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2D8AC" w14:textId="3D99E9DA" w:rsidR="00FD7C2D" w:rsidRPr="00707E4C" w:rsidRDefault="00415A52" w:rsidP="00707E4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rial Narrow" w:eastAsia="Arial Narrow" w:hAnsi="Arial Narrow" w:cs="Arial Narrow"/>
          <w:b/>
          <w:color w:val="000000"/>
        </w:rPr>
      </w:pPr>
      <w:r w:rsidRPr="00707E4C">
        <w:rPr>
          <w:rFonts w:ascii="Arial Narrow" w:eastAsia="Arial Narrow" w:hAnsi="Arial Narrow" w:cs="Arial Narrow"/>
          <w:b/>
          <w:color w:val="000000"/>
        </w:rPr>
        <w:t>ANEXO 1. ESPECIFICACIONES TÉCNICAS</w:t>
      </w:r>
    </w:p>
    <w:p w14:paraId="376FB5BF" w14:textId="45466AC8" w:rsidR="006D023B" w:rsidRPr="00707E4C" w:rsidRDefault="00FD7C2D" w:rsidP="00707E4C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  <w:r w:rsidRPr="00707E4C">
        <w:rPr>
          <w:rFonts w:ascii="Arial Narrow" w:eastAsia="Arial" w:hAnsi="Arial Narrow" w:cs="Arial"/>
          <w:b/>
          <w:color w:val="000000"/>
        </w:rPr>
        <w:t>PARA LOS DISPOSITIVOS DE HARDWARE PARA LA CAPTURA Y DIGITALIZACIÓN DE IMÁGENES (KITS FOTOGRÁFICOS)</w:t>
      </w:r>
    </w:p>
    <w:tbl>
      <w:tblPr>
        <w:tblStyle w:val="aff0"/>
        <w:tblpPr w:leftFromText="141" w:rightFromText="141" w:vertAnchor="text" w:tblpY="983"/>
        <w:tblW w:w="980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352"/>
        <w:gridCol w:w="1478"/>
        <w:gridCol w:w="3119"/>
        <w:gridCol w:w="2735"/>
        <w:gridCol w:w="1116"/>
      </w:tblGrid>
      <w:tr w:rsidR="004405E6" w:rsidRPr="00CA4048" w14:paraId="3282F5B6" w14:textId="38B92CA7" w:rsidTr="00B7474A">
        <w:trPr>
          <w:trHeight w:val="122"/>
        </w:trPr>
        <w:tc>
          <w:tcPr>
            <w:tcW w:w="1352" w:type="dxa"/>
            <w:vAlign w:val="center"/>
          </w:tcPr>
          <w:p w14:paraId="5D30EAD0" w14:textId="77777777" w:rsidR="00707E4C" w:rsidRDefault="00707E4C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</w:pPr>
          </w:p>
          <w:p w14:paraId="539C44B7" w14:textId="775D9BDA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478" w:type="dxa"/>
            <w:vAlign w:val="center"/>
          </w:tcPr>
          <w:p w14:paraId="2D0502A3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>INSUMO</w:t>
            </w:r>
          </w:p>
        </w:tc>
        <w:tc>
          <w:tcPr>
            <w:tcW w:w="3119" w:type="dxa"/>
            <w:vAlign w:val="center"/>
          </w:tcPr>
          <w:p w14:paraId="3442FF1B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>DESCRIPCIÓN TÉCNICA</w:t>
            </w:r>
          </w:p>
        </w:tc>
        <w:tc>
          <w:tcPr>
            <w:tcW w:w="2735" w:type="dxa"/>
            <w:vAlign w:val="center"/>
          </w:tcPr>
          <w:p w14:paraId="09418B20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IMAGEN DE REFERENCIA</w:t>
            </w:r>
          </w:p>
        </w:tc>
        <w:tc>
          <w:tcPr>
            <w:tcW w:w="1116" w:type="dxa"/>
          </w:tcPr>
          <w:p w14:paraId="32F2E400" w14:textId="0E62EFB2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CANTIDAD</w:t>
            </w:r>
          </w:p>
        </w:tc>
      </w:tr>
      <w:tr w:rsidR="004405E6" w:rsidRPr="00CA4048" w14:paraId="3F96E4A0" w14:textId="2B21ABF8" w:rsidTr="00B7474A">
        <w:trPr>
          <w:trHeight w:val="8068"/>
        </w:trPr>
        <w:tc>
          <w:tcPr>
            <w:tcW w:w="1352" w:type="dxa"/>
            <w:vMerge w:val="restart"/>
            <w:vAlign w:val="center"/>
          </w:tcPr>
          <w:p w14:paraId="2853762F" w14:textId="192A3DAD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67423F77" w14:textId="6FE2693D" w:rsidR="004405E6" w:rsidRPr="00FD7C2D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 w:rsidRPr="00FD7C2D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CONTENIDO KIT FOTOGRÁFICO </w:t>
            </w:r>
          </w:p>
        </w:tc>
        <w:tc>
          <w:tcPr>
            <w:tcW w:w="1478" w:type="dxa"/>
            <w:vMerge w:val="restart"/>
            <w:vAlign w:val="center"/>
          </w:tcPr>
          <w:p w14:paraId="73899789" w14:textId="296EEB68" w:rsidR="004405E6" w:rsidRPr="0086030B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86030B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Cámara fotográfica</w:t>
            </w:r>
            <w:r w:rsidR="00E25D56" w:rsidRPr="0086030B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con lente variable incluido</w:t>
            </w:r>
            <w:r w:rsidRPr="0086030B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con funciones de video, grabación de audio y accesorios</w:t>
            </w:r>
          </w:p>
        </w:tc>
        <w:tc>
          <w:tcPr>
            <w:tcW w:w="3119" w:type="dxa"/>
            <w:vAlign w:val="bottom"/>
          </w:tcPr>
          <w:p w14:paraId="65D6B42B" w14:textId="1C8461B2" w:rsidR="00E25D56" w:rsidRPr="00CA4048" w:rsidRDefault="00E25D5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Cámara fotográfica con lente de rango variable de la marca de la cámara a entregar.</w:t>
            </w:r>
          </w:p>
          <w:p w14:paraId="1DA4A35C" w14:textId="77777777" w:rsidR="00E25D56" w:rsidRPr="00CA4048" w:rsidRDefault="00E25D5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</w:p>
          <w:p w14:paraId="23676E66" w14:textId="49FF651C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-Sensor CMOS (APS-C) de --32.5 megapíxeles, (mínimo)</w:t>
            </w:r>
          </w:p>
          <w:p w14:paraId="236DE426" w14:textId="28DE1017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-Procesador de imagen hacia lo más real sin dar tonos pastel o artísticos.</w:t>
            </w:r>
          </w:p>
          <w:p w14:paraId="3D9BF536" w14:textId="7AC89E38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-Gama ISO de 100-32000 (mínimo) </w:t>
            </w:r>
          </w:p>
          <w:p w14:paraId="100CAB00" w14:textId="19F82E91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-Video 4K 60p y compatibilidad en video vertical</w:t>
            </w:r>
          </w:p>
          <w:p w14:paraId="5733C4F4" w14:textId="0153520E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-Tecnologías </w:t>
            </w:r>
            <w:proofErr w:type="spellStart"/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Wi</w:t>
            </w:r>
            <w:proofErr w:type="spellEnd"/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-Fi y Bluetooth</w:t>
            </w:r>
          </w:p>
          <w:p w14:paraId="0215F900" w14:textId="592C889F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-Pantalla LCD táctil de ángulo variable de 2.9 (mínimo) pulgadas.</w:t>
            </w:r>
          </w:p>
          <w:p w14:paraId="41733376" w14:textId="5E2D1F12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-Compatible con las versiones los teléfonos inteligentes y tabletas Android.</w:t>
            </w:r>
          </w:p>
          <w:p w14:paraId="4CCFDC09" w14:textId="040DD753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-Compatibilidad con tarjetas SD-SDHC – SDXC.</w:t>
            </w:r>
          </w:p>
          <w:p w14:paraId="61CE21EF" w14:textId="462D1EFD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-Enfoque automático AF Sistema de 45 puntos (mínimo), Dual </w:t>
            </w:r>
            <w:proofErr w:type="gramStart"/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Pixel</w:t>
            </w:r>
            <w:proofErr w:type="gramEnd"/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 CMOS AF, con detección de ojos.</w:t>
            </w:r>
          </w:p>
          <w:p w14:paraId="09ABC21E" w14:textId="4E1C7392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-Lentes intercambiables. </w:t>
            </w:r>
          </w:p>
          <w:p w14:paraId="0409D663" w14:textId="690B4240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 Visor Óptico Oled.</w:t>
            </w:r>
          </w:p>
          <w:p w14:paraId="0CBEFF43" w14:textId="098CE3F1" w:rsidR="004405E6" w:rsidRPr="00CA4048" w:rsidRDefault="004405E6" w:rsidP="00707E4C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-  </w:t>
            </w:r>
            <w:r w:rsidRPr="00CA4048">
              <w:rPr>
                <w:rFonts w:ascii="Arial Narrow" w:eastAsia="Times New Roman" w:hAnsi="Arial Narrow" w:cs="Arial"/>
                <w:sz w:val="20"/>
                <w:szCs w:val="20"/>
                <w:lang w:val="es-CO"/>
              </w:rPr>
              <w:t>Modos de disparo</w:t>
            </w:r>
            <w:r w:rsidRPr="00CA4048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/>
              </w:rPr>
              <w:t>:</w:t>
            </w:r>
            <w:r w:rsidRPr="00CA4048">
              <w:rPr>
                <w:rFonts w:ascii="Arial Narrow" w:eastAsia="Times New Roman" w:hAnsi="Arial Narrow" w:cs="Arial"/>
                <w:sz w:val="20"/>
                <w:szCs w:val="20"/>
                <w:lang w:val="es-CO"/>
              </w:rPr>
              <w:t> Escena inteligente automática, Creative Auto, SCN, filtros creativos, AE programada, AE con prioridad al obturador, AE con prioridad a la abertura, manual.</w:t>
            </w:r>
          </w:p>
          <w:p w14:paraId="6C6664DE" w14:textId="23CCDACB" w:rsidR="004405E6" w:rsidRPr="00CA4048" w:rsidRDefault="004405E6" w:rsidP="00707E4C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/>
              </w:rPr>
            </w:pPr>
            <w:r w:rsidRPr="00CA4048">
              <w:rPr>
                <w:rFonts w:ascii="Arial Narrow" w:eastAsia="Times New Roman" w:hAnsi="Arial Narrow" w:cs="Arial"/>
                <w:sz w:val="20"/>
                <w:szCs w:val="20"/>
                <w:lang w:val="es-CO"/>
              </w:rPr>
              <w:t xml:space="preserve">-Zapata multifuncional para </w:t>
            </w:r>
            <w:proofErr w:type="gramStart"/>
            <w:r w:rsidRPr="00CA4048">
              <w:rPr>
                <w:rFonts w:ascii="Arial Narrow" w:eastAsia="Times New Roman" w:hAnsi="Arial Narrow" w:cs="Arial"/>
                <w:sz w:val="20"/>
                <w:szCs w:val="20"/>
                <w:lang w:val="es-CO"/>
              </w:rPr>
              <w:t>flash</w:t>
            </w:r>
            <w:proofErr w:type="gramEnd"/>
            <w:r w:rsidRPr="00CA4048">
              <w:rPr>
                <w:rFonts w:ascii="Arial Narrow" w:eastAsia="Times New Roman" w:hAnsi="Arial Narrow" w:cs="Arial"/>
                <w:sz w:val="20"/>
                <w:szCs w:val="20"/>
                <w:lang w:val="es-CO"/>
              </w:rPr>
              <w:t xml:space="preserve"> y otros accesorios en la parte superior</w:t>
            </w:r>
          </w:p>
          <w:p w14:paraId="5AEE3619" w14:textId="5DEB1200" w:rsidR="004405E6" w:rsidRPr="00CA4048" w:rsidRDefault="004405E6" w:rsidP="00707E4C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/>
              </w:rPr>
            </w:pPr>
            <w:r w:rsidRPr="00CA4048">
              <w:rPr>
                <w:rFonts w:ascii="Arial Narrow" w:eastAsia="Times New Roman" w:hAnsi="Arial Narrow" w:cs="Arial"/>
                <w:sz w:val="20"/>
                <w:szCs w:val="20"/>
                <w:lang w:val="es-CO"/>
              </w:rPr>
              <w:t>- Estabilizador de imagen para video.</w:t>
            </w:r>
          </w:p>
          <w:p w14:paraId="5DF65176" w14:textId="0DC921B5" w:rsidR="004405E6" w:rsidRPr="00CA4048" w:rsidRDefault="004405E6" w:rsidP="00707E4C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/>
              </w:rPr>
            </w:pPr>
            <w:r w:rsidRPr="00CA4048">
              <w:rPr>
                <w:rFonts w:ascii="Arial Narrow" w:eastAsia="Times New Roman" w:hAnsi="Arial Narrow" w:cs="Arial"/>
                <w:sz w:val="20"/>
                <w:szCs w:val="20"/>
                <w:lang w:val="es-CO"/>
              </w:rPr>
              <w:t>- Sensor de medición.</w:t>
            </w:r>
          </w:p>
          <w:p w14:paraId="6EB27DE0" w14:textId="77777777" w:rsidR="004405E6" w:rsidRDefault="004405E6" w:rsidP="00707E4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sz w:val="20"/>
                <w:szCs w:val="20"/>
              </w:rPr>
              <w:t>- M</w:t>
            </w:r>
            <w:r w:rsidRPr="00CA4048">
              <w:rPr>
                <w:rFonts w:ascii="Arial Narrow" w:eastAsia="Arial Narrow" w:hAnsi="Arial Narrow" w:cs="Arial"/>
                <w:sz w:val="20"/>
                <w:szCs w:val="20"/>
              </w:rPr>
              <w:t xml:space="preserve">ontura intercambiable para </w:t>
            </w:r>
            <w:r w:rsidR="00CA4048" w:rsidRPr="00CA4048">
              <w:rPr>
                <w:rFonts w:ascii="Arial Narrow" w:eastAsia="Arial Narrow" w:hAnsi="Arial Narrow" w:cs="Arial"/>
                <w:sz w:val="20"/>
                <w:szCs w:val="20"/>
              </w:rPr>
              <w:t>lentes EF</w:t>
            </w:r>
            <w:r w:rsidRPr="00CA4048">
              <w:rPr>
                <w:rFonts w:ascii="Arial Narrow" w:eastAsia="Arial Narrow" w:hAnsi="Arial Narrow" w:cs="Arial"/>
                <w:sz w:val="20"/>
                <w:szCs w:val="20"/>
              </w:rPr>
              <w:t xml:space="preserve"> o EF-S, compatible con diferentes marcas.</w:t>
            </w:r>
          </w:p>
          <w:p w14:paraId="121B6DFB" w14:textId="77777777" w:rsidR="00707E4C" w:rsidRDefault="00707E4C" w:rsidP="00707E4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  <w:p w14:paraId="008764C6" w14:textId="312131FB" w:rsidR="001D4373" w:rsidRPr="00892CDE" w:rsidRDefault="001D4373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- La garantía de 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fábrica de 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la cámara debe ser de 2 años</w:t>
            </w:r>
          </w:p>
        </w:tc>
        <w:tc>
          <w:tcPr>
            <w:tcW w:w="2735" w:type="dxa"/>
            <w:vAlign w:val="center"/>
          </w:tcPr>
          <w:p w14:paraId="427C135B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193759FC" wp14:editId="62BF70E4">
                  <wp:extent cx="1268179" cy="882127"/>
                  <wp:effectExtent l="0" t="0" r="1905" b="0"/>
                  <wp:docPr id="16407133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07133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649" cy="897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12C6F3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3047948D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6531B919" w14:textId="57674825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CA4048">
              <w:rPr>
                <w:rFonts w:ascii="Arial Narrow" w:hAnsi="Arial Narrow"/>
                <w:sz w:val="20"/>
                <w:szCs w:val="20"/>
              </w:rPr>
              <w:instrText xml:space="preserve"> INCLUDEPICTURE "https://img.leboncoin.fr/api/v1/lbcpb1/images/56/5f/2b/565f2b51e5ae55a1bdffc5ac20edfb5043bd0857.jpg?rule=ad-large" \* MERGEFORMATINET </w:instrText>
            </w:r>
            <w:r w:rsidRPr="00CA4048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5E3B118D" wp14:editId="655AC646">
                  <wp:extent cx="1269996" cy="892885"/>
                  <wp:effectExtent l="0" t="0" r="635" b="0"/>
                  <wp:docPr id="51557402" name="Imagen 2" descr="Canon EOS R7 - Photo, audio &amp; vidé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non EOS R7 - Photo, audio &amp; vidé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76" t="15022" r="14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732" cy="918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A4048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1116" w:type="dxa"/>
          </w:tcPr>
          <w:p w14:paraId="2995D8D3" w14:textId="77777777" w:rsidR="00344BB6" w:rsidRPr="00CA4048" w:rsidRDefault="00344BB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</w:p>
          <w:p w14:paraId="7E679ACB" w14:textId="77777777" w:rsidR="00344BB6" w:rsidRPr="00CA4048" w:rsidRDefault="00344BB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</w:p>
          <w:p w14:paraId="0DB50719" w14:textId="77777777" w:rsidR="00344BB6" w:rsidRPr="00CA4048" w:rsidRDefault="00344BB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</w:p>
          <w:p w14:paraId="02B14FFF" w14:textId="77777777" w:rsidR="00344BB6" w:rsidRPr="00CA4048" w:rsidRDefault="00344BB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</w:p>
          <w:p w14:paraId="017CEBB6" w14:textId="77777777" w:rsidR="00344BB6" w:rsidRPr="00CA4048" w:rsidRDefault="00344BB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</w:p>
          <w:p w14:paraId="2340993A" w14:textId="77777777" w:rsidR="00344BB6" w:rsidRPr="00CA4048" w:rsidRDefault="00344BB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</w:p>
          <w:p w14:paraId="280B47D3" w14:textId="77777777" w:rsidR="00344BB6" w:rsidRPr="00CA4048" w:rsidRDefault="00344BB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</w:p>
          <w:p w14:paraId="5078931D" w14:textId="77777777" w:rsidR="00344BB6" w:rsidRPr="00CA4048" w:rsidRDefault="00344BB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</w:p>
          <w:p w14:paraId="5D6BEFE2" w14:textId="77777777" w:rsidR="00344BB6" w:rsidRPr="00CA4048" w:rsidRDefault="00344BB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</w:p>
          <w:p w14:paraId="45F7E08A" w14:textId="77777777" w:rsidR="00344BB6" w:rsidRPr="00CA4048" w:rsidRDefault="00344BB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</w:p>
          <w:p w14:paraId="45CF0603" w14:textId="7F5610AB" w:rsidR="004405E6" w:rsidRPr="00CA4048" w:rsidRDefault="00415A52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t>18</w:t>
            </w:r>
          </w:p>
        </w:tc>
      </w:tr>
      <w:tr w:rsidR="00C26ADA" w:rsidRPr="00CA4048" w14:paraId="4AB40DBA" w14:textId="77777777" w:rsidTr="00F8567C">
        <w:trPr>
          <w:trHeight w:val="1055"/>
        </w:trPr>
        <w:tc>
          <w:tcPr>
            <w:tcW w:w="1352" w:type="dxa"/>
            <w:vMerge/>
            <w:vAlign w:val="center"/>
          </w:tcPr>
          <w:p w14:paraId="75E03180" w14:textId="77777777" w:rsidR="00C26ADA" w:rsidRPr="00CA4048" w:rsidRDefault="00C26ADA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478" w:type="dxa"/>
            <w:vMerge/>
            <w:vAlign w:val="center"/>
          </w:tcPr>
          <w:p w14:paraId="34D7E453" w14:textId="77777777" w:rsidR="00C26ADA" w:rsidRPr="00CA4048" w:rsidRDefault="00C26ADA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vAlign w:val="bottom"/>
          </w:tcPr>
          <w:p w14:paraId="6C393D1F" w14:textId="3598B636" w:rsidR="00C26ADA" w:rsidRPr="00CA4048" w:rsidRDefault="00C26ADA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b/>
                <w:bCs/>
                <w:sz w:val="20"/>
                <w:szCs w:val="20"/>
                <w:shd w:val="clear" w:color="auto" w:fill="FFFFFF"/>
              </w:rPr>
              <w:t>Lente Primario</w:t>
            </w: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: 18-150 mm </w:t>
            </w:r>
          </w:p>
          <w:p w14:paraId="6AEAB7E9" w14:textId="77777777" w:rsidR="00C26ADA" w:rsidRPr="00CA4048" w:rsidRDefault="00C26ADA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-compatible con cuerpo de cámara solicitado.</w:t>
            </w:r>
          </w:p>
          <w:p w14:paraId="499E43FB" w14:textId="77777777" w:rsidR="00C26ADA" w:rsidRPr="00CA4048" w:rsidRDefault="00C26ADA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-Estabilizador de imagen.</w:t>
            </w:r>
          </w:p>
          <w:p w14:paraId="1FF1CBE3" w14:textId="77777777" w:rsidR="00C26ADA" w:rsidRDefault="00C26ADA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-Sistema de enfoque.</w:t>
            </w:r>
          </w:p>
          <w:p w14:paraId="2E068094" w14:textId="77777777" w:rsidR="00707E4C" w:rsidRDefault="00707E4C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</w:p>
          <w:p w14:paraId="595F227C" w14:textId="10AA0B90" w:rsidR="001D4373" w:rsidRPr="00892CDE" w:rsidRDefault="001D4373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- La garantía 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de f</w:t>
            </w:r>
            <w:r w:rsid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á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brica 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del lente debe ser de 2 años</w:t>
            </w:r>
          </w:p>
        </w:tc>
        <w:tc>
          <w:tcPr>
            <w:tcW w:w="2735" w:type="dxa"/>
            <w:vAlign w:val="center"/>
          </w:tcPr>
          <w:p w14:paraId="31BAE330" w14:textId="6643EE1E" w:rsidR="00C26ADA" w:rsidRPr="00CA4048" w:rsidRDefault="00C26ADA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5712DA33" wp14:editId="66755766">
                  <wp:extent cx="718918" cy="718918"/>
                  <wp:effectExtent l="0" t="0" r="5080" b="5080"/>
                  <wp:docPr id="1793801604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080" cy="728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2C1DD988" w14:textId="77777777" w:rsidR="00C26ADA" w:rsidRPr="00CA4048" w:rsidRDefault="00C26ADA" w:rsidP="00707E4C">
            <w:pPr>
              <w:spacing w:after="0" w:line="240" w:lineRule="auto"/>
              <w:ind w:left="164" w:hanging="164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7683EA18" w14:textId="77777777" w:rsidR="00C26ADA" w:rsidRPr="00CA4048" w:rsidRDefault="00C26ADA" w:rsidP="00707E4C">
            <w:pPr>
              <w:spacing w:after="0" w:line="240" w:lineRule="auto"/>
              <w:ind w:left="164" w:hanging="164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69AA70BE" w14:textId="5017784C" w:rsidR="00C26ADA" w:rsidRPr="00CA4048" w:rsidRDefault="00415A52" w:rsidP="00707E4C">
            <w:pPr>
              <w:spacing w:after="0" w:line="240" w:lineRule="auto"/>
              <w:ind w:left="164" w:hanging="16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sz w:val="20"/>
                <w:szCs w:val="20"/>
              </w:rPr>
              <w:t>18</w:t>
            </w:r>
          </w:p>
        </w:tc>
      </w:tr>
      <w:tr w:rsidR="004405E6" w:rsidRPr="00CA4048" w14:paraId="2F136937" w14:textId="32266E6B" w:rsidTr="00B7474A">
        <w:trPr>
          <w:trHeight w:val="1975"/>
        </w:trPr>
        <w:tc>
          <w:tcPr>
            <w:tcW w:w="1352" w:type="dxa"/>
            <w:vMerge/>
            <w:vAlign w:val="center"/>
          </w:tcPr>
          <w:p w14:paraId="3A9199B4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478" w:type="dxa"/>
            <w:vMerge/>
            <w:vAlign w:val="center"/>
          </w:tcPr>
          <w:p w14:paraId="7EC272CB" w14:textId="77777777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vAlign w:val="bottom"/>
          </w:tcPr>
          <w:p w14:paraId="1121A634" w14:textId="56368418" w:rsidR="004405E6" w:rsidRPr="00CA4048" w:rsidRDefault="00707E4C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- </w:t>
            </w:r>
            <w:r w:rsidR="004405E6" w:rsidRPr="00CA4048">
              <w:rPr>
                <w:rFonts w:ascii="Arial Narrow" w:hAnsi="Arial Narrow" w:cs="Arial"/>
                <w:b/>
                <w:bCs/>
                <w:sz w:val="20"/>
                <w:szCs w:val="20"/>
                <w:shd w:val="clear" w:color="auto" w:fill="FFFFFF"/>
              </w:rPr>
              <w:t>Lente secundario</w:t>
            </w:r>
            <w:r w:rsidR="004405E6"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: 10-18 mm con </w:t>
            </w:r>
          </w:p>
          <w:p w14:paraId="214BF973" w14:textId="77777777" w:rsidR="004405E6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-compatible con cuerpo de cámara solicitado.</w:t>
            </w:r>
          </w:p>
          <w:p w14:paraId="1B1AABAB" w14:textId="77777777" w:rsidR="00707E4C" w:rsidRDefault="00707E4C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</w:p>
          <w:p w14:paraId="04BABEE0" w14:textId="1922BAE3" w:rsidR="001D4373" w:rsidRPr="00892CDE" w:rsidRDefault="001D4373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- La garantía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 f</w:t>
            </w:r>
            <w:r w:rsid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á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brica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del lente debe ser de 2 años</w:t>
            </w:r>
          </w:p>
        </w:tc>
        <w:tc>
          <w:tcPr>
            <w:tcW w:w="2735" w:type="dxa"/>
            <w:vAlign w:val="center"/>
          </w:tcPr>
          <w:p w14:paraId="0B3944DC" w14:textId="5C8B4787" w:rsidR="004405E6" w:rsidRPr="00CA4048" w:rsidRDefault="00344BB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CA4048">
              <w:rPr>
                <w:rFonts w:ascii="Arial Narrow" w:hAnsi="Arial Narrow"/>
                <w:sz w:val="20"/>
                <w:szCs w:val="20"/>
              </w:rPr>
              <w:instrText xml:space="preserve"> INCLUDEPICTURE "https://importacionesarturia.com/wp-content/uploads/2024/02/Canon-RF-S-10-18mm4.jpeg" \* MERGEFORMATINET </w:instrText>
            </w:r>
            <w:r w:rsidRPr="00CA4048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CA4048">
              <w:rPr>
                <w:rFonts w:ascii="Arial Narrow" w:hAnsi="Arial Narrow"/>
                <w:sz w:val="20"/>
                <w:szCs w:val="20"/>
              </w:rPr>
              <w:fldChar w:fldCharType="end"/>
            </w:r>
            <w:r w:rsidR="004405E6" w:rsidRPr="00CA4048">
              <w:rPr>
                <w:rFonts w:ascii="Arial Narrow" w:hAnsi="Arial Narrow"/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0E839BF7" wp14:editId="3EA6DA71">
                      <wp:extent cx="302895" cy="302895"/>
                      <wp:effectExtent l="0" t="0" r="0" b="0"/>
                      <wp:docPr id="1664685653" name="Rectángulo 6" descr="Lente Canon Ef 24-105 mm f/4L Is Usm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895" cy="3028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5EAF96" id="Rectángulo 6" o:spid="_x0000_s1026" alt="Lente Canon Ef 24-105 mm f/4L Is Usm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4405E6" w:rsidRPr="00CA4048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="004405E6" w:rsidRPr="00CA4048">
              <w:rPr>
                <w:rFonts w:ascii="Arial Narrow" w:hAnsi="Arial Narrow"/>
                <w:sz w:val="20"/>
                <w:szCs w:val="20"/>
              </w:rPr>
              <w:instrText xml:space="preserve"> INCLUDEPICTURE "https://importacionesarturia.com/wp-content/uploads/2022/11/Canon-RF-S-18-150-mm-6.jpeg" \* MERGEFORMATINET </w:instrText>
            </w:r>
            <w:r w:rsidR="004405E6" w:rsidRPr="00CA4048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="004405E6"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68A045B5" wp14:editId="2216FA98">
                  <wp:extent cx="961390" cy="961390"/>
                  <wp:effectExtent l="0" t="0" r="3810" b="3810"/>
                  <wp:docPr id="615255873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112" cy="972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405E6" w:rsidRPr="00CA4048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1116" w:type="dxa"/>
          </w:tcPr>
          <w:p w14:paraId="76AA4AEA" w14:textId="77777777" w:rsidR="00344BB6" w:rsidRPr="00CA4048" w:rsidRDefault="00344BB6" w:rsidP="00707E4C">
            <w:pPr>
              <w:spacing w:after="0" w:line="240" w:lineRule="auto"/>
              <w:ind w:left="164" w:hanging="164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352875D1" w14:textId="77777777" w:rsidR="00344BB6" w:rsidRPr="00CA4048" w:rsidRDefault="00344BB6" w:rsidP="00707E4C">
            <w:pPr>
              <w:spacing w:after="0" w:line="240" w:lineRule="auto"/>
              <w:ind w:left="164" w:hanging="164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0766C3BC" w14:textId="15410CAD" w:rsidR="004405E6" w:rsidRPr="00CA4048" w:rsidRDefault="00415A52" w:rsidP="00707E4C">
            <w:pPr>
              <w:spacing w:after="0" w:line="240" w:lineRule="auto"/>
              <w:ind w:left="164" w:hanging="16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sz w:val="20"/>
                <w:szCs w:val="20"/>
              </w:rPr>
              <w:t>18</w:t>
            </w:r>
          </w:p>
        </w:tc>
      </w:tr>
      <w:tr w:rsidR="004405E6" w:rsidRPr="00CA4048" w14:paraId="4AB50188" w14:textId="0C6FB401" w:rsidTr="00F8567C">
        <w:trPr>
          <w:trHeight w:val="987"/>
        </w:trPr>
        <w:tc>
          <w:tcPr>
            <w:tcW w:w="1352" w:type="dxa"/>
            <w:vMerge/>
            <w:vAlign w:val="center"/>
          </w:tcPr>
          <w:p w14:paraId="1389BBE4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478" w:type="dxa"/>
            <w:vMerge/>
            <w:vAlign w:val="center"/>
          </w:tcPr>
          <w:p w14:paraId="25F9C2BE" w14:textId="77777777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vAlign w:val="bottom"/>
          </w:tcPr>
          <w:p w14:paraId="7C5220FB" w14:textId="77777777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</w:t>
            </w:r>
            <w:r w:rsidRPr="00CA4048">
              <w:rPr>
                <w:rFonts w:ascii="Arial Narrow" w:hAnsi="Arial Narrow" w:cs="Arial"/>
                <w:b/>
                <w:bCs/>
                <w:sz w:val="20"/>
                <w:szCs w:val="20"/>
                <w:shd w:val="clear" w:color="auto" w:fill="FFFFFF"/>
              </w:rPr>
              <w:t xml:space="preserve"> Lente macro</w:t>
            </w: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: Mínimo 85mm </w:t>
            </w:r>
          </w:p>
          <w:p w14:paraId="75C844BA" w14:textId="77777777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-compatible con cuerpo de cámara solicitado.</w:t>
            </w:r>
          </w:p>
          <w:p w14:paraId="6B75C000" w14:textId="77777777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-Sistema de enfoque.</w:t>
            </w:r>
          </w:p>
          <w:p w14:paraId="68411C65" w14:textId="77777777" w:rsidR="00C26ADA" w:rsidRPr="00CA4048" w:rsidRDefault="00C26ADA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</w:p>
          <w:p w14:paraId="49D8DA80" w14:textId="0CC8BE7F" w:rsidR="00C26ADA" w:rsidRDefault="00C26ADA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b/>
                <w:bCs/>
                <w:sz w:val="20"/>
                <w:szCs w:val="20"/>
                <w:shd w:val="clear" w:color="auto" w:fill="FFFFFF"/>
              </w:rPr>
              <w:t xml:space="preserve">Nota: </w:t>
            </w:r>
            <w:r w:rsidR="00A55C4B" w:rsidRPr="00CA4048">
              <w:rPr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Teniendo en cuenta que serán </w:t>
            </w:r>
            <w:r w:rsidR="00CA4048">
              <w:rPr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12</w:t>
            </w:r>
            <w:r w:rsidR="00A55C4B" w:rsidRPr="00CA4048">
              <w:rPr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sitios de entrega de las cámaras, se </w:t>
            </w:r>
            <w:r w:rsidR="00A55C4B" w:rsidRPr="00CA4048">
              <w:rPr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determinó entregar 1 solo lente por cada sitio</w:t>
            </w:r>
            <w:r w:rsidR="00A55C4B"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.</w:t>
            </w:r>
            <w:r w:rsidR="00A55C4B" w:rsidRPr="00CA4048">
              <w:rPr>
                <w:rFonts w:ascii="Arial Narrow" w:hAnsi="Arial Narrow" w:cs="Arial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="00A55C4B"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(ver cuadro de distribución)</w:t>
            </w:r>
            <w:r w:rsidR="00707E4C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.</w:t>
            </w:r>
          </w:p>
          <w:p w14:paraId="2B5075B5" w14:textId="77777777" w:rsidR="00707E4C" w:rsidRDefault="00707E4C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</w:p>
          <w:p w14:paraId="79B0AD3D" w14:textId="7C92619B" w:rsidR="001D4373" w:rsidRPr="00892CDE" w:rsidRDefault="001D4373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- La garantía 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 f</w:t>
            </w:r>
            <w:r w:rsid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á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brica 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del lente debe ser de 2 años</w:t>
            </w:r>
          </w:p>
        </w:tc>
        <w:tc>
          <w:tcPr>
            <w:tcW w:w="2735" w:type="dxa"/>
            <w:vAlign w:val="center"/>
          </w:tcPr>
          <w:p w14:paraId="09F30289" w14:textId="221AC2F6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sz w:val="20"/>
                <w:szCs w:val="20"/>
              </w:rPr>
              <w:lastRenderedPageBreak/>
              <w:fldChar w:fldCharType="begin"/>
            </w:r>
            <w:r w:rsidRPr="00CA4048">
              <w:rPr>
                <w:rFonts w:ascii="Arial Narrow" w:hAnsi="Arial Narrow"/>
                <w:sz w:val="20"/>
                <w:szCs w:val="20"/>
              </w:rPr>
              <w:instrText xml:space="preserve"> INCLUDEPICTURE "https://cdn.media.amplience.net/i/canon/rf85mm-f2-macro-is-stm-fsl-02_45ca1ec3f66b4bd586a1173b6cf5810d?$prod-key-feature-hero-3by2-jpg$" \* MERGEFORMATINET </w:instrText>
            </w:r>
            <w:r w:rsidRPr="00CA4048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03DF4C26" wp14:editId="66984F04">
                  <wp:extent cx="1451392" cy="968188"/>
                  <wp:effectExtent l="0" t="0" r="0" b="0"/>
                  <wp:docPr id="433349172" name="Imagen 7" descr=" Especificaci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 Especificaci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980" cy="983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4048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1116" w:type="dxa"/>
          </w:tcPr>
          <w:p w14:paraId="7816FCCA" w14:textId="77777777" w:rsidR="00344BB6" w:rsidRPr="00CA4048" w:rsidRDefault="00344BB6" w:rsidP="00707E4C">
            <w:pPr>
              <w:spacing w:after="0" w:line="240" w:lineRule="auto"/>
              <w:ind w:left="164" w:hanging="164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34594063" w14:textId="08285652" w:rsidR="004405E6" w:rsidRPr="00CA4048" w:rsidRDefault="00415A52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sz w:val="20"/>
                <w:szCs w:val="20"/>
              </w:rPr>
              <w:t>1</w:t>
            </w:r>
            <w:r w:rsidR="00CA404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</w:tr>
      <w:tr w:rsidR="004405E6" w:rsidRPr="00CA4048" w14:paraId="1B4934A6" w14:textId="5F07EE61" w:rsidTr="00B7474A">
        <w:trPr>
          <w:trHeight w:val="122"/>
        </w:trPr>
        <w:tc>
          <w:tcPr>
            <w:tcW w:w="1352" w:type="dxa"/>
            <w:vMerge/>
            <w:vAlign w:val="center"/>
          </w:tcPr>
          <w:p w14:paraId="55D1E02A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478" w:type="dxa"/>
            <w:vMerge/>
            <w:vAlign w:val="center"/>
          </w:tcPr>
          <w:p w14:paraId="6F9199A0" w14:textId="77777777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vAlign w:val="bottom"/>
          </w:tcPr>
          <w:p w14:paraId="78E43C00" w14:textId="49426F33" w:rsidR="004405E6" w:rsidRPr="00CA4048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7C2638">
              <w:rPr>
                <w:rFonts w:ascii="Arial Narrow" w:hAnsi="Arial Narrow" w:cs="Arial"/>
                <w:b/>
                <w:bCs/>
                <w:sz w:val="20"/>
                <w:szCs w:val="20"/>
                <w:shd w:val="clear" w:color="auto" w:fill="FFFFFF"/>
              </w:rPr>
              <w:t>Flash externo con cable extensor,</w:t>
            </w: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 compatible con cámara propuesta, que se pueda ajustar a los parámetros técnicos de la cámara propuesta, en potencia, </w:t>
            </w:r>
            <w:proofErr w:type="gramStart"/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zoom</w:t>
            </w:r>
            <w:proofErr w:type="gramEnd"/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, ángulo de luz, apertura, distancia, entre otras.</w:t>
            </w:r>
          </w:p>
          <w:p w14:paraId="6F4227C8" w14:textId="77777777" w:rsidR="004405E6" w:rsidRDefault="004405E6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  <w:r w:rsidRPr="00CA404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-Baterías AA con su respectivo cargador.</w:t>
            </w:r>
          </w:p>
          <w:p w14:paraId="7EAEA3A4" w14:textId="77777777" w:rsidR="00707E4C" w:rsidRDefault="00707E4C" w:rsidP="00707E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</w:pPr>
          </w:p>
          <w:p w14:paraId="3FBF7E52" w14:textId="6F9A1251" w:rsidR="00951455" w:rsidRPr="00892CDE" w:rsidRDefault="00951455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- La garantía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 f</w:t>
            </w:r>
            <w:r w:rsid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á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brica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del </w:t>
            </w:r>
            <w:proofErr w:type="gramStart"/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flash</w:t>
            </w:r>
            <w:proofErr w:type="gramEnd"/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debe ser de 2 años</w:t>
            </w:r>
          </w:p>
        </w:tc>
        <w:tc>
          <w:tcPr>
            <w:tcW w:w="2735" w:type="dxa"/>
            <w:vAlign w:val="center"/>
          </w:tcPr>
          <w:p w14:paraId="305DD88C" w14:textId="5F6DBB7A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0F7BE7C1" wp14:editId="697B8D72">
                  <wp:extent cx="403561" cy="704009"/>
                  <wp:effectExtent l="0" t="0" r="0" b="1270"/>
                  <wp:docPr id="8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285" b="15924"/>
                          <a:stretch/>
                        </pic:blipFill>
                        <pic:spPr bwMode="auto">
                          <a:xfrm>
                            <a:off x="0" y="0"/>
                            <a:ext cx="408850" cy="713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A4048">
              <w:rPr>
                <w:rFonts w:ascii="Arial Narrow" w:hAnsi="Arial Narrow"/>
                <w:noProof/>
                <w:sz w:val="20"/>
                <w:szCs w:val="20"/>
              </w:rPr>
              <w:t xml:space="preserve"> </w:t>
            </w: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09D7C0BB" wp14:editId="615D013E">
                  <wp:extent cx="763218" cy="758638"/>
                  <wp:effectExtent l="0" t="0" r="0" b="3810"/>
                  <wp:docPr id="117343137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512" cy="7718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46896311" w14:textId="77777777" w:rsidR="00344BB6" w:rsidRPr="00CA4048" w:rsidRDefault="00344BB6" w:rsidP="00707E4C">
            <w:pPr>
              <w:spacing w:after="0" w:line="240" w:lineRule="auto"/>
              <w:ind w:left="164" w:hanging="164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4E50E5F7" w14:textId="2B345946" w:rsidR="004405E6" w:rsidRPr="00CA4048" w:rsidRDefault="00415A52" w:rsidP="00707E4C">
            <w:pPr>
              <w:spacing w:after="0" w:line="240" w:lineRule="auto"/>
              <w:ind w:left="-111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sz w:val="20"/>
                <w:szCs w:val="20"/>
              </w:rPr>
              <w:t>18</w:t>
            </w:r>
          </w:p>
        </w:tc>
      </w:tr>
      <w:tr w:rsidR="004405E6" w:rsidRPr="00CA4048" w14:paraId="4BD1CAC4" w14:textId="10930FB2" w:rsidTr="00B7474A">
        <w:trPr>
          <w:trHeight w:val="122"/>
        </w:trPr>
        <w:tc>
          <w:tcPr>
            <w:tcW w:w="1352" w:type="dxa"/>
            <w:vMerge/>
            <w:vAlign w:val="center"/>
          </w:tcPr>
          <w:p w14:paraId="2553ECC3" w14:textId="77777777" w:rsidR="004405E6" w:rsidRPr="00CA4048" w:rsidRDefault="004405E6" w:rsidP="00707E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14:paraId="1FAEAD57" w14:textId="509C187D" w:rsidR="004405E6" w:rsidRPr="0086030B" w:rsidRDefault="004405E6" w:rsidP="00707E4C">
            <w:pPr>
              <w:pStyle w:val="Prrafodelista"/>
              <w:spacing w:after="0" w:line="240" w:lineRule="auto"/>
              <w:ind w:left="13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6030B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Filtro para lente</w:t>
            </w:r>
          </w:p>
        </w:tc>
        <w:tc>
          <w:tcPr>
            <w:tcW w:w="3119" w:type="dxa"/>
            <w:vAlign w:val="bottom"/>
          </w:tcPr>
          <w:p w14:paraId="77E0315A" w14:textId="77777777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Filtro UV protector para lente (compatible con cada uno de los lentes y las especificaciones descritas)</w:t>
            </w:r>
          </w:p>
          <w:p w14:paraId="10B818EE" w14:textId="77777777" w:rsidR="00EB6DCB" w:rsidRPr="00CA4048" w:rsidRDefault="00EB6DCB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45639B31" w14:textId="10A4B0BE" w:rsidR="00A55C4B" w:rsidRDefault="00EB6DCB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 xml:space="preserve">Nota: 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Teniendo en cuenta que se requieren los siguientes lentes: </w:t>
            </w:r>
            <w:r w:rsidR="00415A52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lentes primario, </w:t>
            </w:r>
            <w:r w:rsidR="00415A52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secundarios y </w:t>
            </w:r>
            <w:r w:rsid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lente macro, se hace necesario </w:t>
            </w:r>
            <w:r w:rsid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48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filtros para cada uno de los lentes anteriormente citados.</w:t>
            </w:r>
            <w:r w:rsidR="00A55C4B" w:rsidRPr="00CA4048"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5B30D87E" w14:textId="77777777" w:rsidR="00707E4C" w:rsidRPr="00CA4048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</w:pPr>
          </w:p>
          <w:p w14:paraId="0B3C9470" w14:textId="5A66431C" w:rsidR="00EB6DCB" w:rsidRPr="00892CDE" w:rsidRDefault="00BF1340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- La garantía de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f</w:t>
            </w:r>
            <w:r w:rsid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á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brica de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los filtros debe ser de </w:t>
            </w:r>
            <w:r w:rsidR="001D4373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1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año</w:t>
            </w:r>
          </w:p>
        </w:tc>
        <w:tc>
          <w:tcPr>
            <w:tcW w:w="2735" w:type="dxa"/>
            <w:vAlign w:val="center"/>
          </w:tcPr>
          <w:p w14:paraId="2E173826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5BFF0C3E" wp14:editId="4805815D">
                  <wp:extent cx="651859" cy="427905"/>
                  <wp:effectExtent l="0" t="0" r="0" b="0"/>
                  <wp:docPr id="63" name="Imagen 12" descr="Forma, Círculo&#10;&#10;Descripción generada automáticament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Forma, Círculo&#10;&#10;Descripción generada automáticamente"/>
                          <pic:cNvPicPr preferRelativeResize="0"/>
                        </pic:nvPicPr>
                        <pic:blipFill>
                          <a:blip r:embed="rId16"/>
                          <a:srcRect t="10300" b="75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859" cy="427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74CDE6C5" w14:textId="46F3E5A4" w:rsidR="004405E6" w:rsidRPr="00CA4048" w:rsidRDefault="00CA4048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</w:rPr>
              <w:t>48</w:t>
            </w:r>
          </w:p>
        </w:tc>
      </w:tr>
      <w:tr w:rsidR="004405E6" w:rsidRPr="00CA4048" w14:paraId="6C601BD1" w14:textId="1A1AFBDF" w:rsidTr="00B7474A">
        <w:trPr>
          <w:trHeight w:val="122"/>
        </w:trPr>
        <w:tc>
          <w:tcPr>
            <w:tcW w:w="1352" w:type="dxa"/>
            <w:vMerge/>
            <w:vAlign w:val="center"/>
          </w:tcPr>
          <w:p w14:paraId="4A5CAD8D" w14:textId="77777777" w:rsidR="004405E6" w:rsidRPr="00CA4048" w:rsidRDefault="004405E6" w:rsidP="00707E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14:paraId="607AC6B9" w14:textId="446E838B" w:rsidR="004405E6" w:rsidRPr="0086030B" w:rsidRDefault="00290ADD" w:rsidP="00707E4C">
            <w:pPr>
              <w:spacing w:after="0" w:line="240" w:lineRule="auto"/>
              <w:ind w:left="13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6030B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</w:t>
            </w:r>
            <w:r w:rsidR="004405E6" w:rsidRPr="0086030B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atería de cámara adicional</w:t>
            </w:r>
          </w:p>
        </w:tc>
        <w:tc>
          <w:tcPr>
            <w:tcW w:w="3119" w:type="dxa"/>
            <w:vAlign w:val="center"/>
          </w:tcPr>
          <w:p w14:paraId="63B14490" w14:textId="77777777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Doble batería de cámara adicional de la referencia de la cámara, de alta capacidad y original de la MARCA.</w:t>
            </w:r>
          </w:p>
          <w:p w14:paraId="758175DF" w14:textId="77777777" w:rsidR="00630CCF" w:rsidRPr="00CA4048" w:rsidRDefault="00630CCF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793F48D9" w14:textId="77777777" w:rsidR="00630CCF" w:rsidRDefault="00630CCF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 xml:space="preserve">Nota: </w:t>
            </w:r>
            <w:r w:rsidR="009655B7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Considerando que 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se requieren </w:t>
            </w:r>
            <w:r w:rsidR="00415A52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c</w:t>
            </w:r>
            <w:r w:rsidR="002250B6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á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maras, se hace necesario contar con 2 bater</w:t>
            </w:r>
            <w:r w:rsidR="002250B6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í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as p</w:t>
            </w:r>
            <w:r w:rsidR="009655B7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ara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cada una, </w:t>
            </w:r>
            <w:r w:rsidR="009655B7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 un total de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</w:t>
            </w:r>
            <w:r w:rsidR="005A70A7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  <w:r w:rsidR="00463A09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bater</w:t>
            </w:r>
            <w:r w:rsidR="002250B6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í</w:t>
            </w:r>
            <w:r w:rsidR="00A55C4B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as</w:t>
            </w:r>
          </w:p>
          <w:p w14:paraId="6BE1048E" w14:textId="77777777" w:rsidR="00707E4C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61269281" w14:textId="6EC39FE1" w:rsidR="00CE5C9A" w:rsidRPr="00892CDE" w:rsidRDefault="00CE5C9A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- La garantía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 fábrica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 las baterías debe ser de 2 años</w:t>
            </w:r>
          </w:p>
        </w:tc>
        <w:tc>
          <w:tcPr>
            <w:tcW w:w="2735" w:type="dxa"/>
            <w:vAlign w:val="center"/>
          </w:tcPr>
          <w:p w14:paraId="1FCF3CE7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37FEB16C" wp14:editId="16409E76">
                  <wp:extent cx="743196" cy="511579"/>
                  <wp:effectExtent l="0" t="0" r="0" b="0"/>
                  <wp:docPr id="64" name="Imagen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/>
                          <pic:cNvPicPr preferRelativeResize="0"/>
                        </pic:nvPicPr>
                        <pic:blipFill>
                          <a:blip r:embed="rId17"/>
                          <a:srcRect l="15882" t="14923" r="7774" b="45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196" cy="51157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183D477F" w14:textId="7B6EF8DF" w:rsidR="004405E6" w:rsidRPr="00CA4048" w:rsidRDefault="00415A52" w:rsidP="00707E4C">
            <w:pPr>
              <w:spacing w:after="0" w:line="240" w:lineRule="auto"/>
              <w:ind w:left="-111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t>36</w:t>
            </w:r>
          </w:p>
        </w:tc>
      </w:tr>
      <w:tr w:rsidR="004405E6" w:rsidRPr="00CA4048" w14:paraId="7A7C2AAC" w14:textId="01EC906F" w:rsidTr="00B7474A">
        <w:trPr>
          <w:trHeight w:val="122"/>
        </w:trPr>
        <w:tc>
          <w:tcPr>
            <w:tcW w:w="1352" w:type="dxa"/>
            <w:vMerge/>
            <w:vAlign w:val="center"/>
          </w:tcPr>
          <w:p w14:paraId="3E182014" w14:textId="77777777" w:rsidR="004405E6" w:rsidRPr="00CA4048" w:rsidRDefault="004405E6" w:rsidP="00707E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14:paraId="3E93828C" w14:textId="4A730A5D" w:rsidR="004405E6" w:rsidRPr="0086030B" w:rsidRDefault="004405E6" w:rsidP="00707E4C">
            <w:pPr>
              <w:spacing w:after="0" w:line="240" w:lineRule="auto"/>
              <w:ind w:left="13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6030B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Cargador de batería de cámara adicional</w:t>
            </w:r>
          </w:p>
        </w:tc>
        <w:tc>
          <w:tcPr>
            <w:tcW w:w="3119" w:type="dxa"/>
            <w:vAlign w:val="center"/>
          </w:tcPr>
          <w:p w14:paraId="7248996D" w14:textId="77777777" w:rsidR="004405E6" w:rsidRDefault="00CE5C9A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- </w:t>
            </w:r>
            <w:r w:rsidR="004405E6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Cargador de batería adicional compatible con la referencia de la cámara, original de la MARCA, con su cable conector y sus respectivos accesorios de fábrica. </w:t>
            </w:r>
          </w:p>
          <w:p w14:paraId="580E14B8" w14:textId="77777777" w:rsidR="00707E4C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3C040230" w14:textId="1029CB1B" w:rsidR="00CE5C9A" w:rsidRPr="00892CDE" w:rsidRDefault="00CE5C9A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- La garantía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 fábrica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del cargador debe ser de 2 años</w:t>
            </w:r>
          </w:p>
        </w:tc>
        <w:tc>
          <w:tcPr>
            <w:tcW w:w="2735" w:type="dxa"/>
            <w:vAlign w:val="center"/>
          </w:tcPr>
          <w:p w14:paraId="00D4B04D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50AF3E8F" wp14:editId="480BC7E5">
                  <wp:extent cx="828190" cy="600343"/>
                  <wp:effectExtent l="0" t="0" r="0" b="0"/>
                  <wp:docPr id="65" name="Imagen 14" descr="Imagen en blanco y negro&#10;&#10;Descripción generada automáticamente con confianza baj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Imagen en blanco y negro&#10;&#10;Descripción generada automáticamente con confianza baja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190" cy="60034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6B6D95C3" w14:textId="124ADAD1" w:rsidR="004405E6" w:rsidRPr="00CA4048" w:rsidRDefault="00415A52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t>18</w:t>
            </w:r>
          </w:p>
        </w:tc>
      </w:tr>
      <w:tr w:rsidR="004405E6" w:rsidRPr="00CA4048" w14:paraId="010288F6" w14:textId="661756D2" w:rsidTr="00B7474A">
        <w:trPr>
          <w:trHeight w:val="122"/>
        </w:trPr>
        <w:tc>
          <w:tcPr>
            <w:tcW w:w="1352" w:type="dxa"/>
            <w:vMerge/>
            <w:vAlign w:val="center"/>
          </w:tcPr>
          <w:p w14:paraId="087E0B3D" w14:textId="77777777" w:rsidR="004405E6" w:rsidRPr="00CA4048" w:rsidRDefault="004405E6" w:rsidP="00707E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14:paraId="6681E0D3" w14:textId="47B01CCB" w:rsidR="004405E6" w:rsidRPr="0086030B" w:rsidRDefault="004405E6" w:rsidP="00707E4C">
            <w:pPr>
              <w:pStyle w:val="Prrafodelista"/>
              <w:spacing w:after="0" w:line="240" w:lineRule="auto"/>
              <w:ind w:left="13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6030B">
              <w:rPr>
                <w:rFonts w:ascii="Arial Narrow" w:eastAsia="Arial Narrow" w:hAnsi="Arial Narrow" w:cs="Arial Narrow"/>
                <w:sz w:val="20"/>
                <w:szCs w:val="20"/>
              </w:rPr>
              <w:t>Memoria SD</w:t>
            </w:r>
          </w:p>
        </w:tc>
        <w:tc>
          <w:tcPr>
            <w:tcW w:w="3119" w:type="dxa"/>
            <w:vAlign w:val="center"/>
          </w:tcPr>
          <w:p w14:paraId="1F9AEB4D" w14:textId="77777777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sz w:val="20"/>
                <w:szCs w:val="20"/>
              </w:rPr>
              <w:t>Capacidad mínima 128 GB</w:t>
            </w:r>
          </w:p>
          <w:p w14:paraId="7D1C6FC4" w14:textId="3C0BEA61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sz w:val="20"/>
                <w:szCs w:val="20"/>
              </w:rPr>
              <w:t>-</w:t>
            </w:r>
            <w:r w:rsidR="00CE5C9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CA404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Alta velocidad de lectura </w:t>
            </w:r>
            <w:r w:rsidR="00EB4266" w:rsidRPr="00CA404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y escritura </w:t>
            </w:r>
            <w:r w:rsidRPr="00CA4048">
              <w:rPr>
                <w:rFonts w:ascii="Arial Narrow" w:eastAsia="Arial Narrow" w:hAnsi="Arial Narrow" w:cs="Arial Narrow"/>
                <w:sz w:val="20"/>
                <w:szCs w:val="20"/>
              </w:rPr>
              <w:t>superior a 90 M</w:t>
            </w:r>
            <w:r w:rsidR="00EB4266" w:rsidRPr="00CA4048"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 w:rsidRPr="00CA4048">
              <w:rPr>
                <w:rFonts w:ascii="Arial Narrow" w:eastAsia="Arial Narrow" w:hAnsi="Arial Narrow" w:cs="Arial Narrow"/>
                <w:sz w:val="20"/>
                <w:szCs w:val="20"/>
              </w:rPr>
              <w:t>/s</w:t>
            </w:r>
          </w:p>
          <w:p w14:paraId="235685CD" w14:textId="302B6634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sz w:val="20"/>
                <w:szCs w:val="20"/>
              </w:rPr>
              <w:t>-</w:t>
            </w:r>
            <w:r w:rsidR="00CE5C9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CA404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Velocidad de video </w:t>
            </w:r>
            <w:r w:rsidR="00EB4266" w:rsidRPr="00CA404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con certificado </w:t>
            </w:r>
            <w:r w:rsidRPr="00CA404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v90 o superior </w:t>
            </w:r>
          </w:p>
          <w:p w14:paraId="3E24848B" w14:textId="0BFCA000" w:rsidR="00EB4266" w:rsidRDefault="00EB4266" w:rsidP="00707E4C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sz w:val="20"/>
                <w:szCs w:val="20"/>
              </w:rPr>
              <w:t>-</w:t>
            </w:r>
            <w:r w:rsidR="00CE5C9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CA4048">
              <w:rPr>
                <w:rFonts w:ascii="Arial Narrow" w:eastAsia="Arial Narrow" w:hAnsi="Arial Narrow" w:cs="Arial Narrow"/>
                <w:sz w:val="20"/>
                <w:szCs w:val="20"/>
              </w:rPr>
              <w:t>Preferiblemente</w:t>
            </w:r>
            <w:r w:rsidRPr="00CA404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A4048">
              <w:rPr>
                <w:rFonts w:ascii="Arial Narrow" w:eastAsia="Arial Narrow" w:hAnsi="Arial Narrow" w:cs="Arial Narrow"/>
                <w:sz w:val="20"/>
                <w:szCs w:val="20"/>
              </w:rPr>
              <w:t>con resistencia a vibraciones y golpes</w:t>
            </w:r>
          </w:p>
          <w:p w14:paraId="32A3326E" w14:textId="77777777" w:rsidR="00707E4C" w:rsidRPr="00CA4048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9FD9167" w14:textId="364EF534" w:rsidR="00EB4266" w:rsidRPr="00892CDE" w:rsidRDefault="00EB4266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-</w:t>
            </w:r>
            <w:r w:rsidR="00CE5C9A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La garantía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 fábrica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 las memorias debe ser de </w:t>
            </w:r>
            <w:r w:rsidR="000D2334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2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años</w:t>
            </w:r>
          </w:p>
          <w:p w14:paraId="48DE3D96" w14:textId="77777777" w:rsidR="0043087B" w:rsidRPr="00CA4048" w:rsidRDefault="0043087B" w:rsidP="00707E4C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541AAFD" w14:textId="7F368F73" w:rsidR="0043087B" w:rsidRPr="00CA4048" w:rsidRDefault="0043087B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20"/>
                <w:szCs w:val="20"/>
              </w:rPr>
              <w:t>Nota:</w:t>
            </w:r>
            <w:r w:rsidR="009655B7" w:rsidRPr="00CA4048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9655B7" w:rsidRPr="00CA4048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Considerando</w:t>
            </w:r>
            <w:r w:rsidR="002250B6" w:rsidRPr="00CA4048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 xml:space="preserve"> que se requieren </w:t>
            </w:r>
            <w:r w:rsidR="00415A52" w:rsidRPr="00CA4048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18</w:t>
            </w:r>
            <w:r w:rsidR="002250B6" w:rsidRPr="00CA4048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 xml:space="preserve"> cámaras, se hace necesario contar con 2 memorias SD p</w:t>
            </w:r>
            <w:r w:rsidR="009655B7" w:rsidRPr="00CA4048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a</w:t>
            </w:r>
            <w:r w:rsidR="002250B6" w:rsidRPr="00CA4048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r</w:t>
            </w:r>
            <w:r w:rsidR="009655B7" w:rsidRPr="00CA4048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a</w:t>
            </w:r>
            <w:r w:rsidR="002250B6" w:rsidRPr="00CA4048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 xml:space="preserve"> cada una, </w:t>
            </w:r>
            <w:r w:rsidR="009655B7" w:rsidRPr="00CA4048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para un</w:t>
            </w:r>
            <w:r w:rsidR="002250B6" w:rsidRPr="00CA4048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 xml:space="preserve"> total </w:t>
            </w:r>
            <w:r w:rsidR="009655B7" w:rsidRPr="00CA4048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 xml:space="preserve">de </w:t>
            </w:r>
            <w:r w:rsidR="005A70A7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36</w:t>
            </w:r>
            <w:r w:rsidR="002250B6" w:rsidRPr="00CA4048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 xml:space="preserve"> memorias SD</w:t>
            </w:r>
          </w:p>
        </w:tc>
        <w:tc>
          <w:tcPr>
            <w:tcW w:w="2735" w:type="dxa"/>
            <w:vAlign w:val="center"/>
          </w:tcPr>
          <w:p w14:paraId="1349605D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0AF67F81" wp14:editId="07006A6C">
                  <wp:extent cx="720035" cy="454411"/>
                  <wp:effectExtent l="0" t="0" r="0" b="0"/>
                  <wp:docPr id="66" name="Imagen 15" descr="Imagen de la pantalla de un celular con letras&#10;&#10;Descripción generada automáticamente con confianza baj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Imagen de la pantalla de un celular con letras&#10;&#10;Descripción generada automáticamente con confianza baja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35" cy="45441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286AA64F" w14:textId="369F7C56" w:rsidR="004405E6" w:rsidRPr="00CA4048" w:rsidRDefault="00415A52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t>36</w:t>
            </w:r>
          </w:p>
        </w:tc>
      </w:tr>
      <w:tr w:rsidR="004405E6" w:rsidRPr="00CA4048" w14:paraId="4612B410" w14:textId="1E7AED62" w:rsidTr="00B7474A">
        <w:trPr>
          <w:trHeight w:val="122"/>
        </w:trPr>
        <w:tc>
          <w:tcPr>
            <w:tcW w:w="1352" w:type="dxa"/>
            <w:vMerge/>
            <w:vAlign w:val="center"/>
          </w:tcPr>
          <w:p w14:paraId="594CE92F" w14:textId="77777777" w:rsidR="004405E6" w:rsidRPr="00CA4048" w:rsidRDefault="004405E6" w:rsidP="00707E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14:paraId="769A832B" w14:textId="5282316F" w:rsidR="004405E6" w:rsidRPr="0086030B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6030B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Trípode con accesorios</w:t>
            </w:r>
          </w:p>
        </w:tc>
        <w:tc>
          <w:tcPr>
            <w:tcW w:w="3119" w:type="dxa"/>
            <w:vAlign w:val="center"/>
          </w:tcPr>
          <w:p w14:paraId="4AC012BB" w14:textId="77777777" w:rsidR="004405E6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Peso de máximo 2 kilos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>Capacidad de carga hasta de 4 kilos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 xml:space="preserve">Altura máxima 150 cm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 xml:space="preserve">Altura mínima 40 cm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 xml:space="preserve">Nivel de burbuja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>Material del trípode en aluminio color negro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 xml:space="preserve">Zapata desmontable compatible con la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lastRenderedPageBreak/>
              <w:t>cámara (con liberación rápida)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 xml:space="preserve">Tamaño plegado: 50 cm 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>Rotación panorámica 360°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>Estuche de transporte tipo lona (impermeable) con cremallera reforzada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>Mecanismo de bloqueo de patas con palanca de presión</w:t>
            </w:r>
          </w:p>
          <w:p w14:paraId="727138FA" w14:textId="77777777" w:rsidR="00707E4C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20A6FEC9" w14:textId="0ADAF1FC" w:rsidR="00393856" w:rsidRPr="00892CDE" w:rsidRDefault="00393856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- La garantía 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de fábrica 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del </w:t>
            </w:r>
            <w:r w:rsidR="00707E4C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trípode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debe ser de 1 año</w:t>
            </w:r>
          </w:p>
        </w:tc>
        <w:tc>
          <w:tcPr>
            <w:tcW w:w="2735" w:type="dxa"/>
            <w:vAlign w:val="center"/>
          </w:tcPr>
          <w:p w14:paraId="418929BB" w14:textId="77777777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lastRenderedPageBreak/>
              <w:drawing>
                <wp:inline distT="0" distB="0" distL="0" distR="0" wp14:anchorId="109DEA3E" wp14:editId="35FF56A0">
                  <wp:extent cx="776014" cy="991327"/>
                  <wp:effectExtent l="0" t="0" r="0" b="0"/>
                  <wp:docPr id="67" name="Imagen 16" descr="Trípode Profesional Wt-3520 Para Cámara con Soporte Celular y Control 140 c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Trípode Profesional Wt-3520 Para Cámara con Soporte Celular y Control 140 cm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014" cy="99132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6CF1836B" w14:textId="4E61512A" w:rsidR="004405E6" w:rsidRPr="00CA4048" w:rsidRDefault="00415A52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t>18</w:t>
            </w:r>
          </w:p>
        </w:tc>
      </w:tr>
      <w:tr w:rsidR="004405E6" w:rsidRPr="00CA4048" w14:paraId="1A8BC9F3" w14:textId="084B9044" w:rsidTr="00B7474A">
        <w:trPr>
          <w:trHeight w:val="122"/>
        </w:trPr>
        <w:tc>
          <w:tcPr>
            <w:tcW w:w="1352" w:type="dxa"/>
            <w:vMerge/>
            <w:vAlign w:val="center"/>
          </w:tcPr>
          <w:p w14:paraId="5692AE71" w14:textId="77777777" w:rsidR="004405E6" w:rsidRPr="00CA4048" w:rsidRDefault="004405E6" w:rsidP="00707E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14:paraId="543AFCB7" w14:textId="5593486B" w:rsidR="004405E6" w:rsidRPr="0086030B" w:rsidRDefault="004405E6" w:rsidP="00707E4C">
            <w:pPr>
              <w:pStyle w:val="Prrafodelista"/>
              <w:spacing w:after="0" w:line="240" w:lineRule="auto"/>
              <w:ind w:left="13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6030B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Maleta transportadora de cámara</w:t>
            </w:r>
          </w:p>
        </w:tc>
        <w:tc>
          <w:tcPr>
            <w:tcW w:w="3119" w:type="dxa"/>
            <w:vAlign w:val="center"/>
          </w:tcPr>
          <w:p w14:paraId="75FDE63F" w14:textId="77777777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Bolso de hombro para cámara fotográfica y accesorios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 xml:space="preserve">Correa de hombro acolchada </w:t>
            </w:r>
          </w:p>
          <w:p w14:paraId="28770310" w14:textId="77777777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Material interno con divisiones acolchadas ajustadas y removibles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>Material externo impermeable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>Debe contar con bolsillos externos de material Impermeable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>Cremallera doble para el compartimiento principal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>Color oscuro</w:t>
            </w:r>
          </w:p>
          <w:p w14:paraId="3899B62C" w14:textId="77777777" w:rsidR="004405E6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Capacidad de carga: más de 2 kilos.</w:t>
            </w:r>
          </w:p>
          <w:p w14:paraId="6E9F582A" w14:textId="77777777" w:rsidR="00707E4C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78BD402B" w14:textId="6B04670D" w:rsidR="00393856" w:rsidRPr="00892CDE" w:rsidRDefault="00393856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- La garantía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 fábrica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 la maleta debe ser de 1 año</w:t>
            </w:r>
          </w:p>
        </w:tc>
        <w:tc>
          <w:tcPr>
            <w:tcW w:w="2735" w:type="dxa"/>
            <w:vAlign w:val="center"/>
          </w:tcPr>
          <w:p w14:paraId="0F53BD24" w14:textId="26EAC0AC" w:rsidR="004405E6" w:rsidRPr="00CA4048" w:rsidRDefault="00684B36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84B36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16EE4594" wp14:editId="1FAB041B">
                  <wp:extent cx="1647825" cy="1661795"/>
                  <wp:effectExtent l="0" t="0" r="9525" b="0"/>
                  <wp:docPr id="150923002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923002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66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55EA45DC" w14:textId="771E4AAB" w:rsidR="004405E6" w:rsidRPr="00CA4048" w:rsidRDefault="00CA4048" w:rsidP="00707E4C">
            <w:pPr>
              <w:spacing w:after="0" w:line="240" w:lineRule="auto"/>
              <w:ind w:left="-1528" w:firstLine="1528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t>18</w:t>
            </w:r>
          </w:p>
        </w:tc>
      </w:tr>
      <w:tr w:rsidR="004405E6" w:rsidRPr="00CA4048" w14:paraId="4A6A1CE1" w14:textId="1786FBDD" w:rsidTr="00B7474A">
        <w:trPr>
          <w:trHeight w:val="122"/>
        </w:trPr>
        <w:tc>
          <w:tcPr>
            <w:tcW w:w="1352" w:type="dxa"/>
            <w:vMerge/>
            <w:vAlign w:val="center"/>
          </w:tcPr>
          <w:p w14:paraId="7FCF27C5" w14:textId="77777777" w:rsidR="004405E6" w:rsidRPr="00CA4048" w:rsidRDefault="004405E6" w:rsidP="00707E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14:paraId="4935AF1F" w14:textId="173D17F1" w:rsidR="004405E6" w:rsidRPr="0086030B" w:rsidRDefault="004405E6" w:rsidP="00707E4C">
            <w:pPr>
              <w:pStyle w:val="Prrafodelista"/>
              <w:spacing w:after="0" w:line="240" w:lineRule="auto"/>
              <w:ind w:left="137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86030B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Kit de limpieza</w:t>
            </w:r>
          </w:p>
        </w:tc>
        <w:tc>
          <w:tcPr>
            <w:tcW w:w="3119" w:type="dxa"/>
            <w:vAlign w:val="center"/>
          </w:tcPr>
          <w:p w14:paraId="767C7462" w14:textId="77777777" w:rsidR="004405E6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Solución de limpieza (frasco con atomizador 200 a 300 ml)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>Funda con cremallera para almacenamiento del kit – color negro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 xml:space="preserve">Hisopos de limpieza con cabeza súper suave y flexible de microfibra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>Soplador de aire de color negro (tipo pera)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 xml:space="preserve">Paños de limpieza para cámaras (Microfibra)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 xml:space="preserve">Libreta de papel limpia lentes  </w:t>
            </w:r>
          </w:p>
          <w:p w14:paraId="7DA86071" w14:textId="77777777" w:rsidR="00225996" w:rsidRDefault="0022599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2B8C0A29" w14:textId="2086A39B" w:rsidR="00707E4C" w:rsidRPr="00707E4C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-</w:t>
            </w:r>
            <w:r w:rsidRPr="00892CDE"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  <w:u w:val="single"/>
              </w:rPr>
              <w:t>El kit no incluye garantía</w:t>
            </w:r>
          </w:p>
        </w:tc>
        <w:tc>
          <w:tcPr>
            <w:tcW w:w="2735" w:type="dxa"/>
            <w:vAlign w:val="center"/>
          </w:tcPr>
          <w:p w14:paraId="366E8ED4" w14:textId="048DD648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50622C6C" wp14:editId="7EC93A53">
                  <wp:extent cx="809978" cy="517511"/>
                  <wp:effectExtent l="0" t="0" r="0" b="0"/>
                  <wp:docPr id="317892531" name="Imagen 18" descr="Imagen que contiene interior, tabla, artículos, escritorio&#10;&#10;Descripción generada automáticament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 descr="Imagen que contiene interior, tabla, artículos, escritorio&#10;&#10;Descripción generada automáticamente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978" cy="51751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30791930" w14:textId="0B9A6FB1" w:rsidR="004405E6" w:rsidRPr="00CA4048" w:rsidRDefault="00CA4048" w:rsidP="00707E4C">
            <w:pPr>
              <w:spacing w:after="0" w:line="240" w:lineRule="auto"/>
              <w:ind w:left="-1771" w:firstLine="1771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t>18</w:t>
            </w:r>
          </w:p>
        </w:tc>
      </w:tr>
      <w:tr w:rsidR="004405E6" w:rsidRPr="00CA4048" w14:paraId="488615C4" w14:textId="30C8205A" w:rsidTr="00B7474A">
        <w:trPr>
          <w:trHeight w:val="122"/>
        </w:trPr>
        <w:tc>
          <w:tcPr>
            <w:tcW w:w="1352" w:type="dxa"/>
            <w:vMerge/>
            <w:vAlign w:val="center"/>
          </w:tcPr>
          <w:p w14:paraId="63E2B09D" w14:textId="77777777" w:rsidR="004405E6" w:rsidRPr="00CA4048" w:rsidRDefault="004405E6" w:rsidP="00707E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14:paraId="0A9E5ED0" w14:textId="00E260A7" w:rsidR="004405E6" w:rsidRPr="0086030B" w:rsidRDefault="004405E6" w:rsidP="00707E4C">
            <w:pPr>
              <w:pStyle w:val="Prrafodelista"/>
              <w:spacing w:after="0" w:line="240" w:lineRule="auto"/>
              <w:ind w:left="13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6030B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Porta memorias</w:t>
            </w:r>
          </w:p>
        </w:tc>
        <w:tc>
          <w:tcPr>
            <w:tcW w:w="3119" w:type="dxa"/>
            <w:vAlign w:val="center"/>
          </w:tcPr>
          <w:p w14:paraId="14FF8F3A" w14:textId="77777777" w:rsidR="00545747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Material resistente a golpes – color negro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 xml:space="preserve">Material interno con compartimientos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 xml:space="preserve">Resistente al agua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br/>
              <w:t xml:space="preserve">Capacidad para </w:t>
            </w:r>
            <w:r w:rsidR="00545747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mínimo 2 tarjetas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SD</w:t>
            </w:r>
            <w:r w:rsidR="00545747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y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tarjetas microSD</w:t>
            </w:r>
          </w:p>
          <w:p w14:paraId="4DD34FE0" w14:textId="77777777" w:rsidR="00707E4C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78A81AFD" w14:textId="510B31F3" w:rsidR="00225996" w:rsidRPr="00892CDE" w:rsidRDefault="00225996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- La garantía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 fábrica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gramStart"/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del porta</w:t>
            </w:r>
            <w:proofErr w:type="gramEnd"/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memorias debe ser de 1 año</w:t>
            </w:r>
          </w:p>
        </w:tc>
        <w:tc>
          <w:tcPr>
            <w:tcW w:w="2735" w:type="dxa"/>
            <w:vAlign w:val="center"/>
          </w:tcPr>
          <w:p w14:paraId="64205C69" w14:textId="7FFAD02C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5411263D" wp14:editId="08CF7D0A">
                  <wp:extent cx="564818" cy="479412"/>
                  <wp:effectExtent l="0" t="0" r="0" b="0"/>
                  <wp:docPr id="70" name="Imagen 19" descr="Imagen que contiene reloj&#10;&#10;Descripción generada automáticament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Imagen que contiene reloj&#10;&#10;Descripción generada automáticamente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818" cy="47941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088DF557" w14:textId="6415BEFD" w:rsidR="004405E6" w:rsidRPr="00CA4048" w:rsidRDefault="00CA4048" w:rsidP="00707E4C">
            <w:pPr>
              <w:spacing w:after="0" w:line="240" w:lineRule="auto"/>
              <w:ind w:left="-1771" w:firstLine="1771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t>18</w:t>
            </w:r>
          </w:p>
        </w:tc>
      </w:tr>
      <w:tr w:rsidR="004405E6" w:rsidRPr="00CA4048" w14:paraId="25BA9113" w14:textId="4909B983" w:rsidTr="00B7474A">
        <w:trPr>
          <w:trHeight w:val="122"/>
        </w:trPr>
        <w:tc>
          <w:tcPr>
            <w:tcW w:w="1352" w:type="dxa"/>
            <w:vMerge/>
            <w:vAlign w:val="center"/>
          </w:tcPr>
          <w:p w14:paraId="62FEE98A" w14:textId="77777777" w:rsidR="004405E6" w:rsidRPr="00CA4048" w:rsidRDefault="004405E6" w:rsidP="00707E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14:paraId="68523D74" w14:textId="44112899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Lector de Memorias</w:t>
            </w:r>
          </w:p>
        </w:tc>
        <w:tc>
          <w:tcPr>
            <w:tcW w:w="3119" w:type="dxa"/>
            <w:vAlign w:val="center"/>
          </w:tcPr>
          <w:p w14:paraId="09EE9B1A" w14:textId="753EEE35" w:rsidR="004405E6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-Compatible con memorias: SD, MicroSD, USB, Tipo C.</w:t>
            </w:r>
          </w:p>
          <w:p w14:paraId="53816E44" w14:textId="0C513D3E" w:rsidR="002923B4" w:rsidRPr="00CA4048" w:rsidRDefault="002923B4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- Se requiere que cuente con mínimo un puerto para memorias 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SD, MicroSD, USB, Tipo C.</w:t>
            </w:r>
          </w:p>
          <w:p w14:paraId="4BAD214B" w14:textId="3F9A1F60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-Velocidad de transferencia de datos 3.</w:t>
            </w:r>
            <w:r w:rsidR="00EB4266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 Gen 1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o superior.</w:t>
            </w:r>
          </w:p>
          <w:p w14:paraId="11EFA7B1" w14:textId="77777777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-Cable de conexión incluido USB</w:t>
            </w:r>
            <w:r w:rsidR="00EB4266"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Tipo A</w:t>
            </w: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con adaptador tipo c.</w:t>
            </w:r>
          </w:p>
          <w:p w14:paraId="72E999C1" w14:textId="77777777" w:rsidR="00EB4266" w:rsidRPr="00CA4048" w:rsidRDefault="00EB426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-Compatibilidad </w:t>
            </w:r>
            <w:proofErr w:type="spellStart"/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plug</w:t>
            </w:r>
            <w:proofErr w:type="spellEnd"/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-and-</w:t>
            </w:r>
            <w:proofErr w:type="spellStart"/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play</w:t>
            </w:r>
            <w:proofErr w:type="spellEnd"/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con Windows, macOS y Linux</w:t>
            </w:r>
          </w:p>
          <w:p w14:paraId="421BFDE9" w14:textId="77777777" w:rsidR="00EB4266" w:rsidRDefault="00EB426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-Soporte para velocidades de lectura/escritura acorde a tarjetas V90 (≥ 90 MB/s escritura sostenida).</w:t>
            </w:r>
          </w:p>
          <w:p w14:paraId="4CEA71E3" w14:textId="77777777" w:rsidR="00707E4C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360C81AE" w14:textId="26FA6E78" w:rsidR="00225996" w:rsidRPr="00892CDE" w:rsidRDefault="00225996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- La garantía 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de fábrica 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del lector de memorias debe ser de 1 año</w:t>
            </w:r>
          </w:p>
        </w:tc>
        <w:tc>
          <w:tcPr>
            <w:tcW w:w="2735" w:type="dxa"/>
            <w:vAlign w:val="center"/>
          </w:tcPr>
          <w:p w14:paraId="18D7B154" w14:textId="3D3D6C19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7207C697" wp14:editId="1AFC97EA">
                  <wp:extent cx="1021640" cy="882826"/>
                  <wp:effectExtent l="0" t="0" r="0" b="0"/>
                  <wp:docPr id="1506812974" name="Imagen 4" descr="Qué es un lector de tarjetas de memoria USB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Qué es un lector de tarjetas de memoria USB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608" cy="897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151EA531" w14:textId="6C4DE1F5" w:rsidR="004405E6" w:rsidRPr="00CA4048" w:rsidRDefault="00CA4048" w:rsidP="00707E4C">
            <w:pPr>
              <w:spacing w:after="0" w:line="240" w:lineRule="auto"/>
              <w:ind w:left="-1771" w:firstLine="1771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t>18</w:t>
            </w:r>
          </w:p>
        </w:tc>
      </w:tr>
      <w:tr w:rsidR="004405E6" w:rsidRPr="00CA4048" w14:paraId="4C49566B" w14:textId="53B41108" w:rsidTr="00F8567C">
        <w:trPr>
          <w:trHeight w:val="223"/>
        </w:trPr>
        <w:tc>
          <w:tcPr>
            <w:tcW w:w="1352" w:type="dxa"/>
            <w:vMerge/>
            <w:vAlign w:val="center"/>
          </w:tcPr>
          <w:p w14:paraId="053C9E86" w14:textId="77777777" w:rsidR="004405E6" w:rsidRPr="00CA4048" w:rsidRDefault="004405E6" w:rsidP="00707E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14:paraId="019A373A" w14:textId="5E520AC1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Reflector LED</w:t>
            </w:r>
          </w:p>
        </w:tc>
        <w:tc>
          <w:tcPr>
            <w:tcW w:w="3119" w:type="dxa"/>
          </w:tcPr>
          <w:p w14:paraId="5582EE1A" w14:textId="4D297642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-Potencia entre 20w a 30w </w:t>
            </w:r>
          </w:p>
          <w:p w14:paraId="666B82DB" w14:textId="77777777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-Conector a corriente directa con cable de 5metros.</w:t>
            </w:r>
          </w:p>
          <w:p w14:paraId="360B69D2" w14:textId="77777777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-Trípode de altura mínima de 0.40 metros y máxima 1.50 metros.</w:t>
            </w:r>
          </w:p>
          <w:p w14:paraId="127A996D" w14:textId="77777777" w:rsidR="004405E6" w:rsidRPr="00CA4048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-Luz Led de color blanco </w:t>
            </w:r>
          </w:p>
          <w:p w14:paraId="42F9A26A" w14:textId="77777777" w:rsidR="004405E6" w:rsidRDefault="004405E6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CA4048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-Interruptor de encendido </w:t>
            </w:r>
          </w:p>
          <w:p w14:paraId="5E1ECEE4" w14:textId="77777777" w:rsidR="00707E4C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1445568F" w14:textId="723946B1" w:rsidR="005F2382" w:rsidRPr="00892CDE" w:rsidRDefault="005F2382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- La garantía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 fábrica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del reflector LED debe ser de 1 año</w:t>
            </w:r>
          </w:p>
        </w:tc>
        <w:tc>
          <w:tcPr>
            <w:tcW w:w="2735" w:type="dxa"/>
            <w:vAlign w:val="center"/>
          </w:tcPr>
          <w:p w14:paraId="43165F0D" w14:textId="370901D9" w:rsidR="004405E6" w:rsidRPr="00CA4048" w:rsidRDefault="004405E6" w:rsidP="00707E4C">
            <w:pPr>
              <w:spacing w:after="0" w:line="240" w:lineRule="auto"/>
              <w:jc w:val="center"/>
              <w:rPr>
                <w:rFonts w:ascii="Arial Narrow" w:hAnsi="Arial Narrow"/>
                <w:noProof/>
                <w:sz w:val="20"/>
                <w:szCs w:val="20"/>
              </w:rPr>
            </w:pPr>
            <w:r w:rsidRPr="00CA4048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CA4048">
              <w:rPr>
                <w:rFonts w:ascii="Arial Narrow" w:hAnsi="Arial Narrow"/>
                <w:sz w:val="20"/>
                <w:szCs w:val="20"/>
              </w:rPr>
              <w:instrText xml:space="preserve"> INCLUDEPICTURE "https://http2.mlstatic.com/D_NQ_NP_846868-MLA77296037966_072024-O.webp" \* MERGEFORMATINET </w:instrText>
            </w:r>
            <w:r w:rsidRPr="00CA4048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514567B3" wp14:editId="675CB715">
                  <wp:extent cx="1206631" cy="1517351"/>
                  <wp:effectExtent l="0" t="0" r="0" b="0"/>
                  <wp:docPr id="1149256939" name="Imagen 5" descr="Reflector Led 20w Con Tripo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flector Led 20w Con Tripo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624" cy="1522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4048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1116" w:type="dxa"/>
          </w:tcPr>
          <w:p w14:paraId="3DFE3DA4" w14:textId="162AD4BB" w:rsidR="004405E6" w:rsidRPr="00CA4048" w:rsidRDefault="00CA4048" w:rsidP="00707E4C">
            <w:pPr>
              <w:spacing w:after="0" w:line="240" w:lineRule="auto"/>
              <w:ind w:left="-1771" w:firstLine="1771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sz w:val="20"/>
                <w:szCs w:val="20"/>
              </w:rPr>
              <w:t>18</w:t>
            </w:r>
          </w:p>
        </w:tc>
      </w:tr>
      <w:tr w:rsidR="00CA4048" w:rsidRPr="00CA4048" w14:paraId="3A9718BE" w14:textId="77777777" w:rsidTr="00B7474A">
        <w:trPr>
          <w:trHeight w:val="223"/>
        </w:trPr>
        <w:tc>
          <w:tcPr>
            <w:tcW w:w="1352" w:type="dxa"/>
            <w:vAlign w:val="center"/>
          </w:tcPr>
          <w:p w14:paraId="3EDDB838" w14:textId="77777777" w:rsidR="00CA4048" w:rsidRPr="00CA4048" w:rsidRDefault="00CA4048" w:rsidP="00707E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14:paraId="5AF11159" w14:textId="178F597F" w:rsidR="00CA4048" w:rsidRPr="00CA4048" w:rsidRDefault="00CA4048" w:rsidP="00707E4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Impermeables para cámaras fotográficas</w:t>
            </w:r>
          </w:p>
        </w:tc>
        <w:tc>
          <w:tcPr>
            <w:tcW w:w="3119" w:type="dxa"/>
            <w:vAlign w:val="center"/>
          </w:tcPr>
          <w:p w14:paraId="5A87A1DE" w14:textId="047B5852" w:rsidR="00194997" w:rsidRPr="00707E4C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lang w:val="es-CO"/>
              </w:rPr>
              <w:t>-</w:t>
            </w:r>
            <w:r w:rsidR="00194997" w:rsidRPr="00707E4C">
              <w:rPr>
                <w:rFonts w:ascii="Arial Narrow" w:eastAsia="Arial Narrow" w:hAnsi="Arial Narrow" w:cs="Arial Narrow"/>
                <w:color w:val="000000"/>
                <w:sz w:val="20"/>
                <w:szCs w:val="20"/>
                <w:lang w:val="es-CO"/>
              </w:rPr>
              <w:t>Resistente a la lluvia: Diseñada para proteger la cámara y lente, ya sea pequeña o profesional, de la lluvia y cualquier otra condición climática inesperada. </w:t>
            </w:r>
          </w:p>
          <w:p w14:paraId="205995A5" w14:textId="0AF8000F" w:rsidR="00194997" w:rsidRPr="00194997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lang w:val="es-CO"/>
              </w:rPr>
              <w:t>-</w:t>
            </w:r>
            <w:r w:rsidR="00194997" w:rsidRPr="00194997">
              <w:rPr>
                <w:rFonts w:ascii="Arial Narrow" w:eastAsia="Arial Narrow" w:hAnsi="Arial Narrow" w:cs="Arial Narrow"/>
                <w:color w:val="000000"/>
                <w:sz w:val="20"/>
                <w:szCs w:val="20"/>
                <w:lang w:val="es-CO"/>
              </w:rPr>
              <w:t>Alta calidad: Fabricada con nylon impermeable de alta calidad y con una ventana de visualización ultra transparente. </w:t>
            </w:r>
          </w:p>
          <w:p w14:paraId="27CEA62C" w14:textId="6726F0C0" w:rsidR="00194997" w:rsidRPr="00194997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lang w:val="es-CO"/>
              </w:rPr>
              <w:t>-</w:t>
            </w:r>
            <w:r w:rsidR="00194997" w:rsidRPr="00194997">
              <w:rPr>
                <w:rFonts w:ascii="Arial Narrow" w:eastAsia="Arial Narrow" w:hAnsi="Arial Narrow" w:cs="Arial Narrow"/>
                <w:color w:val="000000"/>
                <w:sz w:val="20"/>
                <w:szCs w:val="20"/>
                <w:lang w:val="es-CO"/>
              </w:rPr>
              <w:t>Ajustable: Las mangas ajustables y la cremallera doble de longitud completa permiten acceder a los controles de la cámara, tanto si la sostiene como si la monta en un trípode. </w:t>
            </w:r>
          </w:p>
          <w:p w14:paraId="3DC9A78C" w14:textId="5BEEE385" w:rsidR="00194997" w:rsidRPr="00194997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lang w:val="es-CO"/>
              </w:rPr>
              <w:t>-</w:t>
            </w:r>
            <w:r w:rsidR="00194997" w:rsidRPr="00194997">
              <w:rPr>
                <w:rFonts w:ascii="Arial Narrow" w:eastAsia="Arial Narrow" w:hAnsi="Arial Narrow" w:cs="Arial Narrow"/>
                <w:color w:val="000000"/>
                <w:sz w:val="20"/>
                <w:szCs w:val="20"/>
                <w:lang w:val="es-CO"/>
              </w:rPr>
              <w:t>Compatible con las cámaras con las que cuenta la unidad, CÁMARA FOTOGRAFÍA CANON 5D MARK IV, CÁMARAS CANON EOS R50 y R7 y CÁMARA NIKON COOLPIX P1000.</w:t>
            </w:r>
          </w:p>
          <w:p w14:paraId="7E1E9368" w14:textId="77777777" w:rsidR="00CA4048" w:rsidRDefault="00CA4048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625E9525" w14:textId="3D6B0C59" w:rsidR="00194997" w:rsidRDefault="00194997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</w:pPr>
            <w:r w:rsidRPr="00194997"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Nota</w:t>
            </w:r>
            <w:r w:rsidRPr="00194997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: </w:t>
            </w:r>
            <w:r w:rsidRPr="00194997">
              <w:rPr>
                <w:rFonts w:ascii="Arial Narrow" w:hAnsi="Arial Narrow"/>
                <w:sz w:val="20"/>
                <w:szCs w:val="20"/>
              </w:rPr>
              <w:t xml:space="preserve"> se requieren impermeables </w:t>
            </w:r>
            <w:r w:rsidRPr="00194997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 la totalidad de cámaras fotográficas con las que cuenta la UBPD, tanto en los GITT, GITR y nivel nacional. El número total de cámaras actualmente asciende a 49. Adicionalmente, se adquirirían impermeables para los kits que se solicitan con la actual adquisición</w:t>
            </w:r>
            <w:r w:rsidR="00412965" w:rsidRPr="00964E72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 xml:space="preserve"> se espera adquirir 18</w:t>
            </w:r>
            <w:r w:rsidR="00707E4C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.</w:t>
            </w:r>
          </w:p>
          <w:p w14:paraId="0D543201" w14:textId="77777777" w:rsidR="00707E4C" w:rsidRDefault="00707E4C" w:rsidP="00707E4C">
            <w:pPr>
              <w:spacing w:after="0" w:line="240" w:lineRule="auto"/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</w:pPr>
          </w:p>
          <w:p w14:paraId="6D33731F" w14:textId="5A6584CC" w:rsidR="00964E72" w:rsidRPr="00892CDE" w:rsidRDefault="00964E72" w:rsidP="00707E4C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  <w:u w:val="single"/>
              </w:rPr>
            </w:pP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>- La garantía</w:t>
            </w:r>
            <w:r w:rsidR="00892CDE"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 fábrica</w:t>
            </w:r>
            <w:r w:rsidRPr="00892CDE">
              <w:rPr>
                <w:rFonts w:ascii="Arial Narrow" w:eastAsia="Arial Narrow" w:hAnsi="Arial Narrow" w:cs="Arial Narrow"/>
                <w:b/>
                <w:bCs/>
                <w:sz w:val="20"/>
                <w:szCs w:val="20"/>
                <w:u w:val="single"/>
              </w:rPr>
              <w:t xml:space="preserve"> del impermeable para cámara fotográfica debe ser de 1 año</w:t>
            </w:r>
          </w:p>
        </w:tc>
        <w:tc>
          <w:tcPr>
            <w:tcW w:w="2735" w:type="dxa"/>
            <w:vAlign w:val="center"/>
          </w:tcPr>
          <w:p w14:paraId="14C0830E" w14:textId="77777777" w:rsidR="00CA4048" w:rsidRDefault="00CA4048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A4048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19C8FA1B" wp14:editId="6AE8A0FB">
                  <wp:extent cx="1647825" cy="1668145"/>
                  <wp:effectExtent l="0" t="0" r="9525" b="8255"/>
                  <wp:docPr id="123260820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608203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668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D018A5" w14:textId="77777777" w:rsidR="00194997" w:rsidRDefault="00194997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69D46CC3" w14:textId="4CBB5AFE" w:rsidR="00194997" w:rsidRPr="00CA4048" w:rsidRDefault="00194997" w:rsidP="00707E4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94997">
              <w:rPr>
                <w:rFonts w:ascii="Arial Narrow" w:hAnsi="Arial Narrow"/>
                <w:noProof/>
                <w:sz w:val="20"/>
                <w:szCs w:val="20"/>
              </w:rPr>
              <w:drawing>
                <wp:inline distT="0" distB="0" distL="0" distR="0" wp14:anchorId="4A9EAC39" wp14:editId="79749CCA">
                  <wp:extent cx="1647825" cy="1657985"/>
                  <wp:effectExtent l="0" t="0" r="9525" b="0"/>
                  <wp:docPr id="134587333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5873334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657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155D6276" w14:textId="0828AADF" w:rsidR="00CA4048" w:rsidRPr="00CA4048" w:rsidRDefault="00194997" w:rsidP="00707E4C">
            <w:pPr>
              <w:spacing w:after="0" w:line="240" w:lineRule="auto"/>
              <w:ind w:left="-1771" w:firstLine="1771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67</w:t>
            </w:r>
          </w:p>
        </w:tc>
      </w:tr>
    </w:tbl>
    <w:p w14:paraId="2B617259" w14:textId="13033F81" w:rsidR="006D023B" w:rsidRDefault="006D023B">
      <w:pPr>
        <w:shd w:val="clear" w:color="auto" w:fill="FFFFFF"/>
      </w:pPr>
    </w:p>
    <w:p w14:paraId="48046D46" w14:textId="5C38A641" w:rsidR="007F6614" w:rsidRDefault="00C70C01" w:rsidP="00892CD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-943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Nota:</w:t>
      </w:r>
      <w:r>
        <w:rPr>
          <w:rFonts w:ascii="Arial Narrow" w:eastAsia="Arial Narrow" w:hAnsi="Arial Narrow" w:cs="Arial Narrow"/>
        </w:rPr>
        <w:t xml:space="preserve"> El proponente debe remitir certificado en el que conste que los equipos y/o accesorios a proveer a la UBPD cuenten con servicios de mantenimiento disponibles en Colombia.</w:t>
      </w:r>
    </w:p>
    <w:sectPr w:rsidR="007F6614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2240" w:h="20160"/>
      <w:pgMar w:top="284" w:right="1701" w:bottom="794" w:left="1701" w:header="567" w:footer="4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A0ABB" w14:textId="77777777" w:rsidR="0044216A" w:rsidRDefault="0044216A">
      <w:pPr>
        <w:spacing w:after="0" w:line="240" w:lineRule="auto"/>
      </w:pPr>
      <w:r>
        <w:separator/>
      </w:r>
    </w:p>
  </w:endnote>
  <w:endnote w:type="continuationSeparator" w:id="0">
    <w:p w14:paraId="26765159" w14:textId="77777777" w:rsidR="0044216A" w:rsidRDefault="00442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44B92E9-5074-4816-84A5-EE99F855B704}"/>
    <w:embedBold r:id="rId2" w:fontKey="{7D05FA48-1513-43C5-B0A3-05712538EF1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3" w:fontKey="{60D8485E-3F73-42FB-BF6E-C9B5B44D360F}"/>
    <w:embedBold r:id="rId4" w:fontKey="{E3887729-50FC-4A5E-94D2-50357044AB4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79881F2D-81BA-4D3B-BDDA-83CABC8C822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4D71EC20-CD6B-4E12-AD3F-427BC60DEC55}"/>
    <w:embedItalic r:id="rId7" w:fontKey="{E08D3CE5-3754-4122-B3F9-75D5043CDFF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5A37164F-95ED-47B3-AED0-CCDA1D7D46C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18478" w14:textId="77777777" w:rsidR="006D023B" w:rsidRDefault="006D02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95E19" w14:textId="77777777" w:rsidR="006D023B" w:rsidRDefault="006D02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0"/>
        <w:szCs w:val="20"/>
      </w:rPr>
    </w:pPr>
  </w:p>
  <w:p w14:paraId="638BB148" w14:textId="77777777" w:rsidR="006D023B" w:rsidRDefault="006D023B">
    <w:pPr>
      <w:widowControl w:val="0"/>
      <w:pBdr>
        <w:top w:val="nil"/>
        <w:left w:val="nil"/>
        <w:bottom w:val="nil"/>
        <w:right w:val="nil"/>
        <w:between w:val="nil"/>
      </w:pBdr>
      <w:tabs>
        <w:tab w:val="right" w:pos="8789"/>
      </w:tabs>
      <w:spacing w:after="0" w:line="240" w:lineRule="auto"/>
      <w:jc w:val="center"/>
      <w:rPr>
        <w:rFonts w:ascii="Arial Narrow" w:eastAsia="Arial Narrow" w:hAnsi="Arial Narrow" w:cs="Arial Narrow"/>
        <w:color w:val="858488"/>
        <w:sz w:val="18"/>
        <w:szCs w:val="18"/>
      </w:rPr>
    </w:pPr>
    <w:hyperlink r:id="rId1">
      <w:r>
        <w:rPr>
          <w:rFonts w:ascii="Arial Narrow" w:eastAsia="Arial Narrow" w:hAnsi="Arial Narrow" w:cs="Arial Narrow"/>
          <w:color w:val="858488"/>
          <w:sz w:val="18"/>
          <w:szCs w:val="18"/>
        </w:rPr>
        <w:t>www.ubpdbusquedadesaparecidos.co</w:t>
      </w:r>
    </w:hyperlink>
    <w:r>
      <w:rPr>
        <w:rFonts w:ascii="Arial Narrow" w:eastAsia="Arial Narrow" w:hAnsi="Arial Narrow" w:cs="Arial Narrow"/>
        <w:color w:val="858488"/>
        <w:sz w:val="18"/>
        <w:szCs w:val="18"/>
      </w:rPr>
      <w:t xml:space="preserve"> /  </w:t>
    </w:r>
    <w:hyperlink r:id="rId2">
      <w:r>
        <w:rPr>
          <w:rFonts w:ascii="Arial Narrow" w:eastAsia="Arial Narrow" w:hAnsi="Arial Narrow" w:cs="Arial Narrow"/>
          <w:color w:val="858488"/>
          <w:sz w:val="18"/>
          <w:szCs w:val="18"/>
        </w:rPr>
        <w:t>servicioalciudadano@ubpdbusquedadesaparecidos.co</w:t>
      </w:r>
    </w:hyperlink>
    <w:r>
      <w:rPr>
        <w:rFonts w:ascii="Arial Narrow" w:eastAsia="Arial Narrow" w:hAnsi="Arial Narrow" w:cs="Arial Narrow"/>
        <w:color w:val="858488"/>
        <w:sz w:val="18"/>
        <w:szCs w:val="18"/>
      </w:rPr>
      <w:t xml:space="preserve"> </w:t>
    </w:r>
  </w:p>
  <w:p w14:paraId="011D0CF3" w14:textId="77777777" w:rsidR="006D023B" w:rsidRDefault="006D023B">
    <w:pPr>
      <w:widowControl w:val="0"/>
      <w:pBdr>
        <w:top w:val="nil"/>
        <w:left w:val="nil"/>
        <w:bottom w:val="nil"/>
        <w:right w:val="nil"/>
        <w:between w:val="nil"/>
      </w:pBdr>
      <w:tabs>
        <w:tab w:val="right" w:pos="8789"/>
      </w:tabs>
      <w:spacing w:after="0" w:line="240" w:lineRule="auto"/>
      <w:jc w:val="right"/>
      <w:rPr>
        <w:rFonts w:ascii="Arial Narrow" w:eastAsia="Arial Narrow" w:hAnsi="Arial Narrow" w:cs="Arial Narrow"/>
        <w:color w:val="858488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D40BA" w14:textId="77777777" w:rsidR="006D023B" w:rsidRDefault="006D02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EC975" w14:textId="77777777" w:rsidR="0044216A" w:rsidRDefault="0044216A">
      <w:pPr>
        <w:spacing w:after="0" w:line="240" w:lineRule="auto"/>
      </w:pPr>
      <w:r>
        <w:separator/>
      </w:r>
    </w:p>
  </w:footnote>
  <w:footnote w:type="continuationSeparator" w:id="0">
    <w:p w14:paraId="6A604D6E" w14:textId="77777777" w:rsidR="0044216A" w:rsidRDefault="004421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EF353" w14:textId="77777777" w:rsidR="006D023B" w:rsidRDefault="006D02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37BB4" w14:textId="77777777" w:rsidR="006D023B" w:rsidRDefault="00C70C01">
    <w:pPr>
      <w:jc w:val="right"/>
      <w:rPr>
        <w:rFonts w:ascii="Arial Narrow" w:eastAsia="Arial Narrow" w:hAnsi="Arial Narrow" w:cs="Arial Narrow"/>
        <w:color w:val="858488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264F1A" wp14:editId="7AB54C12">
          <wp:simplePos x="0" y="0"/>
          <wp:positionH relativeFrom="column">
            <wp:posOffset>8</wp:posOffset>
          </wp:positionH>
          <wp:positionV relativeFrom="paragraph">
            <wp:posOffset>11049</wp:posOffset>
          </wp:positionV>
          <wp:extent cx="1987200" cy="1173600"/>
          <wp:effectExtent l="0" t="0" r="0" b="0"/>
          <wp:wrapSquare wrapText="bothSides" distT="0" distB="0" distL="114300" distR="114300"/>
          <wp:docPr id="58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l="14371" t="4160" r="62100" b="-4160"/>
                  <a:stretch>
                    <a:fillRect/>
                  </a:stretch>
                </pic:blipFill>
                <pic:spPr>
                  <a:xfrm>
                    <a:off x="0" y="0"/>
                    <a:ext cx="1987200" cy="1173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CD8441" w14:textId="77777777" w:rsidR="006D023B" w:rsidRDefault="006D02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14:paraId="26577F9E" w14:textId="77777777" w:rsidR="006D023B" w:rsidRDefault="006D02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14:paraId="05C78740" w14:textId="77777777" w:rsidR="006D023B" w:rsidRDefault="006D02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14:paraId="529C543A" w14:textId="77777777" w:rsidR="006D023B" w:rsidRDefault="006D02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14:paraId="525814D4" w14:textId="77777777" w:rsidR="006D023B" w:rsidRDefault="006D02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8234E2B" w14:textId="77777777" w:rsidR="006D023B" w:rsidRDefault="006D02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Arial Narrow" w:hAnsi="Arial Narrow" w:cs="Arial Narrow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35150" w14:textId="77777777" w:rsidR="006D023B" w:rsidRDefault="006D02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524C"/>
    <w:multiLevelType w:val="hybridMultilevel"/>
    <w:tmpl w:val="3FF2806A"/>
    <w:lvl w:ilvl="0" w:tplc="3D74E97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94D44"/>
    <w:multiLevelType w:val="hybridMultilevel"/>
    <w:tmpl w:val="0E5E90F4"/>
    <w:lvl w:ilvl="0" w:tplc="6B20363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B2E4E"/>
    <w:multiLevelType w:val="hybridMultilevel"/>
    <w:tmpl w:val="5DB43AEA"/>
    <w:lvl w:ilvl="0" w:tplc="CD24680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77AA6"/>
    <w:multiLevelType w:val="hybridMultilevel"/>
    <w:tmpl w:val="39EC9E0A"/>
    <w:lvl w:ilvl="0" w:tplc="7B2A968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0712B2"/>
    <w:multiLevelType w:val="multilevel"/>
    <w:tmpl w:val="CE088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FC7554"/>
    <w:multiLevelType w:val="hybridMultilevel"/>
    <w:tmpl w:val="E850FEDE"/>
    <w:lvl w:ilvl="0" w:tplc="F91C52FC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06816"/>
    <w:multiLevelType w:val="hybridMultilevel"/>
    <w:tmpl w:val="D2B03A72"/>
    <w:lvl w:ilvl="0" w:tplc="75B403F2">
      <w:start w:val="1"/>
      <w:numFmt w:val="decimal"/>
      <w:lvlText w:val="%1."/>
      <w:lvlJc w:val="left"/>
      <w:pPr>
        <w:ind w:left="49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17" w:hanging="360"/>
      </w:pPr>
    </w:lvl>
    <w:lvl w:ilvl="2" w:tplc="080A001B" w:tentative="1">
      <w:start w:val="1"/>
      <w:numFmt w:val="lowerRoman"/>
      <w:lvlText w:val="%3."/>
      <w:lvlJc w:val="right"/>
      <w:pPr>
        <w:ind w:left="1937" w:hanging="180"/>
      </w:pPr>
    </w:lvl>
    <w:lvl w:ilvl="3" w:tplc="080A000F" w:tentative="1">
      <w:start w:val="1"/>
      <w:numFmt w:val="decimal"/>
      <w:lvlText w:val="%4."/>
      <w:lvlJc w:val="left"/>
      <w:pPr>
        <w:ind w:left="2657" w:hanging="360"/>
      </w:pPr>
    </w:lvl>
    <w:lvl w:ilvl="4" w:tplc="080A0019" w:tentative="1">
      <w:start w:val="1"/>
      <w:numFmt w:val="lowerLetter"/>
      <w:lvlText w:val="%5."/>
      <w:lvlJc w:val="left"/>
      <w:pPr>
        <w:ind w:left="3377" w:hanging="360"/>
      </w:pPr>
    </w:lvl>
    <w:lvl w:ilvl="5" w:tplc="080A001B" w:tentative="1">
      <w:start w:val="1"/>
      <w:numFmt w:val="lowerRoman"/>
      <w:lvlText w:val="%6."/>
      <w:lvlJc w:val="right"/>
      <w:pPr>
        <w:ind w:left="4097" w:hanging="180"/>
      </w:pPr>
    </w:lvl>
    <w:lvl w:ilvl="6" w:tplc="080A000F" w:tentative="1">
      <w:start w:val="1"/>
      <w:numFmt w:val="decimal"/>
      <w:lvlText w:val="%7."/>
      <w:lvlJc w:val="left"/>
      <w:pPr>
        <w:ind w:left="4817" w:hanging="360"/>
      </w:pPr>
    </w:lvl>
    <w:lvl w:ilvl="7" w:tplc="080A0019" w:tentative="1">
      <w:start w:val="1"/>
      <w:numFmt w:val="lowerLetter"/>
      <w:lvlText w:val="%8."/>
      <w:lvlJc w:val="left"/>
      <w:pPr>
        <w:ind w:left="5537" w:hanging="360"/>
      </w:pPr>
    </w:lvl>
    <w:lvl w:ilvl="8" w:tplc="080A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7" w15:restartNumberingAfterBreak="0">
    <w:nsid w:val="3ED832C3"/>
    <w:multiLevelType w:val="hybridMultilevel"/>
    <w:tmpl w:val="95C40532"/>
    <w:lvl w:ilvl="0" w:tplc="14FAF8A6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6900BE"/>
    <w:multiLevelType w:val="multilevel"/>
    <w:tmpl w:val="2244D068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74E48FA"/>
    <w:multiLevelType w:val="hybridMultilevel"/>
    <w:tmpl w:val="0D7ED702"/>
    <w:lvl w:ilvl="0" w:tplc="765AF3D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A13701"/>
    <w:multiLevelType w:val="hybridMultilevel"/>
    <w:tmpl w:val="0A46891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071554"/>
    <w:multiLevelType w:val="hybridMultilevel"/>
    <w:tmpl w:val="2F6CA97E"/>
    <w:lvl w:ilvl="0" w:tplc="22B4BF5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591E74"/>
    <w:multiLevelType w:val="hybridMultilevel"/>
    <w:tmpl w:val="CEB8E0F6"/>
    <w:lvl w:ilvl="0" w:tplc="858CCF86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0C4FD4"/>
    <w:multiLevelType w:val="multilevel"/>
    <w:tmpl w:val="8C02C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096FEE"/>
    <w:multiLevelType w:val="multilevel"/>
    <w:tmpl w:val="7A163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A867EB"/>
    <w:multiLevelType w:val="hybridMultilevel"/>
    <w:tmpl w:val="D03AFEA2"/>
    <w:lvl w:ilvl="0" w:tplc="1E7A858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AC6500"/>
    <w:multiLevelType w:val="hybridMultilevel"/>
    <w:tmpl w:val="0C9AC7CC"/>
    <w:lvl w:ilvl="0" w:tplc="75163984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80455">
    <w:abstractNumId w:val="14"/>
  </w:num>
  <w:num w:numId="2" w16cid:durableId="1561136170">
    <w:abstractNumId w:val="4"/>
  </w:num>
  <w:num w:numId="3" w16cid:durableId="1852446840">
    <w:abstractNumId w:val="3"/>
  </w:num>
  <w:num w:numId="4" w16cid:durableId="1972007203">
    <w:abstractNumId w:val="15"/>
  </w:num>
  <w:num w:numId="5" w16cid:durableId="1689021239">
    <w:abstractNumId w:val="11"/>
  </w:num>
  <w:num w:numId="6" w16cid:durableId="1496072962">
    <w:abstractNumId w:val="0"/>
  </w:num>
  <w:num w:numId="7" w16cid:durableId="1077828507">
    <w:abstractNumId w:val="16"/>
  </w:num>
  <w:num w:numId="8" w16cid:durableId="1933581539">
    <w:abstractNumId w:val="8"/>
  </w:num>
  <w:num w:numId="9" w16cid:durableId="7294571">
    <w:abstractNumId w:val="1"/>
  </w:num>
  <w:num w:numId="10" w16cid:durableId="626160277">
    <w:abstractNumId w:val="9"/>
  </w:num>
  <w:num w:numId="11" w16cid:durableId="2057510846">
    <w:abstractNumId w:val="2"/>
  </w:num>
  <w:num w:numId="12" w16cid:durableId="1225993160">
    <w:abstractNumId w:val="13"/>
  </w:num>
  <w:num w:numId="13" w16cid:durableId="1707176106">
    <w:abstractNumId w:val="10"/>
  </w:num>
  <w:num w:numId="14" w16cid:durableId="2092045811">
    <w:abstractNumId w:val="6"/>
  </w:num>
  <w:num w:numId="15" w16cid:durableId="1514875714">
    <w:abstractNumId w:val="12"/>
  </w:num>
  <w:num w:numId="16" w16cid:durableId="459034802">
    <w:abstractNumId w:val="5"/>
  </w:num>
  <w:num w:numId="17" w16cid:durableId="15864980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23B"/>
    <w:rsid w:val="000033B6"/>
    <w:rsid w:val="00023D4B"/>
    <w:rsid w:val="00045CD9"/>
    <w:rsid w:val="00061064"/>
    <w:rsid w:val="00082393"/>
    <w:rsid w:val="00084363"/>
    <w:rsid w:val="000D2334"/>
    <w:rsid w:val="000E4887"/>
    <w:rsid w:val="000F571D"/>
    <w:rsid w:val="0010326E"/>
    <w:rsid w:val="00115650"/>
    <w:rsid w:val="001164DE"/>
    <w:rsid w:val="00121EBD"/>
    <w:rsid w:val="00123D1C"/>
    <w:rsid w:val="00125DA1"/>
    <w:rsid w:val="00161B87"/>
    <w:rsid w:val="001674EB"/>
    <w:rsid w:val="00194997"/>
    <w:rsid w:val="001C78C4"/>
    <w:rsid w:val="001D4373"/>
    <w:rsid w:val="001E3366"/>
    <w:rsid w:val="001F6A3A"/>
    <w:rsid w:val="00204D9C"/>
    <w:rsid w:val="00216682"/>
    <w:rsid w:val="002250B6"/>
    <w:rsid w:val="00225996"/>
    <w:rsid w:val="00244926"/>
    <w:rsid w:val="00254103"/>
    <w:rsid w:val="00255ADE"/>
    <w:rsid w:val="0026304D"/>
    <w:rsid w:val="002770C7"/>
    <w:rsid w:val="00290ADD"/>
    <w:rsid w:val="002923B4"/>
    <w:rsid w:val="002A6096"/>
    <w:rsid w:val="002B49C7"/>
    <w:rsid w:val="002C630A"/>
    <w:rsid w:val="002F7461"/>
    <w:rsid w:val="00310DC4"/>
    <w:rsid w:val="00313997"/>
    <w:rsid w:val="003158A0"/>
    <w:rsid w:val="00324B1E"/>
    <w:rsid w:val="00340BA1"/>
    <w:rsid w:val="00344BB6"/>
    <w:rsid w:val="00356317"/>
    <w:rsid w:val="003636EE"/>
    <w:rsid w:val="00381866"/>
    <w:rsid w:val="00383F89"/>
    <w:rsid w:val="00393856"/>
    <w:rsid w:val="003C218D"/>
    <w:rsid w:val="00400BC0"/>
    <w:rsid w:val="00403D0A"/>
    <w:rsid w:val="00411393"/>
    <w:rsid w:val="00412965"/>
    <w:rsid w:val="00415A52"/>
    <w:rsid w:val="00415C8A"/>
    <w:rsid w:val="0043087B"/>
    <w:rsid w:val="004405E6"/>
    <w:rsid w:val="0044216A"/>
    <w:rsid w:val="0044234D"/>
    <w:rsid w:val="0046123D"/>
    <w:rsid w:val="00463286"/>
    <w:rsid w:val="00463A09"/>
    <w:rsid w:val="00471037"/>
    <w:rsid w:val="00475423"/>
    <w:rsid w:val="00497F78"/>
    <w:rsid w:val="005115FB"/>
    <w:rsid w:val="0052240E"/>
    <w:rsid w:val="0053433B"/>
    <w:rsid w:val="00545747"/>
    <w:rsid w:val="0054591A"/>
    <w:rsid w:val="005620F1"/>
    <w:rsid w:val="00594F39"/>
    <w:rsid w:val="0059749F"/>
    <w:rsid w:val="005A0DE9"/>
    <w:rsid w:val="005A5BE3"/>
    <w:rsid w:val="005A70A7"/>
    <w:rsid w:val="005A73C4"/>
    <w:rsid w:val="005E477B"/>
    <w:rsid w:val="005F2382"/>
    <w:rsid w:val="00630CCF"/>
    <w:rsid w:val="00636FE7"/>
    <w:rsid w:val="00647F49"/>
    <w:rsid w:val="00664171"/>
    <w:rsid w:val="00666A52"/>
    <w:rsid w:val="00684B36"/>
    <w:rsid w:val="00691ACF"/>
    <w:rsid w:val="006B0475"/>
    <w:rsid w:val="006C4644"/>
    <w:rsid w:val="006C7E15"/>
    <w:rsid w:val="006D023B"/>
    <w:rsid w:val="006D4E77"/>
    <w:rsid w:val="006F0F20"/>
    <w:rsid w:val="00707E4C"/>
    <w:rsid w:val="0072630A"/>
    <w:rsid w:val="00760909"/>
    <w:rsid w:val="007918C0"/>
    <w:rsid w:val="00792B27"/>
    <w:rsid w:val="007A50CC"/>
    <w:rsid w:val="007C2638"/>
    <w:rsid w:val="007C73F7"/>
    <w:rsid w:val="007D2888"/>
    <w:rsid w:val="007E2A7B"/>
    <w:rsid w:val="007F1384"/>
    <w:rsid w:val="007F50F8"/>
    <w:rsid w:val="007F6614"/>
    <w:rsid w:val="00806E11"/>
    <w:rsid w:val="00822C54"/>
    <w:rsid w:val="00825963"/>
    <w:rsid w:val="0086030B"/>
    <w:rsid w:val="00861719"/>
    <w:rsid w:val="00866AEA"/>
    <w:rsid w:val="00892CDE"/>
    <w:rsid w:val="00893480"/>
    <w:rsid w:val="00896704"/>
    <w:rsid w:val="008A74BA"/>
    <w:rsid w:val="008B1CD8"/>
    <w:rsid w:val="008B6705"/>
    <w:rsid w:val="008D189C"/>
    <w:rsid w:val="008D576D"/>
    <w:rsid w:val="008E32C1"/>
    <w:rsid w:val="008E4D69"/>
    <w:rsid w:val="008F7880"/>
    <w:rsid w:val="00926A7C"/>
    <w:rsid w:val="00927214"/>
    <w:rsid w:val="00945B8E"/>
    <w:rsid w:val="00951455"/>
    <w:rsid w:val="00964E72"/>
    <w:rsid w:val="009655B7"/>
    <w:rsid w:val="00966B78"/>
    <w:rsid w:val="00986D9F"/>
    <w:rsid w:val="00991D8E"/>
    <w:rsid w:val="00992ED7"/>
    <w:rsid w:val="009A6ED2"/>
    <w:rsid w:val="009B3F7E"/>
    <w:rsid w:val="009D31BB"/>
    <w:rsid w:val="009D3776"/>
    <w:rsid w:val="009E3089"/>
    <w:rsid w:val="009F0116"/>
    <w:rsid w:val="00A05FE4"/>
    <w:rsid w:val="00A2519D"/>
    <w:rsid w:val="00A37948"/>
    <w:rsid w:val="00A55C4B"/>
    <w:rsid w:val="00A90976"/>
    <w:rsid w:val="00AA6A6B"/>
    <w:rsid w:val="00AA783E"/>
    <w:rsid w:val="00AB2853"/>
    <w:rsid w:val="00AC5D4E"/>
    <w:rsid w:val="00AD52F2"/>
    <w:rsid w:val="00B16E0D"/>
    <w:rsid w:val="00B32717"/>
    <w:rsid w:val="00B74398"/>
    <w:rsid w:val="00B7474A"/>
    <w:rsid w:val="00B77177"/>
    <w:rsid w:val="00B80628"/>
    <w:rsid w:val="00B8627B"/>
    <w:rsid w:val="00B92107"/>
    <w:rsid w:val="00B924B2"/>
    <w:rsid w:val="00B96A28"/>
    <w:rsid w:val="00B96BE2"/>
    <w:rsid w:val="00BC2F5C"/>
    <w:rsid w:val="00BC3F59"/>
    <w:rsid w:val="00BD2169"/>
    <w:rsid w:val="00BF1340"/>
    <w:rsid w:val="00BF4B6B"/>
    <w:rsid w:val="00C0493E"/>
    <w:rsid w:val="00C052D6"/>
    <w:rsid w:val="00C17ECE"/>
    <w:rsid w:val="00C21639"/>
    <w:rsid w:val="00C247C4"/>
    <w:rsid w:val="00C26ADA"/>
    <w:rsid w:val="00C45A88"/>
    <w:rsid w:val="00C52BEB"/>
    <w:rsid w:val="00C60438"/>
    <w:rsid w:val="00C66A3A"/>
    <w:rsid w:val="00C70C01"/>
    <w:rsid w:val="00C721AB"/>
    <w:rsid w:val="00C92DB0"/>
    <w:rsid w:val="00C970E4"/>
    <w:rsid w:val="00CA4048"/>
    <w:rsid w:val="00CC46B7"/>
    <w:rsid w:val="00CD2DD7"/>
    <w:rsid w:val="00CD512A"/>
    <w:rsid w:val="00CD76C0"/>
    <w:rsid w:val="00CE3D28"/>
    <w:rsid w:val="00CE50D8"/>
    <w:rsid w:val="00CE5C9A"/>
    <w:rsid w:val="00D119D5"/>
    <w:rsid w:val="00D576B9"/>
    <w:rsid w:val="00D73D98"/>
    <w:rsid w:val="00D76EEF"/>
    <w:rsid w:val="00D80BA9"/>
    <w:rsid w:val="00DA2A89"/>
    <w:rsid w:val="00DA3E5D"/>
    <w:rsid w:val="00DC23FB"/>
    <w:rsid w:val="00DC33ED"/>
    <w:rsid w:val="00DE7E1E"/>
    <w:rsid w:val="00E057F4"/>
    <w:rsid w:val="00E10482"/>
    <w:rsid w:val="00E25D56"/>
    <w:rsid w:val="00E27789"/>
    <w:rsid w:val="00E3638B"/>
    <w:rsid w:val="00E469D9"/>
    <w:rsid w:val="00E46A18"/>
    <w:rsid w:val="00E84505"/>
    <w:rsid w:val="00E90B46"/>
    <w:rsid w:val="00E9339D"/>
    <w:rsid w:val="00EB4266"/>
    <w:rsid w:val="00EB6DCB"/>
    <w:rsid w:val="00EB7563"/>
    <w:rsid w:val="00EE6068"/>
    <w:rsid w:val="00F15C46"/>
    <w:rsid w:val="00F336D7"/>
    <w:rsid w:val="00F61C7F"/>
    <w:rsid w:val="00F74ECA"/>
    <w:rsid w:val="00F75238"/>
    <w:rsid w:val="00F8567C"/>
    <w:rsid w:val="00F93592"/>
    <w:rsid w:val="00FA0DC6"/>
    <w:rsid w:val="00FB28EF"/>
    <w:rsid w:val="00FD7C2D"/>
    <w:rsid w:val="00FE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D5550"/>
  <w15:docId w15:val="{7CAD466B-7EC5-4921-9D30-19AF0BD7A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FB4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B47A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040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406D"/>
  </w:style>
  <w:style w:type="paragraph" w:styleId="Piedepgina">
    <w:name w:val="footer"/>
    <w:basedOn w:val="Normal"/>
    <w:link w:val="PiedepginaCar"/>
    <w:uiPriority w:val="99"/>
    <w:unhideWhenUsed/>
    <w:rsid w:val="001040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406D"/>
  </w:style>
  <w:style w:type="character" w:customStyle="1" w:styleId="EncabezadoCar1">
    <w:name w:val="Encabezado Car1"/>
    <w:rsid w:val="00236095"/>
    <w:rPr>
      <w:rFonts w:ascii="Arial" w:eastAsia="Times New Roman" w:hAnsi="Arial" w:cs="Times New Roman"/>
      <w:sz w:val="20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3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3F39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F92CAE"/>
    <w:rPr>
      <w:color w:val="0563C1" w:themeColor="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unhideWhenUsed/>
    <w:rsid w:val="00FB67AE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FB67A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FB67A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B67A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B67AE"/>
    <w:rPr>
      <w:b/>
      <w:bCs/>
      <w:sz w:val="20"/>
      <w:szCs w:val="20"/>
    </w:rPr>
  </w:style>
  <w:style w:type="table" w:customStyle="1" w:styleId="af1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2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3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4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5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6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3527C"/>
    <w:pPr>
      <w:spacing w:after="0" w:line="240" w:lineRule="auto"/>
    </w:pPr>
    <w:rPr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527C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3527C"/>
    <w:rPr>
      <w:vertAlign w:val="superscript"/>
    </w:rPr>
  </w:style>
  <w:style w:type="table" w:customStyle="1" w:styleId="aff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F1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Textoennegrita">
    <w:name w:val="Strong"/>
    <w:basedOn w:val="Fuentedeprrafopredeter"/>
    <w:uiPriority w:val="22"/>
    <w:qFormat/>
    <w:rsid w:val="001F6A3A"/>
    <w:rPr>
      <w:b/>
      <w:bCs/>
    </w:rPr>
  </w:style>
  <w:style w:type="character" w:customStyle="1" w:styleId="uv3um">
    <w:name w:val="uv3um"/>
    <w:basedOn w:val="Fuentedeprrafopredeter"/>
    <w:rsid w:val="005E477B"/>
  </w:style>
  <w:style w:type="paragraph" w:styleId="Sinespaciado">
    <w:name w:val="No Spacing"/>
    <w:uiPriority w:val="1"/>
    <w:qFormat/>
    <w:rsid w:val="00EB7563"/>
    <w:pPr>
      <w:spacing w:after="0" w:line="240" w:lineRule="auto"/>
    </w:pPr>
  </w:style>
  <w:style w:type="paragraph" w:styleId="Revisin">
    <w:name w:val="Revision"/>
    <w:hidden/>
    <w:uiPriority w:val="99"/>
    <w:semiHidden/>
    <w:rsid w:val="00EB42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g"/><Relationship Id="rId25" Type="http://schemas.openxmlformats.org/officeDocument/2006/relationships/image" Target="media/image17.png"/><Relationship Id="rId33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image" Target="media/image12.pn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ervicioalciudadano@ubpdbusquedadesaparecidos.co" TargetMode="External"/><Relationship Id="rId1" Type="http://schemas.openxmlformats.org/officeDocument/2006/relationships/hyperlink" Target="http://www.ubpdbusquedadesaparecidos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iz6rP8Lk7kfnvufX3k1VQqzqOA==">CgMxLjA4AHIhMUxLZ3JMMGxheEVPWHJ0cGpyMjMzZi14VWRBYU0xbTVL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7135056-AB77-8B4D-BAB6-1690ED773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1241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Olga Patricia Valencia Giraldo</cp:lastModifiedBy>
  <cp:revision>3</cp:revision>
  <dcterms:created xsi:type="dcterms:W3CDTF">2026-10-04T13:33:00Z</dcterms:created>
  <dcterms:modified xsi:type="dcterms:W3CDTF">2026-10-05T15:30:00Z</dcterms:modified>
</cp:coreProperties>
</file>