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E38BA" w14:textId="2DADA440" w:rsidR="00D349C3" w:rsidRPr="00A55924" w:rsidRDefault="00E7451B" w:rsidP="000A04C0">
      <w:pPr>
        <w:ind w:right="-234"/>
        <w:jc w:val="center"/>
        <w:rPr>
          <w:rFonts w:ascii="Verdana" w:eastAsia="Calibri" w:hAnsi="Verdana"/>
          <w:b/>
          <w:sz w:val="18"/>
          <w:szCs w:val="18"/>
        </w:rPr>
      </w:pPr>
      <w:r w:rsidRPr="00A55924">
        <w:rPr>
          <w:rFonts w:ascii="Verdana" w:eastAsia="Calibri" w:hAnsi="Verdana"/>
          <w:b/>
          <w:sz w:val="18"/>
          <w:szCs w:val="18"/>
        </w:rPr>
        <w:t>ANEXO NO. 1 MINUTA</w:t>
      </w:r>
      <w:r w:rsidR="008C20E3" w:rsidRPr="00A55924">
        <w:rPr>
          <w:rFonts w:ascii="Verdana" w:eastAsia="Calibri" w:hAnsi="Verdana"/>
          <w:b/>
          <w:sz w:val="18"/>
          <w:szCs w:val="18"/>
        </w:rPr>
        <w:t xml:space="preserve"> DEL CONTRATO</w:t>
      </w:r>
    </w:p>
    <w:p w14:paraId="4F3A5F0A" w14:textId="1298070A" w:rsidR="00322A33" w:rsidRPr="00A55924" w:rsidRDefault="00322A33" w:rsidP="000A04C0">
      <w:pPr>
        <w:ind w:right="-234" w:hanging="426"/>
        <w:jc w:val="both"/>
        <w:rPr>
          <w:rFonts w:ascii="Verdana" w:eastAsia="Calibri" w:hAnsi="Verdana"/>
          <w:bCs/>
          <w:sz w:val="18"/>
          <w:szCs w:val="18"/>
        </w:rPr>
      </w:pPr>
      <w:r w:rsidRPr="00A55924">
        <w:rPr>
          <w:rFonts w:ascii="Verdana" w:eastAsia="Calibri" w:hAnsi="Verdana"/>
          <w:bCs/>
          <w:sz w:val="18"/>
          <w:szCs w:val="18"/>
        </w:rPr>
        <w:t>El presente clausulado es únicamente informativo, no requiere diligenciamiento.</w:t>
      </w:r>
    </w:p>
    <w:p w14:paraId="5D3663CD" w14:textId="48795123" w:rsidR="00852D31" w:rsidRPr="00A55924" w:rsidRDefault="00D26E94" w:rsidP="000A04C0">
      <w:pPr>
        <w:tabs>
          <w:tab w:val="left" w:pos="1418"/>
        </w:tabs>
        <w:autoSpaceDE w:val="0"/>
        <w:autoSpaceDN w:val="0"/>
        <w:adjustRightInd w:val="0"/>
        <w:ind w:left="-426" w:right="-234"/>
        <w:jc w:val="center"/>
        <w:rPr>
          <w:rFonts w:ascii="Verdana" w:hAnsi="Verdana"/>
          <w:b/>
          <w:bCs/>
          <w:sz w:val="18"/>
          <w:szCs w:val="18"/>
        </w:rPr>
      </w:pPr>
      <w:r w:rsidRPr="00A55924">
        <w:rPr>
          <w:rFonts w:ascii="Verdana" w:hAnsi="Verdana"/>
          <w:b/>
          <w:bCs/>
          <w:sz w:val="18"/>
          <w:szCs w:val="18"/>
        </w:rPr>
        <w:t xml:space="preserve">CLÁUSULAS COMPLEMENTARIAS AL CONTRATO DE PRESTACIÓN DE SERVICIOS Y </w:t>
      </w:r>
      <w:r w:rsidR="00403197" w:rsidRPr="00A55924">
        <w:rPr>
          <w:rFonts w:ascii="Verdana" w:hAnsi="Verdana"/>
          <w:b/>
          <w:bCs/>
          <w:sz w:val="18"/>
          <w:szCs w:val="18"/>
        </w:rPr>
        <w:t xml:space="preserve">SUMINISTRO </w:t>
      </w:r>
      <w:r w:rsidRPr="00A55924">
        <w:rPr>
          <w:rFonts w:ascii="Verdana" w:hAnsi="Verdana"/>
          <w:b/>
          <w:bCs/>
          <w:sz w:val="18"/>
          <w:szCs w:val="18"/>
        </w:rPr>
        <w:t>SUSCRITO ENTRE EL CONSEJO PROFESIONAL NACIONAL DE INGENIERÍA- COPNIA Y XXXXXXXXXXXX</w:t>
      </w:r>
    </w:p>
    <w:p w14:paraId="0A9FA7E3" w14:textId="2F0B41EE" w:rsidR="00852D31" w:rsidRPr="00A55924" w:rsidRDefault="00852D31" w:rsidP="003B0A2C">
      <w:pPr>
        <w:tabs>
          <w:tab w:val="left" w:pos="1418"/>
          <w:tab w:val="left" w:pos="8646"/>
        </w:tabs>
        <w:autoSpaceDE w:val="0"/>
        <w:autoSpaceDN w:val="0"/>
        <w:adjustRightInd w:val="0"/>
        <w:ind w:left="-426" w:right="333"/>
        <w:jc w:val="both"/>
        <w:rPr>
          <w:rFonts w:ascii="Verdana" w:hAnsi="Verdana"/>
          <w:b/>
          <w:bCs/>
          <w:sz w:val="18"/>
          <w:szCs w:val="18"/>
        </w:rPr>
      </w:pPr>
      <w:r w:rsidRPr="003637D6">
        <w:rPr>
          <w:rFonts w:ascii="Verdana" w:hAnsi="Verdana"/>
          <w:b/>
          <w:bCs/>
          <w:sz w:val="18"/>
          <w:szCs w:val="18"/>
        </w:rPr>
        <w:t xml:space="preserve">PROCESO: </w:t>
      </w:r>
      <w:r w:rsidR="00A138C3" w:rsidRPr="003637D6">
        <w:rPr>
          <w:rFonts w:ascii="Verdana" w:hAnsi="Verdana"/>
          <w:b/>
          <w:bCs/>
          <w:sz w:val="18"/>
          <w:szCs w:val="18"/>
        </w:rPr>
        <w:t>SM-</w:t>
      </w:r>
      <w:r w:rsidR="00373DA0" w:rsidRPr="003637D6">
        <w:rPr>
          <w:rFonts w:ascii="Verdana" w:hAnsi="Verdana"/>
          <w:b/>
          <w:bCs/>
          <w:sz w:val="18"/>
          <w:szCs w:val="18"/>
        </w:rPr>
        <w:t>3</w:t>
      </w:r>
      <w:r w:rsidR="006F3E4A" w:rsidRPr="003637D6">
        <w:rPr>
          <w:rFonts w:ascii="Verdana" w:hAnsi="Verdana"/>
          <w:b/>
          <w:bCs/>
          <w:sz w:val="18"/>
          <w:szCs w:val="18"/>
        </w:rPr>
        <w:t>4</w:t>
      </w:r>
      <w:r w:rsidR="00A138C3" w:rsidRPr="003637D6">
        <w:rPr>
          <w:rFonts w:ascii="Verdana" w:hAnsi="Verdana"/>
          <w:b/>
          <w:bCs/>
          <w:sz w:val="18"/>
          <w:szCs w:val="18"/>
        </w:rPr>
        <w:t>-2026</w:t>
      </w:r>
    </w:p>
    <w:p w14:paraId="5F29D78F" w14:textId="0E638461" w:rsidR="00852D31" w:rsidRPr="00A55924" w:rsidRDefault="00852D31" w:rsidP="003B0A2C">
      <w:pPr>
        <w:tabs>
          <w:tab w:val="left" w:pos="1418"/>
          <w:tab w:val="left" w:pos="8646"/>
        </w:tabs>
        <w:autoSpaceDE w:val="0"/>
        <w:autoSpaceDN w:val="0"/>
        <w:adjustRightInd w:val="0"/>
        <w:ind w:left="-426" w:right="333"/>
        <w:jc w:val="both"/>
        <w:rPr>
          <w:rFonts w:ascii="Verdana" w:hAnsi="Verdana" w:cs="Tahoma"/>
          <w:sz w:val="18"/>
          <w:szCs w:val="18"/>
          <w:lang w:eastAsia="es-ES"/>
        </w:rPr>
      </w:pPr>
      <w:r w:rsidRPr="00A55924">
        <w:rPr>
          <w:rFonts w:ascii="Verdana" w:hAnsi="Verdana"/>
          <w:b/>
          <w:bCs/>
          <w:sz w:val="18"/>
          <w:szCs w:val="18"/>
        </w:rPr>
        <w:t xml:space="preserve">CONTRATO No. </w:t>
      </w:r>
      <w:r w:rsidR="00927FBB" w:rsidRPr="00A55924">
        <w:rPr>
          <w:rFonts w:ascii="Verdana" w:hAnsi="Verdana"/>
          <w:b/>
          <w:bCs/>
          <w:sz w:val="18"/>
          <w:szCs w:val="18"/>
        </w:rPr>
        <w:t>X</w:t>
      </w:r>
      <w:r w:rsidR="00322AE3" w:rsidRPr="00A55924">
        <w:rPr>
          <w:rFonts w:ascii="Verdana" w:hAnsi="Verdana"/>
          <w:b/>
          <w:bCs/>
          <w:sz w:val="18"/>
          <w:szCs w:val="18"/>
        </w:rPr>
        <w:t>X</w:t>
      </w:r>
      <w:r w:rsidRPr="00A55924">
        <w:rPr>
          <w:rFonts w:ascii="Verdana" w:hAnsi="Verdana"/>
          <w:b/>
          <w:bCs/>
          <w:sz w:val="18"/>
          <w:szCs w:val="18"/>
        </w:rPr>
        <w:t>-202</w:t>
      </w:r>
      <w:r w:rsidR="00774CAF" w:rsidRPr="00A55924">
        <w:rPr>
          <w:rFonts w:ascii="Verdana" w:hAnsi="Verdana"/>
          <w:b/>
          <w:bCs/>
          <w:sz w:val="18"/>
          <w:szCs w:val="18"/>
        </w:rPr>
        <w:t>6</w:t>
      </w:r>
    </w:p>
    <w:p w14:paraId="633F75E5" w14:textId="0F6F71AC" w:rsidR="00852D31" w:rsidRPr="00A55924" w:rsidRDefault="00852D31" w:rsidP="003B0A2C">
      <w:pPr>
        <w:ind w:left="-426" w:right="-91"/>
        <w:jc w:val="center"/>
        <w:rPr>
          <w:rFonts w:ascii="Verdana" w:eastAsia="Calibri" w:hAnsi="Verdana" w:cs="Tahoma"/>
          <w:b/>
          <w:spacing w:val="-3"/>
          <w:sz w:val="18"/>
          <w:szCs w:val="18"/>
        </w:rPr>
      </w:pPr>
      <w:r w:rsidRPr="00A55924">
        <w:rPr>
          <w:rFonts w:ascii="Verdana" w:eastAsia="Calibri" w:hAnsi="Verdana" w:cs="Tahoma"/>
          <w:b/>
          <w:spacing w:val="-3"/>
          <w:sz w:val="18"/>
          <w:szCs w:val="18"/>
        </w:rPr>
        <w:t>CLAUSULAS:</w:t>
      </w:r>
    </w:p>
    <w:p w14:paraId="149AB014" w14:textId="77777777" w:rsidR="00852D31" w:rsidRPr="00A55924" w:rsidRDefault="00852D31" w:rsidP="007A2F54">
      <w:pPr>
        <w:tabs>
          <w:tab w:val="left" w:pos="1418"/>
        </w:tabs>
        <w:autoSpaceDE w:val="0"/>
        <w:autoSpaceDN w:val="0"/>
        <w:adjustRightInd w:val="0"/>
        <w:ind w:left="-426" w:right="333"/>
        <w:jc w:val="both"/>
        <w:rPr>
          <w:rFonts w:ascii="Verdana" w:hAnsi="Verdana" w:cs="Tahoma"/>
          <w:sz w:val="18"/>
          <w:szCs w:val="18"/>
        </w:rPr>
      </w:pPr>
    </w:p>
    <w:p w14:paraId="753CEC22" w14:textId="5F341527" w:rsidR="001E4AC9" w:rsidRPr="00A55924" w:rsidRDefault="003B0A2C" w:rsidP="001E4AC9">
      <w:pPr>
        <w:ind w:left="-426" w:right="-234"/>
        <w:rPr>
          <w:rFonts w:ascii="Verdana" w:hAnsi="Verdana" w:cs="Tahoma"/>
          <w:bCs/>
          <w:sz w:val="18"/>
          <w:szCs w:val="18"/>
        </w:rPr>
      </w:pPr>
      <w:bookmarkStart w:id="0" w:name="_Hlk214353983"/>
      <w:r w:rsidRPr="00A55924">
        <w:rPr>
          <w:rFonts w:ascii="Verdana" w:hAnsi="Verdana" w:cs="Tahoma"/>
          <w:b/>
          <w:sz w:val="18"/>
          <w:szCs w:val="18"/>
          <w:u w:val="single"/>
        </w:rPr>
        <w:t>CLÁUSULA PRIMERA</w:t>
      </w:r>
      <w:r w:rsidRPr="00A55924">
        <w:rPr>
          <w:rFonts w:ascii="Verdana" w:hAnsi="Verdana" w:cs="Tahoma"/>
          <w:b/>
          <w:sz w:val="18"/>
          <w:szCs w:val="18"/>
        </w:rPr>
        <w:t xml:space="preserve"> - OBJETO: </w:t>
      </w:r>
      <w:r w:rsidR="001E4AC9" w:rsidRPr="00A55924">
        <w:rPr>
          <w:rFonts w:ascii="Verdana" w:hAnsi="Verdana" w:cs="Tahoma"/>
          <w:bCs/>
          <w:sz w:val="18"/>
          <w:szCs w:val="18"/>
        </w:rPr>
        <w:t>SERVICIO DE FORMACIÓN Y CAPACITACIÓN DE LOS INTEGRANTES DE LA BRIGADA DE EMERGENCIAS DEL CONSEJO PROFESIONAL NACIONAL DE INGENIERIA – COPNIA.</w:t>
      </w:r>
    </w:p>
    <w:p w14:paraId="423D7305" w14:textId="0E8C1992" w:rsidR="003B0A2C" w:rsidRPr="003637D6" w:rsidRDefault="003B0A2C" w:rsidP="009F5F0F">
      <w:pPr>
        <w:ind w:left="-426" w:right="-234"/>
        <w:jc w:val="both"/>
        <w:rPr>
          <w:rStyle w:val="normaltextrun"/>
          <w:rFonts w:ascii="Verdana" w:hAnsi="Verdana"/>
          <w:sz w:val="18"/>
          <w:szCs w:val="18"/>
          <w:shd w:val="clear" w:color="auto" w:fill="FFFFFF"/>
        </w:rPr>
      </w:pPr>
      <w:r w:rsidRPr="00A55924">
        <w:rPr>
          <w:rFonts w:ascii="Verdana" w:hAnsi="Verdana" w:cs="Tahoma"/>
          <w:b/>
          <w:sz w:val="18"/>
          <w:szCs w:val="18"/>
          <w:u w:val="single"/>
        </w:rPr>
        <w:t>CLÁUSULA SEGUNDA</w:t>
      </w:r>
      <w:r w:rsidRPr="00A55924">
        <w:rPr>
          <w:rFonts w:ascii="Verdana" w:hAnsi="Verdana" w:cs="Tahoma"/>
          <w:b/>
          <w:sz w:val="18"/>
          <w:szCs w:val="18"/>
        </w:rPr>
        <w:t xml:space="preserve"> - DOCUMENTOS DEL CONTRATO: </w:t>
      </w:r>
      <w:r w:rsidRPr="00A55924">
        <w:rPr>
          <w:rStyle w:val="normaltextrun"/>
          <w:rFonts w:ascii="Verdana" w:hAnsi="Verdana"/>
          <w:sz w:val="18"/>
          <w:szCs w:val="18"/>
          <w:shd w:val="clear" w:color="auto" w:fill="FFFFFF"/>
        </w:rPr>
        <w:t xml:space="preserve">Hacen parte integral del presente contrato los siguientes documentos: </w:t>
      </w:r>
      <w:r w:rsidRPr="00A55924">
        <w:rPr>
          <w:rStyle w:val="normaltextrun"/>
          <w:rFonts w:ascii="Verdana" w:hAnsi="Verdana"/>
          <w:b/>
          <w:bCs/>
          <w:sz w:val="18"/>
          <w:szCs w:val="18"/>
          <w:shd w:val="clear" w:color="auto" w:fill="FFFFFF"/>
        </w:rPr>
        <w:t>a.</w:t>
      </w:r>
      <w:r w:rsidRPr="00A55924">
        <w:rPr>
          <w:rStyle w:val="normaltextrun"/>
          <w:rFonts w:ascii="Verdana" w:hAnsi="Verdana"/>
          <w:sz w:val="18"/>
          <w:szCs w:val="18"/>
          <w:shd w:val="clear" w:color="auto" w:fill="FFFFFF"/>
        </w:rPr>
        <w:t xml:space="preserve"> La propuesta técnica y económica del CONTRATISTA y sus soportes. </w:t>
      </w:r>
      <w:r w:rsidRPr="00A55924">
        <w:rPr>
          <w:rStyle w:val="normaltextrun"/>
          <w:rFonts w:ascii="Verdana" w:hAnsi="Verdana"/>
          <w:b/>
          <w:bCs/>
          <w:sz w:val="18"/>
          <w:szCs w:val="18"/>
          <w:shd w:val="clear" w:color="auto" w:fill="FFFFFF"/>
        </w:rPr>
        <w:t>b.</w:t>
      </w:r>
      <w:r w:rsidRPr="00A55924">
        <w:rPr>
          <w:rStyle w:val="normaltextrun"/>
          <w:rFonts w:ascii="Verdana" w:hAnsi="Verdana"/>
          <w:sz w:val="18"/>
          <w:szCs w:val="18"/>
          <w:shd w:val="clear" w:color="auto" w:fill="FFFFFF"/>
        </w:rPr>
        <w:t xml:space="preserve"> El estudio previo. </w:t>
      </w:r>
      <w:r w:rsidRPr="00A55924">
        <w:rPr>
          <w:rStyle w:val="normaltextrun"/>
          <w:rFonts w:ascii="Verdana" w:hAnsi="Verdana"/>
          <w:b/>
          <w:bCs/>
          <w:sz w:val="18"/>
          <w:szCs w:val="18"/>
          <w:shd w:val="clear" w:color="auto" w:fill="FFFFFF"/>
        </w:rPr>
        <w:t xml:space="preserve">c. </w:t>
      </w:r>
      <w:r w:rsidRPr="00A55924">
        <w:rPr>
          <w:rStyle w:val="normaltextrun"/>
          <w:rFonts w:ascii="Verdana" w:hAnsi="Verdana"/>
          <w:sz w:val="18"/>
          <w:szCs w:val="18"/>
          <w:shd w:val="clear" w:color="auto" w:fill="FFFFFF"/>
        </w:rPr>
        <w:t xml:space="preserve">La </w:t>
      </w:r>
      <w:r w:rsidR="00A942CC" w:rsidRPr="00A55924">
        <w:rPr>
          <w:rStyle w:val="normaltextrun"/>
          <w:rFonts w:ascii="Verdana" w:hAnsi="Verdana"/>
          <w:sz w:val="18"/>
          <w:szCs w:val="18"/>
          <w:shd w:val="clear" w:color="auto" w:fill="FFFFFF"/>
        </w:rPr>
        <w:t>a</w:t>
      </w:r>
      <w:r w:rsidR="00E74F97" w:rsidRPr="00A55924">
        <w:rPr>
          <w:rStyle w:val="normaltextrun"/>
          <w:rFonts w:ascii="Verdana" w:hAnsi="Verdana"/>
          <w:sz w:val="18"/>
          <w:szCs w:val="18"/>
          <w:shd w:val="clear" w:color="auto" w:fill="FFFFFF"/>
        </w:rPr>
        <w:t>ceptación de oferta</w:t>
      </w:r>
      <w:r w:rsidRPr="00A55924">
        <w:rPr>
          <w:rStyle w:val="normaltextrun"/>
          <w:rFonts w:ascii="Verdana" w:hAnsi="Verdana"/>
          <w:sz w:val="18"/>
          <w:szCs w:val="18"/>
          <w:shd w:val="clear" w:color="auto" w:fill="FFFFFF"/>
        </w:rPr>
        <w:t xml:space="preserve"> </w:t>
      </w:r>
      <w:r w:rsidRPr="00A55924">
        <w:rPr>
          <w:rStyle w:val="normaltextrun"/>
          <w:rFonts w:ascii="Verdana" w:hAnsi="Verdana"/>
          <w:b/>
          <w:bCs/>
          <w:sz w:val="18"/>
          <w:szCs w:val="18"/>
          <w:shd w:val="clear" w:color="auto" w:fill="FFFFFF"/>
        </w:rPr>
        <w:t>d.</w:t>
      </w:r>
      <w:r w:rsidRPr="00A55924">
        <w:rPr>
          <w:rStyle w:val="normaltextrun"/>
          <w:rFonts w:ascii="Verdana" w:hAnsi="Verdana"/>
          <w:sz w:val="18"/>
          <w:szCs w:val="18"/>
          <w:shd w:val="clear" w:color="auto" w:fill="FFFFFF"/>
        </w:rPr>
        <w:t xml:space="preserve"> Las especificaciones técnicas requeridas. </w:t>
      </w:r>
      <w:r w:rsidRPr="00A55924">
        <w:rPr>
          <w:rStyle w:val="normaltextrun"/>
          <w:rFonts w:ascii="Verdana" w:hAnsi="Verdana"/>
          <w:b/>
          <w:bCs/>
          <w:sz w:val="18"/>
          <w:szCs w:val="18"/>
          <w:shd w:val="clear" w:color="auto" w:fill="FFFFFF"/>
        </w:rPr>
        <w:t xml:space="preserve">e. </w:t>
      </w:r>
      <w:r w:rsidRPr="00A55924">
        <w:rPr>
          <w:rStyle w:val="normaltextrun"/>
          <w:rFonts w:ascii="Verdana" w:hAnsi="Verdana"/>
          <w:sz w:val="18"/>
          <w:szCs w:val="18"/>
          <w:shd w:val="clear" w:color="auto" w:fill="FFFFFF"/>
        </w:rPr>
        <w:t xml:space="preserve">Los demás documentos que </w:t>
      </w:r>
      <w:r w:rsidRPr="003637D6">
        <w:rPr>
          <w:rStyle w:val="normaltextrun"/>
          <w:rFonts w:ascii="Verdana" w:hAnsi="Verdana"/>
          <w:sz w:val="18"/>
          <w:szCs w:val="18"/>
          <w:shd w:val="clear" w:color="auto" w:fill="FFFFFF"/>
        </w:rPr>
        <w:t>se produzcan en desarrollo del contrato.</w:t>
      </w:r>
    </w:p>
    <w:p w14:paraId="792EFEA2" w14:textId="23393454" w:rsidR="00831AF4" w:rsidRPr="003637D6" w:rsidRDefault="003B0A2C" w:rsidP="00831AF4">
      <w:pPr>
        <w:ind w:left="-426" w:right="-234"/>
        <w:contextualSpacing/>
        <w:jc w:val="both"/>
        <w:rPr>
          <w:rFonts w:ascii="Verdana" w:hAnsi="Verdana"/>
          <w:bCs/>
          <w:sz w:val="18"/>
          <w:szCs w:val="18"/>
        </w:rPr>
      </w:pPr>
      <w:r w:rsidRPr="003637D6">
        <w:rPr>
          <w:rFonts w:ascii="Verdana" w:hAnsi="Verdana" w:cs="Tahoma"/>
          <w:b/>
          <w:bCs/>
          <w:sz w:val="18"/>
          <w:szCs w:val="18"/>
          <w:u w:val="single"/>
        </w:rPr>
        <w:t>CLÁUSULA TERCERA</w:t>
      </w:r>
      <w:r w:rsidRPr="003637D6">
        <w:rPr>
          <w:rFonts w:ascii="Verdana" w:hAnsi="Verdana" w:cs="Tahoma"/>
          <w:b/>
          <w:bCs/>
          <w:sz w:val="18"/>
          <w:szCs w:val="18"/>
        </w:rPr>
        <w:t xml:space="preserve"> - VALOR DEL CONTRATO:</w:t>
      </w:r>
      <w:r w:rsidRPr="003637D6">
        <w:rPr>
          <w:rFonts w:ascii="Verdana" w:hAnsi="Verdana" w:cs="Tahoma"/>
          <w:sz w:val="18"/>
          <w:szCs w:val="18"/>
        </w:rPr>
        <w:t xml:space="preserve"> </w:t>
      </w:r>
      <w:r w:rsidR="00831AF4" w:rsidRPr="003637D6">
        <w:rPr>
          <w:rFonts w:ascii="Verdana" w:hAnsi="Verdana"/>
          <w:bCs/>
          <w:sz w:val="18"/>
          <w:szCs w:val="18"/>
        </w:rPr>
        <w:t xml:space="preserve">El valor del presupuesto oficial es hasta por la suma de </w:t>
      </w:r>
      <w:r w:rsidR="001C4FD2">
        <w:rPr>
          <w:rFonts w:ascii="Verdana" w:hAnsi="Verdana" w:cs="Tahoma"/>
          <w:b/>
          <w:sz w:val="18"/>
          <w:szCs w:val="18"/>
        </w:rPr>
        <w:t>XXXX</w:t>
      </w:r>
      <w:r w:rsidR="00831AF4" w:rsidRPr="003637D6">
        <w:rPr>
          <w:rFonts w:ascii="Verdana" w:hAnsi="Verdana"/>
          <w:b/>
          <w:bCs/>
          <w:sz w:val="18"/>
          <w:szCs w:val="18"/>
        </w:rPr>
        <w:t xml:space="preserve">, </w:t>
      </w:r>
      <w:r w:rsidR="00831AF4" w:rsidRPr="003637D6">
        <w:rPr>
          <w:rFonts w:ascii="Verdana" w:eastAsiaTheme="minorEastAsia" w:hAnsi="Verdana"/>
          <w:sz w:val="18"/>
          <w:szCs w:val="18"/>
          <w:lang w:eastAsia="es-MX"/>
        </w:rPr>
        <w:t>demás impuestos y todos los costos directos e indirectos que se deriven del contrato, así como cualquier obligación tributaria a que pudiera estar sujeto.</w:t>
      </w:r>
    </w:p>
    <w:p w14:paraId="1AEB9898" w14:textId="77777777" w:rsidR="00831AF4" w:rsidRPr="003637D6" w:rsidRDefault="00831AF4" w:rsidP="00831AF4">
      <w:pPr>
        <w:ind w:left="-426" w:right="-234"/>
        <w:contextualSpacing/>
        <w:jc w:val="both"/>
        <w:rPr>
          <w:rFonts w:ascii="Verdana" w:hAnsi="Verdana"/>
          <w:iCs/>
          <w:sz w:val="18"/>
          <w:lang w:eastAsia="es-ES"/>
        </w:rPr>
      </w:pPr>
    </w:p>
    <w:p w14:paraId="677A30E3" w14:textId="5BD4433F" w:rsidR="00831AF4" w:rsidRPr="003637D6" w:rsidRDefault="00831AF4" w:rsidP="00831AF4">
      <w:pPr>
        <w:ind w:left="-426" w:right="-234"/>
        <w:jc w:val="both"/>
        <w:rPr>
          <w:rFonts w:ascii="Verdana" w:hAnsi="Verdana"/>
          <w:iCs/>
          <w:sz w:val="18"/>
          <w:lang w:eastAsia="es-ES"/>
        </w:rPr>
      </w:pPr>
      <w:r w:rsidRPr="003637D6">
        <w:rPr>
          <w:rFonts w:ascii="Verdana" w:hAnsi="Verdana"/>
          <w:iCs/>
          <w:sz w:val="18"/>
          <w:lang w:eastAsia="es-ES"/>
        </w:rPr>
        <w:t xml:space="preserve">Recursos amparados mediante CDP </w:t>
      </w:r>
      <w:r w:rsidR="007C748F" w:rsidRPr="003637D6">
        <w:rPr>
          <w:rFonts w:ascii="Verdana" w:hAnsi="Verdana"/>
          <w:iCs/>
          <w:sz w:val="18"/>
          <w:lang w:eastAsia="es-ES"/>
        </w:rPr>
        <w:t>521</w:t>
      </w:r>
      <w:r w:rsidRPr="003637D6">
        <w:rPr>
          <w:rFonts w:ascii="Verdana" w:hAnsi="Verdana"/>
          <w:iCs/>
          <w:sz w:val="18"/>
          <w:lang w:eastAsia="es-ES"/>
        </w:rPr>
        <w:t xml:space="preserve"> del </w:t>
      </w:r>
      <w:r w:rsidR="007C748F" w:rsidRPr="003637D6">
        <w:rPr>
          <w:rFonts w:ascii="Verdana" w:hAnsi="Verdana"/>
          <w:iCs/>
          <w:sz w:val="18"/>
          <w:lang w:eastAsia="es-ES"/>
        </w:rPr>
        <w:t>14</w:t>
      </w:r>
      <w:r w:rsidRPr="003637D6">
        <w:rPr>
          <w:rFonts w:ascii="Verdana" w:hAnsi="Verdana"/>
          <w:iCs/>
          <w:sz w:val="18"/>
          <w:lang w:eastAsia="es-ES"/>
        </w:rPr>
        <w:t xml:space="preserve"> de agosto de 2026, expedido por el área de presupuesto de la Entidad.</w:t>
      </w:r>
    </w:p>
    <w:p w14:paraId="2B1CDD59" w14:textId="77777777" w:rsidR="00D13E06" w:rsidRPr="00A55924" w:rsidRDefault="003B0A2C" w:rsidP="00D13E06">
      <w:pPr>
        <w:tabs>
          <w:tab w:val="left" w:pos="142"/>
        </w:tabs>
        <w:ind w:left="-426" w:right="-234"/>
        <w:contextualSpacing/>
        <w:jc w:val="both"/>
        <w:rPr>
          <w:rFonts w:ascii="Verdana" w:hAnsi="Verdana"/>
          <w:sz w:val="18"/>
          <w:szCs w:val="18"/>
        </w:rPr>
      </w:pPr>
      <w:r w:rsidRPr="003637D6">
        <w:rPr>
          <w:rFonts w:ascii="Verdana" w:hAnsi="Verdana"/>
          <w:b/>
          <w:bCs/>
          <w:sz w:val="18"/>
          <w:szCs w:val="18"/>
          <w:u w:val="single"/>
        </w:rPr>
        <w:t>CLÁUSULA CUARTA- FORMA DE PAGO:</w:t>
      </w:r>
      <w:r w:rsidRPr="003637D6">
        <w:rPr>
          <w:rFonts w:ascii="Verdana" w:hAnsi="Verdana"/>
          <w:sz w:val="18"/>
          <w:szCs w:val="18"/>
        </w:rPr>
        <w:t xml:space="preserve"> </w:t>
      </w:r>
      <w:r w:rsidR="006702D1" w:rsidRPr="003637D6">
        <w:rPr>
          <w:rFonts w:ascii="Verdana" w:hAnsi="Verdana"/>
          <w:sz w:val="18"/>
          <w:szCs w:val="18"/>
        </w:rPr>
        <w:t xml:space="preserve"> </w:t>
      </w:r>
      <w:r w:rsidR="00D13E06" w:rsidRPr="003637D6">
        <w:rPr>
          <w:rFonts w:ascii="Verdana" w:hAnsi="Verdana"/>
          <w:sz w:val="18"/>
          <w:szCs w:val="18"/>
        </w:rPr>
        <w:t>El COPNIA realizará un (1) solo pago a la finalización de la actividad de formación y capacitación contratada, de conformidad con los servicios efectivamente prestados y acorde a los valores establecidos en</w:t>
      </w:r>
      <w:r w:rsidR="00D13E06" w:rsidRPr="00A55924">
        <w:rPr>
          <w:rFonts w:ascii="Verdana" w:hAnsi="Verdana"/>
          <w:sz w:val="18"/>
          <w:szCs w:val="18"/>
        </w:rPr>
        <w:t xml:space="preserve"> la oferta presentada por el contratista. </w:t>
      </w:r>
    </w:p>
    <w:p w14:paraId="0D645BCD" w14:textId="77777777" w:rsidR="00D13E06" w:rsidRPr="00A55924" w:rsidRDefault="00D13E06" w:rsidP="00D13E06">
      <w:pPr>
        <w:tabs>
          <w:tab w:val="left" w:pos="142"/>
        </w:tabs>
        <w:ind w:left="-426" w:right="-234"/>
        <w:contextualSpacing/>
        <w:jc w:val="both"/>
        <w:rPr>
          <w:rFonts w:ascii="Verdana" w:hAnsi="Verdana"/>
          <w:sz w:val="18"/>
          <w:szCs w:val="18"/>
        </w:rPr>
      </w:pPr>
    </w:p>
    <w:p w14:paraId="24C40D31" w14:textId="0DAD31BB" w:rsidR="00D13E06" w:rsidRPr="00A55924" w:rsidRDefault="00D13E06" w:rsidP="00C2198B">
      <w:pPr>
        <w:tabs>
          <w:tab w:val="left" w:pos="142"/>
        </w:tabs>
        <w:ind w:left="-426" w:right="-234"/>
        <w:contextualSpacing/>
        <w:jc w:val="both"/>
        <w:rPr>
          <w:rFonts w:ascii="Verdana" w:hAnsi="Verdana"/>
          <w:sz w:val="18"/>
          <w:szCs w:val="18"/>
        </w:rPr>
      </w:pPr>
      <w:r w:rsidRPr="00A55924">
        <w:rPr>
          <w:rFonts w:ascii="Verdana" w:hAnsi="Verdana"/>
          <w:sz w:val="18"/>
          <w:szCs w:val="18"/>
        </w:rPr>
        <w:t xml:space="preserve">Para la acreditación de pago se requerirá por parte del contratista informe que contenga el detalle de los servicios prestados durante el periodo, el cual, requerirá aprobación por parte del supervisor del contrato. </w:t>
      </w:r>
    </w:p>
    <w:p w14:paraId="70E0CA10" w14:textId="5D5F8C73" w:rsidR="00D97529" w:rsidRPr="00A55924" w:rsidRDefault="003B0A2C" w:rsidP="004E7329">
      <w:pPr>
        <w:pStyle w:val="Default"/>
        <w:ind w:left="-426" w:right="-234"/>
        <w:jc w:val="both"/>
        <w:rPr>
          <w:rFonts w:ascii="Verdana" w:eastAsiaTheme="minorHAnsi" w:hAnsi="Verdana" w:cs="Verdana"/>
          <w:sz w:val="18"/>
          <w:szCs w:val="18"/>
          <w:lang w:val="es-CO" w:eastAsia="en-US"/>
        </w:rPr>
      </w:pPr>
      <w:r w:rsidRPr="00A55924">
        <w:rPr>
          <w:rFonts w:ascii="Verdana" w:hAnsi="Verdana"/>
          <w:b/>
          <w:bCs/>
          <w:sz w:val="18"/>
          <w:szCs w:val="18"/>
          <w:u w:val="single"/>
          <w:lang w:val="es-CO"/>
        </w:rPr>
        <w:t>PAR</w:t>
      </w:r>
      <w:r w:rsidR="008A2D03" w:rsidRPr="00A55924">
        <w:rPr>
          <w:rFonts w:ascii="Verdana" w:hAnsi="Verdana"/>
          <w:b/>
          <w:bCs/>
          <w:sz w:val="18"/>
          <w:szCs w:val="18"/>
          <w:u w:val="single"/>
          <w:lang w:val="es-CO"/>
        </w:rPr>
        <w:t>ÁGRAFO</w:t>
      </w:r>
      <w:r w:rsidRPr="00A55924">
        <w:rPr>
          <w:rFonts w:ascii="Verdana" w:hAnsi="Verdana"/>
          <w:b/>
          <w:bCs/>
          <w:sz w:val="18"/>
          <w:szCs w:val="18"/>
          <w:u w:val="single"/>
          <w:lang w:val="es-CO"/>
        </w:rPr>
        <w:t xml:space="preserve"> PRIMERO</w:t>
      </w:r>
      <w:r w:rsidRPr="00A55924">
        <w:rPr>
          <w:rFonts w:ascii="Verdana" w:hAnsi="Verdana"/>
          <w:sz w:val="18"/>
          <w:szCs w:val="18"/>
          <w:lang w:val="es-CO"/>
        </w:rPr>
        <w:t xml:space="preserve">: </w:t>
      </w:r>
      <w:r w:rsidR="00D97529" w:rsidRPr="00A55924">
        <w:rPr>
          <w:rFonts w:ascii="Verdana" w:eastAsiaTheme="minorHAnsi" w:hAnsi="Verdana" w:cs="Verdana"/>
          <w:sz w:val="18"/>
          <w:szCs w:val="18"/>
          <w:lang w:val="es-CO" w:eastAsia="en-US"/>
        </w:rPr>
        <w:t xml:space="preserve">Los pagos se realizarán dentro de los veinte (20) días calendario, siguientes a la presentación por correo electrónico al supervisor y en el SECOP II de la respectiva factura, con los soportes correspondientes, así como la acreditación del pago de aportes al Sistema de Seguridad Social Integral y aportes parafiscales de los empleados del contratista y, especialmente, de los operarios dedicados a prestar el servicio en las sedes del COPNIA. </w:t>
      </w:r>
    </w:p>
    <w:p w14:paraId="7A6BD527" w14:textId="77777777" w:rsidR="00D97529" w:rsidRPr="00A55924" w:rsidRDefault="00D97529" w:rsidP="009F5F0F">
      <w:pPr>
        <w:pStyle w:val="Default"/>
        <w:ind w:left="-426" w:right="-234"/>
        <w:jc w:val="both"/>
        <w:rPr>
          <w:rFonts w:ascii="Verdana" w:eastAsiaTheme="minorHAnsi" w:hAnsi="Verdana" w:cs="Verdana"/>
          <w:sz w:val="18"/>
          <w:szCs w:val="18"/>
          <w:lang w:val="es-CO" w:eastAsia="en-US"/>
        </w:rPr>
      </w:pPr>
    </w:p>
    <w:p w14:paraId="187D5C99" w14:textId="4576D380" w:rsidR="003B0A2C" w:rsidRPr="00A55924" w:rsidRDefault="003B0A2C" w:rsidP="00C2198B">
      <w:pPr>
        <w:ind w:left="-426" w:right="-234"/>
        <w:jc w:val="both"/>
        <w:rPr>
          <w:rFonts w:ascii="Verdana" w:hAnsi="Verdana"/>
          <w:sz w:val="18"/>
          <w:szCs w:val="18"/>
          <w:u w:val="single"/>
        </w:rPr>
      </w:pPr>
      <w:r w:rsidRPr="00A55924">
        <w:rPr>
          <w:rFonts w:ascii="Verdana" w:hAnsi="Verdana"/>
          <w:b/>
          <w:bCs/>
          <w:sz w:val="18"/>
          <w:szCs w:val="18"/>
          <w:u w:val="single"/>
        </w:rPr>
        <w:t>PAR</w:t>
      </w:r>
      <w:r w:rsidR="008A2D03" w:rsidRPr="00A55924">
        <w:rPr>
          <w:rFonts w:ascii="Verdana" w:hAnsi="Verdana"/>
          <w:b/>
          <w:bCs/>
          <w:sz w:val="18"/>
          <w:szCs w:val="18"/>
          <w:u w:val="single"/>
        </w:rPr>
        <w:t>ÁGRAFO</w:t>
      </w:r>
      <w:r w:rsidRPr="00A55924">
        <w:rPr>
          <w:rFonts w:ascii="Verdana" w:hAnsi="Verdana"/>
          <w:b/>
          <w:bCs/>
          <w:sz w:val="18"/>
          <w:szCs w:val="18"/>
          <w:u w:val="single"/>
        </w:rPr>
        <w:t xml:space="preserve"> SEGUNDO:</w:t>
      </w:r>
      <w:r w:rsidRPr="00A55924">
        <w:rPr>
          <w:rFonts w:ascii="Verdana" w:hAnsi="Verdana"/>
          <w:b/>
          <w:bCs/>
          <w:sz w:val="18"/>
          <w:szCs w:val="18"/>
        </w:rPr>
        <w:t xml:space="preserve"> </w:t>
      </w:r>
      <w:r w:rsidRPr="00A55924">
        <w:rPr>
          <w:rFonts w:ascii="Verdana" w:hAnsi="Verdana"/>
          <w:sz w:val="18"/>
          <w:szCs w:val="18"/>
        </w:rPr>
        <w:t xml:space="preserve">Para </w:t>
      </w:r>
      <w:r w:rsidR="00D40325" w:rsidRPr="00A55924">
        <w:rPr>
          <w:rFonts w:ascii="Verdana" w:hAnsi="Verdana"/>
          <w:sz w:val="18"/>
          <w:szCs w:val="18"/>
        </w:rPr>
        <w:t>tal</w:t>
      </w:r>
      <w:r w:rsidRPr="00A55924">
        <w:rPr>
          <w:rFonts w:ascii="Verdana" w:hAnsi="Verdana"/>
          <w:sz w:val="18"/>
          <w:szCs w:val="18"/>
        </w:rPr>
        <w:t xml:space="preserve"> efecto, el supervisor del contrato por parte del COPNIA, previa verificación del cumplimiento de las actividades contractuales diligenciará y suscribirá el formato de “Informe Mensual de Supervisión y/o Aprobación de Pago”, como constancia de recibo a satisfacción</w:t>
      </w:r>
      <w:r w:rsidR="004A417F" w:rsidRPr="00A55924">
        <w:rPr>
          <w:rFonts w:ascii="Verdana" w:hAnsi="Verdana"/>
          <w:sz w:val="18"/>
          <w:szCs w:val="18"/>
        </w:rPr>
        <w:t>.</w:t>
      </w:r>
    </w:p>
    <w:p w14:paraId="1C5613CE" w14:textId="1560551A" w:rsidR="003B0A2C" w:rsidRPr="00A55924" w:rsidRDefault="003B0A2C" w:rsidP="003B0A2C">
      <w:pPr>
        <w:pStyle w:val="Sinespaciado"/>
        <w:ind w:left="-426" w:right="-235"/>
        <w:rPr>
          <w:rFonts w:ascii="Verdana" w:hAnsi="Verdana"/>
          <w:color w:val="auto"/>
          <w:sz w:val="18"/>
          <w:szCs w:val="18"/>
        </w:rPr>
      </w:pPr>
      <w:r w:rsidRPr="00A55924">
        <w:rPr>
          <w:rFonts w:ascii="Verdana" w:hAnsi="Verdana"/>
          <w:b/>
          <w:bCs/>
          <w:color w:val="auto"/>
          <w:sz w:val="18"/>
          <w:szCs w:val="18"/>
          <w:u w:val="single"/>
        </w:rPr>
        <w:t>PA</w:t>
      </w:r>
      <w:r w:rsidR="004A7918" w:rsidRPr="00A55924">
        <w:rPr>
          <w:rFonts w:ascii="Verdana" w:hAnsi="Verdana"/>
          <w:b/>
          <w:bCs/>
          <w:color w:val="auto"/>
          <w:sz w:val="18"/>
          <w:szCs w:val="18"/>
          <w:u w:val="single"/>
        </w:rPr>
        <w:t>RÁGRAFO</w:t>
      </w:r>
      <w:r w:rsidRPr="00A55924">
        <w:rPr>
          <w:rFonts w:ascii="Verdana" w:hAnsi="Verdana"/>
          <w:b/>
          <w:bCs/>
          <w:color w:val="auto"/>
          <w:sz w:val="18"/>
          <w:szCs w:val="18"/>
          <w:u w:val="single"/>
        </w:rPr>
        <w:t xml:space="preserve"> TERCERO</w:t>
      </w:r>
      <w:r w:rsidRPr="00A55924">
        <w:rPr>
          <w:rFonts w:ascii="Verdana" w:hAnsi="Verdana"/>
          <w:b/>
          <w:bCs/>
          <w:color w:val="auto"/>
          <w:sz w:val="18"/>
          <w:szCs w:val="18"/>
        </w:rPr>
        <w:t>:</w:t>
      </w:r>
      <w:r w:rsidRPr="00A55924">
        <w:rPr>
          <w:rFonts w:ascii="Verdana" w:hAnsi="Verdana"/>
          <w:color w:val="auto"/>
          <w:sz w:val="18"/>
          <w:szCs w:val="18"/>
        </w:rPr>
        <w:t xml:space="preserve"> Como requisito necesario para el pago de los servicios contratados, si el contratista se encuentra obligado a expedir factura electrónica, deberá presentarla de conformidad con las disposiciones señaladas en el Decreto 358 del 5 de marzo de 2020, en concordancia con la Resolución No. 000042 del 5 de mayo de 2020.</w:t>
      </w:r>
    </w:p>
    <w:p w14:paraId="2D42957C" w14:textId="77777777" w:rsidR="003B0A2C" w:rsidRPr="00A55924" w:rsidRDefault="003B0A2C" w:rsidP="004248F8">
      <w:pPr>
        <w:pStyle w:val="Sinespaciado"/>
        <w:ind w:left="-426" w:right="-234"/>
        <w:rPr>
          <w:rFonts w:ascii="Verdana" w:hAnsi="Verdana"/>
          <w:b/>
          <w:bCs/>
          <w:color w:val="auto"/>
          <w:sz w:val="18"/>
          <w:szCs w:val="18"/>
          <w:u w:val="single"/>
        </w:rPr>
      </w:pPr>
    </w:p>
    <w:p w14:paraId="6E6D931B" w14:textId="5925577D" w:rsidR="003B0A2C" w:rsidRPr="00A55924" w:rsidRDefault="003B0A2C" w:rsidP="004248F8">
      <w:pPr>
        <w:pStyle w:val="Default"/>
        <w:ind w:left="-426" w:right="-234"/>
        <w:jc w:val="both"/>
        <w:rPr>
          <w:rFonts w:ascii="Verdana" w:hAnsi="Verdana"/>
          <w:color w:val="auto"/>
          <w:sz w:val="18"/>
          <w:szCs w:val="18"/>
          <w:lang w:val="es-CO"/>
        </w:rPr>
      </w:pPr>
      <w:r w:rsidRPr="00A55924">
        <w:rPr>
          <w:rFonts w:ascii="Verdana" w:hAnsi="Verdana"/>
          <w:b/>
          <w:bCs/>
          <w:color w:val="auto"/>
          <w:sz w:val="18"/>
          <w:szCs w:val="18"/>
          <w:u w:val="single"/>
          <w:lang w:val="es-CO"/>
        </w:rPr>
        <w:lastRenderedPageBreak/>
        <w:t>PAR</w:t>
      </w:r>
      <w:r w:rsidR="004A7918" w:rsidRPr="00A55924">
        <w:rPr>
          <w:rFonts w:ascii="Verdana" w:hAnsi="Verdana"/>
          <w:b/>
          <w:bCs/>
          <w:color w:val="auto"/>
          <w:sz w:val="18"/>
          <w:szCs w:val="18"/>
          <w:u w:val="single"/>
          <w:lang w:val="es-CO"/>
        </w:rPr>
        <w:t>ÁGRAFO</w:t>
      </w:r>
      <w:r w:rsidRPr="00A55924">
        <w:rPr>
          <w:rFonts w:ascii="Verdana" w:hAnsi="Verdana"/>
          <w:b/>
          <w:bCs/>
          <w:color w:val="auto"/>
          <w:sz w:val="18"/>
          <w:szCs w:val="18"/>
          <w:u w:val="single"/>
          <w:lang w:val="es-CO"/>
        </w:rPr>
        <w:t xml:space="preserve"> CUARTO</w:t>
      </w:r>
      <w:r w:rsidRPr="00A55924">
        <w:rPr>
          <w:rFonts w:ascii="Verdana" w:hAnsi="Verdana"/>
          <w:b/>
          <w:bCs/>
          <w:color w:val="auto"/>
          <w:sz w:val="18"/>
          <w:szCs w:val="18"/>
          <w:lang w:val="es-CO"/>
        </w:rPr>
        <w:t>:</w:t>
      </w:r>
      <w:r w:rsidRPr="00A55924">
        <w:rPr>
          <w:rFonts w:ascii="Verdana" w:hAnsi="Verdana"/>
          <w:color w:val="auto"/>
          <w:sz w:val="18"/>
          <w:szCs w:val="18"/>
          <w:lang w:val="es-CO"/>
        </w:rPr>
        <w:t xml:space="preserve"> </w:t>
      </w:r>
      <w:r w:rsidR="00811C09" w:rsidRPr="00A55924">
        <w:rPr>
          <w:rFonts w:ascii="Verdana" w:eastAsiaTheme="minorHAnsi" w:hAnsi="Verdana" w:cs="Verdana"/>
          <w:sz w:val="18"/>
          <w:szCs w:val="18"/>
          <w:lang w:val="es-CO" w:eastAsia="en-US"/>
        </w:rPr>
        <w:t xml:space="preserve">El COPNIA únicamente recibirá facturas o cuentas de cobro para radicar, a partir del primer día hábil y hasta el día 20 o el día hábil inmediatamente anterior de cada mes. </w:t>
      </w:r>
      <w:r w:rsidR="00811C09" w:rsidRPr="00A55924">
        <w:rPr>
          <w:rFonts w:ascii="Verdana" w:hAnsi="Verdana" w:cs="Verdana"/>
          <w:sz w:val="18"/>
          <w:szCs w:val="18"/>
          <w:lang w:val="es-CO"/>
        </w:rPr>
        <w:t xml:space="preserve">El COPNIA sólo pagará al contratista y bajo ningún motivo o circunstancia aceptará o hará pagos directos a terceros. </w:t>
      </w:r>
    </w:p>
    <w:p w14:paraId="7CB16393" w14:textId="77777777" w:rsidR="003B0A2C" w:rsidRPr="00A55924" w:rsidRDefault="003B0A2C" w:rsidP="004248F8">
      <w:pPr>
        <w:pStyle w:val="Sinespaciado"/>
        <w:ind w:left="-426" w:right="-234"/>
        <w:rPr>
          <w:rFonts w:ascii="Verdana" w:hAnsi="Verdana"/>
          <w:color w:val="auto"/>
          <w:sz w:val="18"/>
          <w:szCs w:val="18"/>
        </w:rPr>
      </w:pPr>
    </w:p>
    <w:p w14:paraId="25D4C9C6" w14:textId="3F0D8706" w:rsidR="0074155D" w:rsidRPr="00A55924" w:rsidRDefault="003B0A2C" w:rsidP="004248F8">
      <w:pPr>
        <w:pStyle w:val="Default"/>
        <w:ind w:left="-426" w:right="-234"/>
        <w:jc w:val="both"/>
        <w:rPr>
          <w:rFonts w:ascii="Verdana" w:eastAsiaTheme="minorHAnsi" w:hAnsi="Verdana" w:cs="Verdana"/>
          <w:sz w:val="18"/>
          <w:szCs w:val="18"/>
          <w:lang w:val="es-CO" w:eastAsia="en-US"/>
        </w:rPr>
      </w:pPr>
      <w:r w:rsidRPr="00A55924">
        <w:rPr>
          <w:rFonts w:ascii="Verdana" w:hAnsi="Verdana" w:cs="Tahoma"/>
          <w:b/>
          <w:sz w:val="18"/>
          <w:szCs w:val="18"/>
          <w:u w:val="single"/>
          <w:lang w:val="es-CO"/>
        </w:rPr>
        <w:t>CLÁUSULA QUINTA</w:t>
      </w:r>
      <w:r w:rsidRPr="00A55924">
        <w:rPr>
          <w:rFonts w:ascii="Verdana" w:hAnsi="Verdana" w:cs="Tahoma"/>
          <w:b/>
          <w:sz w:val="18"/>
          <w:szCs w:val="18"/>
          <w:lang w:val="es-CO"/>
        </w:rPr>
        <w:t xml:space="preserve"> PLAZO DE EJECUCIÓN: </w:t>
      </w:r>
      <w:r w:rsidR="0074155D" w:rsidRPr="00A55924">
        <w:rPr>
          <w:rFonts w:ascii="Verdana" w:eastAsiaTheme="minorHAnsi" w:hAnsi="Verdana" w:cs="Verdana"/>
          <w:sz w:val="18"/>
          <w:szCs w:val="18"/>
          <w:lang w:val="es-CO" w:eastAsia="en-US"/>
        </w:rPr>
        <w:t xml:space="preserve">Será </w:t>
      </w:r>
      <w:r w:rsidR="00D043CD" w:rsidRPr="00A55924">
        <w:rPr>
          <w:rFonts w:ascii="Verdana" w:eastAsiaTheme="minorHAnsi" w:hAnsi="Verdana" w:cs="Verdana"/>
          <w:sz w:val="18"/>
          <w:szCs w:val="18"/>
          <w:lang w:val="es-CO" w:eastAsia="en-US"/>
        </w:rPr>
        <w:t xml:space="preserve">de </w:t>
      </w:r>
      <w:r w:rsidR="00FE32F5" w:rsidRPr="00A55924">
        <w:rPr>
          <w:rFonts w:ascii="Verdana" w:eastAsiaTheme="minorHAnsi" w:hAnsi="Verdana" w:cs="Verdana"/>
          <w:sz w:val="18"/>
          <w:szCs w:val="18"/>
          <w:lang w:val="es-CO" w:eastAsia="en-US"/>
        </w:rPr>
        <w:t>tres</w:t>
      </w:r>
      <w:r w:rsidR="00D043CD" w:rsidRPr="00A55924">
        <w:rPr>
          <w:rFonts w:ascii="Verdana" w:eastAsiaTheme="minorHAnsi" w:hAnsi="Verdana" w:cs="Verdana"/>
          <w:sz w:val="18"/>
          <w:szCs w:val="18"/>
          <w:lang w:val="es-CO" w:eastAsia="en-US"/>
        </w:rPr>
        <w:t xml:space="preserve"> (</w:t>
      </w:r>
      <w:r w:rsidR="00FE32F5" w:rsidRPr="00A55924">
        <w:rPr>
          <w:rFonts w:ascii="Verdana" w:eastAsiaTheme="minorHAnsi" w:hAnsi="Verdana" w:cs="Verdana"/>
          <w:sz w:val="18"/>
          <w:szCs w:val="18"/>
          <w:lang w:val="es-CO" w:eastAsia="en-US"/>
        </w:rPr>
        <w:t>03</w:t>
      </w:r>
      <w:r w:rsidR="00D043CD" w:rsidRPr="00A55924">
        <w:rPr>
          <w:rFonts w:ascii="Verdana" w:eastAsiaTheme="minorHAnsi" w:hAnsi="Verdana" w:cs="Verdana"/>
          <w:sz w:val="18"/>
          <w:szCs w:val="18"/>
          <w:lang w:val="es-CO" w:eastAsia="en-US"/>
        </w:rPr>
        <w:t>) meses contados a partir del cumplimiento de los requisitos de perfeccionamiento y ejecución del contrato.</w:t>
      </w:r>
    </w:p>
    <w:p w14:paraId="6B099100" w14:textId="77777777" w:rsidR="00D043CD" w:rsidRPr="00A55924" w:rsidRDefault="00D043CD" w:rsidP="004248F8">
      <w:pPr>
        <w:pStyle w:val="Default"/>
        <w:ind w:left="-426" w:right="-234"/>
        <w:jc w:val="both"/>
        <w:rPr>
          <w:rFonts w:ascii="Verdana" w:eastAsiaTheme="minorHAnsi" w:hAnsi="Verdana" w:cs="Verdana"/>
          <w:sz w:val="18"/>
          <w:szCs w:val="18"/>
          <w:lang w:val="es-CO" w:eastAsia="en-US"/>
        </w:rPr>
      </w:pPr>
    </w:p>
    <w:p w14:paraId="1DD892A7" w14:textId="18107EDC" w:rsidR="003B0A2C" w:rsidRPr="003637D6" w:rsidRDefault="003B0A2C" w:rsidP="004248F8">
      <w:pPr>
        <w:ind w:left="-426" w:right="-234"/>
        <w:jc w:val="both"/>
        <w:rPr>
          <w:rFonts w:ascii="Verdana" w:hAnsi="Verdana" w:cs="Tahoma"/>
          <w:b/>
          <w:bCs/>
          <w:sz w:val="18"/>
          <w:szCs w:val="18"/>
        </w:rPr>
      </w:pPr>
      <w:r w:rsidRPr="00A55924">
        <w:rPr>
          <w:rFonts w:ascii="Verdana" w:hAnsi="Verdana" w:cs="Tahoma"/>
          <w:b/>
          <w:bCs/>
          <w:sz w:val="18"/>
          <w:szCs w:val="18"/>
          <w:u w:val="single"/>
        </w:rPr>
        <w:t>CLÁUSULA SEXTA</w:t>
      </w:r>
      <w:r w:rsidRPr="00A55924">
        <w:rPr>
          <w:rFonts w:ascii="Verdana" w:hAnsi="Verdana" w:cs="Tahoma"/>
          <w:b/>
          <w:bCs/>
          <w:sz w:val="18"/>
          <w:szCs w:val="18"/>
        </w:rPr>
        <w:t xml:space="preserve"> OBLIGACIONES GENERALES DEL CONTRATISTA: </w:t>
      </w:r>
      <w:r w:rsidR="00F20F44" w:rsidRPr="00A55924">
        <w:rPr>
          <w:rFonts w:ascii="Verdana" w:hAnsi="Verdana" w:cs="Tahoma"/>
          <w:sz w:val="18"/>
          <w:szCs w:val="18"/>
        </w:rPr>
        <w:t xml:space="preserve">Durante la ejecución del contrato, el contratista además de las obligaciones inherentes a su naturaleza y las derivadas de las disposiciones legales </w:t>
      </w:r>
      <w:r w:rsidR="00F20F44" w:rsidRPr="003637D6">
        <w:rPr>
          <w:rFonts w:ascii="Verdana" w:hAnsi="Verdana" w:cs="Tahoma"/>
          <w:sz w:val="18"/>
          <w:szCs w:val="18"/>
        </w:rPr>
        <w:t>sobre la materia debe cumplir las siguientes obligaciones:</w:t>
      </w:r>
    </w:p>
    <w:p w14:paraId="40B8E880" w14:textId="7000E990" w:rsidR="00DA0719" w:rsidRPr="003637D6" w:rsidRDefault="003B0A2C" w:rsidP="00DA0719">
      <w:pPr>
        <w:pStyle w:val="Prrafodelista"/>
        <w:numPr>
          <w:ilvl w:val="0"/>
          <w:numId w:val="1"/>
        </w:numPr>
        <w:ind w:right="-234"/>
        <w:jc w:val="both"/>
        <w:rPr>
          <w:rFonts w:ascii="Verdana" w:hAnsi="Verdana"/>
          <w:b/>
          <w:sz w:val="18"/>
          <w:szCs w:val="18"/>
          <w:lang w:val="es-CO"/>
        </w:rPr>
      </w:pPr>
      <w:r w:rsidRPr="003637D6">
        <w:rPr>
          <w:rFonts w:ascii="Verdana" w:hAnsi="Verdana"/>
          <w:b/>
          <w:sz w:val="18"/>
          <w:szCs w:val="18"/>
          <w:lang w:val="es-CO"/>
        </w:rPr>
        <w:t xml:space="preserve">GENERALES: </w:t>
      </w:r>
    </w:p>
    <w:p w14:paraId="7F8EEF68" w14:textId="77777777" w:rsidR="00F551F8" w:rsidRPr="003637D6" w:rsidRDefault="00F551F8" w:rsidP="00F551F8">
      <w:pPr>
        <w:pStyle w:val="Prrafodelista"/>
        <w:ind w:left="-207" w:right="-234"/>
        <w:jc w:val="both"/>
        <w:rPr>
          <w:rFonts w:ascii="Verdana" w:hAnsi="Verdana"/>
          <w:b/>
          <w:sz w:val="18"/>
          <w:szCs w:val="18"/>
          <w:lang w:val="es-CO"/>
        </w:rPr>
      </w:pPr>
    </w:p>
    <w:p w14:paraId="38667E14" w14:textId="42BF577D" w:rsidR="00DA16F6" w:rsidRPr="00A55924" w:rsidRDefault="00DA16F6" w:rsidP="00CE23AD">
      <w:pPr>
        <w:tabs>
          <w:tab w:val="left" w:pos="-426"/>
        </w:tabs>
        <w:ind w:left="-426" w:right="-234"/>
        <w:contextualSpacing/>
        <w:jc w:val="both"/>
        <w:rPr>
          <w:rFonts w:ascii="Verdana" w:hAnsi="Verdana" w:cs="Tahoma"/>
          <w:sz w:val="18"/>
          <w:szCs w:val="18"/>
        </w:rPr>
      </w:pPr>
      <w:r w:rsidRPr="003637D6">
        <w:rPr>
          <w:rFonts w:ascii="Verdana" w:hAnsi="Verdana" w:cs="Tahoma"/>
          <w:sz w:val="18"/>
          <w:szCs w:val="18"/>
        </w:rPr>
        <w:t>Durante la ejecución del contrato, el contratista además de las obligaciones inherentes a su naturaleza y las derivadas de las disposiciones legales sobre la materia debe cumplir las siguientes obligaciones:</w:t>
      </w:r>
      <w:r w:rsidRPr="00A55924">
        <w:rPr>
          <w:rFonts w:ascii="Verdana" w:hAnsi="Verdana" w:cs="Tahoma"/>
          <w:sz w:val="18"/>
          <w:szCs w:val="18"/>
        </w:rPr>
        <w:t xml:space="preserve"> </w:t>
      </w:r>
    </w:p>
    <w:p w14:paraId="63920619" w14:textId="77777777" w:rsidR="00433543" w:rsidRPr="00A55924" w:rsidRDefault="00433543" w:rsidP="00433543">
      <w:pPr>
        <w:tabs>
          <w:tab w:val="left" w:pos="-426"/>
        </w:tabs>
        <w:ind w:left="-426" w:right="-234"/>
        <w:contextualSpacing/>
        <w:jc w:val="both"/>
        <w:rPr>
          <w:rFonts w:ascii="Verdana" w:hAnsi="Verdana" w:cs="Tahoma"/>
          <w:sz w:val="18"/>
          <w:szCs w:val="18"/>
        </w:rPr>
      </w:pPr>
    </w:p>
    <w:p w14:paraId="3EC39253" w14:textId="2AE035BC" w:rsidR="00433543" w:rsidRPr="00A55924" w:rsidRDefault="00433543" w:rsidP="000C4427">
      <w:pPr>
        <w:pStyle w:val="Prrafodelista"/>
        <w:numPr>
          <w:ilvl w:val="0"/>
          <w:numId w:val="10"/>
        </w:numPr>
        <w:tabs>
          <w:tab w:val="left" w:pos="-426"/>
        </w:tabs>
        <w:ind w:left="17" w:right="-232" w:hanging="357"/>
        <w:contextualSpacing/>
        <w:jc w:val="both"/>
        <w:rPr>
          <w:rFonts w:ascii="Verdana" w:hAnsi="Verdana" w:cs="Tahoma"/>
          <w:sz w:val="18"/>
          <w:szCs w:val="18"/>
          <w:lang w:val="es-CO"/>
        </w:rPr>
      </w:pPr>
      <w:r w:rsidRPr="00A55924">
        <w:rPr>
          <w:rFonts w:ascii="Verdana" w:hAnsi="Verdana" w:cs="Tahoma"/>
          <w:sz w:val="18"/>
          <w:szCs w:val="18"/>
          <w:lang w:val="es-CO"/>
        </w:rPr>
        <w:t>Ejecutar idónea y</w:t>
      </w:r>
      <w:r w:rsidRPr="00A55924">
        <w:rPr>
          <w:rFonts w:ascii="Verdana" w:hAnsi="Verdana" w:cs="Tahoma"/>
          <w:sz w:val="18"/>
          <w:szCs w:val="18"/>
          <w:lang w:val="es-CO"/>
        </w:rPr>
        <w:tab/>
        <w:t>oportunamente</w:t>
      </w:r>
      <w:r w:rsidRPr="00A55924">
        <w:rPr>
          <w:rFonts w:ascii="Verdana" w:hAnsi="Verdana" w:cs="Tahoma"/>
          <w:sz w:val="18"/>
          <w:szCs w:val="18"/>
          <w:lang w:val="es-CO"/>
        </w:rPr>
        <w:tab/>
        <w:t>el</w:t>
      </w:r>
      <w:r w:rsidRPr="00A55924">
        <w:rPr>
          <w:rFonts w:ascii="Verdana" w:hAnsi="Verdana" w:cs="Tahoma"/>
          <w:sz w:val="18"/>
          <w:szCs w:val="18"/>
          <w:lang w:val="es-CO"/>
        </w:rPr>
        <w:tab/>
        <w:t>objeto</w:t>
      </w:r>
      <w:r w:rsidRPr="00A55924">
        <w:rPr>
          <w:rFonts w:ascii="Verdana" w:hAnsi="Verdana" w:cs="Tahoma"/>
          <w:sz w:val="18"/>
          <w:szCs w:val="18"/>
          <w:lang w:val="es-CO"/>
        </w:rPr>
        <w:tab/>
        <w:t>contractual de conformidad con la propuesta de servicios.</w:t>
      </w:r>
    </w:p>
    <w:p w14:paraId="496578E1" w14:textId="31C9493D" w:rsidR="00433543" w:rsidRPr="00A55924" w:rsidRDefault="00433543" w:rsidP="000C4427">
      <w:pPr>
        <w:pStyle w:val="Prrafodelista"/>
        <w:numPr>
          <w:ilvl w:val="0"/>
          <w:numId w:val="10"/>
        </w:numPr>
        <w:tabs>
          <w:tab w:val="left" w:pos="-426"/>
        </w:tabs>
        <w:ind w:left="17" w:right="-232" w:hanging="357"/>
        <w:contextualSpacing/>
        <w:jc w:val="both"/>
        <w:rPr>
          <w:rFonts w:ascii="Verdana" w:hAnsi="Verdana" w:cs="Tahoma"/>
          <w:sz w:val="18"/>
          <w:szCs w:val="18"/>
          <w:lang w:val="es-CO"/>
        </w:rPr>
      </w:pPr>
      <w:r w:rsidRPr="00A55924">
        <w:rPr>
          <w:rFonts w:ascii="Verdana" w:hAnsi="Verdana" w:cs="Tahoma"/>
          <w:sz w:val="18"/>
          <w:szCs w:val="18"/>
          <w:lang w:val="es-CO"/>
        </w:rPr>
        <w:t>Garantizar el cumplimiento y la calidad de los servicios para que el objeto de la contratación se cumpla en condiciones de eficiencia, realizando todas las actividades que se deriven del objeto contractual, la propuesta presentada por el contratista y las que solicite el supervisor.</w:t>
      </w:r>
    </w:p>
    <w:p w14:paraId="77441F85" w14:textId="2B0603ED" w:rsidR="00433543" w:rsidRPr="00A55924" w:rsidRDefault="00433543" w:rsidP="000C4427">
      <w:pPr>
        <w:pStyle w:val="Prrafodelista"/>
        <w:numPr>
          <w:ilvl w:val="0"/>
          <w:numId w:val="10"/>
        </w:numPr>
        <w:tabs>
          <w:tab w:val="left" w:pos="-426"/>
        </w:tabs>
        <w:ind w:left="17" w:right="-232" w:hanging="357"/>
        <w:contextualSpacing/>
        <w:jc w:val="both"/>
        <w:rPr>
          <w:rFonts w:ascii="Verdana" w:hAnsi="Verdana" w:cs="Tahoma"/>
          <w:sz w:val="18"/>
          <w:szCs w:val="18"/>
          <w:lang w:val="es-CO"/>
        </w:rPr>
      </w:pPr>
      <w:r w:rsidRPr="00A55924">
        <w:rPr>
          <w:rFonts w:ascii="Verdana" w:hAnsi="Verdana" w:cs="Tahoma"/>
          <w:sz w:val="18"/>
          <w:szCs w:val="18"/>
          <w:lang w:val="es-CO"/>
        </w:rPr>
        <w:t xml:space="preserve">Mantener absoluta reserva de toda la información y documentos de los que tenga conocimiento con ocasión de la ejecución del contrato. En consecuencia, se obliga a no divulgar por ningún medio dicha información o documentos a terceros, sin la previa autorización escrita de la entidad. </w:t>
      </w:r>
    </w:p>
    <w:p w14:paraId="69409345" w14:textId="0EA79179" w:rsidR="00433543" w:rsidRPr="00A55924" w:rsidRDefault="00433543" w:rsidP="000C4427">
      <w:pPr>
        <w:pStyle w:val="Prrafodelista"/>
        <w:numPr>
          <w:ilvl w:val="0"/>
          <w:numId w:val="10"/>
        </w:numPr>
        <w:tabs>
          <w:tab w:val="left" w:pos="-426"/>
        </w:tabs>
        <w:ind w:left="17" w:right="-232" w:hanging="357"/>
        <w:contextualSpacing/>
        <w:jc w:val="both"/>
        <w:rPr>
          <w:rFonts w:ascii="Verdana" w:hAnsi="Verdana" w:cs="Tahoma"/>
          <w:sz w:val="18"/>
          <w:szCs w:val="18"/>
          <w:lang w:val="es-CO"/>
        </w:rPr>
      </w:pPr>
      <w:r w:rsidRPr="00A55924">
        <w:rPr>
          <w:rFonts w:ascii="Verdana" w:hAnsi="Verdana" w:cs="Tahoma"/>
          <w:sz w:val="18"/>
          <w:szCs w:val="18"/>
          <w:lang w:val="es-CO"/>
        </w:rPr>
        <w:t xml:space="preserve">Informar de manera inmediata cualquier hecho o circunstancia que pueda incidir en la no oportuna o debida ejecución del contrato o que pueda poner en peligro los intereses legítimos del COPNIA; y proponer alternativas de solución a la misma. </w:t>
      </w:r>
    </w:p>
    <w:p w14:paraId="62D67B5B" w14:textId="5D9A8B4C" w:rsidR="00433543" w:rsidRPr="00A55924" w:rsidRDefault="00433543" w:rsidP="000C4427">
      <w:pPr>
        <w:pStyle w:val="Prrafodelista"/>
        <w:numPr>
          <w:ilvl w:val="0"/>
          <w:numId w:val="10"/>
        </w:numPr>
        <w:tabs>
          <w:tab w:val="left" w:pos="-426"/>
        </w:tabs>
        <w:ind w:left="17" w:right="-232" w:hanging="357"/>
        <w:contextualSpacing/>
        <w:jc w:val="both"/>
        <w:rPr>
          <w:rFonts w:ascii="Verdana" w:hAnsi="Verdana" w:cs="Tahoma"/>
          <w:sz w:val="18"/>
          <w:szCs w:val="18"/>
          <w:lang w:val="es-CO"/>
        </w:rPr>
      </w:pPr>
      <w:r w:rsidRPr="00A55924">
        <w:rPr>
          <w:rFonts w:ascii="Verdana" w:hAnsi="Verdana" w:cs="Tahoma"/>
          <w:sz w:val="18"/>
          <w:szCs w:val="18"/>
          <w:lang w:val="es-CO"/>
        </w:rPr>
        <w:t>Mantener vigente la garantía que ampara el contrato durante todo su plazo de ejecución y hasta su liquidación inclusive.</w:t>
      </w:r>
    </w:p>
    <w:p w14:paraId="714DF646" w14:textId="2297191A" w:rsidR="00433543" w:rsidRPr="00A55924" w:rsidRDefault="00433543" w:rsidP="000C4427">
      <w:pPr>
        <w:pStyle w:val="Prrafodelista"/>
        <w:numPr>
          <w:ilvl w:val="0"/>
          <w:numId w:val="10"/>
        </w:numPr>
        <w:tabs>
          <w:tab w:val="left" w:pos="-426"/>
        </w:tabs>
        <w:ind w:left="17" w:right="-232" w:hanging="357"/>
        <w:contextualSpacing/>
        <w:jc w:val="both"/>
        <w:rPr>
          <w:rFonts w:ascii="Verdana" w:hAnsi="Verdana" w:cs="Tahoma"/>
          <w:sz w:val="18"/>
          <w:szCs w:val="18"/>
          <w:lang w:val="es-CO"/>
        </w:rPr>
      </w:pPr>
      <w:r w:rsidRPr="00A55924">
        <w:rPr>
          <w:rFonts w:ascii="Verdana" w:hAnsi="Verdana" w:cs="Tahoma"/>
          <w:sz w:val="18"/>
          <w:szCs w:val="18"/>
          <w:lang w:val="es-CO"/>
        </w:rPr>
        <w:t xml:space="preserve">Responder por los documentos físicos o magnéticos elaborados o entregados con ocasión de la ejecución del contrato.  </w:t>
      </w:r>
    </w:p>
    <w:p w14:paraId="7B2EEC5C" w14:textId="6AD234BA" w:rsidR="00433543" w:rsidRPr="00A55924" w:rsidRDefault="00433543" w:rsidP="000C4427">
      <w:pPr>
        <w:pStyle w:val="Prrafodelista"/>
        <w:numPr>
          <w:ilvl w:val="0"/>
          <w:numId w:val="10"/>
        </w:numPr>
        <w:tabs>
          <w:tab w:val="left" w:pos="-426"/>
        </w:tabs>
        <w:ind w:left="17" w:right="-232" w:hanging="357"/>
        <w:contextualSpacing/>
        <w:jc w:val="both"/>
        <w:rPr>
          <w:rFonts w:ascii="Verdana" w:hAnsi="Verdana" w:cs="Tahoma"/>
          <w:sz w:val="18"/>
          <w:szCs w:val="18"/>
          <w:lang w:val="es-CO"/>
        </w:rPr>
      </w:pPr>
      <w:r w:rsidRPr="00A55924">
        <w:rPr>
          <w:rFonts w:ascii="Verdana" w:hAnsi="Verdana" w:cs="Tahoma"/>
          <w:sz w:val="18"/>
          <w:szCs w:val="18"/>
          <w:lang w:val="es-CO"/>
        </w:rPr>
        <w:t xml:space="preserve">Acatar y aplicar de manera diligente las observaciones y recomendaciones, que se encuentren enmarcadas dentro del objeto del contrato, impartidas por el supervisor. </w:t>
      </w:r>
    </w:p>
    <w:p w14:paraId="5F390C51" w14:textId="0B963D14" w:rsidR="00433543" w:rsidRPr="00A55924" w:rsidRDefault="00433543" w:rsidP="000C4427">
      <w:pPr>
        <w:pStyle w:val="Prrafodelista"/>
        <w:numPr>
          <w:ilvl w:val="0"/>
          <w:numId w:val="10"/>
        </w:numPr>
        <w:tabs>
          <w:tab w:val="left" w:pos="-426"/>
        </w:tabs>
        <w:ind w:left="17" w:right="-232" w:hanging="357"/>
        <w:contextualSpacing/>
        <w:jc w:val="both"/>
        <w:rPr>
          <w:rFonts w:ascii="Verdana" w:hAnsi="Verdana" w:cs="Tahoma"/>
          <w:sz w:val="18"/>
          <w:szCs w:val="18"/>
          <w:lang w:val="es-CO"/>
        </w:rPr>
      </w:pPr>
      <w:r w:rsidRPr="00A55924">
        <w:rPr>
          <w:rFonts w:ascii="Verdana" w:hAnsi="Verdana" w:cs="Tahoma"/>
          <w:sz w:val="18"/>
          <w:szCs w:val="18"/>
          <w:lang w:val="es-CO"/>
        </w:rPr>
        <w:t xml:space="preserve">Responder oportunamente en caso de requerimientos, aclaraciones y solicitudes de información. </w:t>
      </w:r>
    </w:p>
    <w:p w14:paraId="00C95B93" w14:textId="355B0491" w:rsidR="00433543" w:rsidRPr="00A55924" w:rsidRDefault="00433543" w:rsidP="000C4427">
      <w:pPr>
        <w:pStyle w:val="Prrafodelista"/>
        <w:numPr>
          <w:ilvl w:val="0"/>
          <w:numId w:val="10"/>
        </w:numPr>
        <w:tabs>
          <w:tab w:val="left" w:pos="-426"/>
        </w:tabs>
        <w:ind w:left="17" w:right="-232" w:hanging="357"/>
        <w:contextualSpacing/>
        <w:jc w:val="both"/>
        <w:rPr>
          <w:rFonts w:ascii="Verdana" w:hAnsi="Verdana" w:cs="Tahoma"/>
          <w:sz w:val="18"/>
          <w:szCs w:val="18"/>
          <w:lang w:val="es-CO"/>
        </w:rPr>
      </w:pPr>
      <w:r w:rsidRPr="00A55924">
        <w:rPr>
          <w:rFonts w:ascii="Verdana" w:hAnsi="Verdana" w:cs="Tahoma"/>
          <w:sz w:val="18"/>
          <w:szCs w:val="18"/>
          <w:lang w:val="es-CO"/>
        </w:rPr>
        <w:t xml:space="preserve">Obrar con lealtad, buena fe, honestidad, responsabilidad, eficiencia y calidad, dentro de un ambiente de cordialidad y respeto para los demás durante la celebración, ejecución, terminación y liquidación del contrato. </w:t>
      </w:r>
    </w:p>
    <w:p w14:paraId="49117586" w14:textId="22FB9954" w:rsidR="00433543" w:rsidRPr="00A55924" w:rsidRDefault="00433543" w:rsidP="000C4427">
      <w:pPr>
        <w:pStyle w:val="Prrafodelista"/>
        <w:numPr>
          <w:ilvl w:val="0"/>
          <w:numId w:val="10"/>
        </w:numPr>
        <w:tabs>
          <w:tab w:val="left" w:pos="-426"/>
        </w:tabs>
        <w:ind w:left="17" w:right="-232" w:hanging="357"/>
        <w:contextualSpacing/>
        <w:jc w:val="both"/>
        <w:rPr>
          <w:rFonts w:ascii="Verdana" w:hAnsi="Verdana" w:cs="Tahoma"/>
          <w:sz w:val="18"/>
          <w:szCs w:val="18"/>
          <w:lang w:val="es-CO"/>
        </w:rPr>
      </w:pPr>
      <w:r w:rsidRPr="00A55924">
        <w:rPr>
          <w:rFonts w:ascii="Verdana" w:hAnsi="Verdana" w:cs="Tahoma"/>
          <w:sz w:val="18"/>
          <w:szCs w:val="18"/>
          <w:lang w:val="es-CO"/>
        </w:rPr>
        <w:t xml:space="preserve">Acreditar el pago de los aportes al Sistema de Seguridad Social Integral y Parafiscales de los empleados del contratista, acorde con lo establecido en la normatividad vigente y cargarlos en la plataforma del SECOP II junto con la factura radicada por la entidad y los informes de ejecución correspondientes. </w:t>
      </w:r>
    </w:p>
    <w:p w14:paraId="67A0860E" w14:textId="3DF95F53" w:rsidR="00433543" w:rsidRPr="00A55924" w:rsidRDefault="00433543" w:rsidP="000C4427">
      <w:pPr>
        <w:pStyle w:val="Prrafodelista"/>
        <w:numPr>
          <w:ilvl w:val="0"/>
          <w:numId w:val="10"/>
        </w:numPr>
        <w:tabs>
          <w:tab w:val="left" w:pos="-426"/>
        </w:tabs>
        <w:ind w:left="17" w:right="-232" w:hanging="357"/>
        <w:contextualSpacing/>
        <w:jc w:val="both"/>
        <w:rPr>
          <w:rFonts w:ascii="Verdana" w:hAnsi="Verdana" w:cs="Tahoma"/>
          <w:sz w:val="18"/>
          <w:szCs w:val="18"/>
          <w:lang w:val="es-CO"/>
        </w:rPr>
      </w:pPr>
      <w:r w:rsidRPr="00A55924">
        <w:rPr>
          <w:rFonts w:ascii="Verdana" w:hAnsi="Verdana" w:cs="Tahoma"/>
          <w:sz w:val="18"/>
          <w:szCs w:val="18"/>
          <w:lang w:val="es-CO"/>
        </w:rPr>
        <w:t xml:space="preserve">Responder por sus actuaciones y omisiones derivadas de la celebración del presente contrato, y de la ejecución </w:t>
      </w:r>
      <w:proofErr w:type="gramStart"/>
      <w:r w:rsidRPr="00A55924">
        <w:rPr>
          <w:rFonts w:ascii="Verdana" w:hAnsi="Verdana" w:cs="Tahoma"/>
          <w:sz w:val="18"/>
          <w:szCs w:val="18"/>
          <w:lang w:val="es-CO"/>
        </w:rPr>
        <w:t>del mismo</w:t>
      </w:r>
      <w:proofErr w:type="gramEnd"/>
      <w:r w:rsidRPr="00A55924">
        <w:rPr>
          <w:rFonts w:ascii="Verdana" w:hAnsi="Verdana" w:cs="Tahoma"/>
          <w:sz w:val="18"/>
          <w:szCs w:val="18"/>
          <w:lang w:val="es-CO"/>
        </w:rPr>
        <w:t xml:space="preserve">, de conformidad con lo establecido en la Leyes 80 de 1993, 1150 de 2007 y sus decretos reglamentarios. </w:t>
      </w:r>
    </w:p>
    <w:p w14:paraId="02EBA57A" w14:textId="6A44B5E2" w:rsidR="00433543" w:rsidRPr="00A55924" w:rsidRDefault="00433543" w:rsidP="000C4427">
      <w:pPr>
        <w:pStyle w:val="Prrafodelista"/>
        <w:numPr>
          <w:ilvl w:val="0"/>
          <w:numId w:val="10"/>
        </w:numPr>
        <w:tabs>
          <w:tab w:val="left" w:pos="-426"/>
        </w:tabs>
        <w:ind w:left="17" w:right="-232" w:hanging="357"/>
        <w:contextualSpacing/>
        <w:jc w:val="both"/>
        <w:rPr>
          <w:rFonts w:ascii="Verdana" w:hAnsi="Verdana" w:cs="Tahoma"/>
          <w:sz w:val="18"/>
          <w:szCs w:val="18"/>
          <w:lang w:val="es-CO"/>
        </w:rPr>
      </w:pPr>
      <w:r w:rsidRPr="00A55924">
        <w:rPr>
          <w:rFonts w:ascii="Verdana" w:hAnsi="Verdana" w:cs="Tahoma"/>
          <w:sz w:val="18"/>
          <w:szCs w:val="18"/>
          <w:lang w:val="es-CO"/>
        </w:rPr>
        <w:t xml:space="preserve">No acceder a peticiones o amenazas de quienes actúen por fuera de la ley con el fin de obligarlo a hacer u omitir algún acto o hecho, informando inmediatamente al COPNIA y a las autoridades competentes cuando se presenten tales peticiones o amenazas. </w:t>
      </w:r>
    </w:p>
    <w:p w14:paraId="701F01C7" w14:textId="466EBFA3" w:rsidR="00433543" w:rsidRPr="00A55924" w:rsidRDefault="00433543" w:rsidP="000C4427">
      <w:pPr>
        <w:pStyle w:val="Prrafodelista"/>
        <w:numPr>
          <w:ilvl w:val="0"/>
          <w:numId w:val="10"/>
        </w:numPr>
        <w:tabs>
          <w:tab w:val="left" w:pos="-426"/>
        </w:tabs>
        <w:ind w:left="17" w:right="-232" w:hanging="357"/>
        <w:contextualSpacing/>
        <w:jc w:val="both"/>
        <w:rPr>
          <w:rFonts w:ascii="Verdana" w:hAnsi="Verdana" w:cs="Tahoma"/>
          <w:sz w:val="18"/>
          <w:szCs w:val="18"/>
          <w:lang w:val="es-CO"/>
        </w:rPr>
      </w:pPr>
      <w:r w:rsidRPr="00A55924">
        <w:rPr>
          <w:rFonts w:ascii="Verdana" w:hAnsi="Verdana" w:cs="Tahoma"/>
          <w:sz w:val="18"/>
          <w:szCs w:val="18"/>
          <w:lang w:val="es-CO"/>
        </w:rPr>
        <w:t xml:space="preserve">Pagar todos los gastos, derechos e impuestos, que se causen por razón del perfeccionamiento del contrato, y aquellos que se deriven de su ejecución, de conformidad con la ley colombiana. </w:t>
      </w:r>
    </w:p>
    <w:p w14:paraId="709422AE" w14:textId="4B505D11" w:rsidR="00433543" w:rsidRPr="00A55924" w:rsidRDefault="00433543" w:rsidP="000C4427">
      <w:pPr>
        <w:pStyle w:val="Prrafodelista"/>
        <w:numPr>
          <w:ilvl w:val="0"/>
          <w:numId w:val="10"/>
        </w:numPr>
        <w:tabs>
          <w:tab w:val="left" w:pos="-426"/>
        </w:tabs>
        <w:ind w:left="17" w:right="-232" w:hanging="357"/>
        <w:contextualSpacing/>
        <w:jc w:val="both"/>
        <w:rPr>
          <w:rFonts w:ascii="Verdana" w:hAnsi="Verdana" w:cs="Tahoma"/>
          <w:sz w:val="18"/>
          <w:szCs w:val="18"/>
          <w:lang w:val="es-CO"/>
        </w:rPr>
      </w:pPr>
      <w:r w:rsidRPr="00A55924">
        <w:rPr>
          <w:rFonts w:ascii="Verdana" w:hAnsi="Verdana" w:cs="Tahoma"/>
          <w:sz w:val="18"/>
          <w:szCs w:val="18"/>
          <w:lang w:val="es-CO"/>
        </w:rPr>
        <w:t xml:space="preserve">Radicar la factura dentro de los plazos establecidos con los soportes exigidos para el pago y cargarlos en la plataforma del SECOP II para aprobación del supervisor y posterior desembolso. </w:t>
      </w:r>
    </w:p>
    <w:p w14:paraId="33E3AE5B" w14:textId="5EE84E02" w:rsidR="00433543" w:rsidRPr="00A55924" w:rsidRDefault="00433543" w:rsidP="000C4427">
      <w:pPr>
        <w:pStyle w:val="Prrafodelista"/>
        <w:numPr>
          <w:ilvl w:val="0"/>
          <w:numId w:val="10"/>
        </w:numPr>
        <w:tabs>
          <w:tab w:val="left" w:pos="-426"/>
        </w:tabs>
        <w:ind w:left="17" w:right="-232" w:hanging="357"/>
        <w:contextualSpacing/>
        <w:jc w:val="both"/>
        <w:rPr>
          <w:rFonts w:ascii="Verdana" w:hAnsi="Verdana" w:cs="Tahoma"/>
          <w:sz w:val="18"/>
          <w:szCs w:val="18"/>
          <w:lang w:val="es-CO"/>
        </w:rPr>
      </w:pPr>
      <w:r w:rsidRPr="00A55924">
        <w:rPr>
          <w:rFonts w:ascii="Verdana" w:hAnsi="Verdana" w:cs="Tahoma"/>
          <w:sz w:val="18"/>
          <w:szCs w:val="18"/>
          <w:lang w:val="es-CO"/>
        </w:rPr>
        <w:t xml:space="preserve">Constituir y remitir a través de la plataforma transaccional SECOP II a la entidad la garantía requerida, dentro de los tres (3) días hábiles siguientes a la suscripción del contrato. </w:t>
      </w:r>
    </w:p>
    <w:p w14:paraId="06033AAD" w14:textId="009E0F46" w:rsidR="00433543" w:rsidRPr="00A55924" w:rsidRDefault="00433543" w:rsidP="000C4427">
      <w:pPr>
        <w:pStyle w:val="Prrafodelista"/>
        <w:numPr>
          <w:ilvl w:val="0"/>
          <w:numId w:val="10"/>
        </w:numPr>
        <w:tabs>
          <w:tab w:val="left" w:pos="-426"/>
        </w:tabs>
        <w:ind w:left="17" w:right="-232" w:hanging="357"/>
        <w:contextualSpacing/>
        <w:jc w:val="both"/>
        <w:rPr>
          <w:rFonts w:ascii="Verdana" w:hAnsi="Verdana" w:cs="Tahoma"/>
          <w:sz w:val="18"/>
          <w:szCs w:val="18"/>
          <w:lang w:val="es-CO"/>
        </w:rPr>
      </w:pPr>
      <w:r w:rsidRPr="00A55924">
        <w:rPr>
          <w:rFonts w:ascii="Verdana" w:hAnsi="Verdana" w:cs="Tahoma"/>
          <w:sz w:val="18"/>
          <w:szCs w:val="18"/>
          <w:lang w:val="es-CO"/>
        </w:rPr>
        <w:lastRenderedPageBreak/>
        <w:t xml:space="preserve">Dar cumplimiento a la política de seguridad de la información y a la política de tratamiento de datos personales adoptada por la entidad.  </w:t>
      </w:r>
    </w:p>
    <w:p w14:paraId="44EEA8CF" w14:textId="69B89EFA" w:rsidR="00433543" w:rsidRPr="003637D6" w:rsidRDefault="00433543" w:rsidP="000C4427">
      <w:pPr>
        <w:pStyle w:val="Prrafodelista"/>
        <w:numPr>
          <w:ilvl w:val="0"/>
          <w:numId w:val="10"/>
        </w:numPr>
        <w:tabs>
          <w:tab w:val="left" w:pos="-426"/>
        </w:tabs>
        <w:ind w:left="17" w:right="-232" w:hanging="357"/>
        <w:contextualSpacing/>
        <w:jc w:val="both"/>
        <w:rPr>
          <w:rFonts w:ascii="Verdana" w:hAnsi="Verdana" w:cs="Tahoma"/>
          <w:sz w:val="18"/>
          <w:szCs w:val="18"/>
          <w:lang w:val="es-CO"/>
        </w:rPr>
      </w:pPr>
      <w:r w:rsidRPr="00A55924">
        <w:rPr>
          <w:rFonts w:ascii="Verdana" w:hAnsi="Verdana" w:cs="Tahoma"/>
          <w:sz w:val="18"/>
          <w:szCs w:val="18"/>
          <w:lang w:val="es-CO"/>
        </w:rPr>
        <w:t xml:space="preserve">Cumplir las demás que contribuyan a garantizar el cumplimiento del contrato y las que por su naturaleza </w:t>
      </w:r>
      <w:r w:rsidRPr="003637D6">
        <w:rPr>
          <w:rFonts w:ascii="Verdana" w:hAnsi="Verdana" w:cs="Tahoma"/>
          <w:sz w:val="18"/>
          <w:szCs w:val="18"/>
          <w:lang w:val="es-CO"/>
        </w:rPr>
        <w:t xml:space="preserve">le sean atribuibles conforme al objeto y alcance </w:t>
      </w:r>
      <w:proofErr w:type="gramStart"/>
      <w:r w:rsidRPr="003637D6">
        <w:rPr>
          <w:rFonts w:ascii="Verdana" w:hAnsi="Verdana" w:cs="Tahoma"/>
          <w:sz w:val="18"/>
          <w:szCs w:val="18"/>
          <w:lang w:val="es-CO"/>
        </w:rPr>
        <w:t>del mismo</w:t>
      </w:r>
      <w:proofErr w:type="gramEnd"/>
      <w:r w:rsidRPr="003637D6">
        <w:rPr>
          <w:rFonts w:ascii="Verdana" w:hAnsi="Verdana" w:cs="Tahoma"/>
          <w:sz w:val="18"/>
          <w:szCs w:val="18"/>
          <w:lang w:val="es-CO"/>
        </w:rPr>
        <w:t>.</w:t>
      </w:r>
    </w:p>
    <w:p w14:paraId="216FC73E" w14:textId="77777777" w:rsidR="003637D6" w:rsidRPr="003637D6" w:rsidRDefault="003637D6" w:rsidP="003637D6">
      <w:pPr>
        <w:pStyle w:val="Prrafodelista"/>
        <w:tabs>
          <w:tab w:val="left" w:pos="-426"/>
        </w:tabs>
        <w:ind w:left="17" w:right="-232"/>
        <w:contextualSpacing/>
        <w:jc w:val="both"/>
        <w:rPr>
          <w:rFonts w:ascii="Verdana" w:hAnsi="Verdana" w:cs="Tahoma"/>
          <w:sz w:val="18"/>
          <w:szCs w:val="18"/>
          <w:lang w:val="es-CO"/>
        </w:rPr>
      </w:pPr>
    </w:p>
    <w:p w14:paraId="25AB9141" w14:textId="4EA3E054" w:rsidR="009577F8" w:rsidRPr="003637D6" w:rsidRDefault="003B0A2C" w:rsidP="00AB7B13">
      <w:pPr>
        <w:pStyle w:val="Prrafodelista"/>
        <w:numPr>
          <w:ilvl w:val="0"/>
          <w:numId w:val="1"/>
        </w:numPr>
        <w:ind w:right="-234"/>
        <w:jc w:val="both"/>
        <w:rPr>
          <w:rFonts w:ascii="Verdana" w:hAnsi="Verdana"/>
          <w:b/>
          <w:sz w:val="18"/>
          <w:szCs w:val="18"/>
          <w:lang w:val="es-CO"/>
        </w:rPr>
      </w:pPr>
      <w:r w:rsidRPr="003637D6">
        <w:rPr>
          <w:rFonts w:ascii="Verdana" w:hAnsi="Verdana"/>
          <w:b/>
          <w:sz w:val="18"/>
          <w:szCs w:val="18"/>
          <w:lang w:val="es-CO"/>
        </w:rPr>
        <w:t>ESPEC</w:t>
      </w:r>
      <w:r w:rsidR="009E075F" w:rsidRPr="003637D6">
        <w:rPr>
          <w:rFonts w:ascii="Verdana" w:hAnsi="Verdana"/>
          <w:b/>
          <w:sz w:val="18"/>
          <w:szCs w:val="18"/>
          <w:lang w:val="es-CO"/>
        </w:rPr>
        <w:t>Í</w:t>
      </w:r>
      <w:r w:rsidRPr="003637D6">
        <w:rPr>
          <w:rFonts w:ascii="Verdana" w:hAnsi="Verdana"/>
          <w:b/>
          <w:sz w:val="18"/>
          <w:szCs w:val="18"/>
          <w:lang w:val="es-CO"/>
        </w:rPr>
        <w:t>FI</w:t>
      </w:r>
      <w:r w:rsidR="008C536B" w:rsidRPr="003637D6">
        <w:rPr>
          <w:rFonts w:ascii="Verdana" w:hAnsi="Verdana"/>
          <w:b/>
          <w:sz w:val="18"/>
          <w:szCs w:val="18"/>
          <w:lang w:val="es-CO"/>
        </w:rPr>
        <w:t>C</w:t>
      </w:r>
      <w:r w:rsidRPr="003637D6">
        <w:rPr>
          <w:rFonts w:ascii="Verdana" w:hAnsi="Verdana"/>
          <w:b/>
          <w:sz w:val="18"/>
          <w:szCs w:val="18"/>
          <w:lang w:val="es-CO"/>
        </w:rPr>
        <w:t>AS:</w:t>
      </w:r>
    </w:p>
    <w:p w14:paraId="18AEA9E0" w14:textId="7D079970" w:rsidR="00E865C2" w:rsidRPr="002E5091" w:rsidRDefault="00E865C2" w:rsidP="00E865C2">
      <w:pPr>
        <w:pStyle w:val="TableParagraph"/>
        <w:numPr>
          <w:ilvl w:val="0"/>
          <w:numId w:val="14"/>
        </w:numPr>
        <w:tabs>
          <w:tab w:val="left" w:pos="461"/>
          <w:tab w:val="left" w:pos="464"/>
        </w:tabs>
        <w:adjustRightInd/>
        <w:spacing w:before="242"/>
        <w:ind w:left="0" w:right="101" w:hanging="284"/>
        <w:rPr>
          <w:rFonts w:ascii="Verdana" w:hAnsi="Verdana"/>
          <w:sz w:val="18"/>
          <w:szCs w:val="18"/>
        </w:rPr>
      </w:pPr>
      <w:r w:rsidRPr="002E5091">
        <w:rPr>
          <w:rFonts w:ascii="Verdana" w:hAnsi="Verdana"/>
          <w:sz w:val="18"/>
          <w:szCs w:val="18"/>
        </w:rPr>
        <w:t>Realizar todas las actividades contempladas en la ficha de especificaciones técnicas y propuesta técnico - económica.</w:t>
      </w:r>
    </w:p>
    <w:p w14:paraId="611F90D7" w14:textId="2500E0FE" w:rsidR="00E865C2" w:rsidRPr="002E5091" w:rsidRDefault="001B42C1" w:rsidP="00E865C2">
      <w:pPr>
        <w:pStyle w:val="TableParagraph"/>
        <w:numPr>
          <w:ilvl w:val="0"/>
          <w:numId w:val="14"/>
        </w:numPr>
        <w:tabs>
          <w:tab w:val="left" w:pos="461"/>
          <w:tab w:val="left" w:pos="464"/>
        </w:tabs>
        <w:adjustRightInd/>
        <w:spacing w:before="242"/>
        <w:ind w:left="0" w:right="101" w:hanging="284"/>
        <w:rPr>
          <w:rFonts w:ascii="Verdana" w:hAnsi="Verdana"/>
          <w:sz w:val="18"/>
          <w:szCs w:val="18"/>
        </w:rPr>
      </w:pPr>
      <w:r w:rsidRPr="002E5091">
        <w:rPr>
          <w:rFonts w:ascii="Verdana" w:hAnsi="Verdana"/>
          <w:sz w:val="18"/>
          <w:szCs w:val="18"/>
        </w:rPr>
        <w:t>Realizar</w:t>
      </w:r>
      <w:r w:rsidRPr="002E5091">
        <w:rPr>
          <w:rFonts w:ascii="Verdana" w:hAnsi="Verdana"/>
          <w:spacing w:val="-11"/>
          <w:sz w:val="18"/>
          <w:szCs w:val="18"/>
        </w:rPr>
        <w:t xml:space="preserve"> </w:t>
      </w:r>
      <w:r w:rsidRPr="002E5091">
        <w:rPr>
          <w:rFonts w:ascii="Verdana" w:hAnsi="Verdana"/>
          <w:sz w:val="18"/>
          <w:szCs w:val="18"/>
        </w:rPr>
        <w:t>la</w:t>
      </w:r>
      <w:r w:rsidRPr="002E5091">
        <w:rPr>
          <w:rFonts w:ascii="Verdana" w:hAnsi="Verdana"/>
          <w:spacing w:val="-6"/>
          <w:sz w:val="18"/>
          <w:szCs w:val="18"/>
        </w:rPr>
        <w:t xml:space="preserve"> </w:t>
      </w:r>
      <w:r w:rsidRPr="002E5091">
        <w:rPr>
          <w:rFonts w:ascii="Verdana" w:hAnsi="Verdana"/>
          <w:sz w:val="18"/>
          <w:szCs w:val="18"/>
        </w:rPr>
        <w:t>formación y capacitación</w:t>
      </w:r>
      <w:r w:rsidRPr="002E5091">
        <w:rPr>
          <w:rFonts w:ascii="Verdana" w:hAnsi="Verdana"/>
          <w:spacing w:val="-4"/>
          <w:sz w:val="18"/>
          <w:szCs w:val="18"/>
        </w:rPr>
        <w:t xml:space="preserve"> </w:t>
      </w:r>
      <w:r w:rsidRPr="002E5091">
        <w:rPr>
          <w:rFonts w:ascii="Verdana" w:hAnsi="Verdana"/>
          <w:sz w:val="18"/>
          <w:szCs w:val="18"/>
        </w:rPr>
        <w:t>en</w:t>
      </w:r>
      <w:r w:rsidRPr="002E5091">
        <w:rPr>
          <w:rFonts w:ascii="Verdana" w:hAnsi="Verdana"/>
          <w:spacing w:val="-9"/>
          <w:sz w:val="18"/>
          <w:szCs w:val="18"/>
        </w:rPr>
        <w:t xml:space="preserve"> </w:t>
      </w:r>
      <w:r w:rsidRPr="002E5091">
        <w:rPr>
          <w:rFonts w:ascii="Verdana" w:hAnsi="Verdana"/>
          <w:sz w:val="18"/>
          <w:szCs w:val="18"/>
        </w:rPr>
        <w:t>modalidad</w:t>
      </w:r>
      <w:r w:rsidRPr="002E5091">
        <w:rPr>
          <w:rFonts w:ascii="Verdana" w:hAnsi="Verdana"/>
          <w:spacing w:val="-7"/>
          <w:sz w:val="18"/>
          <w:szCs w:val="18"/>
        </w:rPr>
        <w:t xml:space="preserve"> </w:t>
      </w:r>
      <w:r w:rsidRPr="002E5091">
        <w:rPr>
          <w:rFonts w:ascii="Verdana" w:hAnsi="Verdana"/>
          <w:spacing w:val="-2"/>
          <w:sz w:val="18"/>
          <w:szCs w:val="18"/>
        </w:rPr>
        <w:t>virtual, para la totalidad de funcionarios que se requiere, previa concertación con la supervisión.</w:t>
      </w:r>
    </w:p>
    <w:p w14:paraId="5D4258E1" w14:textId="5921DC34" w:rsidR="001B42C1" w:rsidRPr="002E5091" w:rsidRDefault="00C34FCB" w:rsidP="00E865C2">
      <w:pPr>
        <w:pStyle w:val="TableParagraph"/>
        <w:numPr>
          <w:ilvl w:val="0"/>
          <w:numId w:val="14"/>
        </w:numPr>
        <w:tabs>
          <w:tab w:val="left" w:pos="461"/>
          <w:tab w:val="left" w:pos="464"/>
        </w:tabs>
        <w:adjustRightInd/>
        <w:spacing w:before="242"/>
        <w:ind w:left="0" w:right="101" w:hanging="284"/>
        <w:rPr>
          <w:rFonts w:ascii="Verdana" w:hAnsi="Verdana"/>
          <w:sz w:val="18"/>
          <w:szCs w:val="18"/>
        </w:rPr>
      </w:pPr>
      <w:r w:rsidRPr="002E5091">
        <w:rPr>
          <w:rFonts w:ascii="Verdana" w:hAnsi="Verdana"/>
          <w:sz w:val="18"/>
          <w:szCs w:val="18"/>
        </w:rPr>
        <w:t>Realizar la prestación del servicio de acuerdo con las especificaciones técnicas y requerimientos de la entidad</w:t>
      </w:r>
    </w:p>
    <w:p w14:paraId="205DEA96" w14:textId="605CD09E" w:rsidR="00C34FCB" w:rsidRPr="002E5091" w:rsidRDefault="009136F1" w:rsidP="00E865C2">
      <w:pPr>
        <w:pStyle w:val="TableParagraph"/>
        <w:numPr>
          <w:ilvl w:val="0"/>
          <w:numId w:val="14"/>
        </w:numPr>
        <w:tabs>
          <w:tab w:val="left" w:pos="461"/>
          <w:tab w:val="left" w:pos="464"/>
        </w:tabs>
        <w:adjustRightInd/>
        <w:spacing w:before="242"/>
        <w:ind w:left="0" w:right="101" w:hanging="284"/>
        <w:rPr>
          <w:rFonts w:ascii="Verdana" w:hAnsi="Verdana"/>
          <w:sz w:val="18"/>
          <w:szCs w:val="18"/>
        </w:rPr>
      </w:pPr>
      <w:r w:rsidRPr="002E5091">
        <w:rPr>
          <w:rFonts w:ascii="Verdana" w:hAnsi="Verdana"/>
          <w:sz w:val="18"/>
          <w:szCs w:val="18"/>
        </w:rPr>
        <w:t>Asignar el recurso humano idóneo y/o calificado que se requiere para la adecuada prestación del servicio de capacitación.</w:t>
      </w:r>
    </w:p>
    <w:p w14:paraId="4504AC1A" w14:textId="0297FDBC" w:rsidR="009136F1" w:rsidRPr="002E5091" w:rsidRDefault="00AC46C4" w:rsidP="00E865C2">
      <w:pPr>
        <w:pStyle w:val="TableParagraph"/>
        <w:numPr>
          <w:ilvl w:val="0"/>
          <w:numId w:val="14"/>
        </w:numPr>
        <w:tabs>
          <w:tab w:val="left" w:pos="461"/>
          <w:tab w:val="left" w:pos="464"/>
        </w:tabs>
        <w:adjustRightInd/>
        <w:spacing w:before="242"/>
        <w:ind w:left="0" w:right="101" w:hanging="284"/>
        <w:rPr>
          <w:rFonts w:ascii="Verdana" w:hAnsi="Verdana"/>
          <w:sz w:val="18"/>
          <w:szCs w:val="18"/>
        </w:rPr>
      </w:pPr>
      <w:r w:rsidRPr="002E5091">
        <w:rPr>
          <w:rFonts w:ascii="Verdana" w:hAnsi="Verdana"/>
          <w:sz w:val="18"/>
          <w:szCs w:val="18"/>
        </w:rPr>
        <w:t>Responder por</w:t>
      </w:r>
      <w:r w:rsidRPr="002E5091">
        <w:rPr>
          <w:rFonts w:ascii="Verdana" w:hAnsi="Verdana"/>
          <w:spacing w:val="-1"/>
          <w:sz w:val="18"/>
          <w:szCs w:val="18"/>
        </w:rPr>
        <w:t xml:space="preserve"> </w:t>
      </w:r>
      <w:r w:rsidRPr="002E5091">
        <w:rPr>
          <w:rFonts w:ascii="Verdana" w:hAnsi="Verdana"/>
          <w:sz w:val="18"/>
          <w:szCs w:val="18"/>
        </w:rPr>
        <w:t>la vinculación de su personal, razón por</w:t>
      </w:r>
      <w:r w:rsidRPr="002E5091">
        <w:rPr>
          <w:rFonts w:ascii="Verdana" w:hAnsi="Verdana"/>
          <w:spacing w:val="-1"/>
          <w:sz w:val="18"/>
          <w:szCs w:val="18"/>
        </w:rPr>
        <w:t xml:space="preserve"> </w:t>
      </w:r>
      <w:r w:rsidRPr="002E5091">
        <w:rPr>
          <w:rFonts w:ascii="Verdana" w:hAnsi="Verdana"/>
          <w:sz w:val="18"/>
          <w:szCs w:val="18"/>
        </w:rPr>
        <w:t>la cual el contratista desarrollará el objeto del contrato con plena autonomía</w:t>
      </w:r>
      <w:r w:rsidRPr="002E5091">
        <w:rPr>
          <w:rFonts w:ascii="Verdana" w:hAnsi="Verdana"/>
          <w:spacing w:val="-12"/>
          <w:sz w:val="18"/>
          <w:szCs w:val="18"/>
        </w:rPr>
        <w:t xml:space="preserve"> </w:t>
      </w:r>
      <w:r w:rsidRPr="002E5091">
        <w:rPr>
          <w:rFonts w:ascii="Verdana" w:hAnsi="Verdana"/>
          <w:sz w:val="18"/>
          <w:szCs w:val="18"/>
        </w:rPr>
        <w:t>técnica,</w:t>
      </w:r>
      <w:r w:rsidRPr="002E5091">
        <w:rPr>
          <w:rFonts w:ascii="Verdana" w:hAnsi="Verdana"/>
          <w:spacing w:val="-9"/>
          <w:sz w:val="18"/>
          <w:szCs w:val="18"/>
        </w:rPr>
        <w:t xml:space="preserve"> </w:t>
      </w:r>
      <w:r w:rsidRPr="002E5091">
        <w:rPr>
          <w:rFonts w:ascii="Verdana" w:hAnsi="Verdana"/>
          <w:sz w:val="18"/>
          <w:szCs w:val="18"/>
        </w:rPr>
        <w:t>administrativa</w:t>
      </w:r>
      <w:r w:rsidRPr="002E5091">
        <w:rPr>
          <w:rFonts w:ascii="Verdana" w:hAnsi="Verdana"/>
          <w:spacing w:val="-8"/>
          <w:sz w:val="18"/>
          <w:szCs w:val="18"/>
        </w:rPr>
        <w:t xml:space="preserve"> </w:t>
      </w:r>
      <w:r w:rsidRPr="002E5091">
        <w:rPr>
          <w:rFonts w:ascii="Verdana" w:hAnsi="Verdana"/>
          <w:sz w:val="18"/>
          <w:szCs w:val="18"/>
        </w:rPr>
        <w:t>y</w:t>
      </w:r>
      <w:r w:rsidRPr="002E5091">
        <w:rPr>
          <w:rFonts w:ascii="Verdana" w:hAnsi="Verdana"/>
          <w:spacing w:val="-11"/>
          <w:sz w:val="18"/>
          <w:szCs w:val="18"/>
        </w:rPr>
        <w:t xml:space="preserve"> </w:t>
      </w:r>
      <w:r w:rsidRPr="002E5091">
        <w:rPr>
          <w:rFonts w:ascii="Verdana" w:hAnsi="Verdana"/>
          <w:sz w:val="18"/>
          <w:szCs w:val="18"/>
        </w:rPr>
        <w:t>financiera,</w:t>
      </w:r>
      <w:r w:rsidRPr="002E5091">
        <w:rPr>
          <w:rFonts w:ascii="Verdana" w:hAnsi="Verdana"/>
          <w:spacing w:val="-8"/>
          <w:sz w:val="18"/>
          <w:szCs w:val="18"/>
        </w:rPr>
        <w:t xml:space="preserve"> </w:t>
      </w:r>
      <w:r w:rsidRPr="002E5091">
        <w:rPr>
          <w:rFonts w:ascii="Verdana" w:hAnsi="Verdana"/>
          <w:sz w:val="18"/>
          <w:szCs w:val="18"/>
        </w:rPr>
        <w:t>sin</w:t>
      </w:r>
      <w:r w:rsidRPr="002E5091">
        <w:rPr>
          <w:rFonts w:ascii="Verdana" w:hAnsi="Verdana"/>
          <w:spacing w:val="-5"/>
          <w:sz w:val="18"/>
          <w:szCs w:val="18"/>
        </w:rPr>
        <w:t xml:space="preserve"> </w:t>
      </w:r>
      <w:r w:rsidRPr="002E5091">
        <w:rPr>
          <w:rFonts w:ascii="Verdana" w:hAnsi="Verdana"/>
          <w:sz w:val="18"/>
          <w:szCs w:val="18"/>
        </w:rPr>
        <w:t>que</w:t>
      </w:r>
      <w:r w:rsidRPr="002E5091">
        <w:rPr>
          <w:rFonts w:ascii="Verdana" w:hAnsi="Verdana"/>
          <w:spacing w:val="-11"/>
          <w:sz w:val="18"/>
          <w:szCs w:val="18"/>
        </w:rPr>
        <w:t xml:space="preserve"> </w:t>
      </w:r>
      <w:r w:rsidRPr="002E5091">
        <w:rPr>
          <w:rFonts w:ascii="Verdana" w:hAnsi="Verdana"/>
          <w:sz w:val="18"/>
          <w:szCs w:val="18"/>
        </w:rPr>
        <w:t>se</w:t>
      </w:r>
      <w:r w:rsidRPr="002E5091">
        <w:rPr>
          <w:rFonts w:ascii="Verdana" w:hAnsi="Verdana"/>
          <w:spacing w:val="-6"/>
          <w:sz w:val="18"/>
          <w:szCs w:val="18"/>
        </w:rPr>
        <w:t xml:space="preserve"> </w:t>
      </w:r>
      <w:r w:rsidRPr="002E5091">
        <w:rPr>
          <w:rFonts w:ascii="Verdana" w:hAnsi="Verdana"/>
          <w:sz w:val="18"/>
          <w:szCs w:val="18"/>
        </w:rPr>
        <w:t>genere vínculo laboral alguno con el COPNIA.</w:t>
      </w:r>
    </w:p>
    <w:p w14:paraId="0A6A7A8F" w14:textId="0C899BE2" w:rsidR="00AC46C4" w:rsidRPr="002E5091" w:rsidRDefault="00494444" w:rsidP="00E865C2">
      <w:pPr>
        <w:pStyle w:val="TableParagraph"/>
        <w:numPr>
          <w:ilvl w:val="0"/>
          <w:numId w:val="14"/>
        </w:numPr>
        <w:tabs>
          <w:tab w:val="left" w:pos="461"/>
          <w:tab w:val="left" w:pos="464"/>
        </w:tabs>
        <w:adjustRightInd/>
        <w:spacing w:before="242"/>
        <w:ind w:left="0" w:right="101" w:hanging="284"/>
        <w:rPr>
          <w:rFonts w:ascii="Verdana" w:hAnsi="Verdana"/>
          <w:sz w:val="18"/>
          <w:szCs w:val="18"/>
        </w:rPr>
      </w:pPr>
      <w:r w:rsidRPr="002E5091">
        <w:rPr>
          <w:rFonts w:ascii="Verdana" w:hAnsi="Verdana"/>
          <w:sz w:val="18"/>
          <w:szCs w:val="18"/>
        </w:rPr>
        <w:t>Cumplir con los horarios y fechas, de acuerdo con lo requerido por el supervisor del contrato.</w:t>
      </w:r>
    </w:p>
    <w:p w14:paraId="770516D8" w14:textId="69438FC8" w:rsidR="00494444" w:rsidRPr="002E5091" w:rsidRDefault="00F81A4B" w:rsidP="00E865C2">
      <w:pPr>
        <w:pStyle w:val="TableParagraph"/>
        <w:numPr>
          <w:ilvl w:val="0"/>
          <w:numId w:val="14"/>
        </w:numPr>
        <w:tabs>
          <w:tab w:val="left" w:pos="461"/>
          <w:tab w:val="left" w:pos="464"/>
        </w:tabs>
        <w:adjustRightInd/>
        <w:spacing w:before="242"/>
        <w:ind w:left="0" w:right="101" w:hanging="284"/>
        <w:rPr>
          <w:rFonts w:ascii="Verdana" w:hAnsi="Verdana"/>
          <w:sz w:val="18"/>
          <w:szCs w:val="18"/>
        </w:rPr>
      </w:pPr>
      <w:r w:rsidRPr="002E5091">
        <w:rPr>
          <w:rFonts w:ascii="Verdana" w:hAnsi="Verdana"/>
          <w:sz w:val="18"/>
          <w:szCs w:val="18"/>
        </w:rPr>
        <w:t>Suministrar el material físico y/o magnético al COPNIA sobre el desarrollo de la actividad a ejecutar.</w:t>
      </w:r>
    </w:p>
    <w:p w14:paraId="24BB4D27" w14:textId="77777777" w:rsidR="003B059E" w:rsidRPr="002E5091" w:rsidRDefault="003B059E" w:rsidP="003B059E">
      <w:pPr>
        <w:pStyle w:val="TableParagraph"/>
        <w:numPr>
          <w:ilvl w:val="0"/>
          <w:numId w:val="14"/>
        </w:numPr>
        <w:tabs>
          <w:tab w:val="left" w:pos="461"/>
          <w:tab w:val="left" w:pos="464"/>
        </w:tabs>
        <w:adjustRightInd/>
        <w:spacing w:before="242"/>
        <w:ind w:left="0" w:right="101" w:hanging="284"/>
        <w:rPr>
          <w:rFonts w:ascii="Verdana" w:hAnsi="Verdana"/>
          <w:sz w:val="18"/>
          <w:szCs w:val="18"/>
        </w:rPr>
      </w:pPr>
      <w:r w:rsidRPr="002E5091">
        <w:rPr>
          <w:rFonts w:ascii="Verdana" w:hAnsi="Verdana"/>
          <w:sz w:val="18"/>
          <w:szCs w:val="18"/>
        </w:rPr>
        <w:t>Expedir los certificados de asistencia correspondientes una vez finalizado el proceso de formación y capacitación donde se especifique el número de doce 12 horas de formación y el objeto de la capacitación.</w:t>
      </w:r>
    </w:p>
    <w:p w14:paraId="174BB10C" w14:textId="77F4065B" w:rsidR="00F57605" w:rsidRPr="002E5091" w:rsidRDefault="00F57605" w:rsidP="00F57605">
      <w:pPr>
        <w:pStyle w:val="TableParagraph"/>
        <w:numPr>
          <w:ilvl w:val="0"/>
          <w:numId w:val="14"/>
        </w:numPr>
        <w:tabs>
          <w:tab w:val="left" w:pos="462"/>
          <w:tab w:val="left" w:pos="464"/>
        </w:tabs>
        <w:adjustRightInd/>
        <w:spacing w:before="242"/>
        <w:ind w:left="0" w:right="101" w:hanging="284"/>
        <w:rPr>
          <w:rFonts w:ascii="Verdana" w:hAnsi="Verdana"/>
          <w:sz w:val="18"/>
          <w:szCs w:val="18"/>
        </w:rPr>
      </w:pPr>
      <w:r w:rsidRPr="002E5091">
        <w:rPr>
          <w:rFonts w:ascii="Verdana" w:hAnsi="Verdana"/>
          <w:sz w:val="18"/>
          <w:szCs w:val="18"/>
        </w:rPr>
        <w:t>Presentar</w:t>
      </w:r>
      <w:r w:rsidRPr="002E5091">
        <w:rPr>
          <w:rFonts w:ascii="Verdana" w:hAnsi="Verdana"/>
          <w:spacing w:val="-9"/>
          <w:sz w:val="18"/>
          <w:szCs w:val="18"/>
        </w:rPr>
        <w:t xml:space="preserve"> </w:t>
      </w:r>
      <w:r w:rsidRPr="002E5091">
        <w:rPr>
          <w:rFonts w:ascii="Verdana" w:hAnsi="Verdana"/>
          <w:sz w:val="18"/>
          <w:szCs w:val="18"/>
        </w:rPr>
        <w:t>informe</w:t>
      </w:r>
      <w:r w:rsidRPr="002E5091">
        <w:rPr>
          <w:rFonts w:ascii="Verdana" w:hAnsi="Verdana"/>
          <w:spacing w:val="-4"/>
          <w:sz w:val="18"/>
          <w:szCs w:val="18"/>
        </w:rPr>
        <w:t xml:space="preserve"> </w:t>
      </w:r>
      <w:r w:rsidRPr="002E5091">
        <w:rPr>
          <w:rFonts w:ascii="Verdana" w:hAnsi="Verdana"/>
          <w:sz w:val="18"/>
          <w:szCs w:val="18"/>
        </w:rPr>
        <w:t>final</w:t>
      </w:r>
      <w:r w:rsidRPr="002E5091">
        <w:rPr>
          <w:rFonts w:ascii="Verdana" w:hAnsi="Verdana"/>
          <w:spacing w:val="-8"/>
          <w:sz w:val="18"/>
          <w:szCs w:val="18"/>
        </w:rPr>
        <w:t xml:space="preserve"> </w:t>
      </w:r>
      <w:r w:rsidRPr="002E5091">
        <w:rPr>
          <w:rFonts w:ascii="Verdana" w:hAnsi="Verdana"/>
          <w:sz w:val="18"/>
          <w:szCs w:val="18"/>
        </w:rPr>
        <w:t>del</w:t>
      </w:r>
      <w:r w:rsidRPr="002E5091">
        <w:rPr>
          <w:rFonts w:ascii="Verdana" w:hAnsi="Verdana"/>
          <w:spacing w:val="-7"/>
          <w:sz w:val="18"/>
          <w:szCs w:val="18"/>
        </w:rPr>
        <w:t xml:space="preserve"> </w:t>
      </w:r>
      <w:r w:rsidRPr="002E5091">
        <w:rPr>
          <w:rFonts w:ascii="Verdana" w:hAnsi="Verdana"/>
          <w:sz w:val="18"/>
          <w:szCs w:val="18"/>
        </w:rPr>
        <w:t>proceso</w:t>
      </w:r>
      <w:r w:rsidRPr="002E5091">
        <w:rPr>
          <w:rFonts w:ascii="Verdana" w:hAnsi="Verdana"/>
          <w:spacing w:val="-7"/>
          <w:sz w:val="18"/>
          <w:szCs w:val="18"/>
        </w:rPr>
        <w:t xml:space="preserve"> </w:t>
      </w:r>
      <w:r w:rsidRPr="002E5091">
        <w:rPr>
          <w:rFonts w:ascii="Verdana" w:hAnsi="Verdana"/>
          <w:sz w:val="18"/>
          <w:szCs w:val="18"/>
        </w:rPr>
        <w:t>de</w:t>
      </w:r>
      <w:r w:rsidRPr="002E5091">
        <w:rPr>
          <w:rFonts w:ascii="Verdana" w:hAnsi="Verdana"/>
          <w:spacing w:val="-4"/>
          <w:sz w:val="18"/>
          <w:szCs w:val="18"/>
        </w:rPr>
        <w:t xml:space="preserve"> </w:t>
      </w:r>
      <w:r w:rsidRPr="002E5091">
        <w:rPr>
          <w:rFonts w:ascii="Verdana" w:hAnsi="Verdana"/>
          <w:spacing w:val="-2"/>
          <w:sz w:val="18"/>
          <w:szCs w:val="18"/>
        </w:rPr>
        <w:t>formación.</w:t>
      </w:r>
    </w:p>
    <w:p w14:paraId="059A8402" w14:textId="14175C94" w:rsidR="002E5091" w:rsidRDefault="002E5091" w:rsidP="002E5091">
      <w:pPr>
        <w:pStyle w:val="TableParagraph"/>
        <w:numPr>
          <w:ilvl w:val="0"/>
          <w:numId w:val="14"/>
        </w:numPr>
        <w:tabs>
          <w:tab w:val="left" w:pos="461"/>
          <w:tab w:val="left" w:pos="464"/>
        </w:tabs>
        <w:adjustRightInd/>
        <w:spacing w:before="242"/>
        <w:ind w:left="0" w:right="101" w:hanging="284"/>
        <w:rPr>
          <w:rFonts w:ascii="Verdana" w:hAnsi="Verdana"/>
          <w:sz w:val="18"/>
          <w:szCs w:val="18"/>
        </w:rPr>
      </w:pPr>
      <w:r w:rsidRPr="002E5091">
        <w:rPr>
          <w:rFonts w:ascii="Verdana" w:hAnsi="Verdana"/>
          <w:sz w:val="18"/>
          <w:szCs w:val="18"/>
        </w:rPr>
        <w:t>Los</w:t>
      </w:r>
      <w:r w:rsidRPr="002E5091">
        <w:rPr>
          <w:rFonts w:ascii="Verdana" w:hAnsi="Verdana"/>
          <w:spacing w:val="-18"/>
          <w:sz w:val="18"/>
          <w:szCs w:val="18"/>
        </w:rPr>
        <w:t xml:space="preserve"> </w:t>
      </w:r>
      <w:r w:rsidRPr="002E5091">
        <w:rPr>
          <w:rFonts w:ascii="Verdana" w:hAnsi="Verdana"/>
          <w:sz w:val="18"/>
          <w:szCs w:val="18"/>
        </w:rPr>
        <w:t>servicios</w:t>
      </w:r>
      <w:r w:rsidRPr="002E5091">
        <w:rPr>
          <w:rFonts w:ascii="Verdana" w:hAnsi="Verdana"/>
          <w:spacing w:val="-18"/>
          <w:sz w:val="18"/>
          <w:szCs w:val="18"/>
        </w:rPr>
        <w:t xml:space="preserve"> </w:t>
      </w:r>
      <w:r w:rsidRPr="002E5091">
        <w:rPr>
          <w:rFonts w:ascii="Verdana" w:hAnsi="Verdana"/>
          <w:sz w:val="18"/>
          <w:szCs w:val="18"/>
        </w:rPr>
        <w:t>de</w:t>
      </w:r>
      <w:r w:rsidRPr="002E5091">
        <w:rPr>
          <w:rFonts w:ascii="Verdana" w:hAnsi="Verdana"/>
          <w:spacing w:val="-17"/>
          <w:sz w:val="18"/>
          <w:szCs w:val="18"/>
        </w:rPr>
        <w:t xml:space="preserve"> </w:t>
      </w:r>
      <w:r w:rsidRPr="002E5091">
        <w:rPr>
          <w:rFonts w:ascii="Verdana" w:hAnsi="Verdana"/>
          <w:sz w:val="18"/>
          <w:szCs w:val="18"/>
        </w:rPr>
        <w:t>la</w:t>
      </w:r>
      <w:r w:rsidRPr="002E5091">
        <w:rPr>
          <w:rFonts w:ascii="Verdana" w:hAnsi="Verdana"/>
          <w:spacing w:val="-18"/>
          <w:sz w:val="18"/>
          <w:szCs w:val="18"/>
        </w:rPr>
        <w:t xml:space="preserve"> </w:t>
      </w:r>
      <w:r w:rsidRPr="002E5091">
        <w:rPr>
          <w:rFonts w:ascii="Verdana" w:hAnsi="Verdana"/>
          <w:sz w:val="18"/>
          <w:szCs w:val="18"/>
        </w:rPr>
        <w:t>parte</w:t>
      </w:r>
      <w:r w:rsidRPr="002E5091">
        <w:rPr>
          <w:rFonts w:ascii="Verdana" w:hAnsi="Verdana"/>
          <w:spacing w:val="-17"/>
          <w:sz w:val="18"/>
          <w:szCs w:val="18"/>
        </w:rPr>
        <w:t xml:space="preserve"> </w:t>
      </w:r>
      <w:r w:rsidRPr="002E5091">
        <w:rPr>
          <w:rFonts w:ascii="Verdana" w:hAnsi="Verdana"/>
          <w:sz w:val="18"/>
          <w:szCs w:val="18"/>
        </w:rPr>
        <w:t>práctica</w:t>
      </w:r>
      <w:r w:rsidRPr="002E5091">
        <w:rPr>
          <w:rFonts w:ascii="Verdana" w:hAnsi="Verdana"/>
          <w:spacing w:val="-18"/>
          <w:sz w:val="18"/>
          <w:szCs w:val="18"/>
        </w:rPr>
        <w:t xml:space="preserve"> </w:t>
      </w:r>
      <w:r w:rsidRPr="002E5091">
        <w:rPr>
          <w:rFonts w:ascii="Verdana" w:hAnsi="Verdana"/>
          <w:sz w:val="18"/>
          <w:szCs w:val="18"/>
        </w:rPr>
        <w:t>se</w:t>
      </w:r>
      <w:r w:rsidRPr="002E5091">
        <w:rPr>
          <w:rFonts w:ascii="Verdana" w:hAnsi="Verdana"/>
          <w:spacing w:val="-18"/>
          <w:sz w:val="18"/>
          <w:szCs w:val="18"/>
        </w:rPr>
        <w:t xml:space="preserve"> </w:t>
      </w:r>
      <w:r w:rsidRPr="002E5091">
        <w:rPr>
          <w:rFonts w:ascii="Verdana" w:hAnsi="Verdana"/>
          <w:sz w:val="18"/>
          <w:szCs w:val="18"/>
        </w:rPr>
        <w:t>prestarán</w:t>
      </w:r>
      <w:r w:rsidRPr="002E5091">
        <w:rPr>
          <w:rFonts w:ascii="Verdana" w:hAnsi="Verdana"/>
          <w:spacing w:val="-17"/>
          <w:sz w:val="18"/>
          <w:szCs w:val="18"/>
        </w:rPr>
        <w:t xml:space="preserve"> </w:t>
      </w:r>
      <w:r w:rsidRPr="002E5091">
        <w:rPr>
          <w:rFonts w:ascii="Verdana" w:hAnsi="Verdana"/>
          <w:sz w:val="18"/>
          <w:szCs w:val="18"/>
        </w:rPr>
        <w:t>en</w:t>
      </w:r>
      <w:r w:rsidRPr="002E5091">
        <w:rPr>
          <w:rFonts w:ascii="Verdana" w:hAnsi="Verdana"/>
          <w:spacing w:val="-18"/>
          <w:sz w:val="18"/>
          <w:szCs w:val="18"/>
        </w:rPr>
        <w:t xml:space="preserve"> </w:t>
      </w:r>
      <w:r w:rsidRPr="002E5091">
        <w:rPr>
          <w:rFonts w:ascii="Verdana" w:hAnsi="Verdana"/>
          <w:sz w:val="18"/>
          <w:szCs w:val="18"/>
        </w:rPr>
        <w:t>las</w:t>
      </w:r>
      <w:r w:rsidRPr="002E5091">
        <w:rPr>
          <w:rFonts w:ascii="Verdana" w:hAnsi="Verdana"/>
          <w:spacing w:val="-17"/>
          <w:sz w:val="18"/>
          <w:szCs w:val="18"/>
        </w:rPr>
        <w:t xml:space="preserve"> </w:t>
      </w:r>
      <w:r w:rsidRPr="002E5091">
        <w:rPr>
          <w:rFonts w:ascii="Verdana" w:hAnsi="Verdana"/>
          <w:sz w:val="18"/>
          <w:szCs w:val="18"/>
        </w:rPr>
        <w:t>instalaciones donde se designe el COPNIA</w:t>
      </w:r>
    </w:p>
    <w:p w14:paraId="4F9E7BD9" w14:textId="77777777" w:rsidR="002E5091" w:rsidRPr="002E5091" w:rsidRDefault="002E5091" w:rsidP="002E5091">
      <w:pPr>
        <w:pStyle w:val="TableParagraph"/>
        <w:tabs>
          <w:tab w:val="left" w:pos="461"/>
          <w:tab w:val="left" w:pos="464"/>
        </w:tabs>
        <w:adjustRightInd/>
        <w:spacing w:before="242"/>
        <w:ind w:right="101"/>
        <w:rPr>
          <w:rFonts w:ascii="Verdana" w:hAnsi="Verdana"/>
          <w:sz w:val="18"/>
          <w:szCs w:val="18"/>
        </w:rPr>
      </w:pPr>
    </w:p>
    <w:p w14:paraId="41143C26" w14:textId="52FC04C2" w:rsidR="001E62C0" w:rsidRPr="00A55924" w:rsidRDefault="003B0A2C" w:rsidP="00F80B2A">
      <w:pPr>
        <w:pStyle w:val="Prrafodelista"/>
        <w:numPr>
          <w:ilvl w:val="0"/>
          <w:numId w:val="1"/>
        </w:numPr>
        <w:ind w:left="-284" w:right="-234" w:hanging="283"/>
        <w:jc w:val="both"/>
        <w:rPr>
          <w:rFonts w:ascii="Verdana" w:hAnsi="Verdana"/>
          <w:b/>
          <w:sz w:val="18"/>
          <w:szCs w:val="18"/>
          <w:lang w:val="es-CO"/>
        </w:rPr>
      </w:pPr>
      <w:r w:rsidRPr="00A55924">
        <w:rPr>
          <w:rFonts w:ascii="Verdana" w:hAnsi="Verdana"/>
          <w:b/>
          <w:sz w:val="18"/>
          <w:szCs w:val="18"/>
          <w:lang w:val="es-CO"/>
        </w:rPr>
        <w:t>ESPECIFICACIONES TÉCNICAS:</w:t>
      </w:r>
    </w:p>
    <w:p w14:paraId="6023A927" w14:textId="77777777" w:rsidR="00DA06CA" w:rsidRPr="00A55924" w:rsidRDefault="00DA06CA" w:rsidP="00F80B2A">
      <w:pPr>
        <w:pStyle w:val="Textoindependiente"/>
        <w:spacing w:before="10" w:after="1"/>
        <w:ind w:right="-234"/>
        <w:rPr>
          <w:rFonts w:ascii="Verdana" w:hAnsi="Verdana"/>
          <w:sz w:val="18"/>
          <w:szCs w:val="18"/>
          <w:lang w:val="es-CO"/>
        </w:rPr>
      </w:pPr>
    </w:p>
    <w:p w14:paraId="267FC449" w14:textId="76694B4A" w:rsidR="00BB3BE0" w:rsidRPr="003637D6" w:rsidRDefault="0029092C" w:rsidP="00AC1A08">
      <w:pPr>
        <w:ind w:left="-426" w:right="-234"/>
        <w:jc w:val="both"/>
        <w:rPr>
          <w:rFonts w:ascii="Verdana" w:hAnsi="Verdana"/>
          <w:sz w:val="18"/>
          <w:szCs w:val="18"/>
        </w:rPr>
      </w:pPr>
      <w:r w:rsidRPr="00A55924">
        <w:rPr>
          <w:rFonts w:ascii="Verdana" w:hAnsi="Verdana"/>
          <w:sz w:val="18"/>
          <w:szCs w:val="18"/>
        </w:rPr>
        <w:t>Las especificaciones técnicas del proceso se encuentran detalladas en el A</w:t>
      </w:r>
      <w:r w:rsidRPr="00A55924">
        <w:rPr>
          <w:rFonts w:ascii="Verdana" w:hAnsi="Verdana"/>
          <w:b/>
          <w:bCs/>
          <w:sz w:val="18"/>
          <w:szCs w:val="18"/>
        </w:rPr>
        <w:t>NEXO</w:t>
      </w:r>
      <w:r w:rsidR="00445307" w:rsidRPr="00A55924">
        <w:rPr>
          <w:rFonts w:ascii="Verdana" w:hAnsi="Verdana"/>
          <w:b/>
          <w:bCs/>
          <w:sz w:val="18"/>
          <w:szCs w:val="18"/>
        </w:rPr>
        <w:t xml:space="preserve"> No.</w:t>
      </w:r>
      <w:r w:rsidR="00A66D32" w:rsidRPr="00A55924">
        <w:rPr>
          <w:rFonts w:ascii="Verdana" w:hAnsi="Verdana"/>
          <w:b/>
          <w:bCs/>
          <w:sz w:val="18"/>
          <w:szCs w:val="18"/>
        </w:rPr>
        <w:t xml:space="preserve"> </w:t>
      </w:r>
      <w:r w:rsidR="003637D6">
        <w:rPr>
          <w:rFonts w:ascii="Verdana" w:hAnsi="Verdana"/>
          <w:b/>
          <w:bCs/>
          <w:sz w:val="18"/>
          <w:szCs w:val="18"/>
        </w:rPr>
        <w:t>2</w:t>
      </w:r>
      <w:r w:rsidRPr="00A55924">
        <w:rPr>
          <w:rFonts w:ascii="Verdana" w:hAnsi="Verdana"/>
          <w:b/>
          <w:bCs/>
          <w:sz w:val="18"/>
          <w:szCs w:val="18"/>
        </w:rPr>
        <w:t xml:space="preserve"> “FICHA DE ESPECIFICACIONES TÉCNICAS”</w:t>
      </w:r>
      <w:r w:rsidRPr="00A55924">
        <w:rPr>
          <w:rFonts w:ascii="Verdana" w:hAnsi="Verdana"/>
          <w:sz w:val="18"/>
          <w:szCs w:val="18"/>
        </w:rPr>
        <w:t xml:space="preserve"> del estudio previo, en concordancia con el </w:t>
      </w:r>
      <w:r w:rsidRPr="00A55924">
        <w:rPr>
          <w:rFonts w:ascii="Verdana" w:hAnsi="Verdana"/>
          <w:b/>
          <w:bCs/>
          <w:sz w:val="18"/>
          <w:szCs w:val="18"/>
        </w:rPr>
        <w:t>FORMATO</w:t>
      </w:r>
      <w:r w:rsidR="00445307" w:rsidRPr="00A55924">
        <w:rPr>
          <w:rFonts w:ascii="Verdana" w:hAnsi="Verdana"/>
          <w:b/>
          <w:bCs/>
          <w:sz w:val="18"/>
          <w:szCs w:val="18"/>
        </w:rPr>
        <w:t xml:space="preserve"> No. 5</w:t>
      </w:r>
      <w:r w:rsidRPr="00A55924">
        <w:rPr>
          <w:rFonts w:ascii="Verdana" w:hAnsi="Verdana"/>
          <w:b/>
          <w:bCs/>
          <w:sz w:val="18"/>
          <w:szCs w:val="18"/>
        </w:rPr>
        <w:t xml:space="preserve"> “FICHA DE ESPECIFICACIONES TÉCNICAS”</w:t>
      </w:r>
      <w:r w:rsidRPr="00A55924">
        <w:rPr>
          <w:rFonts w:ascii="Verdana" w:hAnsi="Verdana"/>
          <w:sz w:val="18"/>
          <w:szCs w:val="18"/>
        </w:rPr>
        <w:t xml:space="preserve"> diligenciado en la oferta, los cuales hacen parte integral de la invitación, el </w:t>
      </w:r>
      <w:r w:rsidRPr="003637D6">
        <w:rPr>
          <w:rFonts w:ascii="Verdana" w:hAnsi="Verdana"/>
          <w:sz w:val="18"/>
          <w:szCs w:val="18"/>
        </w:rPr>
        <w:t>cual hace parte integral del presente proceso y deberán ser plenamente garantizadas por el contratista</w:t>
      </w:r>
      <w:r w:rsidR="00CE10B1" w:rsidRPr="003637D6">
        <w:rPr>
          <w:rFonts w:ascii="Verdana" w:hAnsi="Verdana"/>
          <w:sz w:val="18"/>
          <w:szCs w:val="18"/>
        </w:rPr>
        <w:t>.</w:t>
      </w:r>
    </w:p>
    <w:p w14:paraId="33CA8301" w14:textId="18D2F4DB" w:rsidR="00743B83" w:rsidRPr="003637D6" w:rsidRDefault="003B0A2C" w:rsidP="00F80B2A">
      <w:pPr>
        <w:ind w:left="-426" w:right="-234"/>
        <w:jc w:val="both"/>
        <w:rPr>
          <w:rFonts w:ascii="Verdana" w:hAnsi="Verdana" w:cs="Tahoma"/>
          <w:sz w:val="18"/>
          <w:szCs w:val="18"/>
        </w:rPr>
      </w:pPr>
      <w:r w:rsidRPr="003637D6">
        <w:rPr>
          <w:rFonts w:ascii="Verdana" w:hAnsi="Verdana" w:cs="Tahoma"/>
          <w:b/>
          <w:sz w:val="18"/>
          <w:szCs w:val="18"/>
          <w:u w:val="single"/>
        </w:rPr>
        <w:t>CLÁUSULA SÉPTIMA</w:t>
      </w:r>
      <w:r w:rsidRPr="003637D6">
        <w:rPr>
          <w:rFonts w:ascii="Verdana" w:hAnsi="Verdana" w:cs="Tahoma"/>
          <w:b/>
          <w:sz w:val="18"/>
          <w:szCs w:val="18"/>
        </w:rPr>
        <w:t xml:space="preserve"> - OBLIGACIONES DEL COPNIA</w:t>
      </w:r>
      <w:r w:rsidRPr="003637D6">
        <w:rPr>
          <w:rFonts w:ascii="Verdana" w:hAnsi="Verdana" w:cs="Tahoma"/>
          <w:sz w:val="18"/>
          <w:szCs w:val="18"/>
        </w:rPr>
        <w:t xml:space="preserve">: </w:t>
      </w:r>
      <w:r w:rsidRPr="003637D6">
        <w:rPr>
          <w:rFonts w:ascii="Verdana" w:eastAsia="Verdana" w:hAnsi="Verdana" w:cs="Verdana"/>
          <w:sz w:val="18"/>
          <w:szCs w:val="18"/>
        </w:rPr>
        <w:t>En cumplimiento del objeto del contrato, el COPNIA se compromete a:</w:t>
      </w:r>
    </w:p>
    <w:p w14:paraId="25167999" w14:textId="77777777" w:rsidR="00D870C6" w:rsidRPr="003637D6" w:rsidRDefault="00D870C6" w:rsidP="00787CFE">
      <w:pPr>
        <w:pStyle w:val="Prrafodelista"/>
        <w:numPr>
          <w:ilvl w:val="0"/>
          <w:numId w:val="7"/>
        </w:numPr>
        <w:tabs>
          <w:tab w:val="left" w:pos="62"/>
          <w:tab w:val="left" w:pos="457"/>
        </w:tabs>
        <w:spacing w:line="249" w:lineRule="auto"/>
        <w:ind w:right="-234"/>
        <w:contextualSpacing/>
        <w:jc w:val="both"/>
        <w:rPr>
          <w:rFonts w:ascii="Verdana" w:hAnsi="Verdana"/>
          <w:sz w:val="18"/>
          <w:szCs w:val="18"/>
          <w:lang w:val="es-CO"/>
        </w:rPr>
      </w:pPr>
      <w:r w:rsidRPr="003637D6">
        <w:rPr>
          <w:rFonts w:ascii="Verdana" w:hAnsi="Verdana"/>
          <w:sz w:val="18"/>
          <w:szCs w:val="18"/>
          <w:lang w:val="es-CO"/>
        </w:rPr>
        <w:t>Exigir al contratista la ejecución idónea y oportuna del objeto contractual.</w:t>
      </w:r>
    </w:p>
    <w:p w14:paraId="6A439EE6" w14:textId="77777777" w:rsidR="00D870C6" w:rsidRPr="003637D6" w:rsidRDefault="00D870C6" w:rsidP="00787CFE">
      <w:pPr>
        <w:pStyle w:val="Prrafodelista"/>
        <w:numPr>
          <w:ilvl w:val="0"/>
          <w:numId w:val="7"/>
        </w:numPr>
        <w:tabs>
          <w:tab w:val="left" w:pos="62"/>
          <w:tab w:val="left" w:pos="457"/>
        </w:tabs>
        <w:spacing w:line="249" w:lineRule="auto"/>
        <w:ind w:right="-234"/>
        <w:contextualSpacing/>
        <w:jc w:val="both"/>
        <w:rPr>
          <w:rFonts w:ascii="Verdana" w:hAnsi="Verdana"/>
          <w:sz w:val="18"/>
          <w:szCs w:val="18"/>
          <w:lang w:val="es-CO"/>
        </w:rPr>
      </w:pPr>
      <w:r w:rsidRPr="003637D6">
        <w:rPr>
          <w:rFonts w:ascii="Verdana" w:hAnsi="Verdana"/>
          <w:sz w:val="18"/>
          <w:szCs w:val="18"/>
          <w:lang w:val="es-CO"/>
        </w:rPr>
        <w:t>Designar el supervisor para que realice el control y el seguimiento en la ejecución del objeto contractual y demás acuerdos pactados en el contrato.</w:t>
      </w:r>
    </w:p>
    <w:p w14:paraId="3F33BFDC" w14:textId="77777777" w:rsidR="00D870C6" w:rsidRPr="003637D6" w:rsidRDefault="00D870C6" w:rsidP="00787CFE">
      <w:pPr>
        <w:pStyle w:val="Prrafodelista"/>
        <w:numPr>
          <w:ilvl w:val="0"/>
          <w:numId w:val="7"/>
        </w:numPr>
        <w:tabs>
          <w:tab w:val="left" w:pos="62"/>
          <w:tab w:val="left" w:pos="457"/>
        </w:tabs>
        <w:spacing w:line="249" w:lineRule="auto"/>
        <w:ind w:right="-234"/>
        <w:contextualSpacing/>
        <w:jc w:val="both"/>
        <w:rPr>
          <w:rFonts w:ascii="Verdana" w:hAnsi="Verdana"/>
          <w:sz w:val="18"/>
          <w:szCs w:val="18"/>
          <w:lang w:val="es-CO"/>
        </w:rPr>
      </w:pPr>
      <w:r w:rsidRPr="003637D6">
        <w:rPr>
          <w:rFonts w:ascii="Verdana" w:hAnsi="Verdana"/>
          <w:sz w:val="18"/>
          <w:szCs w:val="18"/>
          <w:lang w:val="es-CO"/>
        </w:rPr>
        <w:t>Cancelar el valor pactado en el contrato y acorde con la forma y condiciones allí establecidas, previa verificación del cumplimiento.</w:t>
      </w:r>
    </w:p>
    <w:p w14:paraId="1568B30C" w14:textId="1E44D9D2" w:rsidR="00C60BE1" w:rsidRPr="003637D6" w:rsidRDefault="00D870C6" w:rsidP="00787CFE">
      <w:pPr>
        <w:pStyle w:val="Prrafodelista"/>
        <w:numPr>
          <w:ilvl w:val="0"/>
          <w:numId w:val="7"/>
        </w:numPr>
        <w:ind w:right="-234"/>
        <w:jc w:val="both"/>
        <w:rPr>
          <w:rFonts w:ascii="Verdana" w:hAnsi="Verdana" w:cs="Tahoma"/>
          <w:sz w:val="18"/>
          <w:szCs w:val="18"/>
          <w:lang w:val="es-CO"/>
        </w:rPr>
      </w:pPr>
      <w:r w:rsidRPr="003637D6">
        <w:rPr>
          <w:rFonts w:ascii="Verdana" w:hAnsi="Verdana"/>
          <w:sz w:val="18"/>
          <w:szCs w:val="18"/>
          <w:lang w:val="es-CO"/>
        </w:rPr>
        <w:t>Constituir la respectiva apropiación presupuestal.</w:t>
      </w:r>
    </w:p>
    <w:p w14:paraId="64EA8143" w14:textId="136DE1A0" w:rsidR="00E52533" w:rsidRPr="003637D6" w:rsidRDefault="00E52533" w:rsidP="00787CFE">
      <w:pPr>
        <w:pStyle w:val="Prrafodelista"/>
        <w:numPr>
          <w:ilvl w:val="0"/>
          <w:numId w:val="7"/>
        </w:numPr>
        <w:ind w:right="-234"/>
        <w:jc w:val="both"/>
        <w:rPr>
          <w:rFonts w:ascii="Verdana" w:hAnsi="Verdana" w:cs="Tahoma"/>
          <w:sz w:val="18"/>
          <w:szCs w:val="18"/>
          <w:lang w:val="es-CO"/>
        </w:rPr>
      </w:pPr>
      <w:r w:rsidRPr="003637D6">
        <w:rPr>
          <w:rFonts w:ascii="Verdana" w:eastAsia="Aptos" w:hAnsi="Verdana" w:cs="Times New Roman"/>
          <w:sz w:val="18"/>
          <w:szCs w:val="18"/>
          <w:lang w:val="es-CO"/>
        </w:rPr>
        <w:lastRenderedPageBreak/>
        <w:t>Hacer cumplir la ejecución del contrato a cabalidad, teniendo en cuenta lo señalado en los estudios previos, la propuesta y el contrato.</w:t>
      </w:r>
    </w:p>
    <w:p w14:paraId="4983507C" w14:textId="77777777" w:rsidR="00D870C6" w:rsidRPr="003637D6" w:rsidRDefault="00D870C6" w:rsidP="00F80B2A">
      <w:pPr>
        <w:pStyle w:val="Prrafodelista"/>
        <w:ind w:left="-66" w:right="-234"/>
        <w:jc w:val="both"/>
        <w:rPr>
          <w:rFonts w:ascii="Verdana" w:hAnsi="Verdana" w:cs="Tahoma"/>
          <w:sz w:val="18"/>
          <w:szCs w:val="18"/>
          <w:lang w:val="es-CO"/>
        </w:rPr>
      </w:pPr>
    </w:p>
    <w:p w14:paraId="02C9BFA1" w14:textId="176F9912" w:rsidR="002329D5" w:rsidRPr="003637D6" w:rsidRDefault="003B0A2C" w:rsidP="000762E0">
      <w:pPr>
        <w:spacing w:line="257" w:lineRule="auto"/>
        <w:ind w:left="-425" w:right="-232"/>
        <w:jc w:val="both"/>
        <w:rPr>
          <w:rFonts w:ascii="Verdana" w:eastAsiaTheme="minorEastAsia" w:hAnsi="Verdana" w:cs="Tahoma"/>
          <w:b/>
          <w:bCs/>
          <w:sz w:val="18"/>
          <w:szCs w:val="18"/>
          <w:u w:val="single"/>
        </w:rPr>
      </w:pPr>
      <w:r w:rsidRPr="003637D6">
        <w:rPr>
          <w:rFonts w:ascii="Verdana" w:hAnsi="Verdana"/>
          <w:b/>
          <w:bCs/>
          <w:sz w:val="18"/>
          <w:szCs w:val="18"/>
          <w:u w:val="single"/>
        </w:rPr>
        <w:t xml:space="preserve">CLÁUSULA OCTAVA </w:t>
      </w:r>
      <w:r w:rsidR="00916AD7" w:rsidRPr="003637D6">
        <w:rPr>
          <w:rFonts w:ascii="Verdana" w:hAnsi="Verdana"/>
          <w:b/>
          <w:bCs/>
          <w:sz w:val="18"/>
          <w:szCs w:val="18"/>
        </w:rPr>
        <w:t xml:space="preserve">– LUGAR DE EJECUCION: </w:t>
      </w:r>
      <w:r w:rsidR="00506814" w:rsidRPr="003637D6">
        <w:rPr>
          <w:rFonts w:ascii="Verdana" w:hAnsi="Verdana" w:cs="Tahoma"/>
          <w:b/>
          <w:bCs/>
          <w:iCs/>
          <w:sz w:val="18"/>
          <w:szCs w:val="18"/>
          <w:lang w:eastAsia="es-ES"/>
        </w:rPr>
        <w:t xml:space="preserve">COPNIA </w:t>
      </w:r>
      <w:r w:rsidR="002329D5" w:rsidRPr="003637D6">
        <w:rPr>
          <w:rFonts w:ascii="Verdana" w:hAnsi="Verdana" w:cs="Tahoma"/>
          <w:b/>
          <w:bCs/>
          <w:iCs/>
          <w:sz w:val="18"/>
          <w:szCs w:val="18"/>
          <w:lang w:eastAsia="es-ES"/>
        </w:rPr>
        <w:t xml:space="preserve">Sede </w:t>
      </w:r>
      <w:r w:rsidR="00506814" w:rsidRPr="003637D6">
        <w:rPr>
          <w:rFonts w:ascii="Verdana" w:hAnsi="Verdana" w:cs="Tahoma"/>
          <w:b/>
          <w:bCs/>
          <w:iCs/>
          <w:sz w:val="18"/>
          <w:szCs w:val="18"/>
          <w:lang w:eastAsia="es-ES"/>
        </w:rPr>
        <w:t xml:space="preserve">Nacional: </w:t>
      </w:r>
      <w:r w:rsidR="002329D5" w:rsidRPr="003637D6">
        <w:rPr>
          <w:rFonts w:ascii="Verdana" w:hAnsi="Verdana"/>
          <w:sz w:val="18"/>
          <w:szCs w:val="18"/>
        </w:rPr>
        <w:t>Calle</w:t>
      </w:r>
      <w:r w:rsidR="002329D5" w:rsidRPr="003637D6">
        <w:rPr>
          <w:rFonts w:ascii="Verdana" w:hAnsi="Verdana"/>
          <w:spacing w:val="38"/>
          <w:sz w:val="18"/>
          <w:szCs w:val="18"/>
        </w:rPr>
        <w:t xml:space="preserve"> </w:t>
      </w:r>
      <w:r w:rsidR="002329D5" w:rsidRPr="003637D6">
        <w:rPr>
          <w:rFonts w:ascii="Verdana" w:hAnsi="Verdana"/>
          <w:sz w:val="18"/>
          <w:szCs w:val="18"/>
        </w:rPr>
        <w:t>78</w:t>
      </w:r>
      <w:r w:rsidR="002329D5" w:rsidRPr="003637D6">
        <w:rPr>
          <w:rFonts w:ascii="Verdana" w:hAnsi="Verdana"/>
          <w:spacing w:val="39"/>
          <w:sz w:val="18"/>
          <w:szCs w:val="18"/>
        </w:rPr>
        <w:t xml:space="preserve"> </w:t>
      </w:r>
      <w:r w:rsidR="002329D5" w:rsidRPr="003637D6">
        <w:rPr>
          <w:rFonts w:ascii="Verdana" w:hAnsi="Verdana"/>
          <w:sz w:val="18"/>
          <w:szCs w:val="18"/>
        </w:rPr>
        <w:t>No.</w:t>
      </w:r>
      <w:r w:rsidR="002329D5" w:rsidRPr="003637D6">
        <w:rPr>
          <w:rFonts w:ascii="Verdana" w:hAnsi="Verdana"/>
          <w:spacing w:val="37"/>
          <w:sz w:val="18"/>
          <w:szCs w:val="18"/>
        </w:rPr>
        <w:t xml:space="preserve"> </w:t>
      </w:r>
      <w:r w:rsidR="002329D5" w:rsidRPr="003637D6">
        <w:rPr>
          <w:rFonts w:ascii="Verdana" w:hAnsi="Verdana"/>
          <w:sz w:val="18"/>
          <w:szCs w:val="18"/>
        </w:rPr>
        <w:t>9-57</w:t>
      </w:r>
      <w:r w:rsidR="002329D5" w:rsidRPr="003637D6">
        <w:rPr>
          <w:rFonts w:ascii="Verdana" w:hAnsi="Verdana"/>
          <w:spacing w:val="40"/>
          <w:sz w:val="18"/>
          <w:szCs w:val="18"/>
        </w:rPr>
        <w:t xml:space="preserve"> </w:t>
      </w:r>
      <w:r w:rsidR="002329D5" w:rsidRPr="003637D6">
        <w:rPr>
          <w:rFonts w:ascii="Verdana" w:hAnsi="Verdana"/>
          <w:sz w:val="18"/>
          <w:szCs w:val="18"/>
        </w:rPr>
        <w:t>Piso 2,</w:t>
      </w:r>
      <w:r w:rsidR="002329D5" w:rsidRPr="003637D6">
        <w:rPr>
          <w:rFonts w:ascii="Verdana" w:hAnsi="Verdana"/>
          <w:spacing w:val="40"/>
          <w:sz w:val="18"/>
          <w:szCs w:val="18"/>
        </w:rPr>
        <w:t xml:space="preserve"> </w:t>
      </w:r>
      <w:r w:rsidR="002329D5" w:rsidRPr="003637D6">
        <w:rPr>
          <w:rFonts w:ascii="Verdana" w:hAnsi="Verdana"/>
          <w:sz w:val="18"/>
          <w:szCs w:val="18"/>
        </w:rPr>
        <w:t>Edificio 957 PH – Bogotá</w:t>
      </w:r>
      <w:r w:rsidR="002329D5" w:rsidRPr="003637D6">
        <w:rPr>
          <w:rFonts w:ascii="Verdana" w:eastAsiaTheme="minorEastAsia" w:hAnsi="Verdana" w:cs="Tahoma"/>
          <w:b/>
          <w:bCs/>
          <w:sz w:val="18"/>
          <w:szCs w:val="18"/>
          <w:u w:val="single"/>
        </w:rPr>
        <w:t xml:space="preserve"> </w:t>
      </w:r>
    </w:p>
    <w:p w14:paraId="09E8AE61" w14:textId="636F1BAF" w:rsidR="00123E9B" w:rsidRPr="00A55924" w:rsidRDefault="003B0A2C" w:rsidP="000762E0">
      <w:pPr>
        <w:spacing w:line="257" w:lineRule="auto"/>
        <w:ind w:left="-425" w:right="-232"/>
        <w:jc w:val="both"/>
        <w:rPr>
          <w:rFonts w:ascii="Verdana" w:hAnsi="Verdana"/>
          <w:sz w:val="18"/>
          <w:szCs w:val="18"/>
        </w:rPr>
      </w:pPr>
      <w:r w:rsidRPr="003637D6">
        <w:rPr>
          <w:rFonts w:ascii="Verdana" w:eastAsiaTheme="minorEastAsia" w:hAnsi="Verdana" w:cs="Tahoma"/>
          <w:b/>
          <w:bCs/>
          <w:sz w:val="18"/>
          <w:szCs w:val="18"/>
          <w:u w:val="single"/>
        </w:rPr>
        <w:t>CLÁUSULA NOVENA</w:t>
      </w:r>
      <w:r w:rsidRPr="003637D6">
        <w:rPr>
          <w:rFonts w:ascii="Verdana" w:hAnsi="Verdana"/>
          <w:sz w:val="18"/>
          <w:szCs w:val="18"/>
        </w:rPr>
        <w:t xml:space="preserve"> – </w:t>
      </w:r>
      <w:r w:rsidRPr="003637D6">
        <w:rPr>
          <w:rFonts w:ascii="Verdana" w:hAnsi="Verdana"/>
          <w:b/>
          <w:bCs/>
          <w:sz w:val="18"/>
          <w:szCs w:val="18"/>
        </w:rPr>
        <w:t xml:space="preserve">GARANTIAS:  </w:t>
      </w:r>
      <w:r w:rsidR="00123E9B" w:rsidRPr="003637D6">
        <w:rPr>
          <w:rFonts w:ascii="Verdana" w:hAnsi="Verdana"/>
          <w:b/>
          <w:sz w:val="18"/>
          <w:szCs w:val="18"/>
        </w:rPr>
        <w:t xml:space="preserve">EL CONTRATISTA </w:t>
      </w:r>
      <w:r w:rsidR="008213DC" w:rsidRPr="003637D6">
        <w:rPr>
          <w:rFonts w:ascii="Verdana" w:hAnsi="Verdana"/>
          <w:sz w:val="18"/>
          <w:szCs w:val="18"/>
        </w:rPr>
        <w:t>deberá constituir a favor del Consejo Profesional Nacional de Ingeniería – COPNIA</w:t>
      </w:r>
      <w:r w:rsidR="008213DC" w:rsidRPr="00A55924">
        <w:rPr>
          <w:rFonts w:ascii="Verdana" w:hAnsi="Verdana"/>
          <w:sz w:val="18"/>
          <w:szCs w:val="18"/>
        </w:rPr>
        <w:t>, NIT 800.214.417-9, ante una Compañía de Seguros legalmente establecida en el país, UNA GARANTÍA ÚNICA destinada a amparar el cumplimiento de la totalidad de las obligaciones asumidas en virtud del presente contrato, que cubra los siguientes riesgos y por los valores, plazos y condiciones que a continuación se precisan:</w:t>
      </w:r>
      <w:r w:rsidR="00123E9B" w:rsidRPr="00A55924">
        <w:rPr>
          <w:rFonts w:ascii="Verdana" w:hAnsi="Verdana"/>
          <w:sz w:val="18"/>
          <w:szCs w:val="18"/>
        </w:rPr>
        <w:t xml:space="preserve"> </w:t>
      </w:r>
      <w:r w:rsidR="00123E9B" w:rsidRPr="00A55924">
        <w:rPr>
          <w:rFonts w:ascii="Verdana" w:hAnsi="Verdana"/>
          <w:b/>
          <w:sz w:val="18"/>
          <w:szCs w:val="18"/>
        </w:rPr>
        <w:t>A) CUMPLIMIENTO</w:t>
      </w:r>
      <w:r w:rsidR="00615B7A" w:rsidRPr="00A55924">
        <w:rPr>
          <w:rFonts w:ascii="Verdana" w:hAnsi="Verdana"/>
          <w:b/>
          <w:sz w:val="18"/>
          <w:szCs w:val="18"/>
        </w:rPr>
        <w:t xml:space="preserve"> DEL CONTRATO</w:t>
      </w:r>
      <w:r w:rsidR="00123E9B" w:rsidRPr="00A55924">
        <w:rPr>
          <w:rFonts w:ascii="Verdana" w:hAnsi="Verdana"/>
          <w:b/>
          <w:sz w:val="18"/>
          <w:szCs w:val="18"/>
        </w:rPr>
        <w:t xml:space="preserve">: </w:t>
      </w:r>
      <w:r w:rsidR="00123E9B" w:rsidRPr="00A55924">
        <w:rPr>
          <w:rFonts w:ascii="Verdana" w:hAnsi="Verdana"/>
          <w:sz w:val="18"/>
          <w:szCs w:val="18"/>
        </w:rPr>
        <w:t xml:space="preserve">En cuantía equivalente al </w:t>
      </w:r>
      <w:r w:rsidR="00506814" w:rsidRPr="00A55924">
        <w:rPr>
          <w:rFonts w:ascii="Verdana" w:hAnsi="Verdana"/>
          <w:sz w:val="18"/>
          <w:szCs w:val="18"/>
        </w:rPr>
        <w:t>veinte</w:t>
      </w:r>
      <w:r w:rsidR="00123E9B" w:rsidRPr="00A55924">
        <w:rPr>
          <w:rFonts w:ascii="Verdana" w:hAnsi="Verdana"/>
          <w:sz w:val="18"/>
          <w:szCs w:val="18"/>
        </w:rPr>
        <w:t xml:space="preserve"> por ciento (</w:t>
      </w:r>
      <w:r w:rsidR="00506814" w:rsidRPr="00A55924">
        <w:rPr>
          <w:rFonts w:ascii="Verdana" w:hAnsi="Verdana"/>
          <w:sz w:val="18"/>
          <w:szCs w:val="18"/>
        </w:rPr>
        <w:t>2</w:t>
      </w:r>
      <w:r w:rsidR="00123E9B" w:rsidRPr="00A55924">
        <w:rPr>
          <w:rFonts w:ascii="Verdana" w:hAnsi="Verdana"/>
          <w:sz w:val="18"/>
          <w:szCs w:val="18"/>
        </w:rPr>
        <w:t xml:space="preserve">0%) del valor total del contrato, vigente por el término de ejecución del contrato y </w:t>
      </w:r>
      <w:r w:rsidR="002E5091">
        <w:rPr>
          <w:rFonts w:ascii="Verdana" w:hAnsi="Verdana"/>
          <w:sz w:val="18"/>
          <w:szCs w:val="18"/>
        </w:rPr>
        <w:t xml:space="preserve">seis </w:t>
      </w:r>
      <w:r w:rsidR="00123E9B" w:rsidRPr="00A55924">
        <w:rPr>
          <w:rFonts w:ascii="Verdana" w:hAnsi="Verdana"/>
          <w:sz w:val="18"/>
          <w:szCs w:val="18"/>
        </w:rPr>
        <w:t>(</w:t>
      </w:r>
      <w:r w:rsidR="00251728" w:rsidRPr="00A55924">
        <w:rPr>
          <w:rFonts w:ascii="Verdana" w:hAnsi="Verdana"/>
          <w:sz w:val="18"/>
          <w:szCs w:val="18"/>
        </w:rPr>
        <w:t>0</w:t>
      </w:r>
      <w:r w:rsidR="002E5091">
        <w:rPr>
          <w:rFonts w:ascii="Verdana" w:hAnsi="Verdana"/>
          <w:sz w:val="18"/>
          <w:szCs w:val="18"/>
        </w:rPr>
        <w:t>6</w:t>
      </w:r>
      <w:r w:rsidR="00123E9B" w:rsidRPr="00A55924">
        <w:rPr>
          <w:rFonts w:ascii="Verdana" w:hAnsi="Verdana"/>
          <w:sz w:val="18"/>
          <w:szCs w:val="18"/>
        </w:rPr>
        <w:t xml:space="preserve">) meses más. </w:t>
      </w:r>
      <w:r w:rsidR="00A313D4" w:rsidRPr="00A55924">
        <w:rPr>
          <w:rFonts w:ascii="Verdana" w:hAnsi="Verdana"/>
          <w:b/>
          <w:bCs/>
          <w:sz w:val="18"/>
          <w:szCs w:val="18"/>
        </w:rPr>
        <w:t>B</w:t>
      </w:r>
      <w:r w:rsidR="00B46CD5" w:rsidRPr="00A55924">
        <w:rPr>
          <w:rFonts w:ascii="Verdana" w:hAnsi="Verdana"/>
          <w:b/>
          <w:bCs/>
          <w:sz w:val="18"/>
          <w:szCs w:val="18"/>
        </w:rPr>
        <w:t>) CA</w:t>
      </w:r>
      <w:r w:rsidR="0050781B" w:rsidRPr="00A55924">
        <w:rPr>
          <w:rFonts w:ascii="Verdana" w:hAnsi="Verdana"/>
          <w:b/>
          <w:bCs/>
          <w:sz w:val="18"/>
          <w:szCs w:val="18"/>
        </w:rPr>
        <w:t>L</w:t>
      </w:r>
      <w:r w:rsidR="00B46CD5" w:rsidRPr="00A55924">
        <w:rPr>
          <w:rFonts w:ascii="Verdana" w:hAnsi="Verdana"/>
          <w:b/>
          <w:bCs/>
          <w:sz w:val="18"/>
          <w:szCs w:val="18"/>
        </w:rPr>
        <w:t>IDAD DEL SERVICIO</w:t>
      </w:r>
      <w:r w:rsidR="00B46CD5" w:rsidRPr="00A55924">
        <w:rPr>
          <w:rFonts w:ascii="Verdana" w:hAnsi="Verdana"/>
          <w:sz w:val="18"/>
          <w:szCs w:val="18"/>
        </w:rPr>
        <w:t xml:space="preserve">:  En cuantía equivalente al veinte por ciento (20%) del valor total del contrato, vigente por el término de ejecución del contrato y </w:t>
      </w:r>
      <w:r w:rsidR="002E5091">
        <w:rPr>
          <w:rFonts w:ascii="Verdana" w:hAnsi="Verdana"/>
          <w:sz w:val="18"/>
          <w:szCs w:val="18"/>
        </w:rPr>
        <w:t>seis</w:t>
      </w:r>
      <w:r w:rsidR="00F24EA2" w:rsidRPr="00A55924">
        <w:rPr>
          <w:rFonts w:ascii="Verdana" w:hAnsi="Verdana"/>
          <w:sz w:val="18"/>
          <w:szCs w:val="18"/>
        </w:rPr>
        <w:t xml:space="preserve"> </w:t>
      </w:r>
      <w:r w:rsidR="00B46CD5" w:rsidRPr="00A55924">
        <w:rPr>
          <w:rFonts w:ascii="Verdana" w:hAnsi="Verdana"/>
          <w:sz w:val="18"/>
          <w:szCs w:val="18"/>
        </w:rPr>
        <w:t>(</w:t>
      </w:r>
      <w:r w:rsidR="002E5091">
        <w:rPr>
          <w:rFonts w:ascii="Verdana" w:hAnsi="Verdana"/>
          <w:sz w:val="18"/>
          <w:szCs w:val="18"/>
        </w:rPr>
        <w:t>6</w:t>
      </w:r>
      <w:r w:rsidR="00B46CD5" w:rsidRPr="00A55924">
        <w:rPr>
          <w:rFonts w:ascii="Verdana" w:hAnsi="Verdana"/>
          <w:sz w:val="18"/>
          <w:szCs w:val="18"/>
        </w:rPr>
        <w:t>) meses más</w:t>
      </w:r>
      <w:r w:rsidR="00F24EA2" w:rsidRPr="00A55924">
        <w:rPr>
          <w:rFonts w:ascii="Verdana" w:hAnsi="Verdana"/>
          <w:sz w:val="18"/>
          <w:szCs w:val="18"/>
        </w:rPr>
        <w:t xml:space="preserve">. C) </w:t>
      </w:r>
      <w:r w:rsidR="008735E8" w:rsidRPr="00A55924">
        <w:rPr>
          <w:rFonts w:ascii="Verdana" w:eastAsia="Aptos" w:hAnsi="Verdana" w:cs="Times New Roman"/>
          <w:b/>
          <w:bCs/>
          <w:sz w:val="18"/>
          <w:szCs w:val="18"/>
        </w:rPr>
        <w:t xml:space="preserve">SALARIOS, PRESTACIONES SOCIALES E INDEMNIZACIONES: </w:t>
      </w:r>
      <w:r w:rsidR="002C42BE" w:rsidRPr="00A55924">
        <w:rPr>
          <w:rFonts w:ascii="Verdana" w:hAnsi="Verdana"/>
          <w:sz w:val="18"/>
          <w:szCs w:val="18"/>
        </w:rPr>
        <w:t>En cuantía equivalente al diez por ciento (10%) del valor total del contrato, vigente por el término de ejecución del contrato y tres (3) años más.</w:t>
      </w:r>
    </w:p>
    <w:p w14:paraId="3E766A53" w14:textId="77777777" w:rsidR="00123E9B" w:rsidRPr="00A55924" w:rsidRDefault="00123E9B" w:rsidP="00123E9B">
      <w:pPr>
        <w:autoSpaceDE w:val="0"/>
        <w:autoSpaceDN w:val="0"/>
        <w:adjustRightInd w:val="0"/>
        <w:ind w:left="-426" w:right="-232"/>
        <w:jc w:val="both"/>
        <w:rPr>
          <w:rFonts w:ascii="Verdana" w:hAnsi="Verdana"/>
          <w:sz w:val="18"/>
          <w:szCs w:val="18"/>
        </w:rPr>
      </w:pPr>
      <w:r w:rsidRPr="00A55924">
        <w:rPr>
          <w:rFonts w:ascii="Verdana" w:hAnsi="Verdana"/>
          <w:b/>
          <w:bCs/>
          <w:sz w:val="18"/>
          <w:szCs w:val="18"/>
        </w:rPr>
        <w:t xml:space="preserve">PARÁGRAFO PRIMERO: </w:t>
      </w:r>
      <w:r w:rsidRPr="00A55924">
        <w:rPr>
          <w:rFonts w:ascii="Verdana" w:hAnsi="Verdana"/>
          <w:sz w:val="18"/>
          <w:szCs w:val="18"/>
        </w:rPr>
        <w:t xml:space="preserve">Dichas garantías deberán ser expedidas por una compañía de seguros legalmente establecida en Colombia a partir de la fecha de suscripción del contrato </w:t>
      </w:r>
    </w:p>
    <w:p w14:paraId="5FD9B6A3" w14:textId="77777777" w:rsidR="00123E9B" w:rsidRPr="00A55924" w:rsidRDefault="00123E9B" w:rsidP="00123E9B">
      <w:pPr>
        <w:autoSpaceDE w:val="0"/>
        <w:autoSpaceDN w:val="0"/>
        <w:adjustRightInd w:val="0"/>
        <w:ind w:left="-426" w:right="-232"/>
        <w:jc w:val="both"/>
        <w:rPr>
          <w:rFonts w:ascii="Verdana" w:hAnsi="Verdana"/>
          <w:sz w:val="18"/>
          <w:szCs w:val="18"/>
        </w:rPr>
      </w:pPr>
      <w:r w:rsidRPr="00A55924">
        <w:rPr>
          <w:rFonts w:ascii="Verdana" w:hAnsi="Verdana"/>
          <w:b/>
          <w:bCs/>
          <w:sz w:val="18"/>
          <w:szCs w:val="18"/>
        </w:rPr>
        <w:t xml:space="preserve">PARÁGRAFO SEGUNDO: </w:t>
      </w:r>
      <w:r w:rsidRPr="00A55924">
        <w:rPr>
          <w:rFonts w:ascii="Verdana" w:hAnsi="Verdana"/>
          <w:sz w:val="18"/>
          <w:szCs w:val="18"/>
        </w:rPr>
        <w:t xml:space="preserve">Sin perjuicio de lo anterior, </w:t>
      </w:r>
      <w:r w:rsidRPr="00A55924">
        <w:rPr>
          <w:rFonts w:ascii="Verdana" w:hAnsi="Verdana"/>
          <w:b/>
          <w:bCs/>
          <w:sz w:val="18"/>
          <w:szCs w:val="18"/>
        </w:rPr>
        <w:t xml:space="preserve">EL/LA CONTRATISTA </w:t>
      </w:r>
      <w:r w:rsidRPr="00A55924">
        <w:rPr>
          <w:rFonts w:ascii="Verdana" w:hAnsi="Verdana"/>
          <w:sz w:val="18"/>
          <w:szCs w:val="18"/>
        </w:rPr>
        <w:t xml:space="preserve">se obliga a actualizar y mantener vigente la garantía a que hace referencia la presente cláusula durante el plazo de ejecución que demande el presente contrato y hasta la liquidación </w:t>
      </w:r>
      <w:proofErr w:type="gramStart"/>
      <w:r w:rsidRPr="00A55924">
        <w:rPr>
          <w:rFonts w:ascii="Verdana" w:hAnsi="Verdana"/>
          <w:sz w:val="18"/>
          <w:szCs w:val="18"/>
        </w:rPr>
        <w:t>del mismo</w:t>
      </w:r>
      <w:proofErr w:type="gramEnd"/>
      <w:r w:rsidRPr="00A55924">
        <w:rPr>
          <w:rFonts w:ascii="Verdana" w:hAnsi="Verdana"/>
          <w:sz w:val="18"/>
          <w:szCs w:val="18"/>
        </w:rPr>
        <w:t xml:space="preserve">. </w:t>
      </w:r>
    </w:p>
    <w:p w14:paraId="0B719E02" w14:textId="579C17F5" w:rsidR="0021414B" w:rsidRPr="003637D6" w:rsidRDefault="00123E9B" w:rsidP="00123E9B">
      <w:pPr>
        <w:autoSpaceDE w:val="0"/>
        <w:autoSpaceDN w:val="0"/>
        <w:adjustRightInd w:val="0"/>
        <w:ind w:left="-426" w:right="-232"/>
        <w:jc w:val="both"/>
        <w:rPr>
          <w:rFonts w:ascii="Verdana" w:hAnsi="Verdana"/>
          <w:sz w:val="18"/>
          <w:szCs w:val="18"/>
        </w:rPr>
      </w:pPr>
      <w:r w:rsidRPr="00A55924">
        <w:rPr>
          <w:rFonts w:ascii="Verdana" w:hAnsi="Verdana"/>
          <w:b/>
          <w:bCs/>
          <w:sz w:val="18"/>
          <w:szCs w:val="18"/>
        </w:rPr>
        <w:t>PARÁGRAFO TERCERO: REPOSICIÓN DE LA GARANTÍA ÚNICA</w:t>
      </w:r>
      <w:r w:rsidRPr="00A55924">
        <w:rPr>
          <w:rFonts w:ascii="Verdana" w:hAnsi="Verdana"/>
          <w:sz w:val="18"/>
          <w:szCs w:val="18"/>
        </w:rPr>
        <w:t xml:space="preserve">: </w:t>
      </w:r>
      <w:r w:rsidRPr="00A55924">
        <w:rPr>
          <w:rFonts w:ascii="Verdana" w:hAnsi="Verdana"/>
          <w:b/>
          <w:bCs/>
          <w:sz w:val="18"/>
          <w:szCs w:val="18"/>
        </w:rPr>
        <w:t xml:space="preserve">EL CONTRATISTA </w:t>
      </w:r>
      <w:r w:rsidRPr="00A55924">
        <w:rPr>
          <w:rFonts w:ascii="Verdana" w:hAnsi="Verdana"/>
          <w:sz w:val="18"/>
          <w:szCs w:val="18"/>
        </w:rPr>
        <w:t xml:space="preserve">se compromete a reponer el monto de la garantía única cada vez que </w:t>
      </w:r>
      <w:proofErr w:type="gramStart"/>
      <w:r w:rsidRPr="00A55924">
        <w:rPr>
          <w:rFonts w:ascii="Verdana" w:hAnsi="Verdana"/>
          <w:sz w:val="18"/>
          <w:szCs w:val="18"/>
        </w:rPr>
        <w:t>en razón de</w:t>
      </w:r>
      <w:proofErr w:type="gramEnd"/>
      <w:r w:rsidRPr="00A55924">
        <w:rPr>
          <w:rFonts w:ascii="Verdana" w:hAnsi="Verdana"/>
          <w:sz w:val="18"/>
          <w:szCs w:val="18"/>
        </w:rPr>
        <w:t xml:space="preserve"> sanciones impuestas o de otros hechos, se </w:t>
      </w:r>
      <w:r w:rsidRPr="003637D6">
        <w:rPr>
          <w:rFonts w:ascii="Verdana" w:hAnsi="Verdana"/>
          <w:sz w:val="18"/>
          <w:szCs w:val="18"/>
        </w:rPr>
        <w:t>disminuyesen o agotasen.</w:t>
      </w:r>
    </w:p>
    <w:p w14:paraId="5FC22B82" w14:textId="5AAE0896" w:rsidR="003B0A2C" w:rsidRPr="003637D6" w:rsidRDefault="003B0A2C" w:rsidP="003B0A2C">
      <w:pPr>
        <w:autoSpaceDE w:val="0"/>
        <w:autoSpaceDN w:val="0"/>
        <w:adjustRightInd w:val="0"/>
        <w:ind w:left="-426" w:right="-234"/>
        <w:jc w:val="both"/>
        <w:rPr>
          <w:rFonts w:ascii="Verdana" w:hAnsi="Verdana"/>
          <w:sz w:val="18"/>
          <w:szCs w:val="18"/>
        </w:rPr>
      </w:pPr>
      <w:r w:rsidRPr="003637D6">
        <w:rPr>
          <w:rFonts w:ascii="Verdana" w:hAnsi="Verdana"/>
          <w:b/>
          <w:sz w:val="18"/>
          <w:szCs w:val="18"/>
          <w:u w:val="single"/>
        </w:rPr>
        <w:t>CLÁUSULA</w:t>
      </w:r>
      <w:r w:rsidRPr="003637D6">
        <w:rPr>
          <w:rFonts w:ascii="Verdana" w:hAnsi="Verdana"/>
          <w:b/>
          <w:bCs/>
          <w:sz w:val="18"/>
          <w:szCs w:val="18"/>
          <w:u w:val="single"/>
        </w:rPr>
        <w:t xml:space="preserve"> </w:t>
      </w:r>
      <w:r w:rsidRPr="003637D6">
        <w:rPr>
          <w:rFonts w:ascii="Verdana" w:hAnsi="Verdana"/>
          <w:b/>
          <w:sz w:val="18"/>
          <w:szCs w:val="18"/>
          <w:u w:val="single"/>
        </w:rPr>
        <w:t xml:space="preserve">DÉCIMA - </w:t>
      </w:r>
      <w:r w:rsidRPr="003637D6">
        <w:rPr>
          <w:rFonts w:ascii="Verdana" w:hAnsi="Verdana"/>
          <w:b/>
          <w:sz w:val="18"/>
          <w:szCs w:val="18"/>
        </w:rPr>
        <w:t>MULTAS:</w:t>
      </w:r>
      <w:r w:rsidRPr="003637D6">
        <w:rPr>
          <w:rFonts w:ascii="Verdana" w:hAnsi="Verdana"/>
          <w:sz w:val="18"/>
          <w:szCs w:val="18"/>
        </w:rPr>
        <w:t xml:space="preserve">  En virtud de lo establecido en el artículo 40 de la Ley 80 de 1993, el artículo 17 de la Ley 1150 de 2007 en concordancia con lo dispuesto en el artículo 86 de la Ley 1474 de 2011, las partes acuerdan que en caso de mora o retardo en el cumplimiento de cualquiera de las obligaciones señaladas en el presente contrato a cargo del </w:t>
      </w:r>
      <w:r w:rsidRPr="003637D6">
        <w:rPr>
          <w:rFonts w:ascii="Verdana" w:hAnsi="Verdana"/>
          <w:b/>
          <w:bCs/>
          <w:sz w:val="18"/>
          <w:szCs w:val="18"/>
        </w:rPr>
        <w:t>CONTRATISTA</w:t>
      </w:r>
      <w:r w:rsidRPr="003637D6">
        <w:rPr>
          <w:rFonts w:ascii="Verdana" w:hAnsi="Verdana"/>
          <w:sz w:val="18"/>
          <w:szCs w:val="18"/>
        </w:rPr>
        <w:t xml:space="preserve">, y como apremio para que las atienda oportunamente, el </w:t>
      </w:r>
      <w:r w:rsidRPr="003637D6">
        <w:rPr>
          <w:rFonts w:ascii="Verdana" w:hAnsi="Verdana"/>
          <w:b/>
          <w:bCs/>
          <w:sz w:val="18"/>
          <w:szCs w:val="18"/>
        </w:rPr>
        <w:t>COPNIA</w:t>
      </w:r>
      <w:r w:rsidRPr="003637D6">
        <w:rPr>
          <w:rFonts w:ascii="Verdana" w:hAnsi="Verdana"/>
          <w:sz w:val="18"/>
          <w:szCs w:val="18"/>
        </w:rPr>
        <w:t xml:space="preserve"> podrá imponerle mediante Resolución motivada, multas equivalentes al uno por ciento (1%) del valor total del contrato por cada día de atraso o retardo en el cumplimiento de sus obligaciones previo requerimiento al CONTRATISTA, sin que el valor total de ellas pueda llegar a exceder el veinte por ciento (20%) del valor total del contrato. </w:t>
      </w:r>
      <w:r w:rsidRPr="003637D6">
        <w:rPr>
          <w:rFonts w:ascii="Verdana" w:hAnsi="Verdana"/>
          <w:b/>
          <w:bCs/>
          <w:sz w:val="18"/>
          <w:szCs w:val="18"/>
        </w:rPr>
        <w:t>EL</w:t>
      </w:r>
      <w:r w:rsidRPr="003637D6">
        <w:rPr>
          <w:rFonts w:ascii="Verdana" w:hAnsi="Verdana"/>
          <w:sz w:val="18"/>
          <w:szCs w:val="18"/>
        </w:rPr>
        <w:t xml:space="preserve"> </w:t>
      </w:r>
      <w:r w:rsidRPr="003637D6">
        <w:rPr>
          <w:rFonts w:ascii="Verdana" w:hAnsi="Verdana"/>
          <w:b/>
          <w:bCs/>
          <w:sz w:val="18"/>
          <w:szCs w:val="18"/>
        </w:rPr>
        <w:t>CONTRATISTA</w:t>
      </w:r>
      <w:r w:rsidRPr="003637D6">
        <w:rPr>
          <w:rFonts w:ascii="Verdana" w:hAnsi="Verdana"/>
          <w:sz w:val="18"/>
          <w:szCs w:val="18"/>
        </w:rPr>
        <w:t xml:space="preserve"> autoriza desde ya, para que en caso de que el </w:t>
      </w:r>
      <w:r w:rsidRPr="003637D6">
        <w:rPr>
          <w:rFonts w:ascii="Verdana" w:hAnsi="Verdana"/>
          <w:b/>
          <w:bCs/>
          <w:sz w:val="18"/>
          <w:szCs w:val="18"/>
        </w:rPr>
        <w:t>COPNIA</w:t>
      </w:r>
      <w:r w:rsidRPr="003637D6">
        <w:rPr>
          <w:rFonts w:ascii="Verdana" w:hAnsi="Verdana"/>
          <w:sz w:val="18"/>
          <w:szCs w:val="18"/>
        </w:rPr>
        <w:t xml:space="preserve"> le imponga multas, el valor de </w:t>
      </w:r>
      <w:proofErr w:type="gramStart"/>
      <w:r w:rsidRPr="003637D6">
        <w:rPr>
          <w:rFonts w:ascii="Verdana" w:hAnsi="Verdana"/>
          <w:sz w:val="18"/>
          <w:szCs w:val="18"/>
        </w:rPr>
        <w:t>las mismas</w:t>
      </w:r>
      <w:proofErr w:type="gramEnd"/>
      <w:r w:rsidRPr="003637D6">
        <w:rPr>
          <w:rFonts w:ascii="Verdana" w:hAnsi="Verdana"/>
          <w:sz w:val="18"/>
          <w:szCs w:val="18"/>
        </w:rPr>
        <w:t xml:space="preserve"> se descuenten del saldo a su favor o se ordene hacerlo efectivo con cargo a la garantía única de cumplimiento constituida, lo anterior, salvo que EL </w:t>
      </w:r>
      <w:r w:rsidRPr="003637D6">
        <w:rPr>
          <w:rFonts w:ascii="Verdana" w:hAnsi="Verdana"/>
          <w:b/>
          <w:bCs/>
          <w:sz w:val="18"/>
          <w:szCs w:val="18"/>
        </w:rPr>
        <w:t>CONTRATISTA</w:t>
      </w:r>
      <w:r w:rsidRPr="003637D6">
        <w:rPr>
          <w:rFonts w:ascii="Verdana" w:hAnsi="Verdana"/>
          <w:sz w:val="18"/>
          <w:szCs w:val="18"/>
        </w:rPr>
        <w:t xml:space="preserve"> demuestre que su tardanza o mora obedeció a hechos constitutivos de caso fortuito o fuerza mayor, debidamente comprobados. </w:t>
      </w:r>
    </w:p>
    <w:p w14:paraId="370BF7D0" w14:textId="77777777" w:rsidR="003B0A2C" w:rsidRPr="003637D6" w:rsidRDefault="003B0A2C" w:rsidP="003B0A2C">
      <w:pPr>
        <w:autoSpaceDE w:val="0"/>
        <w:autoSpaceDN w:val="0"/>
        <w:adjustRightInd w:val="0"/>
        <w:ind w:left="-426" w:right="-234"/>
        <w:jc w:val="both"/>
        <w:rPr>
          <w:rFonts w:ascii="Verdana" w:hAnsi="Verdana"/>
          <w:sz w:val="18"/>
          <w:szCs w:val="18"/>
        </w:rPr>
      </w:pPr>
      <w:r w:rsidRPr="003637D6">
        <w:rPr>
          <w:rFonts w:ascii="Verdana" w:hAnsi="Verdana"/>
          <w:b/>
          <w:bCs/>
          <w:sz w:val="18"/>
          <w:szCs w:val="18"/>
          <w:u w:val="single"/>
        </w:rPr>
        <w:t>PARÁGRAFO PRIMERO:</w:t>
      </w:r>
      <w:r w:rsidRPr="003637D6">
        <w:rPr>
          <w:rFonts w:ascii="Verdana" w:hAnsi="Verdana"/>
          <w:sz w:val="18"/>
          <w:szCs w:val="18"/>
        </w:rPr>
        <w:t xml:space="preserve"> Para los efectos del cobro, se aplicarán las disposiciones establecidas en la Ley 1150 de 2007, en la Ley 1474 de 2011 y demás disposiciones que regulen la materia.  El pago o la deducción de dichas sanciones no exoneran a </w:t>
      </w:r>
      <w:r w:rsidRPr="003637D6">
        <w:rPr>
          <w:rFonts w:ascii="Verdana" w:hAnsi="Verdana"/>
          <w:b/>
          <w:bCs/>
          <w:sz w:val="18"/>
          <w:szCs w:val="18"/>
        </w:rPr>
        <w:t xml:space="preserve">EL CONTRATISTA </w:t>
      </w:r>
      <w:r w:rsidRPr="003637D6">
        <w:rPr>
          <w:rFonts w:ascii="Verdana" w:hAnsi="Verdana"/>
          <w:sz w:val="18"/>
          <w:szCs w:val="18"/>
        </w:rPr>
        <w:t xml:space="preserve">de su obligación de ejecutar el contrato, ni las demás responsabilidades y obligaciones </w:t>
      </w:r>
      <w:proofErr w:type="gramStart"/>
      <w:r w:rsidRPr="003637D6">
        <w:rPr>
          <w:rFonts w:ascii="Verdana" w:hAnsi="Verdana"/>
          <w:sz w:val="18"/>
          <w:szCs w:val="18"/>
        </w:rPr>
        <w:t>del mismo</w:t>
      </w:r>
      <w:proofErr w:type="gramEnd"/>
      <w:r w:rsidRPr="003637D6">
        <w:rPr>
          <w:rFonts w:ascii="Verdana" w:hAnsi="Verdana"/>
          <w:sz w:val="18"/>
          <w:szCs w:val="18"/>
        </w:rPr>
        <w:t xml:space="preserve">. </w:t>
      </w:r>
    </w:p>
    <w:p w14:paraId="5B00F212" w14:textId="43723068" w:rsidR="003B0A2C" w:rsidRPr="00A55924" w:rsidRDefault="003B0A2C" w:rsidP="003B0A2C">
      <w:pPr>
        <w:autoSpaceDE w:val="0"/>
        <w:autoSpaceDN w:val="0"/>
        <w:adjustRightInd w:val="0"/>
        <w:ind w:left="-426" w:right="-234"/>
        <w:jc w:val="both"/>
        <w:rPr>
          <w:rFonts w:ascii="Verdana" w:hAnsi="Verdana"/>
          <w:spacing w:val="-3"/>
          <w:sz w:val="18"/>
          <w:szCs w:val="18"/>
        </w:rPr>
      </w:pPr>
      <w:r w:rsidRPr="003637D6">
        <w:rPr>
          <w:rFonts w:ascii="Verdana" w:hAnsi="Verdana"/>
          <w:b/>
          <w:sz w:val="18"/>
          <w:szCs w:val="18"/>
          <w:u w:val="single"/>
        </w:rPr>
        <w:t>CLÁUSULA</w:t>
      </w:r>
      <w:r w:rsidRPr="003637D6">
        <w:rPr>
          <w:rFonts w:ascii="Verdana" w:hAnsi="Verdana"/>
          <w:b/>
          <w:bCs/>
          <w:sz w:val="18"/>
          <w:szCs w:val="18"/>
          <w:u w:val="single"/>
        </w:rPr>
        <w:t xml:space="preserve"> </w:t>
      </w:r>
      <w:r w:rsidRPr="003637D6">
        <w:rPr>
          <w:rFonts w:ascii="Verdana" w:hAnsi="Verdana"/>
          <w:b/>
          <w:sz w:val="18"/>
          <w:szCs w:val="18"/>
          <w:u w:val="single"/>
        </w:rPr>
        <w:t>DÉCIMA PRIMERA -</w:t>
      </w:r>
      <w:r w:rsidRPr="003637D6">
        <w:rPr>
          <w:rFonts w:ascii="Verdana" w:hAnsi="Verdana"/>
          <w:b/>
          <w:sz w:val="18"/>
          <w:szCs w:val="18"/>
        </w:rPr>
        <w:t xml:space="preserve"> PENAL PECUNIARIA:  </w:t>
      </w:r>
      <w:r w:rsidR="00FA088A" w:rsidRPr="003637D6">
        <w:rPr>
          <w:rFonts w:ascii="Verdana" w:hAnsi="Verdana"/>
          <w:sz w:val="18"/>
          <w:szCs w:val="18"/>
        </w:rPr>
        <w:t xml:space="preserve">En caso de incumplimiento grave y definitivo del contrato, se causará a cargo del </w:t>
      </w:r>
      <w:r w:rsidR="00FA088A" w:rsidRPr="003637D6">
        <w:rPr>
          <w:rFonts w:ascii="Verdana" w:hAnsi="Verdana"/>
          <w:b/>
          <w:bCs/>
          <w:sz w:val="18"/>
          <w:szCs w:val="18"/>
        </w:rPr>
        <w:t>CONTRATISTA</w:t>
      </w:r>
      <w:r w:rsidR="00FA088A" w:rsidRPr="003637D6">
        <w:rPr>
          <w:rFonts w:ascii="Verdana" w:hAnsi="Verdana"/>
          <w:sz w:val="18"/>
          <w:szCs w:val="18"/>
        </w:rPr>
        <w:t xml:space="preserve"> una pena pecuniaria equivalente al </w:t>
      </w:r>
      <w:r w:rsidR="006753D7" w:rsidRPr="003637D6">
        <w:rPr>
          <w:rFonts w:ascii="Verdana" w:hAnsi="Verdana"/>
          <w:sz w:val="18"/>
          <w:szCs w:val="18"/>
        </w:rPr>
        <w:t>diez</w:t>
      </w:r>
      <w:r w:rsidR="00FA088A" w:rsidRPr="003637D6">
        <w:rPr>
          <w:rFonts w:ascii="Verdana" w:hAnsi="Verdana"/>
          <w:sz w:val="18"/>
          <w:szCs w:val="18"/>
        </w:rPr>
        <w:t xml:space="preserve"> por ciento (</w:t>
      </w:r>
      <w:r w:rsidR="006753D7" w:rsidRPr="003637D6">
        <w:rPr>
          <w:rFonts w:ascii="Verdana" w:hAnsi="Verdana"/>
          <w:sz w:val="18"/>
          <w:szCs w:val="18"/>
        </w:rPr>
        <w:t>1</w:t>
      </w:r>
      <w:r w:rsidR="00FA088A" w:rsidRPr="003637D6">
        <w:rPr>
          <w:rFonts w:ascii="Verdana" w:hAnsi="Verdana"/>
          <w:sz w:val="18"/>
          <w:szCs w:val="18"/>
        </w:rPr>
        <w:t xml:space="preserve">0%) del valor del contrato, como estimación anticipada y parcial de los perjuicios que cause al </w:t>
      </w:r>
      <w:r w:rsidR="00FA088A" w:rsidRPr="003637D6">
        <w:rPr>
          <w:rFonts w:ascii="Verdana" w:hAnsi="Verdana"/>
          <w:b/>
          <w:bCs/>
          <w:sz w:val="18"/>
          <w:szCs w:val="18"/>
        </w:rPr>
        <w:t>COPNIA</w:t>
      </w:r>
      <w:r w:rsidR="00FA088A" w:rsidRPr="003637D6">
        <w:rPr>
          <w:rFonts w:ascii="Verdana" w:hAnsi="Verdana"/>
          <w:sz w:val="18"/>
          <w:szCs w:val="18"/>
        </w:rPr>
        <w:t xml:space="preserve">. El pago de la pena no extingue para el </w:t>
      </w:r>
      <w:r w:rsidR="00FA088A" w:rsidRPr="003637D6">
        <w:rPr>
          <w:rFonts w:ascii="Verdana" w:hAnsi="Verdana"/>
          <w:b/>
          <w:bCs/>
          <w:sz w:val="18"/>
          <w:szCs w:val="18"/>
        </w:rPr>
        <w:t>CONTRATISTA</w:t>
      </w:r>
      <w:r w:rsidR="00FA088A" w:rsidRPr="003637D6">
        <w:rPr>
          <w:rFonts w:ascii="Verdana" w:hAnsi="Verdana"/>
          <w:sz w:val="18"/>
          <w:szCs w:val="18"/>
        </w:rPr>
        <w:t xml:space="preserve">, el cumplimiento de la obligación principal. El </w:t>
      </w:r>
      <w:r w:rsidR="00FA088A" w:rsidRPr="003637D6">
        <w:rPr>
          <w:rFonts w:ascii="Verdana" w:hAnsi="Verdana"/>
          <w:b/>
          <w:bCs/>
          <w:sz w:val="18"/>
          <w:szCs w:val="18"/>
        </w:rPr>
        <w:t>COPNIA</w:t>
      </w:r>
      <w:r w:rsidR="00FA088A" w:rsidRPr="003637D6">
        <w:rPr>
          <w:rFonts w:ascii="Verdana" w:hAnsi="Verdana"/>
          <w:sz w:val="18"/>
          <w:szCs w:val="18"/>
        </w:rPr>
        <w:t xml:space="preserve"> se reserva el derecho de cobrar perjuicios adicionales por encima del monto pactado, siempre que los mismos se acrediten. El pago de las multas</w:t>
      </w:r>
      <w:r w:rsidR="00FA088A" w:rsidRPr="00A55924">
        <w:rPr>
          <w:rFonts w:ascii="Verdana" w:hAnsi="Verdana"/>
          <w:sz w:val="18"/>
          <w:szCs w:val="18"/>
        </w:rPr>
        <w:t xml:space="preserve"> y de la cláusula penal pecuniaria podrá ser exigido directamente al contratista descontándolo de los saldos a su favor.</w:t>
      </w:r>
    </w:p>
    <w:p w14:paraId="73307610" w14:textId="383F8EFE" w:rsidR="003B0A2C" w:rsidRPr="00A55924" w:rsidRDefault="003B0A2C" w:rsidP="003B0A2C">
      <w:pPr>
        <w:autoSpaceDE w:val="0"/>
        <w:autoSpaceDN w:val="0"/>
        <w:adjustRightInd w:val="0"/>
        <w:ind w:left="-426" w:right="-234"/>
        <w:jc w:val="both"/>
        <w:rPr>
          <w:rFonts w:ascii="Verdana" w:hAnsi="Verdana"/>
          <w:sz w:val="18"/>
          <w:szCs w:val="18"/>
        </w:rPr>
      </w:pPr>
      <w:r w:rsidRPr="00A55924">
        <w:rPr>
          <w:rFonts w:ascii="Verdana" w:hAnsi="Verdana"/>
          <w:b/>
          <w:sz w:val="18"/>
          <w:szCs w:val="18"/>
          <w:u w:val="single"/>
        </w:rPr>
        <w:lastRenderedPageBreak/>
        <w:t>PARÁGRAFO PRIMERO</w:t>
      </w:r>
      <w:r w:rsidRPr="00A55924">
        <w:rPr>
          <w:rFonts w:ascii="Verdana" w:hAnsi="Verdana"/>
          <w:b/>
          <w:sz w:val="18"/>
          <w:szCs w:val="18"/>
        </w:rPr>
        <w:t>:</w:t>
      </w:r>
      <w:r w:rsidRPr="00A55924">
        <w:rPr>
          <w:rFonts w:ascii="Verdana" w:hAnsi="Verdana"/>
          <w:sz w:val="18"/>
          <w:szCs w:val="18"/>
        </w:rPr>
        <w:t xml:space="preserve"> Para los efectos de la imposición y cobro, se aplicarán las disposiciones establecidas en el artículo 17 de la Ley 1150 de 2007 y el artículo 86 de la Ley 1474 de 2011. </w:t>
      </w:r>
    </w:p>
    <w:p w14:paraId="664E648A" w14:textId="5AA64807" w:rsidR="0049654F" w:rsidRPr="00A55924" w:rsidRDefault="003B0A2C" w:rsidP="00F80B2A">
      <w:pPr>
        <w:pStyle w:val="Default"/>
        <w:ind w:left="-426" w:right="-234"/>
        <w:jc w:val="both"/>
        <w:rPr>
          <w:rFonts w:ascii="Verdana" w:eastAsiaTheme="minorHAnsi" w:hAnsi="Verdana" w:cstheme="minorBidi"/>
          <w:color w:val="auto"/>
          <w:sz w:val="18"/>
          <w:szCs w:val="18"/>
          <w:lang w:val="es-CO" w:eastAsia="en-US"/>
        </w:rPr>
      </w:pPr>
      <w:r w:rsidRPr="00A55924">
        <w:rPr>
          <w:rFonts w:ascii="Verdana" w:hAnsi="Verdana"/>
          <w:b/>
          <w:sz w:val="18"/>
          <w:szCs w:val="18"/>
          <w:u w:val="single"/>
          <w:lang w:val="es-CO"/>
        </w:rPr>
        <w:t>CLÁUSULA</w:t>
      </w:r>
      <w:r w:rsidRPr="00A55924">
        <w:rPr>
          <w:rFonts w:ascii="Verdana" w:hAnsi="Verdana"/>
          <w:b/>
          <w:bCs/>
          <w:sz w:val="18"/>
          <w:szCs w:val="18"/>
          <w:u w:val="single"/>
          <w:lang w:val="es-CO"/>
        </w:rPr>
        <w:t xml:space="preserve"> </w:t>
      </w:r>
      <w:r w:rsidRPr="00A55924">
        <w:rPr>
          <w:rFonts w:ascii="Verdana" w:hAnsi="Verdana"/>
          <w:b/>
          <w:sz w:val="18"/>
          <w:szCs w:val="18"/>
          <w:u w:val="single"/>
          <w:lang w:val="es-CO"/>
        </w:rPr>
        <w:t>DÉCIMA SEGUNDA</w:t>
      </w:r>
      <w:r w:rsidRPr="00A55924">
        <w:rPr>
          <w:rFonts w:ascii="Verdana" w:hAnsi="Verdana"/>
          <w:b/>
          <w:sz w:val="18"/>
          <w:szCs w:val="18"/>
          <w:lang w:val="es-CO"/>
        </w:rPr>
        <w:t xml:space="preserve">. -  </w:t>
      </w:r>
      <w:r w:rsidRPr="00A55924">
        <w:rPr>
          <w:rFonts w:ascii="Verdana" w:hAnsi="Verdana"/>
          <w:b/>
          <w:bCs/>
          <w:sz w:val="18"/>
          <w:szCs w:val="18"/>
          <w:lang w:val="es-CO"/>
        </w:rPr>
        <w:t>INDEMNIDAD</w:t>
      </w:r>
      <w:r w:rsidR="000D2B34" w:rsidRPr="00A55924">
        <w:rPr>
          <w:rFonts w:ascii="Verdana" w:hAnsi="Verdana"/>
          <w:b/>
          <w:bCs/>
          <w:sz w:val="18"/>
          <w:szCs w:val="18"/>
          <w:lang w:val="es-CO"/>
        </w:rPr>
        <w:t xml:space="preserve">: </w:t>
      </w:r>
      <w:r w:rsidR="000D2B34" w:rsidRPr="00A55924">
        <w:rPr>
          <w:rFonts w:ascii="Verdana" w:eastAsiaTheme="minorHAnsi" w:hAnsi="Verdana" w:cs="Verdana"/>
          <w:sz w:val="18"/>
          <w:szCs w:val="18"/>
          <w:lang w:val="es-CO" w:eastAsia="en-US"/>
        </w:rPr>
        <w:t>Es obligación del contratista, mantener a la Entidad libre de cualquier daño o perjuicio originado en reclamaciones de terceros y que se deriven de sus actuaciones, con ocasión de la ejecución del contrato, así:</w:t>
      </w:r>
      <w:r w:rsidR="0049654F" w:rsidRPr="00A55924">
        <w:rPr>
          <w:rFonts w:ascii="Verdana" w:eastAsiaTheme="minorHAnsi" w:hAnsi="Verdana" w:cs="Verdana"/>
          <w:sz w:val="18"/>
          <w:szCs w:val="18"/>
          <w:lang w:val="es-CO" w:eastAsia="en-US"/>
        </w:rPr>
        <w:t xml:space="preserve"> </w:t>
      </w:r>
      <w:r w:rsidR="0049654F" w:rsidRPr="00A55924">
        <w:rPr>
          <w:rFonts w:ascii="Verdana" w:hAnsi="Verdana" w:cs="Verdana"/>
          <w:sz w:val="18"/>
          <w:szCs w:val="18"/>
          <w:lang w:val="es-CO"/>
        </w:rPr>
        <w:t xml:space="preserve">El </w:t>
      </w:r>
      <w:r w:rsidR="0049654F" w:rsidRPr="00A55924">
        <w:rPr>
          <w:rFonts w:ascii="Verdana" w:hAnsi="Verdana" w:cs="Verdana"/>
          <w:b/>
          <w:bCs/>
          <w:sz w:val="18"/>
          <w:szCs w:val="18"/>
          <w:lang w:val="es-CO"/>
        </w:rPr>
        <w:t>CONTRATISTA</w:t>
      </w:r>
      <w:r w:rsidR="0049654F" w:rsidRPr="00A55924">
        <w:rPr>
          <w:rFonts w:ascii="Verdana" w:hAnsi="Verdana" w:cs="Verdana"/>
          <w:sz w:val="18"/>
          <w:szCs w:val="18"/>
          <w:lang w:val="es-CO"/>
        </w:rPr>
        <w:t xml:space="preserve"> mantendrá indemne al </w:t>
      </w:r>
      <w:r w:rsidR="0049654F" w:rsidRPr="00A55924">
        <w:rPr>
          <w:rFonts w:ascii="Verdana" w:hAnsi="Verdana" w:cs="Verdana"/>
          <w:b/>
          <w:bCs/>
          <w:sz w:val="18"/>
          <w:szCs w:val="18"/>
          <w:lang w:val="es-CO"/>
        </w:rPr>
        <w:t>COPNIA</w:t>
      </w:r>
      <w:r w:rsidR="0049654F" w:rsidRPr="00A55924">
        <w:rPr>
          <w:rFonts w:ascii="Verdana" w:hAnsi="Verdana" w:cs="Verdana"/>
          <w:sz w:val="18"/>
          <w:szCs w:val="18"/>
          <w:lang w:val="es-CO"/>
        </w:rPr>
        <w:t xml:space="preserve"> contra todo reclamo, demanda, acción legal, y costos que puedan causarse o surgir por daños o lesiones a personas o propiedades de terceros, ocasionados por el personal del </w:t>
      </w:r>
      <w:r w:rsidR="0049654F" w:rsidRPr="00A55924">
        <w:rPr>
          <w:rFonts w:ascii="Verdana" w:hAnsi="Verdana" w:cs="Verdana"/>
          <w:b/>
          <w:bCs/>
          <w:sz w:val="18"/>
          <w:szCs w:val="18"/>
          <w:lang w:val="es-CO"/>
        </w:rPr>
        <w:t>CONTRATISTA</w:t>
      </w:r>
      <w:r w:rsidR="0049654F" w:rsidRPr="00A55924">
        <w:rPr>
          <w:rFonts w:ascii="Verdana" w:hAnsi="Verdana" w:cs="Verdana"/>
          <w:sz w:val="18"/>
          <w:szCs w:val="18"/>
          <w:lang w:val="es-CO"/>
        </w:rPr>
        <w:t xml:space="preserve">, durante la ejecución del objeto del contrato. </w:t>
      </w:r>
    </w:p>
    <w:p w14:paraId="6BDFDE33" w14:textId="77777777" w:rsidR="0049654F" w:rsidRPr="00A55924" w:rsidRDefault="0049654F" w:rsidP="0049654F">
      <w:pPr>
        <w:autoSpaceDE w:val="0"/>
        <w:autoSpaceDN w:val="0"/>
        <w:adjustRightInd w:val="0"/>
        <w:spacing w:after="0" w:line="240" w:lineRule="auto"/>
        <w:ind w:left="-426"/>
        <w:jc w:val="both"/>
        <w:rPr>
          <w:rFonts w:ascii="Verdana" w:hAnsi="Verdana"/>
          <w:sz w:val="18"/>
          <w:szCs w:val="18"/>
        </w:rPr>
      </w:pPr>
    </w:p>
    <w:p w14:paraId="72D401E6" w14:textId="42B15C6E" w:rsidR="000D2B34" w:rsidRPr="00A55924" w:rsidRDefault="0049654F" w:rsidP="00787CFE">
      <w:pPr>
        <w:numPr>
          <w:ilvl w:val="0"/>
          <w:numId w:val="8"/>
        </w:numPr>
        <w:autoSpaceDE w:val="0"/>
        <w:autoSpaceDN w:val="0"/>
        <w:adjustRightInd w:val="0"/>
        <w:spacing w:after="0" w:line="240" w:lineRule="auto"/>
        <w:ind w:left="-426" w:right="-234"/>
        <w:jc w:val="both"/>
        <w:rPr>
          <w:rFonts w:ascii="Verdana" w:hAnsi="Verdana" w:cs="Verdana"/>
          <w:color w:val="000000"/>
          <w:sz w:val="18"/>
          <w:szCs w:val="18"/>
        </w:rPr>
      </w:pPr>
      <w:r w:rsidRPr="00A55924">
        <w:rPr>
          <w:rFonts w:ascii="Verdana" w:hAnsi="Verdana" w:cs="Verdana"/>
          <w:color w:val="000000"/>
          <w:sz w:val="18"/>
          <w:szCs w:val="18"/>
        </w:rPr>
        <w:t xml:space="preserve">El </w:t>
      </w:r>
      <w:r w:rsidRPr="00A55924">
        <w:rPr>
          <w:rFonts w:ascii="Verdana" w:hAnsi="Verdana" w:cs="Verdana"/>
          <w:b/>
          <w:bCs/>
          <w:color w:val="000000"/>
          <w:sz w:val="18"/>
          <w:szCs w:val="18"/>
        </w:rPr>
        <w:t>CONTRATISTA</w:t>
      </w:r>
      <w:r w:rsidRPr="00A55924">
        <w:rPr>
          <w:rFonts w:ascii="Verdana" w:hAnsi="Verdana" w:cs="Verdana"/>
          <w:color w:val="000000"/>
          <w:sz w:val="18"/>
          <w:szCs w:val="18"/>
        </w:rPr>
        <w:t xml:space="preserve"> mantendrá indemne al </w:t>
      </w:r>
      <w:r w:rsidRPr="00A55924">
        <w:rPr>
          <w:rFonts w:ascii="Verdana" w:hAnsi="Verdana" w:cs="Verdana"/>
          <w:b/>
          <w:bCs/>
          <w:color w:val="000000"/>
          <w:sz w:val="18"/>
          <w:szCs w:val="18"/>
        </w:rPr>
        <w:t>COPNIA</w:t>
      </w:r>
      <w:r w:rsidRPr="00A55924">
        <w:rPr>
          <w:rFonts w:ascii="Verdana" w:hAnsi="Verdana" w:cs="Verdana"/>
          <w:color w:val="000000"/>
          <w:sz w:val="18"/>
          <w:szCs w:val="18"/>
        </w:rPr>
        <w:t xml:space="preserve"> contra todo reclamo, demanda, acción legal, y costos que puedan causarse o surgir por daños o lesiones al personal del </w:t>
      </w:r>
      <w:r w:rsidRPr="00A55924">
        <w:rPr>
          <w:rFonts w:ascii="Verdana" w:hAnsi="Verdana" w:cs="Verdana"/>
          <w:b/>
          <w:bCs/>
          <w:color w:val="000000"/>
          <w:sz w:val="18"/>
          <w:szCs w:val="18"/>
        </w:rPr>
        <w:t>COPNIA</w:t>
      </w:r>
      <w:r w:rsidRPr="00A55924">
        <w:rPr>
          <w:rFonts w:ascii="Verdana" w:hAnsi="Verdana" w:cs="Verdana"/>
          <w:color w:val="000000"/>
          <w:sz w:val="18"/>
          <w:szCs w:val="18"/>
        </w:rPr>
        <w:t xml:space="preserve">, o sus bienes. </w:t>
      </w:r>
      <w:r w:rsidRPr="00A55924">
        <w:rPr>
          <w:rFonts w:ascii="Verdana" w:hAnsi="Verdana" w:cs="Verdana"/>
          <w:sz w:val="18"/>
          <w:szCs w:val="18"/>
        </w:rPr>
        <w:t xml:space="preserve">En caso de que se formule reclamo, demanda o acción legal contra el </w:t>
      </w:r>
      <w:r w:rsidRPr="00A55924">
        <w:rPr>
          <w:rFonts w:ascii="Verdana" w:hAnsi="Verdana" w:cs="Verdana"/>
          <w:b/>
          <w:bCs/>
          <w:sz w:val="18"/>
          <w:szCs w:val="18"/>
        </w:rPr>
        <w:t>COPNIA</w:t>
      </w:r>
      <w:r w:rsidRPr="00A55924">
        <w:rPr>
          <w:rFonts w:ascii="Verdana" w:hAnsi="Verdana" w:cs="Verdana"/>
          <w:sz w:val="18"/>
          <w:szCs w:val="18"/>
        </w:rPr>
        <w:t xml:space="preserve"> por asuntos que, según el contrato, sean de responsabilidad del </w:t>
      </w:r>
      <w:r w:rsidRPr="00A55924">
        <w:rPr>
          <w:rFonts w:ascii="Verdana" w:hAnsi="Verdana" w:cs="Verdana"/>
          <w:b/>
          <w:bCs/>
          <w:sz w:val="18"/>
          <w:szCs w:val="18"/>
        </w:rPr>
        <w:t>CONTRATISTA</w:t>
      </w:r>
      <w:r w:rsidRPr="00A55924">
        <w:rPr>
          <w:rFonts w:ascii="Verdana" w:hAnsi="Verdana" w:cs="Verdana"/>
          <w:sz w:val="18"/>
          <w:szCs w:val="18"/>
        </w:rPr>
        <w:t xml:space="preserve">, se le informará de ello lo más pronto posible para que por su cuenta adopte oportunamente las medidas previstas en la ley para mantener indemne al </w:t>
      </w:r>
      <w:r w:rsidRPr="00A55924">
        <w:rPr>
          <w:rFonts w:ascii="Verdana" w:hAnsi="Verdana" w:cs="Verdana"/>
          <w:b/>
          <w:bCs/>
          <w:sz w:val="18"/>
          <w:szCs w:val="18"/>
        </w:rPr>
        <w:t>COPNIA</w:t>
      </w:r>
      <w:r w:rsidRPr="00A55924">
        <w:rPr>
          <w:rFonts w:ascii="Verdana" w:hAnsi="Verdana" w:cs="Verdana"/>
          <w:sz w:val="18"/>
          <w:szCs w:val="18"/>
        </w:rPr>
        <w:t xml:space="preserve"> y que adelante los trámites para llegar a un arreglo del conflicto. </w:t>
      </w:r>
      <w:r w:rsidR="000D2B34" w:rsidRPr="00A55924">
        <w:rPr>
          <w:rFonts w:ascii="Verdana" w:hAnsi="Verdana" w:cs="Verdana"/>
          <w:sz w:val="18"/>
          <w:szCs w:val="18"/>
        </w:rPr>
        <w:t xml:space="preserve"> </w:t>
      </w:r>
    </w:p>
    <w:p w14:paraId="2BBB23D9" w14:textId="77777777" w:rsidR="00FA4B32" w:rsidRPr="00A55924" w:rsidRDefault="00FA4B32" w:rsidP="00787CFE">
      <w:pPr>
        <w:numPr>
          <w:ilvl w:val="0"/>
          <w:numId w:val="8"/>
        </w:numPr>
        <w:autoSpaceDE w:val="0"/>
        <w:autoSpaceDN w:val="0"/>
        <w:adjustRightInd w:val="0"/>
        <w:spacing w:after="0" w:line="240" w:lineRule="auto"/>
        <w:ind w:left="-426" w:right="-234"/>
        <w:jc w:val="both"/>
        <w:rPr>
          <w:rFonts w:ascii="Verdana" w:hAnsi="Verdana" w:cs="Verdana"/>
          <w:color w:val="000000"/>
          <w:sz w:val="18"/>
          <w:szCs w:val="18"/>
        </w:rPr>
      </w:pPr>
    </w:p>
    <w:p w14:paraId="698DF2C9" w14:textId="42A69DB3" w:rsidR="003B0A2C" w:rsidRPr="00A55924" w:rsidRDefault="003B0A2C" w:rsidP="003B0A2C">
      <w:pPr>
        <w:autoSpaceDE w:val="0"/>
        <w:autoSpaceDN w:val="0"/>
        <w:adjustRightInd w:val="0"/>
        <w:ind w:left="-426" w:right="-234"/>
        <w:jc w:val="both"/>
        <w:rPr>
          <w:rFonts w:ascii="Verdana" w:hAnsi="Verdana"/>
          <w:sz w:val="18"/>
          <w:szCs w:val="18"/>
        </w:rPr>
      </w:pPr>
      <w:r w:rsidRPr="00A55924">
        <w:rPr>
          <w:rFonts w:ascii="Verdana" w:hAnsi="Verdana"/>
          <w:b/>
          <w:sz w:val="18"/>
          <w:szCs w:val="18"/>
          <w:u w:val="single"/>
        </w:rPr>
        <w:t>CLÁUSULA</w:t>
      </w:r>
      <w:r w:rsidRPr="00A55924">
        <w:rPr>
          <w:rFonts w:ascii="Verdana" w:hAnsi="Verdana"/>
          <w:b/>
          <w:bCs/>
          <w:sz w:val="18"/>
          <w:szCs w:val="18"/>
          <w:u w:val="single"/>
        </w:rPr>
        <w:t xml:space="preserve"> </w:t>
      </w:r>
      <w:r w:rsidRPr="00A55924">
        <w:rPr>
          <w:rFonts w:ascii="Verdana" w:hAnsi="Verdana"/>
          <w:b/>
          <w:sz w:val="18"/>
          <w:szCs w:val="18"/>
          <w:u w:val="single"/>
        </w:rPr>
        <w:t>DÉCIMA TERCERA</w:t>
      </w:r>
      <w:r w:rsidRPr="00A55924">
        <w:rPr>
          <w:rFonts w:ascii="Verdana" w:hAnsi="Verdana"/>
          <w:b/>
          <w:sz w:val="18"/>
          <w:szCs w:val="18"/>
        </w:rPr>
        <w:t xml:space="preserve">. - </w:t>
      </w:r>
      <w:r w:rsidRPr="00A55924">
        <w:rPr>
          <w:rFonts w:ascii="Verdana" w:hAnsi="Verdana"/>
          <w:b/>
          <w:bCs/>
          <w:sz w:val="18"/>
          <w:szCs w:val="18"/>
        </w:rPr>
        <w:t>RESPONSABILIDAD:</w:t>
      </w:r>
      <w:r w:rsidRPr="00A55924">
        <w:rPr>
          <w:rFonts w:ascii="Verdana" w:hAnsi="Verdana"/>
          <w:b/>
          <w:sz w:val="18"/>
          <w:szCs w:val="18"/>
        </w:rPr>
        <w:t xml:space="preserve"> EL CONTRATISTA</w:t>
      </w:r>
      <w:r w:rsidRPr="00A55924">
        <w:rPr>
          <w:rFonts w:ascii="Verdana" w:hAnsi="Verdana"/>
          <w:sz w:val="18"/>
          <w:szCs w:val="18"/>
        </w:rPr>
        <w:t xml:space="preserve"> responderá civil y penalmente tanto por el incumplimiento de las obligaciones derivadas del contrato, como por los hechos u omisiones que le fueren imputables y que causen daño o perjuicio a </w:t>
      </w:r>
      <w:r w:rsidRPr="00A55924">
        <w:rPr>
          <w:rFonts w:ascii="Verdana" w:hAnsi="Verdana"/>
          <w:b/>
          <w:sz w:val="18"/>
          <w:szCs w:val="18"/>
        </w:rPr>
        <w:t>EL</w:t>
      </w:r>
      <w:r w:rsidRPr="00A55924">
        <w:rPr>
          <w:rFonts w:ascii="Verdana" w:hAnsi="Verdana"/>
          <w:sz w:val="18"/>
          <w:szCs w:val="18"/>
        </w:rPr>
        <w:t xml:space="preserve"> </w:t>
      </w:r>
      <w:r w:rsidRPr="00A55924">
        <w:rPr>
          <w:rFonts w:ascii="Verdana" w:hAnsi="Verdana"/>
          <w:b/>
          <w:sz w:val="18"/>
          <w:szCs w:val="18"/>
        </w:rPr>
        <w:t>COPNIA</w:t>
      </w:r>
      <w:r w:rsidRPr="00A55924">
        <w:rPr>
          <w:rFonts w:ascii="Verdana" w:hAnsi="Verdana"/>
          <w:sz w:val="18"/>
          <w:szCs w:val="18"/>
        </w:rPr>
        <w:t>, todo de conformidad con lo dispuesto por los artículos 52, 53 y 56 de la Ley 80 de 1993, modificado por el artículo 82 de la Ley 1474 de 2011.</w:t>
      </w:r>
    </w:p>
    <w:p w14:paraId="185759D3" w14:textId="6C56D32B" w:rsidR="003B0A2C" w:rsidRPr="00A55924" w:rsidRDefault="003B0A2C" w:rsidP="003B0A2C">
      <w:pPr>
        <w:autoSpaceDE w:val="0"/>
        <w:autoSpaceDN w:val="0"/>
        <w:adjustRightInd w:val="0"/>
        <w:ind w:left="-426" w:right="-234"/>
        <w:jc w:val="both"/>
        <w:rPr>
          <w:rFonts w:ascii="Verdana" w:hAnsi="Verdana"/>
          <w:sz w:val="18"/>
          <w:szCs w:val="18"/>
        </w:rPr>
      </w:pPr>
      <w:r w:rsidRPr="00A55924">
        <w:rPr>
          <w:rFonts w:ascii="Verdana" w:hAnsi="Verdana"/>
          <w:b/>
          <w:sz w:val="18"/>
          <w:szCs w:val="18"/>
          <w:u w:val="single"/>
        </w:rPr>
        <w:t>CLÁUSULA</w:t>
      </w:r>
      <w:r w:rsidRPr="00A55924">
        <w:rPr>
          <w:rFonts w:ascii="Verdana" w:hAnsi="Verdana"/>
          <w:b/>
          <w:bCs/>
          <w:sz w:val="18"/>
          <w:szCs w:val="18"/>
          <w:u w:val="single"/>
        </w:rPr>
        <w:t xml:space="preserve"> </w:t>
      </w:r>
      <w:r w:rsidRPr="00A55924">
        <w:rPr>
          <w:rFonts w:ascii="Verdana" w:hAnsi="Verdana"/>
          <w:b/>
          <w:sz w:val="18"/>
          <w:szCs w:val="18"/>
          <w:u w:val="single"/>
        </w:rPr>
        <w:t>DÉCIMA CUARTA.</w:t>
      </w:r>
      <w:r w:rsidRPr="00A55924">
        <w:rPr>
          <w:rFonts w:ascii="Verdana" w:hAnsi="Verdana"/>
          <w:b/>
          <w:sz w:val="18"/>
          <w:szCs w:val="18"/>
        </w:rPr>
        <w:t xml:space="preserve"> - CESIÓN:</w:t>
      </w:r>
      <w:r w:rsidRPr="00A55924">
        <w:rPr>
          <w:rFonts w:ascii="Verdana" w:hAnsi="Verdana"/>
          <w:sz w:val="18"/>
          <w:szCs w:val="18"/>
        </w:rPr>
        <w:t xml:space="preserve"> </w:t>
      </w:r>
      <w:r w:rsidRPr="00A55924">
        <w:rPr>
          <w:rFonts w:ascii="Verdana" w:hAnsi="Verdana"/>
          <w:b/>
          <w:sz w:val="18"/>
          <w:szCs w:val="18"/>
        </w:rPr>
        <w:t>EL CONTRATISTA</w:t>
      </w:r>
      <w:r w:rsidRPr="00A55924">
        <w:rPr>
          <w:rFonts w:ascii="Verdana" w:hAnsi="Verdana"/>
          <w:sz w:val="18"/>
          <w:szCs w:val="18"/>
        </w:rPr>
        <w:t xml:space="preserve"> no podrá ceder a persona natural o jurídica alguna, los derechos y obligaciones emanados del presente contrato sin que medie previa autorización expresa por parte del </w:t>
      </w:r>
      <w:r w:rsidRPr="00A55924">
        <w:rPr>
          <w:rFonts w:ascii="Verdana" w:hAnsi="Verdana"/>
          <w:b/>
          <w:sz w:val="18"/>
          <w:szCs w:val="18"/>
        </w:rPr>
        <w:t>COPNIA</w:t>
      </w:r>
      <w:r w:rsidRPr="00A55924">
        <w:rPr>
          <w:rFonts w:ascii="Verdana" w:hAnsi="Verdana"/>
          <w:sz w:val="18"/>
          <w:szCs w:val="18"/>
        </w:rPr>
        <w:t xml:space="preserve">. </w:t>
      </w:r>
    </w:p>
    <w:p w14:paraId="104DBB65" w14:textId="27112D7E" w:rsidR="003B0A2C" w:rsidRPr="00A55924" w:rsidRDefault="003B0A2C" w:rsidP="003B0A2C">
      <w:pPr>
        <w:autoSpaceDE w:val="0"/>
        <w:autoSpaceDN w:val="0"/>
        <w:adjustRightInd w:val="0"/>
        <w:ind w:left="-426" w:right="-234"/>
        <w:jc w:val="both"/>
        <w:rPr>
          <w:rFonts w:ascii="Verdana" w:hAnsi="Verdana"/>
          <w:bCs/>
          <w:sz w:val="18"/>
          <w:szCs w:val="18"/>
        </w:rPr>
      </w:pPr>
      <w:r w:rsidRPr="00A55924">
        <w:rPr>
          <w:rFonts w:ascii="Verdana" w:hAnsi="Verdana"/>
          <w:b/>
          <w:sz w:val="18"/>
          <w:szCs w:val="18"/>
          <w:u w:val="single"/>
        </w:rPr>
        <w:t>CLÁUSULA</w:t>
      </w:r>
      <w:r w:rsidRPr="00A55924">
        <w:rPr>
          <w:rFonts w:ascii="Verdana" w:hAnsi="Verdana"/>
          <w:b/>
          <w:bCs/>
          <w:sz w:val="18"/>
          <w:szCs w:val="18"/>
          <w:u w:val="single"/>
        </w:rPr>
        <w:t xml:space="preserve"> </w:t>
      </w:r>
      <w:r w:rsidRPr="00A55924">
        <w:rPr>
          <w:rFonts w:ascii="Verdana" w:hAnsi="Verdana"/>
          <w:b/>
          <w:sz w:val="18"/>
          <w:szCs w:val="18"/>
          <w:u w:val="single"/>
        </w:rPr>
        <w:t>DÉCIMA QUINTA</w:t>
      </w:r>
      <w:r w:rsidRPr="00A55924">
        <w:rPr>
          <w:rFonts w:ascii="Verdana" w:hAnsi="Verdana"/>
          <w:b/>
          <w:sz w:val="18"/>
          <w:szCs w:val="18"/>
        </w:rPr>
        <w:t xml:space="preserve">. - SUSPENSIÓN: </w:t>
      </w:r>
      <w:r w:rsidRPr="00A55924">
        <w:rPr>
          <w:rFonts w:ascii="Verdana" w:hAnsi="Verdana"/>
          <w:bCs/>
          <w:sz w:val="18"/>
          <w:szCs w:val="18"/>
        </w:rPr>
        <w:t>Las partes contratantes podrán suspender el contrato, mediante la suscripción de un acta en donde conste tal evento cuando medien circunstancias de fuerza mayor y caso fortuito, previa solicitud debidamente sustentada por una de las partes.</w:t>
      </w:r>
    </w:p>
    <w:p w14:paraId="4AF0F575" w14:textId="28EE1BDC" w:rsidR="003B0A2C" w:rsidRPr="00A55924" w:rsidRDefault="003B0A2C" w:rsidP="000D5DA9">
      <w:pPr>
        <w:tabs>
          <w:tab w:val="left" w:pos="1418"/>
        </w:tabs>
        <w:autoSpaceDE w:val="0"/>
        <w:autoSpaceDN w:val="0"/>
        <w:adjustRightInd w:val="0"/>
        <w:ind w:left="-426" w:right="-238"/>
        <w:jc w:val="both"/>
        <w:rPr>
          <w:rFonts w:ascii="Verdana" w:hAnsi="Verdana" w:cs="Tahoma"/>
          <w:b/>
          <w:bCs/>
          <w:sz w:val="18"/>
          <w:szCs w:val="18"/>
          <w:u w:val="single"/>
        </w:rPr>
      </w:pPr>
      <w:r w:rsidRPr="00A55924">
        <w:rPr>
          <w:rFonts w:ascii="Verdana" w:hAnsi="Verdana" w:cs="Tahoma"/>
          <w:b/>
          <w:bCs/>
          <w:sz w:val="18"/>
          <w:szCs w:val="18"/>
          <w:u w:val="single"/>
        </w:rPr>
        <w:t xml:space="preserve">CLÁUSULA DÉCIMA SEXTA </w:t>
      </w:r>
      <w:r w:rsidRPr="00A55924">
        <w:rPr>
          <w:rFonts w:ascii="Verdana" w:hAnsi="Verdana" w:cs="Tahoma"/>
          <w:b/>
          <w:bCs/>
          <w:sz w:val="18"/>
          <w:szCs w:val="18"/>
        </w:rPr>
        <w:t xml:space="preserve">- FUERZA MAYOR O CASO FORTUITO: </w:t>
      </w:r>
      <w:r w:rsidRPr="00A55924">
        <w:rPr>
          <w:rFonts w:ascii="Verdana" w:hAnsi="Verdana" w:cs="Tahoma"/>
          <w:sz w:val="18"/>
          <w:szCs w:val="18"/>
        </w:rPr>
        <w:t>Para los efectos de las obligaciones del</w:t>
      </w:r>
      <w:r w:rsidRPr="00A55924">
        <w:rPr>
          <w:rFonts w:ascii="Verdana" w:hAnsi="Verdana" w:cs="Tahoma"/>
          <w:b/>
          <w:bCs/>
          <w:sz w:val="18"/>
          <w:szCs w:val="18"/>
        </w:rPr>
        <w:t xml:space="preserve"> CONTRATISTA</w:t>
      </w:r>
      <w:r w:rsidRPr="00A55924">
        <w:rPr>
          <w:rFonts w:ascii="Verdana" w:hAnsi="Verdana" w:cs="Tahoma"/>
          <w:sz w:val="18"/>
          <w:szCs w:val="18"/>
        </w:rPr>
        <w:t xml:space="preserve">, se considera como fuerza mayor o caso fortuito cualquier hecho o suceso imprevisto e irresistible ajeno a la voluntad de las partes, que demore o impida el cumplimiento de sus obligaciones sin que pueda remediarlo. En la eventualidad de presentarse caso fortuito o fuerza mayor, </w:t>
      </w:r>
      <w:r w:rsidRPr="00A55924">
        <w:rPr>
          <w:rFonts w:ascii="Verdana" w:hAnsi="Verdana" w:cs="Tahoma"/>
          <w:b/>
          <w:bCs/>
          <w:sz w:val="18"/>
          <w:szCs w:val="18"/>
        </w:rPr>
        <w:t>EL CONTRATISTA</w:t>
      </w:r>
      <w:r w:rsidRPr="00A55924">
        <w:rPr>
          <w:rFonts w:ascii="Verdana" w:hAnsi="Verdana" w:cs="Tahoma"/>
          <w:sz w:val="18"/>
          <w:szCs w:val="18"/>
        </w:rPr>
        <w:t xml:space="preserve"> tendrá derecho a una prórroga del plazo de ejecución a juicio del</w:t>
      </w:r>
      <w:r w:rsidRPr="00A55924">
        <w:rPr>
          <w:rFonts w:ascii="Verdana" w:hAnsi="Verdana" w:cs="Tahoma"/>
          <w:b/>
          <w:bCs/>
          <w:sz w:val="18"/>
          <w:szCs w:val="18"/>
        </w:rPr>
        <w:t xml:space="preserve"> COPNIA</w:t>
      </w:r>
      <w:r w:rsidRPr="00A55924">
        <w:rPr>
          <w:rFonts w:ascii="Verdana" w:hAnsi="Verdana" w:cs="Tahoma"/>
          <w:sz w:val="18"/>
          <w:szCs w:val="18"/>
        </w:rPr>
        <w:t xml:space="preserve">, pero no podrá reclamar indemnizaciones por los perjuicios sufridos. </w:t>
      </w:r>
    </w:p>
    <w:p w14:paraId="7E7EDB9D" w14:textId="6B292E66" w:rsidR="003B0A2C" w:rsidRPr="00A55924" w:rsidRDefault="003B0A2C" w:rsidP="003B0A2C">
      <w:pPr>
        <w:tabs>
          <w:tab w:val="left" w:pos="1418"/>
        </w:tabs>
        <w:autoSpaceDE w:val="0"/>
        <w:autoSpaceDN w:val="0"/>
        <w:adjustRightInd w:val="0"/>
        <w:ind w:left="-426" w:right="-235"/>
        <w:jc w:val="both"/>
        <w:rPr>
          <w:rFonts w:ascii="Verdana" w:hAnsi="Verdana" w:cs="Tahoma"/>
          <w:sz w:val="18"/>
          <w:szCs w:val="18"/>
        </w:rPr>
      </w:pPr>
      <w:r w:rsidRPr="00A55924">
        <w:rPr>
          <w:rFonts w:ascii="Verdana" w:hAnsi="Verdana" w:cs="Tahoma"/>
          <w:b/>
          <w:bCs/>
          <w:sz w:val="18"/>
          <w:szCs w:val="18"/>
          <w:u w:val="single"/>
        </w:rPr>
        <w:t xml:space="preserve">CLÁUSULA DÉCIMA SEPTIMA </w:t>
      </w:r>
      <w:r w:rsidRPr="00A55924">
        <w:rPr>
          <w:rFonts w:ascii="Verdana" w:hAnsi="Verdana" w:cs="Tahoma"/>
          <w:b/>
          <w:bCs/>
          <w:sz w:val="18"/>
          <w:szCs w:val="18"/>
        </w:rPr>
        <w:t xml:space="preserve">- </w:t>
      </w:r>
      <w:r w:rsidRPr="00A55924">
        <w:rPr>
          <w:rFonts w:ascii="Verdana" w:hAnsi="Verdana"/>
          <w:b/>
          <w:bCs/>
          <w:sz w:val="18"/>
          <w:szCs w:val="18"/>
        </w:rPr>
        <w:t xml:space="preserve">FUSIONES, ESCISIONES Y SITUACIONES DE CAMBIO DE CONTROL: </w:t>
      </w:r>
      <w:r w:rsidRPr="00A55924">
        <w:rPr>
          <w:rFonts w:ascii="Verdana" w:hAnsi="Verdana" w:cs="Tahoma"/>
          <w:sz w:val="18"/>
          <w:szCs w:val="18"/>
        </w:rPr>
        <w:t xml:space="preserve">Si el </w:t>
      </w:r>
      <w:r w:rsidRPr="00A55924">
        <w:rPr>
          <w:rFonts w:ascii="Verdana" w:hAnsi="Verdana" w:cs="Tahoma"/>
          <w:b/>
          <w:bCs/>
          <w:sz w:val="18"/>
          <w:szCs w:val="18"/>
        </w:rPr>
        <w:t>CONTRATISTA</w:t>
      </w:r>
      <w:r w:rsidRPr="00A55924">
        <w:rPr>
          <w:rFonts w:ascii="Verdana" w:hAnsi="Verdana" w:cs="Tahoma"/>
          <w:sz w:val="18"/>
          <w:szCs w:val="18"/>
        </w:rPr>
        <w:t xml:space="preserve"> es objeto de fusión o escisión empresarial, de enajenación total de sus activos, o cambia su situación de control, para que tenga efectos sobre el presente contrato, se debe contar con la respectiva autorización por parte del </w:t>
      </w:r>
      <w:r w:rsidRPr="00A55924">
        <w:rPr>
          <w:rFonts w:ascii="Verdana" w:hAnsi="Verdana" w:cs="Tahoma"/>
          <w:b/>
          <w:bCs/>
          <w:sz w:val="18"/>
          <w:szCs w:val="18"/>
        </w:rPr>
        <w:t xml:space="preserve">COPNIA, </w:t>
      </w:r>
      <w:r w:rsidRPr="00A55924">
        <w:rPr>
          <w:rFonts w:ascii="Verdana" w:hAnsi="Verdana" w:cs="Tahoma"/>
          <w:sz w:val="18"/>
          <w:szCs w:val="18"/>
        </w:rPr>
        <w:t>para tal efecto debe remitir la documentación necesaria que demuestre que el cambio no genera ninguna dificulta</w:t>
      </w:r>
      <w:r w:rsidR="000F24F0" w:rsidRPr="00A55924">
        <w:rPr>
          <w:rFonts w:ascii="Verdana" w:hAnsi="Verdana" w:cs="Tahoma"/>
          <w:sz w:val="18"/>
          <w:szCs w:val="18"/>
        </w:rPr>
        <w:t>d</w:t>
      </w:r>
      <w:r w:rsidRPr="00A55924">
        <w:rPr>
          <w:rFonts w:ascii="Verdana" w:hAnsi="Verdana" w:cs="Tahoma"/>
          <w:sz w:val="18"/>
          <w:szCs w:val="18"/>
        </w:rPr>
        <w:t xml:space="preserve"> para la ejecución contractual y que se cumplen con los requisitos mínimos exigidos dentro del proceso de contratación, en todo caso, se deberán presentar formulas o garantías sobre el contrato celebrado en procura de su cumplimiento. El </w:t>
      </w:r>
      <w:r w:rsidRPr="00A55924">
        <w:rPr>
          <w:rFonts w:ascii="Verdana" w:hAnsi="Verdana" w:cs="Tahoma"/>
          <w:b/>
          <w:bCs/>
          <w:sz w:val="18"/>
          <w:szCs w:val="18"/>
        </w:rPr>
        <w:t xml:space="preserve">COPNIA, </w:t>
      </w:r>
      <w:r w:rsidRPr="00A55924">
        <w:rPr>
          <w:rFonts w:ascii="Verdana" w:hAnsi="Verdana" w:cs="Tahoma"/>
          <w:sz w:val="18"/>
          <w:szCs w:val="18"/>
        </w:rPr>
        <w:t xml:space="preserve">tendrá un término de quince (15) días hábiles para manifestarse al respecto, contados a partir de la comunicación y documentación allegada por el </w:t>
      </w:r>
      <w:r w:rsidRPr="00A55924">
        <w:rPr>
          <w:rFonts w:ascii="Verdana" w:hAnsi="Verdana" w:cs="Tahoma"/>
          <w:b/>
          <w:bCs/>
          <w:sz w:val="18"/>
          <w:szCs w:val="18"/>
        </w:rPr>
        <w:t xml:space="preserve">CONTRATISTA. </w:t>
      </w:r>
    </w:p>
    <w:p w14:paraId="3E91B7CE" w14:textId="216C3AFA" w:rsidR="003B0A2C" w:rsidRPr="00A55924" w:rsidRDefault="003B0A2C" w:rsidP="003B0A2C">
      <w:pPr>
        <w:autoSpaceDE w:val="0"/>
        <w:autoSpaceDN w:val="0"/>
        <w:adjustRightInd w:val="0"/>
        <w:ind w:left="-426" w:right="-234"/>
        <w:jc w:val="both"/>
        <w:rPr>
          <w:rFonts w:ascii="Verdana" w:hAnsi="Verdana" w:cs="Tahoma"/>
          <w:sz w:val="18"/>
          <w:szCs w:val="18"/>
        </w:rPr>
      </w:pPr>
      <w:r w:rsidRPr="00A55924">
        <w:rPr>
          <w:rFonts w:ascii="Verdana" w:hAnsi="Verdana"/>
          <w:b/>
          <w:sz w:val="18"/>
          <w:szCs w:val="18"/>
          <w:u w:val="single"/>
        </w:rPr>
        <w:t>PARÁGRAFO PRIMERO</w:t>
      </w:r>
      <w:r w:rsidRPr="00A55924">
        <w:rPr>
          <w:rFonts w:ascii="Verdana" w:hAnsi="Verdana"/>
          <w:b/>
          <w:sz w:val="18"/>
          <w:szCs w:val="18"/>
        </w:rPr>
        <w:t>:</w:t>
      </w:r>
      <w:r w:rsidRPr="00A55924">
        <w:rPr>
          <w:rFonts w:ascii="Verdana" w:hAnsi="Verdana"/>
          <w:sz w:val="18"/>
          <w:szCs w:val="18"/>
        </w:rPr>
        <w:t xml:space="preserve"> Se resalta que, </w:t>
      </w:r>
      <w:r w:rsidRPr="00A55924">
        <w:rPr>
          <w:rFonts w:ascii="Verdana" w:hAnsi="Verdana" w:cs="Tahoma"/>
          <w:sz w:val="18"/>
          <w:szCs w:val="18"/>
        </w:rPr>
        <w:t xml:space="preserve">El </w:t>
      </w:r>
      <w:r w:rsidRPr="00A55924">
        <w:rPr>
          <w:rFonts w:ascii="Verdana" w:hAnsi="Verdana" w:cs="Tahoma"/>
          <w:b/>
          <w:bCs/>
          <w:sz w:val="18"/>
          <w:szCs w:val="18"/>
        </w:rPr>
        <w:t xml:space="preserve">COPNIA </w:t>
      </w:r>
      <w:r w:rsidRPr="00A55924">
        <w:rPr>
          <w:rFonts w:ascii="Verdana" w:hAnsi="Verdana" w:cs="Tahoma"/>
          <w:sz w:val="18"/>
          <w:szCs w:val="18"/>
        </w:rPr>
        <w:t xml:space="preserve">no tiene injerencia en la decisión interna del </w:t>
      </w:r>
      <w:r w:rsidRPr="00A55924">
        <w:rPr>
          <w:rFonts w:ascii="Verdana" w:hAnsi="Verdana" w:cs="Tahoma"/>
          <w:b/>
          <w:bCs/>
          <w:sz w:val="18"/>
          <w:szCs w:val="18"/>
        </w:rPr>
        <w:t xml:space="preserve">CONTRATISTA </w:t>
      </w:r>
      <w:r w:rsidRPr="00A55924">
        <w:rPr>
          <w:rFonts w:ascii="Verdana" w:hAnsi="Verdana" w:cs="Tahoma"/>
          <w:sz w:val="18"/>
          <w:szCs w:val="18"/>
        </w:rPr>
        <w:t>frente a la fusión o escisión empresarial, enajenación total o parcial de sus activos o cambio de situación de control, resaltando que el procedimiento descrito, se realiza con el fin de determinar si la nueva persona jurídica cumple con las condiciones mínimas establecidas en el proceso contractual.</w:t>
      </w:r>
    </w:p>
    <w:p w14:paraId="357A5E68" w14:textId="55AB03F3" w:rsidR="003B0A2C" w:rsidRPr="00A55924" w:rsidRDefault="003B0A2C" w:rsidP="000D5DA9">
      <w:pPr>
        <w:autoSpaceDE w:val="0"/>
        <w:autoSpaceDN w:val="0"/>
        <w:adjustRightInd w:val="0"/>
        <w:ind w:left="-426" w:right="-234"/>
        <w:jc w:val="both"/>
        <w:rPr>
          <w:rFonts w:ascii="Verdana" w:hAnsi="Verdana" w:cs="Tahoma"/>
          <w:b/>
          <w:bCs/>
          <w:sz w:val="18"/>
          <w:szCs w:val="18"/>
          <w:u w:val="single"/>
        </w:rPr>
      </w:pPr>
      <w:r w:rsidRPr="00A55924">
        <w:rPr>
          <w:rFonts w:ascii="Verdana" w:hAnsi="Verdana"/>
          <w:b/>
          <w:sz w:val="18"/>
          <w:szCs w:val="18"/>
          <w:u w:val="single"/>
        </w:rPr>
        <w:t xml:space="preserve">PARÁGRAFO SEGUNDO: </w:t>
      </w:r>
      <w:r w:rsidRPr="00A55924">
        <w:rPr>
          <w:rFonts w:ascii="Verdana" w:hAnsi="Verdana" w:cs="Tahoma"/>
          <w:sz w:val="18"/>
          <w:szCs w:val="18"/>
        </w:rPr>
        <w:t xml:space="preserve"> Las partes acuerdan que si el </w:t>
      </w:r>
      <w:r w:rsidRPr="00A55924">
        <w:rPr>
          <w:rFonts w:ascii="Verdana" w:hAnsi="Verdana" w:cs="Tahoma"/>
          <w:b/>
          <w:bCs/>
          <w:sz w:val="18"/>
          <w:szCs w:val="18"/>
        </w:rPr>
        <w:t xml:space="preserve">COPNIA </w:t>
      </w:r>
      <w:r w:rsidRPr="00A55924">
        <w:rPr>
          <w:rFonts w:ascii="Verdana" w:hAnsi="Verdana" w:cs="Tahoma"/>
          <w:sz w:val="18"/>
          <w:szCs w:val="18"/>
        </w:rPr>
        <w:t xml:space="preserve">considera pertinente y determina que resultado de algunas de las transacciones descritas pone en riesgo el cumplimiento total, parcial o tardío de </w:t>
      </w:r>
      <w:r w:rsidRPr="00A55924">
        <w:rPr>
          <w:rFonts w:ascii="Verdana" w:hAnsi="Verdana" w:cs="Tahoma"/>
          <w:sz w:val="18"/>
          <w:szCs w:val="18"/>
        </w:rPr>
        <w:lastRenderedPageBreak/>
        <w:t xml:space="preserve">las obligaciones contractuales establecidas, podrá exigir garantía adicional o en su defecto suspender o terminar el contrato. La entrega de la garantía adicional no podrá superar los treinta (30) días calendario siguientes a la solicitud del </w:t>
      </w:r>
      <w:r w:rsidRPr="00A55924">
        <w:rPr>
          <w:rFonts w:ascii="Verdana" w:hAnsi="Verdana" w:cs="Tahoma"/>
          <w:b/>
          <w:bCs/>
          <w:sz w:val="18"/>
          <w:szCs w:val="18"/>
        </w:rPr>
        <w:t>COPNIA.</w:t>
      </w:r>
    </w:p>
    <w:p w14:paraId="328498C5" w14:textId="77777777" w:rsidR="003B0A2C" w:rsidRPr="00A55924" w:rsidRDefault="003B0A2C" w:rsidP="003B0A2C">
      <w:pPr>
        <w:tabs>
          <w:tab w:val="left" w:pos="1418"/>
        </w:tabs>
        <w:autoSpaceDE w:val="0"/>
        <w:autoSpaceDN w:val="0"/>
        <w:adjustRightInd w:val="0"/>
        <w:ind w:left="-426" w:right="-235"/>
        <w:jc w:val="both"/>
        <w:rPr>
          <w:rFonts w:ascii="Verdana" w:hAnsi="Verdana" w:cs="Tahoma"/>
          <w:sz w:val="18"/>
          <w:szCs w:val="18"/>
        </w:rPr>
      </w:pPr>
      <w:r w:rsidRPr="00A55924">
        <w:rPr>
          <w:rFonts w:ascii="Verdana" w:hAnsi="Verdana" w:cs="Tahoma"/>
          <w:b/>
          <w:bCs/>
          <w:sz w:val="18"/>
          <w:szCs w:val="18"/>
          <w:u w:val="single"/>
        </w:rPr>
        <w:t xml:space="preserve">CLÁUSULA DÉCIMA OCTAVA </w:t>
      </w:r>
      <w:r w:rsidRPr="00A55924">
        <w:rPr>
          <w:rFonts w:ascii="Verdana" w:hAnsi="Verdana" w:cs="Tahoma"/>
          <w:b/>
          <w:bCs/>
          <w:sz w:val="18"/>
          <w:szCs w:val="18"/>
        </w:rPr>
        <w:t xml:space="preserve">- SOLUCIÓN DE CONTROVERSIAS: </w:t>
      </w:r>
      <w:r w:rsidRPr="00A55924">
        <w:rPr>
          <w:rFonts w:ascii="Verdana" w:hAnsi="Verdana" w:cs="Tahoma"/>
          <w:sz w:val="18"/>
          <w:szCs w:val="18"/>
        </w:rPr>
        <w:t>Las partes contratantes en caso de controversias contractuales buscarán solucionar en forma ágil, rápida y directa las diferencias y discrepancias surgidas de la actividad contractual a través de los mecanismos de solución previstos por la Ley 80 de 1993 y la Ley 1150 de 2007, de conformidad con la naturaleza y cuantía del asunto.</w:t>
      </w:r>
    </w:p>
    <w:p w14:paraId="383A8839" w14:textId="1738D957" w:rsidR="003B0A2C" w:rsidRPr="003637D6" w:rsidRDefault="003B0A2C" w:rsidP="003B0A2C">
      <w:pPr>
        <w:tabs>
          <w:tab w:val="left" w:pos="1418"/>
        </w:tabs>
        <w:autoSpaceDE w:val="0"/>
        <w:autoSpaceDN w:val="0"/>
        <w:adjustRightInd w:val="0"/>
        <w:ind w:left="-426" w:right="-235"/>
        <w:jc w:val="both"/>
        <w:rPr>
          <w:rFonts w:ascii="Verdana" w:hAnsi="Verdana" w:cs="Tahoma"/>
          <w:b/>
          <w:bCs/>
          <w:sz w:val="18"/>
          <w:szCs w:val="18"/>
          <w:u w:val="single"/>
        </w:rPr>
      </w:pPr>
      <w:r w:rsidRPr="00A55924">
        <w:rPr>
          <w:rFonts w:ascii="Verdana" w:hAnsi="Verdana" w:cs="Tahoma"/>
          <w:b/>
          <w:bCs/>
          <w:sz w:val="18"/>
          <w:szCs w:val="18"/>
          <w:u w:val="single"/>
        </w:rPr>
        <w:t xml:space="preserve">CLÁUSULA DÉCIMA NOVENA </w:t>
      </w:r>
      <w:r w:rsidRPr="00A55924">
        <w:rPr>
          <w:rFonts w:ascii="Verdana" w:hAnsi="Verdana"/>
          <w:sz w:val="18"/>
          <w:szCs w:val="18"/>
        </w:rPr>
        <w:t xml:space="preserve">- </w:t>
      </w:r>
      <w:r w:rsidRPr="00A55924">
        <w:rPr>
          <w:rFonts w:ascii="Verdana" w:hAnsi="Verdana"/>
          <w:b/>
          <w:bCs/>
          <w:sz w:val="18"/>
          <w:szCs w:val="18"/>
        </w:rPr>
        <w:t>AUSENCIA DE RELACIÓN LABORAL:</w:t>
      </w:r>
      <w:r w:rsidRPr="00A55924">
        <w:rPr>
          <w:rFonts w:ascii="Verdana" w:hAnsi="Verdana"/>
          <w:sz w:val="18"/>
          <w:szCs w:val="18"/>
        </w:rPr>
        <w:t xml:space="preserve"> El presente contrato será ejecutado </w:t>
      </w:r>
      <w:r w:rsidRPr="003637D6">
        <w:rPr>
          <w:rFonts w:ascii="Verdana" w:hAnsi="Verdana"/>
          <w:sz w:val="18"/>
          <w:szCs w:val="18"/>
        </w:rPr>
        <w:t xml:space="preserve">por EL CONTRATISTA con la autonomía e independencia que sus obligaciones le señalen y el desarrollo </w:t>
      </w:r>
      <w:proofErr w:type="gramStart"/>
      <w:r w:rsidRPr="003637D6">
        <w:rPr>
          <w:rFonts w:ascii="Verdana" w:hAnsi="Verdana"/>
          <w:sz w:val="18"/>
          <w:szCs w:val="18"/>
        </w:rPr>
        <w:t>del mismo</w:t>
      </w:r>
      <w:proofErr w:type="gramEnd"/>
      <w:r w:rsidRPr="003637D6">
        <w:rPr>
          <w:rFonts w:ascii="Verdana" w:hAnsi="Verdana"/>
          <w:sz w:val="18"/>
          <w:szCs w:val="18"/>
        </w:rPr>
        <w:t xml:space="preserve"> no genera vínculo laboral alguno con EL COPNIA y por ende no tiene derecho al reconocimiento de prestaciones sociales.</w:t>
      </w:r>
    </w:p>
    <w:p w14:paraId="71D43746" w14:textId="4533930D" w:rsidR="003B0A2C" w:rsidRPr="00A55924" w:rsidRDefault="003B0A2C" w:rsidP="003B0A2C">
      <w:pPr>
        <w:tabs>
          <w:tab w:val="left" w:pos="426"/>
        </w:tabs>
        <w:ind w:left="-426" w:right="-234" w:firstLine="11"/>
        <w:jc w:val="both"/>
        <w:rPr>
          <w:rFonts w:ascii="Verdana" w:hAnsi="Verdana" w:cs="Tahoma"/>
          <w:b/>
          <w:sz w:val="18"/>
          <w:szCs w:val="18"/>
          <w:lang w:eastAsia="x-none"/>
        </w:rPr>
      </w:pPr>
      <w:r w:rsidRPr="003637D6">
        <w:rPr>
          <w:rFonts w:ascii="Verdana" w:hAnsi="Verdana" w:cs="Tahoma"/>
          <w:b/>
          <w:bCs/>
          <w:sz w:val="18"/>
          <w:szCs w:val="18"/>
          <w:u w:val="single"/>
        </w:rPr>
        <w:t>CLÁUSULA VIGÉSIMA</w:t>
      </w:r>
      <w:r w:rsidRPr="003637D6">
        <w:rPr>
          <w:rFonts w:ascii="Verdana" w:hAnsi="Verdana" w:cs="Tahoma"/>
          <w:b/>
          <w:bCs/>
          <w:sz w:val="18"/>
          <w:szCs w:val="18"/>
        </w:rPr>
        <w:t xml:space="preserve"> - LIQUIDACIÓN DEL CONTRATO: </w:t>
      </w:r>
      <w:r w:rsidR="00CA3693" w:rsidRPr="003637D6">
        <w:rPr>
          <w:rFonts w:ascii="Verdana" w:hAnsi="Verdana" w:cs="Tahoma"/>
          <w:sz w:val="18"/>
          <w:szCs w:val="18"/>
          <w:lang w:eastAsia="x-none"/>
        </w:rPr>
        <w:t>Una vez cumplidas las obligaciones surgidas del contrato de conformidad con lo señalado por el artículo 11 de la Ley 1150 de 2007, las partes de común acuerdo procederán,</w:t>
      </w:r>
      <w:r w:rsidR="00CA3693" w:rsidRPr="00A55924">
        <w:rPr>
          <w:rFonts w:ascii="Verdana" w:hAnsi="Verdana" w:cs="Tahoma"/>
          <w:sz w:val="18"/>
          <w:szCs w:val="18"/>
          <w:lang w:eastAsia="x-none"/>
        </w:rPr>
        <w:t xml:space="preserve"> dentro de los cuatro (4) meses calendario siguientes a la fecha de vencimiento del contrato, o a la expedición del acto administrativo que ordene la terminación, o a la fecha del acuerdo que la disponga, a la liquidación, mediante acta en la cual constarán las sumas de dinero recibidas por EL CONTRATISTA y la contraprestación de éste. En el acta se hará constar el cumplimiento de las obligaciones a cargo de cada una de las partes de acuerdo con lo estipulado en el contrato. Si EL CONTRATISTA no se presenta a la liquidación previa notificación o convocatoria que le haga la entidad, o las partes no lleguen a ningún acuerdo sobre el contenido de </w:t>
      </w:r>
      <w:proofErr w:type="gramStart"/>
      <w:r w:rsidR="00CA3693" w:rsidRPr="00A55924">
        <w:rPr>
          <w:rFonts w:ascii="Verdana" w:hAnsi="Verdana" w:cs="Tahoma"/>
          <w:sz w:val="18"/>
          <w:szCs w:val="18"/>
          <w:lang w:eastAsia="x-none"/>
        </w:rPr>
        <w:t>la misma</w:t>
      </w:r>
      <w:proofErr w:type="gramEnd"/>
      <w:r w:rsidR="00CA3693" w:rsidRPr="00A55924">
        <w:rPr>
          <w:rFonts w:ascii="Verdana" w:hAnsi="Verdana" w:cs="Tahoma"/>
          <w:sz w:val="18"/>
          <w:szCs w:val="18"/>
          <w:lang w:eastAsia="x-none"/>
        </w:rPr>
        <w:t>, EL COPNIA dentro de los dos (2) meses siguientes liquidará en forma unilateral el contrato. Si vencidos los plazos anteriores no se liquida el contrato, EL COPNIA podrá unilateral o bilateralmente liquidar el contrato dentro de los dos (2) años siguientes.</w:t>
      </w:r>
    </w:p>
    <w:p w14:paraId="000EE34C" w14:textId="375D1F89" w:rsidR="003B0A2C" w:rsidRPr="00A55924" w:rsidRDefault="003B0A2C" w:rsidP="003B0A2C">
      <w:pPr>
        <w:tabs>
          <w:tab w:val="left" w:pos="1418"/>
        </w:tabs>
        <w:autoSpaceDE w:val="0"/>
        <w:autoSpaceDN w:val="0"/>
        <w:adjustRightInd w:val="0"/>
        <w:ind w:left="-426" w:right="-238"/>
        <w:jc w:val="both"/>
        <w:rPr>
          <w:rFonts w:ascii="Verdana" w:hAnsi="Verdana" w:cs="Tahoma"/>
          <w:b/>
          <w:bCs/>
          <w:sz w:val="18"/>
          <w:szCs w:val="18"/>
          <w:lang w:eastAsia="x-none"/>
        </w:rPr>
      </w:pPr>
      <w:r w:rsidRPr="00A55924">
        <w:rPr>
          <w:rFonts w:ascii="Verdana" w:hAnsi="Verdana" w:cs="Tahoma"/>
          <w:b/>
          <w:bCs/>
          <w:sz w:val="18"/>
          <w:szCs w:val="18"/>
          <w:u w:val="single"/>
        </w:rPr>
        <w:t xml:space="preserve">CLÁUSULA VIGÉSIMA PRIMERA </w:t>
      </w:r>
      <w:r w:rsidRPr="00A55924">
        <w:rPr>
          <w:rFonts w:ascii="Verdana" w:hAnsi="Verdana" w:cs="Tahoma"/>
          <w:b/>
          <w:bCs/>
          <w:sz w:val="18"/>
          <w:szCs w:val="18"/>
        </w:rPr>
        <w:t xml:space="preserve">– COSTOS DEL CONTRATO: </w:t>
      </w:r>
      <w:r w:rsidRPr="00A55924">
        <w:rPr>
          <w:rFonts w:ascii="Verdana" w:hAnsi="Verdana" w:cs="Tahoma"/>
          <w:sz w:val="18"/>
          <w:szCs w:val="18"/>
        </w:rPr>
        <w:t xml:space="preserve">Los costos y gastos en que deban incurrir para el perfeccionamiento y legalización del contrato, en caso de que los hubiere, correrán por cuenta exclusiva del </w:t>
      </w:r>
      <w:r w:rsidRPr="00A55924">
        <w:rPr>
          <w:rFonts w:ascii="Verdana" w:hAnsi="Verdana" w:cs="Tahoma"/>
          <w:b/>
          <w:bCs/>
          <w:sz w:val="18"/>
          <w:szCs w:val="18"/>
        </w:rPr>
        <w:t xml:space="preserve">CONTRATISTA. </w:t>
      </w:r>
    </w:p>
    <w:p w14:paraId="563298E0" w14:textId="77777777" w:rsidR="003B0A2C" w:rsidRPr="00A55924" w:rsidRDefault="003B0A2C" w:rsidP="003B0A2C">
      <w:pPr>
        <w:pStyle w:val="Default"/>
        <w:ind w:left="-426" w:right="-238"/>
        <w:jc w:val="both"/>
        <w:rPr>
          <w:rFonts w:ascii="Verdana" w:hAnsi="Verdana"/>
          <w:color w:val="auto"/>
          <w:sz w:val="18"/>
          <w:szCs w:val="18"/>
          <w:lang w:val="es-CO"/>
        </w:rPr>
      </w:pPr>
      <w:r w:rsidRPr="00A55924">
        <w:rPr>
          <w:rFonts w:ascii="Verdana" w:hAnsi="Verdana" w:cs="Tahoma"/>
          <w:b/>
          <w:bCs/>
          <w:color w:val="auto"/>
          <w:sz w:val="18"/>
          <w:szCs w:val="18"/>
          <w:u w:val="single"/>
          <w:lang w:val="es-CO"/>
        </w:rPr>
        <w:t xml:space="preserve">CLÁUSULA VIGESIMA SEGUNDA </w:t>
      </w:r>
      <w:r w:rsidRPr="00A55924">
        <w:rPr>
          <w:rFonts w:ascii="Verdana" w:hAnsi="Verdana" w:cs="Tahoma"/>
          <w:b/>
          <w:bCs/>
          <w:color w:val="auto"/>
          <w:sz w:val="18"/>
          <w:szCs w:val="18"/>
          <w:lang w:val="es-CO" w:eastAsia="es-CO"/>
        </w:rPr>
        <w:t>-</w:t>
      </w:r>
      <w:r w:rsidRPr="00A55924">
        <w:rPr>
          <w:rFonts w:ascii="Verdana" w:hAnsi="Verdana" w:cs="Tahoma"/>
          <w:color w:val="auto"/>
          <w:sz w:val="18"/>
          <w:szCs w:val="18"/>
          <w:lang w:val="es-CO" w:eastAsia="es-CO"/>
        </w:rPr>
        <w:t xml:space="preserve"> </w:t>
      </w:r>
      <w:r w:rsidRPr="00A55924">
        <w:rPr>
          <w:rFonts w:ascii="Verdana" w:hAnsi="Verdana"/>
          <w:b/>
          <w:bCs/>
          <w:color w:val="auto"/>
          <w:sz w:val="18"/>
          <w:szCs w:val="18"/>
          <w:lang w:val="es-CO"/>
        </w:rPr>
        <w:t xml:space="preserve">INTEGRIDAD Y CONFIDENCIALIDAD DE LA INFORMACIÓN: </w:t>
      </w:r>
      <w:r w:rsidRPr="00A55924">
        <w:rPr>
          <w:rFonts w:ascii="Verdana" w:hAnsi="Verdana"/>
          <w:color w:val="auto"/>
          <w:sz w:val="18"/>
          <w:szCs w:val="18"/>
          <w:lang w:val="es-CO"/>
        </w:rPr>
        <w:t xml:space="preserve">Toda información que reciba o produzca </w:t>
      </w:r>
      <w:r w:rsidRPr="00A55924">
        <w:rPr>
          <w:rFonts w:ascii="Verdana" w:hAnsi="Verdana"/>
          <w:b/>
          <w:bCs/>
          <w:color w:val="auto"/>
          <w:sz w:val="18"/>
          <w:szCs w:val="18"/>
          <w:lang w:val="es-CO"/>
        </w:rPr>
        <w:t xml:space="preserve">EL CONTRATISTA </w:t>
      </w:r>
      <w:r w:rsidRPr="00A55924">
        <w:rPr>
          <w:rFonts w:ascii="Verdana" w:hAnsi="Verdana"/>
          <w:color w:val="auto"/>
          <w:sz w:val="18"/>
          <w:szCs w:val="18"/>
          <w:lang w:val="es-CO"/>
        </w:rPr>
        <w:t xml:space="preserve">dentro del marco de la relación contractual será utilizada de manera confidencial y no será divulgada ni compartida con terceros y será únicamente utilizada con el propósito para el cumplimiento del objeto contractual. Esta obligación de reserva y confidencialidad consiste en la abstención de usar, facilitar, divulgar o revelar, la información suministrada en virtud de este contrato, sin consentimiento expreso por escrito del </w:t>
      </w:r>
      <w:r w:rsidRPr="00A55924">
        <w:rPr>
          <w:rFonts w:ascii="Verdana" w:hAnsi="Verdana"/>
          <w:b/>
          <w:bCs/>
          <w:color w:val="auto"/>
          <w:sz w:val="18"/>
          <w:szCs w:val="18"/>
          <w:lang w:val="es-CO"/>
        </w:rPr>
        <w:t>COPNIA.</w:t>
      </w:r>
      <w:r w:rsidRPr="00A55924">
        <w:rPr>
          <w:rFonts w:ascii="Verdana" w:hAnsi="Verdana"/>
          <w:color w:val="auto"/>
          <w:sz w:val="18"/>
          <w:szCs w:val="18"/>
          <w:lang w:val="es-CO"/>
        </w:rPr>
        <w:t xml:space="preserve"> </w:t>
      </w:r>
      <w:r w:rsidRPr="00A55924">
        <w:rPr>
          <w:rFonts w:ascii="Verdana" w:hAnsi="Verdana"/>
          <w:b/>
          <w:bCs/>
          <w:color w:val="auto"/>
          <w:sz w:val="18"/>
          <w:szCs w:val="18"/>
          <w:lang w:val="es-CO"/>
        </w:rPr>
        <w:t>EL CONTRATISTA</w:t>
      </w:r>
      <w:r w:rsidRPr="00A55924">
        <w:rPr>
          <w:rFonts w:ascii="Verdana" w:hAnsi="Verdana"/>
          <w:color w:val="auto"/>
          <w:sz w:val="18"/>
          <w:szCs w:val="18"/>
          <w:lang w:val="es-CO"/>
        </w:rPr>
        <w:t xml:space="preserve"> se compromete a la administración y manejo íntegro e integral de la información interna y externa. </w:t>
      </w:r>
    </w:p>
    <w:p w14:paraId="6E1FA10A" w14:textId="77777777" w:rsidR="003B0A2C" w:rsidRPr="00A55924" w:rsidRDefault="003B0A2C" w:rsidP="003B0A2C">
      <w:pPr>
        <w:pStyle w:val="Default"/>
        <w:ind w:left="-426" w:right="-238"/>
        <w:jc w:val="both"/>
        <w:rPr>
          <w:rFonts w:ascii="Verdana" w:hAnsi="Verdana"/>
          <w:b/>
          <w:bCs/>
          <w:color w:val="auto"/>
          <w:sz w:val="18"/>
          <w:szCs w:val="18"/>
          <w:lang w:val="es-CO"/>
        </w:rPr>
      </w:pPr>
    </w:p>
    <w:p w14:paraId="4E71F80A" w14:textId="77777777" w:rsidR="003B0A2C" w:rsidRPr="00A55924" w:rsidRDefault="003B0A2C" w:rsidP="003B0A2C">
      <w:pPr>
        <w:pStyle w:val="Default"/>
        <w:ind w:left="-426" w:right="-238"/>
        <w:jc w:val="both"/>
        <w:rPr>
          <w:rFonts w:ascii="Verdana" w:hAnsi="Verdana"/>
          <w:color w:val="auto"/>
          <w:sz w:val="18"/>
          <w:szCs w:val="18"/>
          <w:lang w:val="es-CO"/>
        </w:rPr>
      </w:pPr>
      <w:r w:rsidRPr="00A55924">
        <w:rPr>
          <w:rFonts w:ascii="Verdana" w:hAnsi="Verdana"/>
          <w:b/>
          <w:bCs/>
          <w:color w:val="auto"/>
          <w:sz w:val="18"/>
          <w:szCs w:val="18"/>
          <w:u w:val="single"/>
          <w:lang w:val="es-CO"/>
        </w:rPr>
        <w:t>PARÁGRAFO PRIMERO:</w:t>
      </w:r>
      <w:r w:rsidRPr="00A55924">
        <w:rPr>
          <w:rFonts w:ascii="Verdana" w:hAnsi="Verdana"/>
          <w:b/>
          <w:bCs/>
          <w:color w:val="auto"/>
          <w:sz w:val="18"/>
          <w:szCs w:val="18"/>
          <w:lang w:val="es-CO"/>
        </w:rPr>
        <w:t xml:space="preserve"> </w:t>
      </w:r>
      <w:r w:rsidRPr="00A55924">
        <w:rPr>
          <w:rFonts w:ascii="Verdana" w:hAnsi="Verdana"/>
          <w:color w:val="auto"/>
          <w:sz w:val="18"/>
          <w:szCs w:val="18"/>
          <w:lang w:val="es-CO"/>
        </w:rPr>
        <w:t xml:space="preserve">Para efectos de este acuerdo, se entiende por información e información confidencial toda comunicación de datos en cualquier formato, incluidos, pero no limitados a la forma oral, escrita, gráfica o electromagnética y será confidencial aquella información que las partes desean proteger contra el uso ilimitado y/o su divulgación. Para los efectos de la presente declaración, toda la información que se llegase a transmitir, compartir, divulgar, expresar, por cualquier medio, sea verbal o escrito, deberá ser entendida por ambas partes como información confidencial. </w:t>
      </w:r>
    </w:p>
    <w:p w14:paraId="054577C5" w14:textId="77777777" w:rsidR="003B0A2C" w:rsidRPr="00A55924" w:rsidRDefault="003B0A2C" w:rsidP="003B0A2C">
      <w:pPr>
        <w:pStyle w:val="Default"/>
        <w:ind w:left="-426" w:right="-238"/>
        <w:jc w:val="both"/>
        <w:rPr>
          <w:rFonts w:ascii="Verdana" w:hAnsi="Verdana"/>
          <w:b/>
          <w:bCs/>
          <w:color w:val="auto"/>
          <w:sz w:val="18"/>
          <w:szCs w:val="18"/>
          <w:lang w:val="es-CO"/>
        </w:rPr>
      </w:pPr>
    </w:p>
    <w:p w14:paraId="551075C4" w14:textId="77777777" w:rsidR="003B0A2C" w:rsidRPr="00A55924" w:rsidRDefault="003B0A2C" w:rsidP="003B0A2C">
      <w:pPr>
        <w:pStyle w:val="Default"/>
        <w:ind w:left="-426" w:right="-238"/>
        <w:jc w:val="both"/>
        <w:rPr>
          <w:rFonts w:ascii="Verdana" w:hAnsi="Verdana"/>
          <w:color w:val="auto"/>
          <w:sz w:val="18"/>
          <w:szCs w:val="18"/>
          <w:lang w:val="es-CO"/>
        </w:rPr>
      </w:pPr>
      <w:r w:rsidRPr="00A55924">
        <w:rPr>
          <w:rFonts w:ascii="Verdana" w:hAnsi="Verdana"/>
          <w:b/>
          <w:bCs/>
          <w:color w:val="auto"/>
          <w:sz w:val="18"/>
          <w:szCs w:val="18"/>
          <w:u w:val="single"/>
          <w:lang w:val="es-CO"/>
        </w:rPr>
        <w:t>PARÁGRAFO SEGUNDO</w:t>
      </w:r>
      <w:r w:rsidRPr="00A55924">
        <w:rPr>
          <w:rFonts w:ascii="Verdana" w:hAnsi="Verdana"/>
          <w:color w:val="auto"/>
          <w:sz w:val="18"/>
          <w:szCs w:val="18"/>
          <w:u w:val="single"/>
          <w:lang w:val="es-CO"/>
        </w:rPr>
        <w:t>:</w:t>
      </w:r>
      <w:r w:rsidRPr="00A55924">
        <w:rPr>
          <w:rFonts w:ascii="Verdana" w:hAnsi="Verdana"/>
          <w:color w:val="auto"/>
          <w:sz w:val="18"/>
          <w:szCs w:val="18"/>
          <w:lang w:val="es-CO"/>
        </w:rPr>
        <w:t xml:space="preserve"> </w:t>
      </w:r>
      <w:r w:rsidRPr="00A55924">
        <w:rPr>
          <w:rFonts w:ascii="Verdana" w:hAnsi="Verdana"/>
          <w:b/>
          <w:bCs/>
          <w:color w:val="auto"/>
          <w:sz w:val="18"/>
          <w:szCs w:val="18"/>
          <w:lang w:val="es-CO"/>
        </w:rPr>
        <w:t>EL CONTRATISTA</w:t>
      </w:r>
      <w:r w:rsidRPr="00A55924">
        <w:rPr>
          <w:rFonts w:ascii="Verdana" w:hAnsi="Verdana"/>
          <w:color w:val="auto"/>
          <w:sz w:val="18"/>
          <w:szCs w:val="18"/>
          <w:lang w:val="es-CO"/>
        </w:rPr>
        <w:t xml:space="preserve"> garantiza que protegerá por todos los medios la información confidencial, comprometiéndose a protegerla de la misma forma y en el mismo grado en que protege su propia información. </w:t>
      </w:r>
    </w:p>
    <w:p w14:paraId="7382B8B1" w14:textId="77777777" w:rsidR="003B0A2C" w:rsidRPr="00A55924" w:rsidRDefault="003B0A2C" w:rsidP="003B0A2C">
      <w:pPr>
        <w:pStyle w:val="Default"/>
        <w:ind w:left="-426" w:right="-238"/>
        <w:jc w:val="both"/>
        <w:rPr>
          <w:rFonts w:ascii="Verdana" w:hAnsi="Verdana"/>
          <w:b/>
          <w:bCs/>
          <w:color w:val="auto"/>
          <w:sz w:val="18"/>
          <w:szCs w:val="18"/>
          <w:lang w:val="es-CO"/>
        </w:rPr>
      </w:pPr>
    </w:p>
    <w:p w14:paraId="78F44BFE" w14:textId="77777777" w:rsidR="003B0A2C" w:rsidRPr="00A55924" w:rsidRDefault="003B0A2C" w:rsidP="003B0A2C">
      <w:pPr>
        <w:pStyle w:val="Default"/>
        <w:ind w:left="-426" w:right="-238"/>
        <w:jc w:val="both"/>
        <w:rPr>
          <w:rFonts w:ascii="Verdana" w:hAnsi="Verdana"/>
          <w:color w:val="auto"/>
          <w:sz w:val="18"/>
          <w:szCs w:val="18"/>
          <w:lang w:val="es-CO"/>
        </w:rPr>
      </w:pPr>
      <w:r w:rsidRPr="00A55924">
        <w:rPr>
          <w:rFonts w:ascii="Verdana" w:hAnsi="Verdana"/>
          <w:b/>
          <w:bCs/>
          <w:color w:val="auto"/>
          <w:sz w:val="18"/>
          <w:szCs w:val="18"/>
          <w:u w:val="single"/>
          <w:lang w:val="es-CO"/>
        </w:rPr>
        <w:t>PARÁGRAFO TERCERO</w:t>
      </w:r>
      <w:r w:rsidRPr="00A55924">
        <w:rPr>
          <w:rFonts w:ascii="Verdana" w:hAnsi="Verdana"/>
          <w:color w:val="auto"/>
          <w:sz w:val="18"/>
          <w:szCs w:val="18"/>
          <w:u w:val="single"/>
          <w:lang w:val="es-CO"/>
        </w:rPr>
        <w:t>:</w:t>
      </w:r>
      <w:r w:rsidRPr="00A55924">
        <w:rPr>
          <w:rFonts w:ascii="Verdana" w:hAnsi="Verdana"/>
          <w:color w:val="auto"/>
          <w:sz w:val="18"/>
          <w:szCs w:val="18"/>
          <w:lang w:val="es-CO"/>
        </w:rPr>
        <w:t xml:space="preserve"> Esta obligación se entiende adquirida antes y durante la vigencia de este contrato. Así mismo, </w:t>
      </w:r>
      <w:r w:rsidRPr="00A55924">
        <w:rPr>
          <w:rFonts w:ascii="Verdana" w:hAnsi="Verdana"/>
          <w:b/>
          <w:bCs/>
          <w:color w:val="auto"/>
          <w:sz w:val="18"/>
          <w:szCs w:val="18"/>
          <w:lang w:val="es-CO"/>
        </w:rPr>
        <w:t>EL CONTRATISTA</w:t>
      </w:r>
      <w:r w:rsidRPr="00A55924">
        <w:rPr>
          <w:rFonts w:ascii="Verdana" w:hAnsi="Verdana"/>
          <w:color w:val="auto"/>
          <w:sz w:val="18"/>
          <w:szCs w:val="18"/>
          <w:lang w:val="es-CO"/>
        </w:rPr>
        <w:t xml:space="preserve">, se obliga a guardar absoluta reserva de los resultados parciales o totales obtenidos en toda la ejecución del presente contrato y aún después de su terminación. </w:t>
      </w:r>
    </w:p>
    <w:p w14:paraId="4F144C7A" w14:textId="77777777" w:rsidR="003B0A2C" w:rsidRPr="00A55924" w:rsidRDefault="003B0A2C" w:rsidP="003B0A2C">
      <w:pPr>
        <w:pStyle w:val="Default"/>
        <w:ind w:left="-426" w:right="-238"/>
        <w:jc w:val="both"/>
        <w:rPr>
          <w:rFonts w:ascii="Verdana" w:hAnsi="Verdana"/>
          <w:color w:val="auto"/>
          <w:sz w:val="18"/>
          <w:szCs w:val="18"/>
          <w:lang w:val="es-CO"/>
        </w:rPr>
      </w:pPr>
    </w:p>
    <w:p w14:paraId="58C6D23D" w14:textId="77777777" w:rsidR="003B0A2C" w:rsidRPr="00A55924" w:rsidRDefault="003B0A2C" w:rsidP="000A02B9">
      <w:pPr>
        <w:pStyle w:val="Default"/>
        <w:ind w:left="-426" w:right="-234"/>
        <w:jc w:val="both"/>
        <w:rPr>
          <w:rFonts w:ascii="Verdana" w:hAnsi="Verdana"/>
          <w:color w:val="auto"/>
          <w:sz w:val="18"/>
          <w:szCs w:val="18"/>
          <w:lang w:val="es-CO"/>
        </w:rPr>
      </w:pPr>
      <w:r w:rsidRPr="00A55924">
        <w:rPr>
          <w:rFonts w:ascii="Verdana" w:hAnsi="Verdana"/>
          <w:b/>
          <w:bCs/>
          <w:color w:val="auto"/>
          <w:sz w:val="18"/>
          <w:szCs w:val="18"/>
          <w:u w:val="single"/>
          <w:lang w:val="es-CO"/>
        </w:rPr>
        <w:lastRenderedPageBreak/>
        <w:t>CLÁUSULA VIGESIMA TERCERA</w:t>
      </w:r>
      <w:r w:rsidRPr="00A55924">
        <w:rPr>
          <w:rFonts w:ascii="Verdana" w:hAnsi="Verdana"/>
          <w:b/>
          <w:bCs/>
          <w:color w:val="auto"/>
          <w:sz w:val="18"/>
          <w:szCs w:val="18"/>
          <w:lang w:val="es-CO"/>
        </w:rPr>
        <w:t>: PROTECCIÓN DE DATOS PERSONALES</w:t>
      </w:r>
      <w:r w:rsidRPr="00A55924">
        <w:rPr>
          <w:rFonts w:ascii="Verdana" w:hAnsi="Verdana"/>
          <w:color w:val="auto"/>
          <w:sz w:val="18"/>
          <w:szCs w:val="18"/>
          <w:lang w:val="es-CO"/>
        </w:rPr>
        <w:t>: Mediante la celebración del presente contrato, las partes asumen la obligación constitucional, legal y jurisprudencial de proteger los datos personales a los que accedan con ocasión de este contrato. Por tanto, deberán adoptar las medidas que les permitan dar cumplimiento a lo dispuesto por las Leyes 1581 de 2012 y 1266 de 2008, ésta última en lo que le sea aplicable, y cualquier otra ley o norma que las modifique o sustituya. Como consecuencia de esta obligación legal, entre otras, deberán</w:t>
      </w:r>
      <w:r w:rsidRPr="00A55924">
        <w:rPr>
          <w:rFonts w:ascii="Verdana" w:hAnsi="Verdana" w:cs="Tahoma"/>
          <w:color w:val="auto"/>
          <w:sz w:val="18"/>
          <w:szCs w:val="18"/>
          <w:lang w:val="es-CO" w:eastAsia="es-CO"/>
        </w:rPr>
        <w:t xml:space="preserve"> </w:t>
      </w:r>
      <w:r w:rsidRPr="00A55924">
        <w:rPr>
          <w:rFonts w:ascii="Verdana" w:hAnsi="Verdana"/>
          <w:color w:val="auto"/>
          <w:sz w:val="18"/>
          <w:szCs w:val="18"/>
          <w:lang w:val="es-CO"/>
        </w:rPr>
        <w:t xml:space="preserve">adoptar las medidas de seguridad de tipo lógico, administrativo y físico, acorde a la criticidad de la información personal a la que acceden, para garantizar que este tipo de información no será usada, comercializada, cedida, transferida y/o no será sometida a cualquier otro tratamiento contrario a la finalidad comprendida en lo dispuesto en el objeto del presente contrato. </w:t>
      </w:r>
    </w:p>
    <w:p w14:paraId="5E7C59E8" w14:textId="77777777" w:rsidR="003B0A2C" w:rsidRPr="00A55924" w:rsidRDefault="003B0A2C" w:rsidP="000A02B9">
      <w:pPr>
        <w:pStyle w:val="Default"/>
        <w:ind w:left="-426" w:right="-234"/>
        <w:jc w:val="both"/>
        <w:rPr>
          <w:rFonts w:ascii="Verdana" w:hAnsi="Verdana" w:cs="Tahoma"/>
          <w:b/>
          <w:color w:val="auto"/>
          <w:sz w:val="18"/>
          <w:szCs w:val="18"/>
          <w:lang w:val="es-CO" w:eastAsia="x-none"/>
        </w:rPr>
      </w:pPr>
    </w:p>
    <w:p w14:paraId="724DF0BD" w14:textId="05CBD44D" w:rsidR="003B0A2C" w:rsidRPr="00A55924" w:rsidRDefault="003B0A2C" w:rsidP="000A02B9">
      <w:pPr>
        <w:tabs>
          <w:tab w:val="left" w:pos="1418"/>
        </w:tabs>
        <w:autoSpaceDE w:val="0"/>
        <w:autoSpaceDN w:val="0"/>
        <w:adjustRightInd w:val="0"/>
        <w:ind w:left="-426" w:right="-234"/>
        <w:jc w:val="both"/>
        <w:rPr>
          <w:rFonts w:ascii="Verdana" w:hAnsi="Verdana" w:cs="Tahoma"/>
          <w:b/>
          <w:sz w:val="18"/>
          <w:szCs w:val="18"/>
          <w:lang w:eastAsia="x-none"/>
        </w:rPr>
      </w:pPr>
      <w:r w:rsidRPr="00A55924">
        <w:rPr>
          <w:rFonts w:ascii="Verdana" w:hAnsi="Verdana"/>
          <w:b/>
          <w:bCs/>
          <w:sz w:val="18"/>
          <w:szCs w:val="18"/>
          <w:u w:val="single"/>
        </w:rPr>
        <w:t>CLÁUSULA VIGÉSIMA CUARTA</w:t>
      </w:r>
      <w:r w:rsidRPr="00A55924">
        <w:rPr>
          <w:rFonts w:ascii="Verdana" w:hAnsi="Verdana" w:cs="Tahoma"/>
          <w:b/>
          <w:bCs/>
          <w:sz w:val="18"/>
          <w:szCs w:val="18"/>
        </w:rPr>
        <w:t xml:space="preserve">: </w:t>
      </w:r>
      <w:r w:rsidRPr="00A55924">
        <w:rPr>
          <w:rFonts w:ascii="Verdana" w:hAnsi="Verdana"/>
          <w:b/>
          <w:bCs/>
          <w:sz w:val="18"/>
          <w:szCs w:val="18"/>
        </w:rPr>
        <w:t>MANUAL DE SEGURIDAD DE LA INFORMACIÓN:</w:t>
      </w:r>
      <w:r w:rsidRPr="00A55924">
        <w:rPr>
          <w:rFonts w:ascii="Verdana" w:hAnsi="Verdana"/>
          <w:sz w:val="18"/>
          <w:szCs w:val="18"/>
        </w:rPr>
        <w:t xml:space="preserve"> El contratista se compromete antes y durante la ejecución del contrato a conocer, adoptar y dar estricto cumplimiento al Manual de Seguridad de la Información del COPNIA, el cual desarrolla las políticas y lineamientos que integran el Sistema de Gestión de Seguridad de la Información (SGSI).</w:t>
      </w:r>
    </w:p>
    <w:p w14:paraId="74EC27F6" w14:textId="0AA51BA8" w:rsidR="003B0A2C" w:rsidRPr="00A55924" w:rsidRDefault="003B0A2C" w:rsidP="000A02B9">
      <w:pPr>
        <w:pStyle w:val="Default"/>
        <w:ind w:left="-426" w:right="-234"/>
        <w:jc w:val="both"/>
        <w:rPr>
          <w:rFonts w:ascii="Verdana" w:eastAsiaTheme="minorHAnsi" w:hAnsi="Verdana" w:cs="Verdana"/>
          <w:sz w:val="20"/>
          <w:szCs w:val="20"/>
          <w:lang w:val="es-CO" w:eastAsia="en-US"/>
        </w:rPr>
      </w:pPr>
      <w:r w:rsidRPr="00A55924">
        <w:rPr>
          <w:rFonts w:ascii="Verdana" w:hAnsi="Verdana"/>
          <w:b/>
          <w:bCs/>
          <w:sz w:val="18"/>
          <w:szCs w:val="18"/>
          <w:u w:val="single"/>
          <w:lang w:val="es-CO"/>
        </w:rPr>
        <w:t>CLÁUSULA VIGÉSIMA QUINTA</w:t>
      </w:r>
      <w:r w:rsidRPr="00A55924">
        <w:rPr>
          <w:rFonts w:ascii="Verdana" w:hAnsi="Verdana" w:cs="Tahoma"/>
          <w:b/>
          <w:bCs/>
          <w:sz w:val="18"/>
          <w:szCs w:val="18"/>
          <w:lang w:val="es-CO"/>
        </w:rPr>
        <w:t xml:space="preserve">- </w:t>
      </w:r>
      <w:r w:rsidRPr="00A55924">
        <w:rPr>
          <w:rFonts w:ascii="Verdana" w:hAnsi="Verdana"/>
          <w:b/>
          <w:spacing w:val="-3"/>
          <w:sz w:val="18"/>
          <w:szCs w:val="18"/>
          <w:lang w:val="es-CO"/>
        </w:rPr>
        <w:t>INTERPRETACIÓN, MODIFICACIÓN Y TERMINACIÓN UNILATERALES, SOMETIMIENTO A LA LEY NACIONAL y CADUCIDAD DEL CONTRATO:</w:t>
      </w:r>
      <w:r w:rsidRPr="00A55924">
        <w:rPr>
          <w:rFonts w:ascii="Verdana" w:hAnsi="Verdana"/>
          <w:spacing w:val="-3"/>
          <w:sz w:val="18"/>
          <w:szCs w:val="18"/>
          <w:lang w:val="es-CO"/>
        </w:rPr>
        <w:t xml:space="preserve"> </w:t>
      </w:r>
      <w:r w:rsidR="004011CD" w:rsidRPr="00A55924">
        <w:rPr>
          <w:rFonts w:ascii="Verdana" w:eastAsiaTheme="minorHAnsi" w:hAnsi="Verdana" w:cs="Verdana"/>
          <w:sz w:val="18"/>
          <w:szCs w:val="18"/>
          <w:lang w:val="es-CO" w:eastAsia="en-US"/>
        </w:rPr>
        <w:t xml:space="preserve">Cuando surjan motivos que hicieren necesario la Interpretación, Modificación, Terminación y Liquidación unilaterales del presente contrato, </w:t>
      </w:r>
      <w:r w:rsidR="00E53D9E" w:rsidRPr="00A55924">
        <w:rPr>
          <w:rFonts w:ascii="Verdana" w:eastAsiaTheme="minorHAnsi" w:hAnsi="Verdana" w:cs="Verdana"/>
          <w:b/>
          <w:bCs/>
          <w:sz w:val="18"/>
          <w:szCs w:val="18"/>
          <w:lang w:val="es-CO" w:eastAsia="en-US"/>
        </w:rPr>
        <w:t>EL</w:t>
      </w:r>
      <w:r w:rsidR="004011CD" w:rsidRPr="00A55924">
        <w:rPr>
          <w:rFonts w:ascii="Verdana" w:eastAsiaTheme="minorHAnsi" w:hAnsi="Verdana" w:cs="Verdana"/>
          <w:b/>
          <w:bCs/>
          <w:sz w:val="18"/>
          <w:szCs w:val="18"/>
          <w:lang w:val="es-CO" w:eastAsia="en-US"/>
        </w:rPr>
        <w:t xml:space="preserve"> COPNIA</w:t>
      </w:r>
      <w:r w:rsidR="004011CD" w:rsidRPr="00A55924">
        <w:rPr>
          <w:rFonts w:ascii="Verdana" w:eastAsiaTheme="minorHAnsi" w:hAnsi="Verdana" w:cs="Verdana"/>
          <w:sz w:val="18"/>
          <w:szCs w:val="18"/>
          <w:lang w:val="es-CO" w:eastAsia="en-US"/>
        </w:rPr>
        <w:t xml:space="preserve"> dispondrá de las facultades excepcionales al derecho común y dará aplicación a lo previsto en la Ley</w:t>
      </w:r>
      <w:r w:rsidR="004011CD" w:rsidRPr="00A55924">
        <w:rPr>
          <w:rFonts w:ascii="Verdana" w:eastAsiaTheme="minorHAnsi" w:hAnsi="Verdana" w:cs="Verdana"/>
          <w:sz w:val="20"/>
          <w:szCs w:val="20"/>
          <w:lang w:val="es-CO" w:eastAsia="en-US"/>
        </w:rPr>
        <w:t xml:space="preserve">. </w:t>
      </w:r>
    </w:p>
    <w:p w14:paraId="52C7EAC3" w14:textId="77777777" w:rsidR="004011CD" w:rsidRPr="00A55924" w:rsidRDefault="004011CD" w:rsidP="004011CD">
      <w:pPr>
        <w:pStyle w:val="Default"/>
        <w:ind w:left="-426"/>
        <w:jc w:val="both"/>
        <w:rPr>
          <w:rFonts w:ascii="Verdana" w:eastAsiaTheme="minorHAnsi" w:hAnsi="Verdana" w:cs="Verdana"/>
          <w:sz w:val="20"/>
          <w:szCs w:val="20"/>
          <w:lang w:val="es-CO" w:eastAsia="en-US"/>
        </w:rPr>
      </w:pPr>
    </w:p>
    <w:p w14:paraId="6868C89F" w14:textId="0148C752" w:rsidR="00BA7A70" w:rsidRPr="00A55924" w:rsidRDefault="004011CD" w:rsidP="000A02B9">
      <w:pPr>
        <w:pStyle w:val="Default"/>
        <w:ind w:left="-426" w:right="-234"/>
        <w:jc w:val="both"/>
        <w:rPr>
          <w:rFonts w:ascii="Verdana" w:eastAsiaTheme="minorHAnsi" w:hAnsi="Verdana" w:cs="Verdana"/>
          <w:sz w:val="18"/>
          <w:szCs w:val="18"/>
          <w:lang w:val="es-CO" w:eastAsia="en-US"/>
        </w:rPr>
      </w:pPr>
      <w:r w:rsidRPr="00A55924">
        <w:rPr>
          <w:rFonts w:ascii="Verdana" w:hAnsi="Verdana"/>
          <w:b/>
          <w:bCs/>
          <w:sz w:val="18"/>
          <w:szCs w:val="18"/>
          <w:u w:val="single"/>
          <w:lang w:val="es-CO"/>
        </w:rPr>
        <w:t>PARÁGRAFO PRIMERO:</w:t>
      </w:r>
      <w:r w:rsidR="00BA7A70" w:rsidRPr="00A55924">
        <w:rPr>
          <w:rFonts w:ascii="Verdana" w:hAnsi="Verdana"/>
          <w:b/>
          <w:bCs/>
          <w:sz w:val="18"/>
          <w:szCs w:val="18"/>
          <w:u w:val="single"/>
          <w:lang w:val="es-CO"/>
        </w:rPr>
        <w:t xml:space="preserve"> </w:t>
      </w:r>
      <w:r w:rsidR="00BA7A70" w:rsidRPr="00A55924">
        <w:rPr>
          <w:rFonts w:ascii="Verdana" w:eastAsiaTheme="minorHAnsi" w:hAnsi="Verdana" w:cs="Verdana"/>
          <w:sz w:val="18"/>
          <w:szCs w:val="18"/>
          <w:lang w:val="es-CO" w:eastAsia="en-US"/>
        </w:rPr>
        <w:t xml:space="preserve">El COPNIA se reserva el derecho de interpretar, modificar y terminar unilateralmente el presente contrato cuando se den las circunstancias establecidas en los Artículos 15, 16 y 17 de la Ley 80 de 1993 y demás normas concordantes. </w:t>
      </w:r>
    </w:p>
    <w:p w14:paraId="44AC0E4D" w14:textId="77777777" w:rsidR="004011CD" w:rsidRPr="00A55924" w:rsidRDefault="004011CD" w:rsidP="00BA7A70">
      <w:pPr>
        <w:pStyle w:val="Default"/>
        <w:jc w:val="both"/>
        <w:rPr>
          <w:rFonts w:ascii="Verdana" w:eastAsiaTheme="minorHAnsi" w:hAnsi="Verdana" w:cs="Verdana"/>
          <w:sz w:val="20"/>
          <w:szCs w:val="20"/>
          <w:lang w:val="es-CO" w:eastAsia="en-US"/>
        </w:rPr>
      </w:pPr>
    </w:p>
    <w:p w14:paraId="1F1BDF34" w14:textId="42DECA1D" w:rsidR="003B0A2C" w:rsidRPr="00A55924" w:rsidRDefault="003B0A2C" w:rsidP="000A02B9">
      <w:pPr>
        <w:pStyle w:val="Default"/>
        <w:ind w:left="-426" w:right="-234"/>
        <w:jc w:val="both"/>
        <w:rPr>
          <w:rFonts w:ascii="Verdana" w:eastAsiaTheme="minorHAnsi" w:hAnsi="Verdana" w:cs="Verdana"/>
          <w:sz w:val="20"/>
          <w:szCs w:val="20"/>
          <w:lang w:val="es-CO" w:eastAsia="en-US"/>
        </w:rPr>
      </w:pPr>
      <w:r w:rsidRPr="00A55924">
        <w:rPr>
          <w:rFonts w:ascii="Verdana" w:hAnsi="Verdana"/>
          <w:b/>
          <w:bCs/>
          <w:sz w:val="18"/>
          <w:szCs w:val="18"/>
          <w:u w:val="single"/>
          <w:lang w:val="es-CO"/>
        </w:rPr>
        <w:t>CLÁUSULA VIGÉSIMA SEXTA</w:t>
      </w:r>
      <w:r w:rsidRPr="00A55924">
        <w:rPr>
          <w:rFonts w:ascii="Verdana" w:hAnsi="Verdana" w:cs="Calibri Light"/>
          <w:b/>
          <w:bCs/>
          <w:sz w:val="18"/>
          <w:szCs w:val="18"/>
          <w:lang w:val="es-CO"/>
        </w:rPr>
        <w:t xml:space="preserve"> - INHABILIDADES E INCOMPATIBILIDADES: EL/LA CONTRATISTA</w:t>
      </w:r>
      <w:r w:rsidRPr="00A55924">
        <w:rPr>
          <w:rFonts w:ascii="Verdana" w:hAnsi="Verdana" w:cs="Calibri Light"/>
          <w:sz w:val="18"/>
          <w:szCs w:val="18"/>
          <w:lang w:val="es-CO"/>
        </w:rPr>
        <w:t xml:space="preserve">, </w:t>
      </w:r>
      <w:r w:rsidR="000A02B9" w:rsidRPr="00A55924">
        <w:rPr>
          <w:rFonts w:ascii="Verdana" w:eastAsiaTheme="minorHAnsi" w:hAnsi="Verdana" w:cs="Verdana"/>
          <w:sz w:val="20"/>
          <w:szCs w:val="20"/>
          <w:lang w:val="es-CO" w:eastAsia="en-US"/>
        </w:rPr>
        <w:t xml:space="preserve">Para los efectos de los artículos 8° y 9° de la Ley 80 de 1993, de la Ley 1474 de 2011 y del Decreto 1082 de 2015, </w:t>
      </w:r>
      <w:r w:rsidR="000A02B9" w:rsidRPr="00A55924">
        <w:rPr>
          <w:rFonts w:ascii="Verdana" w:eastAsiaTheme="minorHAnsi" w:hAnsi="Verdana" w:cs="Verdana"/>
          <w:b/>
          <w:bCs/>
          <w:sz w:val="20"/>
          <w:szCs w:val="20"/>
          <w:lang w:val="es-CO" w:eastAsia="en-US"/>
        </w:rPr>
        <w:t>EL CONTRATISTA</w:t>
      </w:r>
      <w:r w:rsidR="000A02B9" w:rsidRPr="00A55924">
        <w:rPr>
          <w:rFonts w:ascii="Verdana" w:eastAsiaTheme="minorHAnsi" w:hAnsi="Verdana" w:cs="Verdana"/>
          <w:sz w:val="20"/>
          <w:szCs w:val="20"/>
          <w:lang w:val="es-CO" w:eastAsia="en-US"/>
        </w:rPr>
        <w:t xml:space="preserve"> teniendo conocimiento de las inhabilidades, incompatibilidades y conflictos de interés para contratar de que tratan las disposiciones legales citadas y de las responsabilidades legales de que tratan los artículos 26, numeral 7°, 44 y 52 de la Ley 80 de 1993, declara por el presente documento, bajo la gravedad del juramento no encontrarse incursos en ninguna de tales inhabilidades e incompatibilidades, ni conflictos de interés, lo que se entiende surtido con la suscripción del presente contrato. </w:t>
      </w:r>
    </w:p>
    <w:p w14:paraId="2DC41058" w14:textId="77777777" w:rsidR="000A02B9" w:rsidRPr="00A55924" w:rsidRDefault="000A02B9" w:rsidP="000A02B9">
      <w:pPr>
        <w:pStyle w:val="Default"/>
        <w:ind w:left="-426"/>
        <w:jc w:val="both"/>
        <w:rPr>
          <w:rFonts w:ascii="Verdana" w:eastAsiaTheme="minorHAnsi" w:hAnsi="Verdana" w:cs="Verdana"/>
          <w:sz w:val="20"/>
          <w:szCs w:val="20"/>
          <w:lang w:val="es-CO" w:eastAsia="en-US"/>
        </w:rPr>
      </w:pPr>
    </w:p>
    <w:p w14:paraId="60DC4141" w14:textId="18063497" w:rsidR="003B0A2C" w:rsidRPr="00A55924" w:rsidRDefault="003B0A2C" w:rsidP="003B0A2C">
      <w:pPr>
        <w:ind w:left="-426" w:right="-238"/>
        <w:jc w:val="both"/>
        <w:rPr>
          <w:rFonts w:ascii="Verdana" w:hAnsi="Verdana" w:cs="Calibri Light"/>
          <w:sz w:val="18"/>
          <w:szCs w:val="18"/>
        </w:rPr>
      </w:pPr>
      <w:r w:rsidRPr="00A55924">
        <w:rPr>
          <w:rFonts w:ascii="Verdana" w:hAnsi="Verdana"/>
          <w:b/>
          <w:bCs/>
          <w:sz w:val="18"/>
          <w:szCs w:val="18"/>
          <w:u w:val="single"/>
        </w:rPr>
        <w:t>CLÁUSULA VIGÉSIMA SEPTIMA</w:t>
      </w:r>
      <w:r w:rsidRPr="00A55924">
        <w:rPr>
          <w:rFonts w:ascii="Verdana" w:hAnsi="Verdana" w:cs="Calibri Light"/>
          <w:b/>
          <w:bCs/>
          <w:sz w:val="18"/>
          <w:szCs w:val="18"/>
        </w:rPr>
        <w:t xml:space="preserve"> - COMPROMISO ANTICORRUPCIÓN:</w:t>
      </w:r>
      <w:r w:rsidRPr="00A55924">
        <w:rPr>
          <w:rFonts w:ascii="Verdana" w:hAnsi="Verdana" w:cs="Calibri Light"/>
          <w:sz w:val="18"/>
          <w:szCs w:val="18"/>
        </w:rPr>
        <w:t xml:space="preserve"> </w:t>
      </w:r>
      <w:r w:rsidRPr="00A55924">
        <w:rPr>
          <w:rFonts w:ascii="Verdana" w:hAnsi="Verdana" w:cs="Calibri Light"/>
          <w:b/>
          <w:bCs/>
          <w:sz w:val="18"/>
          <w:szCs w:val="18"/>
        </w:rPr>
        <w:t>EL CONTRATISTA</w:t>
      </w:r>
      <w:r w:rsidRPr="00A55924">
        <w:rPr>
          <w:rFonts w:ascii="Verdana" w:hAnsi="Verdana" w:cs="Calibri Light"/>
          <w:sz w:val="18"/>
          <w:szCs w:val="18"/>
        </w:rPr>
        <w:t xml:space="preserve"> se obliga a prestar apoyo a la acción del estado colombiano y al COPNIA, para fortalecer la transparencia y responsabilidad de rendir cuentas y en este contexto asume explícitamente los siguientes compromisos, sin perjuicio de la obligación de cumplir la Ley Colombiana: 1) No ofrecer ni dar sobornos, ni ninguna otra forma de halago o dadiva a ningún funcionario público en relación con su contrato. 2) No celebrar acuerdos o realizar actos o conductas que tenga por objeto la colusión en la ejecución del contrato.</w:t>
      </w:r>
    </w:p>
    <w:p w14:paraId="773B5A32" w14:textId="5D9D5FE7" w:rsidR="003B0A2C" w:rsidRPr="00A55924" w:rsidRDefault="003B0A2C" w:rsidP="003B0A2C">
      <w:pPr>
        <w:tabs>
          <w:tab w:val="left" w:pos="1418"/>
        </w:tabs>
        <w:autoSpaceDE w:val="0"/>
        <w:autoSpaceDN w:val="0"/>
        <w:adjustRightInd w:val="0"/>
        <w:ind w:left="-426" w:right="-238"/>
        <w:jc w:val="both"/>
        <w:rPr>
          <w:rFonts w:ascii="Verdana" w:hAnsi="Verdana"/>
          <w:sz w:val="18"/>
          <w:szCs w:val="18"/>
        </w:rPr>
      </w:pPr>
      <w:r w:rsidRPr="00A55924">
        <w:rPr>
          <w:rFonts w:ascii="Verdana" w:hAnsi="Verdana"/>
          <w:b/>
          <w:bCs/>
          <w:sz w:val="18"/>
          <w:szCs w:val="18"/>
          <w:u w:val="single"/>
        </w:rPr>
        <w:t>PARÁGRAFO PRIMERO:</w:t>
      </w:r>
      <w:r w:rsidRPr="00A55924">
        <w:rPr>
          <w:rFonts w:ascii="Verdana" w:hAnsi="Verdana"/>
          <w:b/>
          <w:bCs/>
          <w:sz w:val="18"/>
          <w:szCs w:val="18"/>
        </w:rPr>
        <w:t xml:space="preserve"> DECLARACIÓN DE ORIGEN DE FONDOS Y RECURSOS DE LAS PARTES</w:t>
      </w:r>
      <w:r w:rsidRPr="00A55924">
        <w:rPr>
          <w:rFonts w:ascii="Verdana" w:hAnsi="Verdana"/>
          <w:sz w:val="18"/>
          <w:szCs w:val="18"/>
        </w:rPr>
        <w:t>: Con la firma del presente contrato, se entienden presentadas bajo la gravedad de juramento las siguientes declaraciones:</w:t>
      </w:r>
    </w:p>
    <w:p w14:paraId="3B0018FD" w14:textId="77777777" w:rsidR="003B0A2C" w:rsidRPr="00A55924" w:rsidRDefault="003B0A2C" w:rsidP="00EF431C">
      <w:pPr>
        <w:pStyle w:val="Prrafodelista"/>
        <w:numPr>
          <w:ilvl w:val="0"/>
          <w:numId w:val="3"/>
        </w:numPr>
        <w:tabs>
          <w:tab w:val="left" w:pos="1418"/>
        </w:tabs>
        <w:autoSpaceDE w:val="0"/>
        <w:autoSpaceDN w:val="0"/>
        <w:adjustRightInd w:val="0"/>
        <w:ind w:left="0" w:right="-238"/>
        <w:jc w:val="both"/>
        <w:rPr>
          <w:rFonts w:ascii="Verdana" w:hAnsi="Verdana"/>
          <w:sz w:val="18"/>
          <w:szCs w:val="18"/>
          <w:lang w:val="es-CO"/>
        </w:rPr>
      </w:pPr>
      <w:r w:rsidRPr="00A55924">
        <w:rPr>
          <w:rFonts w:ascii="Verdana" w:hAnsi="Verdana"/>
          <w:sz w:val="18"/>
          <w:szCs w:val="18"/>
          <w:lang w:val="es-CO"/>
        </w:rPr>
        <w:t>Que los ingresos o bienes de las Partes no provienen de ninguna actividad ilícita o actividades de Lavado de Activos, Financiación del Terrorismos, Soborno Trasnacional, actos corruptos o fraude (en adelante “LA/FT/AC/F”) contempladas en el Código Penal Colombiano o en cualquier norma que lo sustituya, adicione o modifique. En consecuencia, declaran que sus ingresos o bienes están ligados al desarrollo normal de actividades lícitas y propias de su objeto social en el caso de personas jurídicas.</w:t>
      </w:r>
    </w:p>
    <w:p w14:paraId="0DCB8040" w14:textId="77777777" w:rsidR="003B0A2C" w:rsidRPr="00A55924" w:rsidRDefault="003B0A2C" w:rsidP="00EF431C">
      <w:pPr>
        <w:pStyle w:val="Prrafodelista"/>
        <w:numPr>
          <w:ilvl w:val="0"/>
          <w:numId w:val="3"/>
        </w:numPr>
        <w:tabs>
          <w:tab w:val="left" w:pos="1418"/>
        </w:tabs>
        <w:autoSpaceDE w:val="0"/>
        <w:autoSpaceDN w:val="0"/>
        <w:adjustRightInd w:val="0"/>
        <w:ind w:left="0" w:right="-238"/>
        <w:jc w:val="both"/>
        <w:rPr>
          <w:rFonts w:ascii="Verdana" w:hAnsi="Verdana"/>
          <w:sz w:val="18"/>
          <w:szCs w:val="18"/>
          <w:lang w:val="es-CO"/>
        </w:rPr>
      </w:pPr>
      <w:r w:rsidRPr="00A55924">
        <w:rPr>
          <w:rFonts w:ascii="Verdana" w:hAnsi="Verdana"/>
          <w:sz w:val="18"/>
          <w:szCs w:val="18"/>
          <w:lang w:val="es-CO"/>
        </w:rPr>
        <w:t>Que las Partes no han efectuado transacciones u operaciones destinadas a la realización o financiamiento de actividades ilícitas o LA/FT/AC/F contempladas en el Código Penal Colombiano o en cualquier norma que lo sustituya, adicione, o modifique, o a favor de personas relacionadas con dichas actividades.</w:t>
      </w:r>
    </w:p>
    <w:p w14:paraId="5303BEA9" w14:textId="77777777" w:rsidR="003B0A2C" w:rsidRPr="00A55924" w:rsidRDefault="003B0A2C" w:rsidP="00EF431C">
      <w:pPr>
        <w:pStyle w:val="Prrafodelista"/>
        <w:numPr>
          <w:ilvl w:val="0"/>
          <w:numId w:val="3"/>
        </w:numPr>
        <w:tabs>
          <w:tab w:val="left" w:pos="1418"/>
        </w:tabs>
        <w:autoSpaceDE w:val="0"/>
        <w:autoSpaceDN w:val="0"/>
        <w:adjustRightInd w:val="0"/>
        <w:ind w:left="0" w:right="-238"/>
        <w:jc w:val="both"/>
        <w:rPr>
          <w:rFonts w:ascii="Verdana" w:hAnsi="Verdana"/>
          <w:sz w:val="18"/>
          <w:szCs w:val="18"/>
          <w:lang w:val="es-CO"/>
        </w:rPr>
      </w:pPr>
      <w:proofErr w:type="gramStart"/>
      <w:r w:rsidRPr="00A55924">
        <w:rPr>
          <w:rFonts w:ascii="Verdana" w:hAnsi="Verdana"/>
          <w:sz w:val="18"/>
          <w:szCs w:val="18"/>
          <w:lang w:val="es-CO"/>
        </w:rPr>
        <w:lastRenderedPageBreak/>
        <w:t>Que</w:t>
      </w:r>
      <w:proofErr w:type="gramEnd"/>
      <w:r w:rsidRPr="00A55924">
        <w:rPr>
          <w:rFonts w:ascii="Verdana" w:hAnsi="Verdana"/>
          <w:sz w:val="18"/>
          <w:szCs w:val="18"/>
          <w:lang w:val="es-CO"/>
        </w:rPr>
        <w:t xml:space="preserve"> durante la ejecución del presente contrato, las Partes se abstendrán de tener vínculos con terceros que se conozca por cualquier medio estén vinculados a actividades de LA/FT/AC/F.</w:t>
      </w:r>
    </w:p>
    <w:p w14:paraId="51B64810" w14:textId="77777777" w:rsidR="003B0A2C" w:rsidRPr="00A55924" w:rsidRDefault="003B0A2C" w:rsidP="00EF431C">
      <w:pPr>
        <w:pStyle w:val="Prrafodelista"/>
        <w:numPr>
          <w:ilvl w:val="0"/>
          <w:numId w:val="3"/>
        </w:numPr>
        <w:tabs>
          <w:tab w:val="left" w:pos="1418"/>
        </w:tabs>
        <w:autoSpaceDE w:val="0"/>
        <w:autoSpaceDN w:val="0"/>
        <w:adjustRightInd w:val="0"/>
        <w:ind w:left="0" w:right="-238"/>
        <w:jc w:val="both"/>
        <w:rPr>
          <w:rFonts w:ascii="Verdana" w:hAnsi="Verdana"/>
          <w:sz w:val="18"/>
          <w:szCs w:val="18"/>
          <w:lang w:val="es-CO"/>
        </w:rPr>
      </w:pPr>
      <w:r w:rsidRPr="00A55924">
        <w:rPr>
          <w:rFonts w:ascii="Verdana" w:hAnsi="Verdana"/>
          <w:sz w:val="18"/>
          <w:szCs w:val="18"/>
          <w:lang w:val="es-CO"/>
        </w:rPr>
        <w:t>Que las Partes, ni sus accionistas, asociados o socios que directa o indirectamente tengan algún porcentaje del capital social, aporte o participación, ni sus representantes legales, ni sus revisores fiscales, ni sus auditores externos y miembros de Junta Directiva, se encuentran en las Listas Sancionatorias.</w:t>
      </w:r>
    </w:p>
    <w:p w14:paraId="58F77284" w14:textId="77777777" w:rsidR="003B0A2C" w:rsidRPr="00A55924" w:rsidRDefault="003B0A2C" w:rsidP="00EF431C">
      <w:pPr>
        <w:pStyle w:val="Prrafodelista"/>
        <w:numPr>
          <w:ilvl w:val="0"/>
          <w:numId w:val="3"/>
        </w:numPr>
        <w:tabs>
          <w:tab w:val="left" w:pos="1418"/>
        </w:tabs>
        <w:autoSpaceDE w:val="0"/>
        <w:autoSpaceDN w:val="0"/>
        <w:adjustRightInd w:val="0"/>
        <w:ind w:left="0" w:right="-238"/>
        <w:jc w:val="both"/>
        <w:rPr>
          <w:rFonts w:ascii="Verdana" w:hAnsi="Verdana"/>
          <w:sz w:val="18"/>
          <w:szCs w:val="18"/>
          <w:lang w:val="es-CO"/>
        </w:rPr>
      </w:pPr>
      <w:r w:rsidRPr="00A55924">
        <w:rPr>
          <w:rFonts w:ascii="Verdana" w:hAnsi="Verdana"/>
          <w:sz w:val="18"/>
          <w:szCs w:val="18"/>
          <w:lang w:val="es-CO"/>
        </w:rPr>
        <w:t>Que no existe en contra de las Partes, ni de sus accionistas, asociados o socios, ni de sus representantes legales y sus miembros de la junta directiva, ni de sus revisores fiscales o auditores externos, una sentencia judicial en firme que los condene por la comisión de delitos dolosos relacionados con lavado de activos, financiación del terrorismo, fraude, corrupción o soborno, o que se encuentren vinculados a investigaciones penales por delitos dolosos relacionados con lavado de activos, financiación del terrorismo, fraude, corrupción o soborno, estando las Partes facultadas para efectuar las verificaciones que consideren pertinentes en bases de datos y en informaciones públicas nacionales o internacionales y podrá dar por terminada cualquier relación comercial si verifica que contra alguna de tales personas existen investigaciones o procesos o existen informaciones en dichas bases de datos públicas que puedan colocar a cualquiera de las Partes frente a un riesgo legal o reputacional.</w:t>
      </w:r>
    </w:p>
    <w:p w14:paraId="2742C713" w14:textId="77777777" w:rsidR="00FA4B32" w:rsidRPr="00A55924" w:rsidRDefault="00FA4B32" w:rsidP="00FA4B32">
      <w:pPr>
        <w:pStyle w:val="Prrafodelista"/>
        <w:tabs>
          <w:tab w:val="left" w:pos="1418"/>
        </w:tabs>
        <w:autoSpaceDE w:val="0"/>
        <w:autoSpaceDN w:val="0"/>
        <w:adjustRightInd w:val="0"/>
        <w:ind w:left="0" w:right="-238"/>
        <w:jc w:val="both"/>
        <w:rPr>
          <w:rFonts w:ascii="Verdana" w:hAnsi="Verdana"/>
          <w:sz w:val="18"/>
          <w:szCs w:val="18"/>
          <w:lang w:val="es-CO"/>
        </w:rPr>
      </w:pPr>
    </w:p>
    <w:p w14:paraId="66163424" w14:textId="6E3384A5" w:rsidR="003B0A2C" w:rsidRPr="00A55924" w:rsidRDefault="003B0A2C" w:rsidP="003B0A2C">
      <w:pPr>
        <w:tabs>
          <w:tab w:val="left" w:pos="1418"/>
        </w:tabs>
        <w:autoSpaceDE w:val="0"/>
        <w:autoSpaceDN w:val="0"/>
        <w:adjustRightInd w:val="0"/>
        <w:ind w:left="-426" w:right="-238"/>
        <w:jc w:val="both"/>
        <w:rPr>
          <w:rFonts w:ascii="Verdana" w:hAnsi="Verdana"/>
          <w:sz w:val="18"/>
          <w:szCs w:val="18"/>
        </w:rPr>
      </w:pPr>
      <w:r w:rsidRPr="00A55924">
        <w:rPr>
          <w:rFonts w:ascii="Verdana" w:hAnsi="Verdana"/>
          <w:b/>
          <w:bCs/>
          <w:sz w:val="18"/>
          <w:szCs w:val="18"/>
          <w:u w:val="single"/>
        </w:rPr>
        <w:t>PARÁGRAFO SEGUNDO:</w:t>
      </w:r>
      <w:r w:rsidRPr="00A55924">
        <w:rPr>
          <w:rFonts w:ascii="Verdana" w:hAnsi="Verdana"/>
          <w:sz w:val="18"/>
          <w:szCs w:val="18"/>
        </w:rPr>
        <w:t xml:space="preserve"> Los términos señalados en la presente cláusula tendrán los siguientes significados:</w:t>
      </w:r>
    </w:p>
    <w:p w14:paraId="7E7E1B8A" w14:textId="77777777" w:rsidR="003B0A2C" w:rsidRPr="00A55924" w:rsidRDefault="003B0A2C" w:rsidP="00EF431C">
      <w:pPr>
        <w:pStyle w:val="Prrafodelista"/>
        <w:numPr>
          <w:ilvl w:val="0"/>
          <w:numId w:val="4"/>
        </w:numPr>
        <w:tabs>
          <w:tab w:val="left" w:pos="1418"/>
        </w:tabs>
        <w:autoSpaceDE w:val="0"/>
        <w:autoSpaceDN w:val="0"/>
        <w:adjustRightInd w:val="0"/>
        <w:ind w:left="0" w:right="-238"/>
        <w:jc w:val="both"/>
        <w:rPr>
          <w:rFonts w:ascii="Verdana" w:hAnsi="Verdana"/>
          <w:sz w:val="18"/>
          <w:szCs w:val="18"/>
          <w:lang w:val="es-CO"/>
        </w:rPr>
      </w:pPr>
      <w:r w:rsidRPr="00A55924">
        <w:rPr>
          <w:rFonts w:ascii="Verdana" w:hAnsi="Verdana"/>
          <w:b/>
          <w:bCs w:val="0"/>
          <w:sz w:val="18"/>
          <w:szCs w:val="18"/>
          <w:lang w:val="es-CO"/>
        </w:rPr>
        <w:t>“Financiación del Terrorismo”:</w:t>
      </w:r>
      <w:r w:rsidRPr="00A55924">
        <w:rPr>
          <w:rFonts w:ascii="Verdana" w:hAnsi="Verdana"/>
          <w:sz w:val="18"/>
          <w:szCs w:val="18"/>
          <w:lang w:val="es-CO"/>
        </w:rPr>
        <w:t xml:space="preserve"> significa la realización de un conjunto de acciones encaminadas a facilitar el sostenimiento económico de grupos armados al margen de la ley, o de grupos terroristas, o de sus integrantes en los términos señalados en el artículo 345 del Código Penal (Ley 599 de 2000, modificado por el artículo 16 de la Ley 1453 de 2011).</w:t>
      </w:r>
    </w:p>
    <w:p w14:paraId="46F3740B" w14:textId="77777777" w:rsidR="003B0A2C" w:rsidRPr="00A55924" w:rsidRDefault="003B0A2C" w:rsidP="00EF431C">
      <w:pPr>
        <w:pStyle w:val="Prrafodelista"/>
        <w:numPr>
          <w:ilvl w:val="0"/>
          <w:numId w:val="4"/>
        </w:numPr>
        <w:tabs>
          <w:tab w:val="left" w:pos="1418"/>
        </w:tabs>
        <w:autoSpaceDE w:val="0"/>
        <w:autoSpaceDN w:val="0"/>
        <w:adjustRightInd w:val="0"/>
        <w:ind w:left="0" w:right="-238"/>
        <w:jc w:val="both"/>
        <w:rPr>
          <w:rFonts w:ascii="Verdana" w:hAnsi="Verdana"/>
          <w:sz w:val="18"/>
          <w:szCs w:val="18"/>
          <w:lang w:val="es-CO"/>
        </w:rPr>
      </w:pPr>
      <w:r w:rsidRPr="00A55924">
        <w:rPr>
          <w:rFonts w:ascii="Verdana" w:hAnsi="Verdana"/>
          <w:b/>
          <w:bCs w:val="0"/>
          <w:sz w:val="18"/>
          <w:szCs w:val="18"/>
          <w:lang w:val="es-CO"/>
        </w:rPr>
        <w:t>“Lavado de Activos”:</w:t>
      </w:r>
      <w:r w:rsidRPr="00A55924">
        <w:rPr>
          <w:rFonts w:ascii="Verdana" w:hAnsi="Verdana"/>
          <w:sz w:val="18"/>
          <w:szCs w:val="18"/>
          <w:lang w:val="es-CO"/>
        </w:rPr>
        <w:t xml:space="preserve"> significa el delito contemplado en el artículo 323 del Código Penal Colombiano o cualquier norma que lo sustituya o modifique.</w:t>
      </w:r>
    </w:p>
    <w:p w14:paraId="04B7AE08" w14:textId="77777777" w:rsidR="003B0A2C" w:rsidRPr="00A55924" w:rsidRDefault="003B0A2C" w:rsidP="003637D6">
      <w:pPr>
        <w:pStyle w:val="Prrafodelista"/>
        <w:numPr>
          <w:ilvl w:val="0"/>
          <w:numId w:val="4"/>
        </w:numPr>
        <w:autoSpaceDE w:val="0"/>
        <w:autoSpaceDN w:val="0"/>
        <w:adjustRightInd w:val="0"/>
        <w:ind w:left="0" w:right="-238" w:hanging="284"/>
        <w:jc w:val="both"/>
        <w:rPr>
          <w:rFonts w:ascii="Verdana" w:hAnsi="Verdana"/>
          <w:sz w:val="18"/>
          <w:szCs w:val="18"/>
          <w:lang w:val="es-CO"/>
        </w:rPr>
      </w:pPr>
      <w:r w:rsidRPr="00A55924">
        <w:rPr>
          <w:rFonts w:ascii="Verdana" w:hAnsi="Verdana"/>
          <w:b/>
          <w:bCs w:val="0"/>
          <w:sz w:val="18"/>
          <w:szCs w:val="18"/>
          <w:lang w:val="es-CO"/>
        </w:rPr>
        <w:t>“Listas Sancionatorias”:</w:t>
      </w:r>
      <w:r w:rsidRPr="00A55924">
        <w:rPr>
          <w:rFonts w:ascii="Verdana" w:hAnsi="Verdana"/>
          <w:sz w:val="18"/>
          <w:szCs w:val="18"/>
          <w:lang w:val="es-CO"/>
        </w:rPr>
        <w:t xml:space="preserve"> significa las Listas internacionales vinculantes para Colombia de conformidad con el derecho internacional (listas de las Naciones Unidas), la lista emitida por la Oficina de Activos Extranjeros del Departamento del Tesoro de los Estados Unidos (Lista OFAC), o  la lista de organizaciones terroristas emitida por el Consejo de Seguridad Nacional, así como las listas o bases de datos nacionales o internacionales relacionadas con actividades ilícitas, fraude, corrupción y/o soborno (listas del Banco Mundial y del Grupo BID -Banco Interamericano de Desarrollo-), estando las Partes facultadas para efectuar las verificaciones que consideren pertinentes y podrá dar por terminada cualquier relación contractual si verifica que alguna de tales personas figuran en dichas listas y/o en las listas nacionales o internacionales, relacionadas con actividades ilícitas, Lavado de Activos, Financiación de Terrorismo, fraude, corrupción y/o soborno.</w:t>
      </w:r>
    </w:p>
    <w:p w14:paraId="159C08D4" w14:textId="77777777" w:rsidR="003B0A2C" w:rsidRPr="00A55924" w:rsidRDefault="003B0A2C" w:rsidP="00EF431C">
      <w:pPr>
        <w:pStyle w:val="Prrafodelista"/>
        <w:numPr>
          <w:ilvl w:val="0"/>
          <w:numId w:val="4"/>
        </w:numPr>
        <w:tabs>
          <w:tab w:val="left" w:pos="1418"/>
        </w:tabs>
        <w:autoSpaceDE w:val="0"/>
        <w:autoSpaceDN w:val="0"/>
        <w:adjustRightInd w:val="0"/>
        <w:ind w:left="0" w:right="-238"/>
        <w:jc w:val="both"/>
        <w:rPr>
          <w:rFonts w:ascii="Verdana" w:hAnsi="Verdana" w:cs="Calibri Light"/>
          <w:sz w:val="18"/>
          <w:szCs w:val="18"/>
          <w:lang w:val="es-CO"/>
        </w:rPr>
      </w:pPr>
      <w:r w:rsidRPr="00A55924">
        <w:rPr>
          <w:rFonts w:ascii="Verdana" w:hAnsi="Verdana"/>
          <w:b/>
          <w:bCs w:val="0"/>
          <w:sz w:val="18"/>
          <w:szCs w:val="18"/>
          <w:lang w:val="es-CO"/>
        </w:rPr>
        <w:t>“Soborno Transnacional”:</w:t>
      </w:r>
      <w:r w:rsidRPr="00A55924">
        <w:rPr>
          <w:rFonts w:ascii="Verdana" w:hAnsi="Verdana"/>
          <w:sz w:val="18"/>
          <w:szCs w:val="18"/>
          <w:lang w:val="es-CO"/>
        </w:rPr>
        <w:t xml:space="preserve"> Es el acto en virtud del cual, empleados, administradores, asociados o incluso terceros vinculados a una persona jurídica, den, ofrezcan o prometan a un servidor público extranjero, de manera directa o indirecta: (i) sumas de dinero, (</w:t>
      </w:r>
      <w:proofErr w:type="spellStart"/>
      <w:r w:rsidRPr="00A55924">
        <w:rPr>
          <w:rFonts w:ascii="Verdana" w:hAnsi="Verdana"/>
          <w:sz w:val="18"/>
          <w:szCs w:val="18"/>
          <w:lang w:val="es-CO"/>
        </w:rPr>
        <w:t>ii</w:t>
      </w:r>
      <w:proofErr w:type="spellEnd"/>
      <w:r w:rsidRPr="00A55924">
        <w:rPr>
          <w:rFonts w:ascii="Verdana" w:hAnsi="Verdana"/>
          <w:sz w:val="18"/>
          <w:szCs w:val="18"/>
          <w:lang w:val="es-CO"/>
        </w:rPr>
        <w:t>) objetos de valor pecuniario o (</w:t>
      </w:r>
      <w:proofErr w:type="spellStart"/>
      <w:r w:rsidRPr="00A55924">
        <w:rPr>
          <w:rFonts w:ascii="Verdana" w:hAnsi="Verdana"/>
          <w:sz w:val="18"/>
          <w:szCs w:val="18"/>
          <w:lang w:val="es-CO"/>
        </w:rPr>
        <w:t>iii</w:t>
      </w:r>
      <w:proofErr w:type="spellEnd"/>
      <w:r w:rsidRPr="00A55924">
        <w:rPr>
          <w:rFonts w:ascii="Verdana" w:hAnsi="Verdana"/>
          <w:sz w:val="18"/>
          <w:szCs w:val="18"/>
          <w:lang w:val="es-CO"/>
        </w:rPr>
        <w:t>) cualquier beneficio o utilidad a cambio de que dicho servidor público realice, omita o retarde cualquier acto relacionado con sus funciones y en relación con un negocio o transacción internacional.</w:t>
      </w:r>
      <w:r w:rsidRPr="00A55924">
        <w:rPr>
          <w:rFonts w:ascii="Verdana" w:hAnsi="Verdana"/>
          <w:b/>
          <w:sz w:val="18"/>
          <w:szCs w:val="18"/>
          <w:u w:val="single"/>
          <w:lang w:val="es-CO"/>
        </w:rPr>
        <w:t>”</w:t>
      </w:r>
    </w:p>
    <w:p w14:paraId="38305B4B" w14:textId="77777777" w:rsidR="00FA4B32" w:rsidRPr="00A55924" w:rsidRDefault="00FA4B32" w:rsidP="003B0A2C">
      <w:pPr>
        <w:tabs>
          <w:tab w:val="left" w:pos="1418"/>
        </w:tabs>
        <w:autoSpaceDE w:val="0"/>
        <w:autoSpaceDN w:val="0"/>
        <w:adjustRightInd w:val="0"/>
        <w:ind w:left="-426" w:right="-238"/>
        <w:jc w:val="both"/>
        <w:rPr>
          <w:rFonts w:ascii="Verdana" w:hAnsi="Verdana"/>
          <w:b/>
          <w:bCs/>
          <w:sz w:val="18"/>
          <w:szCs w:val="18"/>
          <w:u w:val="single"/>
        </w:rPr>
      </w:pPr>
    </w:p>
    <w:p w14:paraId="37AF3A5B" w14:textId="7BF66FEA" w:rsidR="003B0A2C" w:rsidRPr="00A55924" w:rsidRDefault="003B0A2C" w:rsidP="003B0A2C">
      <w:pPr>
        <w:tabs>
          <w:tab w:val="left" w:pos="1418"/>
        </w:tabs>
        <w:autoSpaceDE w:val="0"/>
        <w:autoSpaceDN w:val="0"/>
        <w:adjustRightInd w:val="0"/>
        <w:ind w:left="-426" w:right="-238"/>
        <w:jc w:val="both"/>
        <w:rPr>
          <w:rFonts w:ascii="Verdana" w:hAnsi="Verdana"/>
          <w:sz w:val="18"/>
          <w:szCs w:val="18"/>
        </w:rPr>
      </w:pPr>
      <w:r w:rsidRPr="00A55924">
        <w:rPr>
          <w:rFonts w:ascii="Verdana" w:hAnsi="Verdana"/>
          <w:b/>
          <w:bCs/>
          <w:sz w:val="18"/>
          <w:szCs w:val="18"/>
          <w:u w:val="single"/>
        </w:rPr>
        <w:t xml:space="preserve">CLÁUSULA VIGÉSIMA OCTAVA </w:t>
      </w:r>
      <w:r w:rsidRPr="00A55924">
        <w:rPr>
          <w:rFonts w:ascii="Verdana" w:hAnsi="Verdana"/>
          <w:b/>
          <w:bCs/>
          <w:sz w:val="18"/>
          <w:szCs w:val="18"/>
        </w:rPr>
        <w:t>- NOTIFICACIÓN</w:t>
      </w:r>
      <w:r w:rsidRPr="00A55924">
        <w:rPr>
          <w:rFonts w:ascii="Verdana" w:hAnsi="Verdana"/>
          <w:sz w:val="18"/>
          <w:szCs w:val="18"/>
        </w:rPr>
        <w:t xml:space="preserve">:  Toda comunicación efectuada por </w:t>
      </w:r>
      <w:r w:rsidRPr="00A55924">
        <w:rPr>
          <w:rFonts w:ascii="Verdana" w:hAnsi="Verdana"/>
          <w:b/>
          <w:sz w:val="18"/>
          <w:szCs w:val="18"/>
        </w:rPr>
        <w:t>EL COPNIA</w:t>
      </w:r>
      <w:r w:rsidRPr="00A55924">
        <w:rPr>
          <w:rFonts w:ascii="Verdana" w:hAnsi="Verdana"/>
          <w:sz w:val="18"/>
          <w:szCs w:val="18"/>
        </w:rPr>
        <w:t xml:space="preserve"> que deba ser notificada a </w:t>
      </w:r>
      <w:r w:rsidRPr="00A55924">
        <w:rPr>
          <w:rFonts w:ascii="Verdana" w:hAnsi="Verdana"/>
          <w:b/>
          <w:sz w:val="18"/>
          <w:szCs w:val="18"/>
        </w:rPr>
        <w:t>EL CONTRATISTA</w:t>
      </w:r>
      <w:r w:rsidRPr="00A55924">
        <w:rPr>
          <w:rFonts w:ascii="Verdana" w:hAnsi="Verdana"/>
          <w:sz w:val="18"/>
          <w:szCs w:val="18"/>
        </w:rPr>
        <w:t xml:space="preserve"> será realizada a través de medios electrónicos o digitales, especialmente a través de correo electrónico suministrado por </w:t>
      </w:r>
      <w:r w:rsidRPr="00A55924">
        <w:rPr>
          <w:rFonts w:ascii="Verdana" w:hAnsi="Verdana"/>
          <w:b/>
          <w:sz w:val="18"/>
          <w:szCs w:val="18"/>
        </w:rPr>
        <w:t>EL CONTRATISTA</w:t>
      </w:r>
      <w:r w:rsidRPr="00A55924">
        <w:rPr>
          <w:rFonts w:ascii="Verdana" w:hAnsi="Verdana"/>
          <w:sz w:val="18"/>
          <w:szCs w:val="18"/>
        </w:rPr>
        <w:t>.</w:t>
      </w:r>
    </w:p>
    <w:p w14:paraId="3F775566" w14:textId="77777777" w:rsidR="003B0A2C" w:rsidRPr="00A55924" w:rsidRDefault="003B0A2C" w:rsidP="003B0A2C">
      <w:pPr>
        <w:tabs>
          <w:tab w:val="left" w:pos="1418"/>
        </w:tabs>
        <w:autoSpaceDE w:val="0"/>
        <w:autoSpaceDN w:val="0"/>
        <w:adjustRightInd w:val="0"/>
        <w:ind w:left="-426" w:right="-238"/>
        <w:jc w:val="both"/>
        <w:rPr>
          <w:rFonts w:ascii="Verdana" w:hAnsi="Verdana"/>
          <w:sz w:val="18"/>
          <w:szCs w:val="18"/>
        </w:rPr>
      </w:pPr>
      <w:r w:rsidRPr="00A55924">
        <w:rPr>
          <w:rFonts w:ascii="Verdana" w:hAnsi="Verdana"/>
          <w:b/>
          <w:bCs/>
          <w:sz w:val="18"/>
          <w:szCs w:val="18"/>
          <w:u w:val="single"/>
        </w:rPr>
        <w:t xml:space="preserve">CLÁUSULA VIGÉSIMA NOVENA </w:t>
      </w:r>
      <w:r w:rsidRPr="00A55924">
        <w:rPr>
          <w:rFonts w:ascii="Verdana" w:hAnsi="Verdana"/>
          <w:b/>
          <w:bCs/>
          <w:sz w:val="18"/>
          <w:szCs w:val="18"/>
        </w:rPr>
        <w:t>- DOMICILIO CONTRACTUAL:</w:t>
      </w:r>
      <w:r w:rsidRPr="00A55924">
        <w:rPr>
          <w:rFonts w:ascii="Verdana" w:hAnsi="Verdana"/>
          <w:sz w:val="18"/>
          <w:szCs w:val="18"/>
        </w:rPr>
        <w:t xml:space="preserve"> Para todos los efectos legales, el domicilio contractual será la ciudad de Bogotá, D.C.</w:t>
      </w:r>
    </w:p>
    <w:p w14:paraId="79E38580" w14:textId="77777777" w:rsidR="003B0A2C" w:rsidRPr="00A55924" w:rsidRDefault="003B0A2C" w:rsidP="003B0A2C">
      <w:pPr>
        <w:tabs>
          <w:tab w:val="left" w:pos="1418"/>
        </w:tabs>
        <w:autoSpaceDE w:val="0"/>
        <w:autoSpaceDN w:val="0"/>
        <w:adjustRightInd w:val="0"/>
        <w:ind w:left="-426" w:right="-238"/>
        <w:jc w:val="both"/>
        <w:rPr>
          <w:rFonts w:ascii="Verdana" w:hAnsi="Verdana"/>
          <w:sz w:val="18"/>
          <w:szCs w:val="18"/>
        </w:rPr>
      </w:pPr>
      <w:r w:rsidRPr="00A55924">
        <w:rPr>
          <w:rFonts w:ascii="Verdana" w:hAnsi="Verdana"/>
          <w:b/>
          <w:bCs/>
          <w:sz w:val="18"/>
          <w:szCs w:val="18"/>
          <w:u w:val="single"/>
        </w:rPr>
        <w:t xml:space="preserve">CLÁUSULA TRIGESIMA - </w:t>
      </w:r>
      <w:r w:rsidRPr="00A55924">
        <w:rPr>
          <w:rFonts w:ascii="Verdana" w:hAnsi="Verdana"/>
          <w:b/>
          <w:bCs/>
          <w:sz w:val="18"/>
          <w:szCs w:val="18"/>
        </w:rPr>
        <w:t>PUBLICACIÓN EN EL SECOP:</w:t>
      </w:r>
      <w:r w:rsidRPr="00A55924">
        <w:rPr>
          <w:rFonts w:ascii="Verdana" w:hAnsi="Verdana"/>
          <w:sz w:val="18"/>
          <w:szCs w:val="18"/>
        </w:rPr>
        <w:t xml:space="preserve"> En virtud de lo dispuesto en el artículo 223 del Decreto Ley 019 de 2012, en concordancia con el artículo 2.2.1.1.1.7.1 del Decreto 1082 de 2015 el COPNIA procederá a la publicación del presente contrato en el portal Único de Contratación Pública (SECOP). </w:t>
      </w:r>
    </w:p>
    <w:p w14:paraId="7DF5A4E7" w14:textId="24BB575D" w:rsidR="00950B01" w:rsidRPr="00A55924" w:rsidRDefault="003B0A2C" w:rsidP="002231A7">
      <w:pPr>
        <w:tabs>
          <w:tab w:val="left" w:pos="1418"/>
        </w:tabs>
        <w:autoSpaceDE w:val="0"/>
        <w:autoSpaceDN w:val="0"/>
        <w:adjustRightInd w:val="0"/>
        <w:ind w:left="-426" w:right="-235"/>
        <w:jc w:val="both"/>
        <w:rPr>
          <w:rFonts w:ascii="Verdana" w:hAnsi="Verdana" w:cs="Tahoma"/>
          <w:sz w:val="18"/>
          <w:szCs w:val="18"/>
        </w:rPr>
      </w:pPr>
      <w:r w:rsidRPr="00A55924">
        <w:rPr>
          <w:rFonts w:ascii="Verdana" w:hAnsi="Verdana"/>
          <w:b/>
          <w:bCs/>
          <w:sz w:val="18"/>
          <w:szCs w:val="18"/>
          <w:u w:val="single"/>
        </w:rPr>
        <w:t>CLÁUSULA TRIGESIMA PRIMERA -</w:t>
      </w:r>
      <w:r w:rsidRPr="00A55924">
        <w:rPr>
          <w:rFonts w:ascii="Verdana" w:hAnsi="Verdana" w:cs="Tahoma"/>
          <w:b/>
          <w:bCs/>
          <w:sz w:val="18"/>
          <w:szCs w:val="18"/>
        </w:rPr>
        <w:t xml:space="preserve"> PERFECCIONAMIENTO Y EJECUCIÓN: </w:t>
      </w:r>
      <w:r w:rsidRPr="00A55924">
        <w:rPr>
          <w:rFonts w:ascii="Verdana" w:hAnsi="Verdana" w:cs="Tahoma"/>
          <w:sz w:val="18"/>
          <w:szCs w:val="18"/>
        </w:rPr>
        <w:t xml:space="preserve">El presente contrato se perfecciona con la firma de las partes a través de la plataforma del SECOP II. Para su ejecución requiere de </w:t>
      </w:r>
      <w:r w:rsidRPr="00A55924">
        <w:rPr>
          <w:rFonts w:ascii="Verdana" w:hAnsi="Verdana" w:cs="Tahoma"/>
          <w:sz w:val="18"/>
          <w:szCs w:val="18"/>
        </w:rPr>
        <w:lastRenderedPageBreak/>
        <w:t>la existencia de las Disponibilidades, Registros Presupuestales correspondientes</w:t>
      </w:r>
      <w:r w:rsidR="0013152D" w:rsidRPr="00A55924">
        <w:rPr>
          <w:rFonts w:ascii="Verdana" w:hAnsi="Verdana" w:cs="Tahoma"/>
          <w:sz w:val="18"/>
          <w:szCs w:val="18"/>
        </w:rPr>
        <w:t xml:space="preserve"> y </w:t>
      </w:r>
      <w:r w:rsidR="00C835FB" w:rsidRPr="00A55924">
        <w:rPr>
          <w:rFonts w:ascii="Verdana" w:hAnsi="Verdana" w:cs="Tahoma"/>
          <w:sz w:val="18"/>
          <w:szCs w:val="18"/>
        </w:rPr>
        <w:t>la acreditación por parte del contratista del pago de aportes parafiscales al sistema de seguridad social integral</w:t>
      </w:r>
      <w:r w:rsidR="00FA4B32" w:rsidRPr="00A55924">
        <w:rPr>
          <w:rFonts w:ascii="Verdana" w:hAnsi="Verdana" w:cs="Tahoma"/>
          <w:sz w:val="18"/>
          <w:szCs w:val="18"/>
        </w:rPr>
        <w:t>,</w:t>
      </w:r>
      <w:r w:rsidR="00837326" w:rsidRPr="00A55924">
        <w:rPr>
          <w:rFonts w:ascii="Verdana" w:hAnsi="Verdana" w:cs="Tahoma"/>
          <w:sz w:val="18"/>
          <w:szCs w:val="18"/>
        </w:rPr>
        <w:t xml:space="preserve"> </w:t>
      </w:r>
      <w:r w:rsidR="00B302E7" w:rsidRPr="00A55924">
        <w:rPr>
          <w:rFonts w:ascii="Verdana" w:hAnsi="Verdana" w:cs="Tahoma"/>
          <w:sz w:val="18"/>
          <w:szCs w:val="18"/>
        </w:rPr>
        <w:t>la aprobación de la garantía única de cumplimiento</w:t>
      </w:r>
      <w:bookmarkEnd w:id="0"/>
      <w:r w:rsidR="00FC2C2A" w:rsidRPr="00A55924">
        <w:rPr>
          <w:rFonts w:ascii="Verdana" w:hAnsi="Verdana" w:cs="Tahoma"/>
          <w:sz w:val="18"/>
          <w:szCs w:val="18"/>
        </w:rPr>
        <w:t>.</w:t>
      </w:r>
    </w:p>
    <w:p w14:paraId="4BA9F697" w14:textId="77777777" w:rsidR="0080120A" w:rsidRDefault="0080120A" w:rsidP="000A04C0">
      <w:pPr>
        <w:tabs>
          <w:tab w:val="left" w:pos="1418"/>
        </w:tabs>
        <w:ind w:left="-426" w:right="-234"/>
        <w:jc w:val="center"/>
        <w:rPr>
          <w:rFonts w:ascii="Verdana" w:eastAsia="Calibri" w:hAnsi="Verdana"/>
          <w:b/>
          <w:bCs/>
          <w:sz w:val="18"/>
          <w:szCs w:val="18"/>
        </w:rPr>
      </w:pPr>
    </w:p>
    <w:p w14:paraId="513C203C" w14:textId="6D901607" w:rsidR="00583B20" w:rsidRPr="00A55924" w:rsidRDefault="00D349C3" w:rsidP="000A04C0">
      <w:pPr>
        <w:tabs>
          <w:tab w:val="left" w:pos="1418"/>
        </w:tabs>
        <w:ind w:left="-426" w:right="-234"/>
        <w:jc w:val="center"/>
        <w:rPr>
          <w:rFonts w:ascii="Verdana" w:hAnsi="Verdana"/>
          <w:b/>
          <w:bCs/>
          <w:sz w:val="18"/>
          <w:szCs w:val="18"/>
        </w:rPr>
      </w:pPr>
      <w:r w:rsidRPr="00A55924">
        <w:rPr>
          <w:rFonts w:ascii="Verdana" w:eastAsia="Calibri" w:hAnsi="Verdana"/>
          <w:b/>
          <w:bCs/>
          <w:sz w:val="18"/>
          <w:szCs w:val="18"/>
        </w:rPr>
        <w:t>ANEXO NO. 2 FICHAS DE ESPECIFICACIONES TÉCNICAS</w:t>
      </w:r>
    </w:p>
    <w:p w14:paraId="012C06E5" w14:textId="77777777" w:rsidR="00A55924" w:rsidRDefault="003629A7" w:rsidP="00A55924">
      <w:pPr>
        <w:spacing w:after="0" w:line="240" w:lineRule="auto"/>
        <w:ind w:left="-426" w:right="-234"/>
        <w:jc w:val="center"/>
        <w:rPr>
          <w:rFonts w:ascii="Verdana" w:eastAsia="Times New Roman" w:hAnsi="Verdana" w:cs="Tahoma"/>
          <w:b/>
          <w:bCs/>
          <w:sz w:val="18"/>
          <w:szCs w:val="18"/>
          <w:lang w:eastAsia="es-ES"/>
        </w:rPr>
      </w:pPr>
      <w:bookmarkStart w:id="1" w:name="_Hlk521572261"/>
      <w:r w:rsidRPr="00A55924">
        <w:rPr>
          <w:rFonts w:ascii="Verdana" w:eastAsia="Times New Roman" w:hAnsi="Verdana" w:cs="Tahoma"/>
          <w:b/>
          <w:bCs/>
          <w:sz w:val="18"/>
          <w:szCs w:val="18"/>
          <w:lang w:eastAsia="es-ES"/>
        </w:rPr>
        <w:t>PROCESO MÍNIMA CUANTÍA SM-</w:t>
      </w:r>
      <w:r w:rsidR="00787CFE" w:rsidRPr="00A55924">
        <w:rPr>
          <w:rFonts w:ascii="Verdana" w:eastAsia="Times New Roman" w:hAnsi="Verdana" w:cs="Tahoma"/>
          <w:b/>
          <w:bCs/>
          <w:sz w:val="18"/>
          <w:szCs w:val="18"/>
          <w:lang w:eastAsia="es-ES"/>
        </w:rPr>
        <w:t>3</w:t>
      </w:r>
      <w:r w:rsidR="002B66A6" w:rsidRPr="00A55924">
        <w:rPr>
          <w:rFonts w:ascii="Verdana" w:eastAsia="Times New Roman" w:hAnsi="Verdana" w:cs="Tahoma"/>
          <w:b/>
          <w:bCs/>
          <w:sz w:val="18"/>
          <w:szCs w:val="18"/>
          <w:lang w:eastAsia="es-ES"/>
        </w:rPr>
        <w:t>4</w:t>
      </w:r>
      <w:r w:rsidRPr="00A55924">
        <w:rPr>
          <w:rFonts w:ascii="Verdana" w:eastAsia="Times New Roman" w:hAnsi="Verdana" w:cs="Tahoma"/>
          <w:b/>
          <w:bCs/>
          <w:sz w:val="18"/>
          <w:szCs w:val="18"/>
          <w:lang w:eastAsia="es-ES"/>
        </w:rPr>
        <w:t>-202</w:t>
      </w:r>
      <w:r w:rsidR="00E24EDB" w:rsidRPr="00A55924">
        <w:rPr>
          <w:rFonts w:ascii="Verdana" w:eastAsia="Times New Roman" w:hAnsi="Verdana" w:cs="Tahoma"/>
          <w:b/>
          <w:bCs/>
          <w:sz w:val="18"/>
          <w:szCs w:val="18"/>
          <w:lang w:eastAsia="es-ES"/>
        </w:rPr>
        <w:t>6</w:t>
      </w:r>
      <w:bookmarkEnd w:id="1"/>
    </w:p>
    <w:p w14:paraId="27F89E1E" w14:textId="77777777" w:rsidR="00C45643" w:rsidRDefault="00C45643" w:rsidP="00A55924">
      <w:pPr>
        <w:spacing w:after="0" w:line="240" w:lineRule="auto"/>
        <w:ind w:left="-426" w:right="-234"/>
        <w:jc w:val="center"/>
        <w:rPr>
          <w:rFonts w:ascii="Verdana" w:eastAsia="Times New Roman" w:hAnsi="Verdana" w:cs="Tahoma"/>
          <w:b/>
          <w:bCs/>
          <w:sz w:val="18"/>
          <w:szCs w:val="18"/>
          <w:lang w:eastAsia="es-ES"/>
        </w:rPr>
      </w:pPr>
    </w:p>
    <w:p w14:paraId="1546FD1D" w14:textId="7500A50A" w:rsidR="00A55924" w:rsidRPr="00A55924" w:rsidRDefault="00A55924" w:rsidP="00C45643">
      <w:pPr>
        <w:spacing w:after="0" w:line="240" w:lineRule="auto"/>
        <w:ind w:left="-426" w:right="-234"/>
        <w:rPr>
          <w:rFonts w:ascii="Verdana" w:eastAsia="Times New Roman" w:hAnsi="Verdana" w:cs="Tahoma"/>
          <w:b/>
          <w:bCs/>
          <w:sz w:val="18"/>
          <w:szCs w:val="18"/>
          <w:lang w:eastAsia="es-ES"/>
        </w:rPr>
      </w:pPr>
      <w:r w:rsidRPr="00A55924">
        <w:rPr>
          <w:rFonts w:ascii="Verdana" w:hAnsi="Verdana"/>
          <w:sz w:val="18"/>
          <w:szCs w:val="18"/>
        </w:rPr>
        <w:t>Las</w:t>
      </w:r>
      <w:r w:rsidRPr="00A55924">
        <w:rPr>
          <w:rFonts w:ascii="Verdana" w:hAnsi="Verdana"/>
          <w:spacing w:val="-7"/>
          <w:sz w:val="18"/>
          <w:szCs w:val="18"/>
        </w:rPr>
        <w:t xml:space="preserve"> </w:t>
      </w:r>
      <w:r w:rsidRPr="00A55924">
        <w:rPr>
          <w:rFonts w:ascii="Verdana" w:hAnsi="Verdana"/>
          <w:sz w:val="18"/>
          <w:szCs w:val="18"/>
        </w:rPr>
        <w:t>características</w:t>
      </w:r>
      <w:r w:rsidRPr="00A55924">
        <w:rPr>
          <w:rFonts w:ascii="Verdana" w:hAnsi="Verdana"/>
          <w:spacing w:val="-7"/>
          <w:sz w:val="18"/>
          <w:szCs w:val="18"/>
        </w:rPr>
        <w:t xml:space="preserve"> </w:t>
      </w:r>
      <w:r w:rsidRPr="00A55924">
        <w:rPr>
          <w:rFonts w:ascii="Verdana" w:hAnsi="Verdana"/>
          <w:sz w:val="18"/>
          <w:szCs w:val="18"/>
        </w:rPr>
        <w:t>de</w:t>
      </w:r>
      <w:r w:rsidRPr="00A55924">
        <w:rPr>
          <w:rFonts w:ascii="Verdana" w:hAnsi="Verdana"/>
          <w:spacing w:val="-11"/>
          <w:sz w:val="18"/>
          <w:szCs w:val="18"/>
        </w:rPr>
        <w:t xml:space="preserve"> </w:t>
      </w:r>
      <w:r w:rsidRPr="00A55924">
        <w:rPr>
          <w:rFonts w:ascii="Verdana" w:hAnsi="Verdana"/>
          <w:sz w:val="18"/>
          <w:szCs w:val="18"/>
        </w:rPr>
        <w:t>la</w:t>
      </w:r>
      <w:r w:rsidRPr="00A55924">
        <w:rPr>
          <w:rFonts w:ascii="Verdana" w:hAnsi="Verdana"/>
          <w:spacing w:val="-13"/>
          <w:sz w:val="18"/>
          <w:szCs w:val="18"/>
        </w:rPr>
        <w:t xml:space="preserve"> </w:t>
      </w:r>
      <w:r w:rsidRPr="00A55924">
        <w:rPr>
          <w:rFonts w:ascii="Verdana" w:hAnsi="Verdana"/>
          <w:sz w:val="18"/>
          <w:szCs w:val="18"/>
        </w:rPr>
        <w:t>capacitación y entrenamiento</w:t>
      </w:r>
      <w:r w:rsidRPr="00A55924">
        <w:rPr>
          <w:rFonts w:ascii="Verdana" w:hAnsi="Verdana"/>
          <w:spacing w:val="-5"/>
          <w:sz w:val="18"/>
          <w:szCs w:val="18"/>
        </w:rPr>
        <w:t xml:space="preserve"> </w:t>
      </w:r>
      <w:r w:rsidRPr="00A55924">
        <w:rPr>
          <w:rFonts w:ascii="Verdana" w:hAnsi="Verdana"/>
          <w:sz w:val="18"/>
          <w:szCs w:val="18"/>
        </w:rPr>
        <w:t>que</w:t>
      </w:r>
      <w:r w:rsidRPr="00A55924">
        <w:rPr>
          <w:rFonts w:ascii="Verdana" w:hAnsi="Verdana"/>
          <w:spacing w:val="-3"/>
          <w:sz w:val="18"/>
          <w:szCs w:val="18"/>
        </w:rPr>
        <w:t xml:space="preserve"> darán </w:t>
      </w:r>
      <w:r w:rsidRPr="00A55924">
        <w:rPr>
          <w:rFonts w:ascii="Verdana" w:hAnsi="Verdana"/>
          <w:sz w:val="18"/>
          <w:szCs w:val="18"/>
        </w:rPr>
        <w:t>cumplimiento</w:t>
      </w:r>
      <w:r w:rsidRPr="00A55924">
        <w:rPr>
          <w:rFonts w:ascii="Verdana" w:hAnsi="Verdana"/>
          <w:spacing w:val="-9"/>
          <w:sz w:val="18"/>
          <w:szCs w:val="18"/>
        </w:rPr>
        <w:t xml:space="preserve"> </w:t>
      </w:r>
      <w:r w:rsidRPr="00A55924">
        <w:rPr>
          <w:rFonts w:ascii="Verdana" w:hAnsi="Verdana"/>
          <w:sz w:val="18"/>
          <w:szCs w:val="18"/>
        </w:rPr>
        <w:t>al</w:t>
      </w:r>
      <w:r w:rsidRPr="00A55924">
        <w:rPr>
          <w:rFonts w:ascii="Verdana" w:hAnsi="Verdana"/>
          <w:spacing w:val="-10"/>
          <w:sz w:val="18"/>
          <w:szCs w:val="18"/>
        </w:rPr>
        <w:t xml:space="preserve"> </w:t>
      </w:r>
      <w:r w:rsidRPr="00A55924">
        <w:rPr>
          <w:rFonts w:ascii="Verdana" w:hAnsi="Verdana"/>
          <w:sz w:val="18"/>
          <w:szCs w:val="18"/>
        </w:rPr>
        <w:t>objeto</w:t>
      </w:r>
      <w:r w:rsidRPr="00A55924">
        <w:rPr>
          <w:rFonts w:ascii="Verdana" w:hAnsi="Verdana"/>
          <w:spacing w:val="-9"/>
          <w:sz w:val="18"/>
          <w:szCs w:val="18"/>
        </w:rPr>
        <w:t xml:space="preserve"> </w:t>
      </w:r>
      <w:r w:rsidRPr="00A55924">
        <w:rPr>
          <w:rFonts w:ascii="Verdana" w:hAnsi="Verdana"/>
          <w:sz w:val="18"/>
          <w:szCs w:val="18"/>
        </w:rPr>
        <w:t>contractual</w:t>
      </w:r>
      <w:r w:rsidRPr="00A55924">
        <w:rPr>
          <w:rFonts w:ascii="Verdana" w:hAnsi="Verdana"/>
          <w:spacing w:val="-9"/>
          <w:sz w:val="18"/>
          <w:szCs w:val="18"/>
        </w:rPr>
        <w:t xml:space="preserve"> </w:t>
      </w:r>
      <w:r w:rsidRPr="00A55924">
        <w:rPr>
          <w:rFonts w:ascii="Verdana" w:hAnsi="Verdana"/>
          <w:spacing w:val="-4"/>
          <w:sz w:val="18"/>
          <w:szCs w:val="18"/>
        </w:rPr>
        <w:t>son:</w:t>
      </w:r>
    </w:p>
    <w:p w14:paraId="5F68FAC7" w14:textId="77777777" w:rsidR="00A55924" w:rsidRPr="00A55924" w:rsidRDefault="00A55924" w:rsidP="006E2F09">
      <w:pPr>
        <w:pStyle w:val="Textoindependiente"/>
        <w:spacing w:before="11"/>
        <w:ind w:left="-510"/>
        <w:rPr>
          <w:sz w:val="15"/>
          <w:lang w:val="es-CO"/>
        </w:rPr>
      </w:pPr>
    </w:p>
    <w:p w14:paraId="59699BCD" w14:textId="77777777" w:rsidR="00A55924" w:rsidRPr="00A55924" w:rsidRDefault="00A55924" w:rsidP="006E2F09">
      <w:pPr>
        <w:pStyle w:val="Textoindependiente"/>
        <w:spacing w:before="11"/>
        <w:ind w:left="-510"/>
        <w:rPr>
          <w:sz w:val="15"/>
          <w:lang w:val="es-CO"/>
        </w:rPr>
      </w:pPr>
    </w:p>
    <w:tbl>
      <w:tblPr>
        <w:tblStyle w:val="TableNormal2"/>
        <w:tblW w:w="999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76"/>
        <w:gridCol w:w="8221"/>
      </w:tblGrid>
      <w:tr w:rsidR="00845A47" w:rsidRPr="00845A47" w14:paraId="44260C49" w14:textId="77777777" w:rsidTr="005C04C2">
        <w:trPr>
          <w:trHeight w:val="252"/>
        </w:trPr>
        <w:tc>
          <w:tcPr>
            <w:tcW w:w="9997" w:type="dxa"/>
            <w:gridSpan w:val="2"/>
            <w:shd w:val="clear" w:color="auto" w:fill="FFC000"/>
          </w:tcPr>
          <w:p w14:paraId="5D6D4612" w14:textId="77777777" w:rsidR="00845A47" w:rsidRPr="00845A47" w:rsidRDefault="00845A47" w:rsidP="005C04C2">
            <w:pPr>
              <w:pStyle w:val="TableParagraph"/>
              <w:spacing w:line="234" w:lineRule="exact"/>
              <w:ind w:left="2"/>
              <w:jc w:val="center"/>
              <w:rPr>
                <w:rFonts w:ascii="Verdana" w:hAnsi="Verdana"/>
                <w:b/>
                <w:sz w:val="18"/>
                <w:szCs w:val="18"/>
              </w:rPr>
            </w:pPr>
            <w:r w:rsidRPr="00845A47">
              <w:rPr>
                <w:rFonts w:ascii="Verdana" w:hAnsi="Verdana"/>
                <w:b/>
                <w:sz w:val="18"/>
                <w:szCs w:val="18"/>
              </w:rPr>
              <w:t>CARACTERÍSTICAS</w:t>
            </w:r>
            <w:r w:rsidRPr="00845A47">
              <w:rPr>
                <w:rFonts w:ascii="Verdana" w:hAnsi="Verdana"/>
                <w:b/>
                <w:spacing w:val="-16"/>
                <w:sz w:val="18"/>
                <w:szCs w:val="18"/>
              </w:rPr>
              <w:t xml:space="preserve"> </w:t>
            </w:r>
            <w:r w:rsidRPr="00845A47">
              <w:rPr>
                <w:rFonts w:ascii="Verdana" w:hAnsi="Verdana"/>
                <w:b/>
                <w:sz w:val="18"/>
                <w:szCs w:val="18"/>
              </w:rPr>
              <w:t>TÉCNICAS</w:t>
            </w:r>
            <w:r w:rsidRPr="00845A47">
              <w:rPr>
                <w:rFonts w:ascii="Verdana" w:hAnsi="Verdana"/>
                <w:b/>
                <w:spacing w:val="-8"/>
                <w:sz w:val="18"/>
                <w:szCs w:val="18"/>
              </w:rPr>
              <w:t xml:space="preserve"> </w:t>
            </w:r>
            <w:r w:rsidRPr="00845A47">
              <w:rPr>
                <w:rFonts w:ascii="Verdana" w:hAnsi="Verdana"/>
                <w:b/>
                <w:sz w:val="18"/>
                <w:szCs w:val="18"/>
              </w:rPr>
              <w:t>DEL</w:t>
            </w:r>
            <w:r w:rsidRPr="00845A47">
              <w:rPr>
                <w:rFonts w:ascii="Verdana" w:hAnsi="Verdana"/>
                <w:b/>
                <w:spacing w:val="-12"/>
                <w:sz w:val="18"/>
                <w:szCs w:val="18"/>
              </w:rPr>
              <w:t xml:space="preserve"> </w:t>
            </w:r>
            <w:r w:rsidRPr="00845A47">
              <w:rPr>
                <w:rFonts w:ascii="Verdana" w:hAnsi="Verdana"/>
                <w:b/>
                <w:sz w:val="18"/>
                <w:szCs w:val="18"/>
              </w:rPr>
              <w:t>OBJETO</w:t>
            </w:r>
            <w:r w:rsidRPr="00845A47">
              <w:rPr>
                <w:rFonts w:ascii="Verdana" w:hAnsi="Verdana"/>
                <w:b/>
                <w:spacing w:val="-13"/>
                <w:sz w:val="18"/>
                <w:szCs w:val="18"/>
              </w:rPr>
              <w:t xml:space="preserve"> </w:t>
            </w:r>
            <w:r w:rsidRPr="00845A47">
              <w:rPr>
                <w:rFonts w:ascii="Verdana" w:hAnsi="Verdana"/>
                <w:b/>
                <w:sz w:val="18"/>
                <w:szCs w:val="18"/>
              </w:rPr>
              <w:t>A</w:t>
            </w:r>
            <w:r w:rsidRPr="00845A47">
              <w:rPr>
                <w:rFonts w:ascii="Verdana" w:hAnsi="Verdana"/>
                <w:b/>
                <w:spacing w:val="-7"/>
                <w:sz w:val="18"/>
                <w:szCs w:val="18"/>
              </w:rPr>
              <w:t xml:space="preserve"> </w:t>
            </w:r>
            <w:r w:rsidRPr="00845A47">
              <w:rPr>
                <w:rFonts w:ascii="Verdana" w:hAnsi="Verdana"/>
                <w:b/>
                <w:spacing w:val="-2"/>
                <w:sz w:val="18"/>
                <w:szCs w:val="18"/>
              </w:rPr>
              <w:t>CONTRATAR</w:t>
            </w:r>
          </w:p>
        </w:tc>
      </w:tr>
      <w:tr w:rsidR="00845A47" w:rsidRPr="00845A47" w14:paraId="71F72F07" w14:textId="77777777" w:rsidTr="005C04C2">
        <w:trPr>
          <w:trHeight w:val="416"/>
        </w:trPr>
        <w:tc>
          <w:tcPr>
            <w:tcW w:w="1776" w:type="dxa"/>
          </w:tcPr>
          <w:p w14:paraId="02B22E01" w14:textId="77777777" w:rsidR="00845A47" w:rsidRPr="00845A47" w:rsidRDefault="00845A47" w:rsidP="005C04C2">
            <w:pPr>
              <w:pStyle w:val="TableParagraph"/>
              <w:rPr>
                <w:rFonts w:ascii="Verdana" w:hAnsi="Verdana"/>
                <w:sz w:val="18"/>
                <w:szCs w:val="18"/>
              </w:rPr>
            </w:pPr>
          </w:p>
          <w:p w14:paraId="089B9BE8" w14:textId="77777777" w:rsidR="00845A47" w:rsidRPr="00845A47" w:rsidRDefault="00845A47" w:rsidP="005C04C2">
            <w:pPr>
              <w:pStyle w:val="TableParagraph"/>
              <w:rPr>
                <w:rFonts w:ascii="Verdana" w:hAnsi="Verdana"/>
                <w:sz w:val="18"/>
                <w:szCs w:val="18"/>
              </w:rPr>
            </w:pPr>
          </w:p>
          <w:p w14:paraId="54B8C7F5" w14:textId="77777777" w:rsidR="00845A47" w:rsidRPr="00845A47" w:rsidRDefault="00845A47" w:rsidP="005C04C2">
            <w:pPr>
              <w:pStyle w:val="TableParagraph"/>
              <w:rPr>
                <w:rFonts w:ascii="Verdana" w:hAnsi="Verdana"/>
                <w:sz w:val="18"/>
                <w:szCs w:val="18"/>
              </w:rPr>
            </w:pPr>
          </w:p>
          <w:p w14:paraId="4FDBE712" w14:textId="77777777" w:rsidR="00845A47" w:rsidRPr="00845A47" w:rsidRDefault="00845A47" w:rsidP="005C04C2">
            <w:pPr>
              <w:pStyle w:val="TableParagraph"/>
              <w:rPr>
                <w:rFonts w:ascii="Verdana" w:hAnsi="Verdana"/>
                <w:sz w:val="18"/>
                <w:szCs w:val="18"/>
              </w:rPr>
            </w:pPr>
          </w:p>
          <w:p w14:paraId="423C8FBB" w14:textId="77777777" w:rsidR="00845A47" w:rsidRPr="00845A47" w:rsidRDefault="00845A47" w:rsidP="005C04C2">
            <w:pPr>
              <w:pStyle w:val="TableParagraph"/>
              <w:rPr>
                <w:rFonts w:ascii="Verdana" w:hAnsi="Verdana"/>
                <w:sz w:val="18"/>
                <w:szCs w:val="18"/>
              </w:rPr>
            </w:pPr>
          </w:p>
          <w:p w14:paraId="2862CBE2" w14:textId="77777777" w:rsidR="00845A47" w:rsidRPr="00845A47" w:rsidRDefault="00845A47" w:rsidP="005C04C2">
            <w:pPr>
              <w:pStyle w:val="TableParagraph"/>
              <w:spacing w:before="1"/>
              <w:rPr>
                <w:rFonts w:ascii="Verdana" w:hAnsi="Verdana"/>
                <w:sz w:val="18"/>
                <w:szCs w:val="18"/>
              </w:rPr>
            </w:pPr>
          </w:p>
          <w:p w14:paraId="7134537F" w14:textId="77777777" w:rsidR="00845A47" w:rsidRPr="00845A47" w:rsidRDefault="00845A47" w:rsidP="005C04C2">
            <w:pPr>
              <w:pStyle w:val="TableParagraph"/>
              <w:spacing w:line="252" w:lineRule="auto"/>
              <w:ind w:left="67" w:firstLine="7"/>
              <w:rPr>
                <w:rFonts w:ascii="Verdana" w:hAnsi="Verdana"/>
                <w:sz w:val="18"/>
                <w:szCs w:val="18"/>
              </w:rPr>
            </w:pPr>
            <w:r w:rsidRPr="00845A47">
              <w:rPr>
                <w:rFonts w:ascii="Verdana" w:hAnsi="Verdana"/>
                <w:sz w:val="18"/>
                <w:szCs w:val="18"/>
              </w:rPr>
              <w:t xml:space="preserve">Temas de </w:t>
            </w:r>
            <w:proofErr w:type="spellStart"/>
            <w:r w:rsidRPr="00845A47">
              <w:rPr>
                <w:rFonts w:ascii="Verdana" w:hAnsi="Verdana"/>
                <w:spacing w:val="-2"/>
                <w:sz w:val="18"/>
                <w:szCs w:val="18"/>
              </w:rPr>
              <w:t>Capacitaciones</w:t>
            </w:r>
            <w:proofErr w:type="spellEnd"/>
          </w:p>
        </w:tc>
        <w:tc>
          <w:tcPr>
            <w:tcW w:w="8221" w:type="dxa"/>
          </w:tcPr>
          <w:p w14:paraId="7F742A64" w14:textId="77777777" w:rsidR="00845A47" w:rsidRPr="00845A47" w:rsidRDefault="00845A47" w:rsidP="00845A47">
            <w:pPr>
              <w:pStyle w:val="TableParagraph"/>
              <w:numPr>
                <w:ilvl w:val="0"/>
                <w:numId w:val="17"/>
              </w:numPr>
              <w:tabs>
                <w:tab w:val="left" w:pos="276"/>
                <w:tab w:val="left" w:pos="278"/>
              </w:tabs>
              <w:adjustRightInd/>
              <w:spacing w:before="2" w:line="237" w:lineRule="auto"/>
              <w:ind w:right="63"/>
              <w:rPr>
                <w:rFonts w:ascii="Verdana" w:hAnsi="Verdana"/>
                <w:sz w:val="18"/>
                <w:szCs w:val="18"/>
                <w:lang w:val="es-CO"/>
              </w:rPr>
            </w:pPr>
            <w:proofErr w:type="spellStart"/>
            <w:r w:rsidRPr="00845A47">
              <w:rPr>
                <w:rFonts w:ascii="Verdana" w:hAnsi="Verdana"/>
                <w:sz w:val="18"/>
                <w:szCs w:val="18"/>
              </w:rPr>
              <w:t>Formación</w:t>
            </w:r>
            <w:proofErr w:type="spellEnd"/>
            <w:r w:rsidRPr="00845A47">
              <w:rPr>
                <w:rFonts w:ascii="Verdana" w:hAnsi="Verdana"/>
                <w:sz w:val="18"/>
                <w:szCs w:val="18"/>
              </w:rPr>
              <w:t xml:space="preserve"> y </w:t>
            </w:r>
            <w:proofErr w:type="spellStart"/>
            <w:r w:rsidRPr="00845A47">
              <w:rPr>
                <w:rFonts w:ascii="Verdana" w:hAnsi="Verdana"/>
                <w:sz w:val="18"/>
                <w:szCs w:val="18"/>
              </w:rPr>
              <w:t>capacitación</w:t>
            </w:r>
            <w:proofErr w:type="spellEnd"/>
            <w:r w:rsidRPr="00845A47">
              <w:rPr>
                <w:rFonts w:ascii="Verdana" w:hAnsi="Verdana"/>
                <w:sz w:val="18"/>
                <w:szCs w:val="18"/>
              </w:rPr>
              <w:t xml:space="preserve"> </w:t>
            </w:r>
            <w:proofErr w:type="spellStart"/>
            <w:r w:rsidRPr="00845A47">
              <w:rPr>
                <w:rFonts w:ascii="Verdana" w:hAnsi="Verdana"/>
                <w:sz w:val="18"/>
                <w:szCs w:val="18"/>
              </w:rPr>
              <w:t>teórica</w:t>
            </w:r>
            <w:proofErr w:type="spellEnd"/>
            <w:r w:rsidRPr="00845A47">
              <w:rPr>
                <w:rFonts w:ascii="Verdana" w:hAnsi="Verdana"/>
                <w:sz w:val="18"/>
                <w:szCs w:val="18"/>
              </w:rPr>
              <w:t xml:space="preserve"> </w:t>
            </w:r>
            <w:r w:rsidRPr="00845A47">
              <w:rPr>
                <w:rFonts w:ascii="Verdana" w:hAnsi="Verdana"/>
                <w:sz w:val="18"/>
                <w:szCs w:val="18"/>
                <w:lang w:val="es-CO"/>
              </w:rPr>
              <w:t>en Gestión del Riesgo y Marco Legal para Brigadas de Emergencia, incluyendo la normatividad aplicable en materia de seguridad y salud en el trabajo, Resolución 0256 de 2014, Decreto 1072 de 2015 (SG-SST), estructura organizacional de las brigadas de emergencia (jefe de Brigada, Líderes y Brigadistas), funciones y responsabilidades de sus integrantes, así como las responsabilidades legales del primer respondiente.</w:t>
            </w:r>
          </w:p>
          <w:p w14:paraId="268B36E4" w14:textId="77777777" w:rsidR="00845A47" w:rsidRPr="00845A47" w:rsidRDefault="00845A47" w:rsidP="005C04C2">
            <w:pPr>
              <w:pStyle w:val="TableParagraph"/>
              <w:tabs>
                <w:tab w:val="left" w:pos="276"/>
                <w:tab w:val="left" w:pos="278"/>
              </w:tabs>
              <w:spacing w:before="2" w:line="237" w:lineRule="auto"/>
              <w:ind w:left="278" w:right="63"/>
              <w:rPr>
                <w:rFonts w:ascii="Verdana" w:hAnsi="Verdana"/>
                <w:sz w:val="18"/>
                <w:szCs w:val="18"/>
                <w:lang w:val="es-CO"/>
              </w:rPr>
            </w:pPr>
          </w:p>
          <w:p w14:paraId="45C58658" w14:textId="77777777" w:rsidR="00845A47" w:rsidRPr="00845A47" w:rsidRDefault="00845A47" w:rsidP="00845A47">
            <w:pPr>
              <w:pStyle w:val="TableParagraph"/>
              <w:numPr>
                <w:ilvl w:val="0"/>
                <w:numId w:val="17"/>
              </w:numPr>
              <w:tabs>
                <w:tab w:val="left" w:pos="276"/>
                <w:tab w:val="left" w:pos="278"/>
              </w:tabs>
              <w:adjustRightInd/>
              <w:spacing w:before="2" w:line="237" w:lineRule="auto"/>
              <w:ind w:right="63"/>
              <w:rPr>
                <w:rFonts w:ascii="Verdana" w:hAnsi="Verdana"/>
                <w:sz w:val="18"/>
                <w:szCs w:val="18"/>
                <w:lang w:val="es-CO"/>
              </w:rPr>
            </w:pPr>
            <w:proofErr w:type="spellStart"/>
            <w:r w:rsidRPr="00845A47">
              <w:rPr>
                <w:rFonts w:ascii="Verdana" w:hAnsi="Verdana"/>
                <w:sz w:val="18"/>
                <w:szCs w:val="18"/>
              </w:rPr>
              <w:t>Formación</w:t>
            </w:r>
            <w:proofErr w:type="spellEnd"/>
            <w:r w:rsidRPr="00845A47">
              <w:rPr>
                <w:rFonts w:ascii="Verdana" w:hAnsi="Verdana"/>
                <w:sz w:val="18"/>
                <w:szCs w:val="18"/>
              </w:rPr>
              <w:t xml:space="preserve"> y </w:t>
            </w:r>
            <w:proofErr w:type="spellStart"/>
            <w:r w:rsidRPr="00845A47">
              <w:rPr>
                <w:rFonts w:ascii="Verdana" w:hAnsi="Verdana"/>
                <w:sz w:val="18"/>
                <w:szCs w:val="18"/>
              </w:rPr>
              <w:t>capacitación</w:t>
            </w:r>
            <w:proofErr w:type="spellEnd"/>
            <w:r w:rsidRPr="00845A47">
              <w:rPr>
                <w:rFonts w:ascii="Verdana" w:hAnsi="Verdana"/>
                <w:sz w:val="18"/>
                <w:szCs w:val="18"/>
              </w:rPr>
              <w:t xml:space="preserve"> </w:t>
            </w:r>
            <w:proofErr w:type="spellStart"/>
            <w:r w:rsidRPr="00845A47">
              <w:rPr>
                <w:rFonts w:ascii="Verdana" w:hAnsi="Verdana"/>
                <w:sz w:val="18"/>
                <w:szCs w:val="18"/>
              </w:rPr>
              <w:t>teórica</w:t>
            </w:r>
            <w:proofErr w:type="spellEnd"/>
            <w:r w:rsidRPr="00845A47">
              <w:rPr>
                <w:rFonts w:ascii="Verdana" w:hAnsi="Verdana"/>
                <w:sz w:val="18"/>
                <w:szCs w:val="18"/>
              </w:rPr>
              <w:t xml:space="preserve"> </w:t>
            </w:r>
            <w:proofErr w:type="spellStart"/>
            <w:r w:rsidRPr="00845A47">
              <w:rPr>
                <w:rFonts w:ascii="Verdana" w:hAnsi="Verdana"/>
                <w:sz w:val="18"/>
                <w:szCs w:val="18"/>
              </w:rPr>
              <w:t>en</w:t>
            </w:r>
            <w:proofErr w:type="spellEnd"/>
            <w:r w:rsidRPr="00845A47">
              <w:rPr>
                <w:rFonts w:ascii="Verdana" w:hAnsi="Verdana"/>
                <w:sz w:val="18"/>
                <w:szCs w:val="18"/>
              </w:rPr>
              <w:t xml:space="preserve"> </w:t>
            </w:r>
            <w:proofErr w:type="spellStart"/>
            <w:r w:rsidRPr="00845A47">
              <w:rPr>
                <w:rFonts w:ascii="Verdana" w:hAnsi="Verdana"/>
                <w:sz w:val="18"/>
                <w:szCs w:val="18"/>
              </w:rPr>
              <w:t>identificación</w:t>
            </w:r>
            <w:proofErr w:type="spellEnd"/>
            <w:r w:rsidRPr="00845A47">
              <w:rPr>
                <w:rFonts w:ascii="Verdana" w:hAnsi="Verdana"/>
                <w:sz w:val="18"/>
                <w:szCs w:val="18"/>
              </w:rPr>
              <w:t xml:space="preserve">, </w:t>
            </w:r>
            <w:proofErr w:type="spellStart"/>
            <w:r w:rsidRPr="00845A47">
              <w:rPr>
                <w:rFonts w:ascii="Verdana" w:hAnsi="Verdana"/>
                <w:sz w:val="18"/>
                <w:szCs w:val="18"/>
              </w:rPr>
              <w:t>reconocimiento</w:t>
            </w:r>
            <w:proofErr w:type="spellEnd"/>
            <w:r w:rsidRPr="00845A47">
              <w:rPr>
                <w:rFonts w:ascii="Verdana" w:hAnsi="Verdana"/>
                <w:sz w:val="18"/>
                <w:szCs w:val="18"/>
              </w:rPr>
              <w:t xml:space="preserve"> y </w:t>
            </w:r>
            <w:proofErr w:type="spellStart"/>
            <w:r w:rsidRPr="00845A47">
              <w:rPr>
                <w:rFonts w:ascii="Verdana" w:hAnsi="Verdana"/>
                <w:sz w:val="18"/>
                <w:szCs w:val="18"/>
              </w:rPr>
              <w:t>análisis</w:t>
            </w:r>
            <w:proofErr w:type="spellEnd"/>
            <w:r w:rsidRPr="00845A47">
              <w:rPr>
                <w:rFonts w:ascii="Verdana" w:hAnsi="Verdana"/>
                <w:sz w:val="18"/>
                <w:szCs w:val="18"/>
              </w:rPr>
              <w:t xml:space="preserve"> de </w:t>
            </w:r>
            <w:proofErr w:type="spellStart"/>
            <w:r w:rsidRPr="00845A47">
              <w:rPr>
                <w:rFonts w:ascii="Verdana" w:hAnsi="Verdana"/>
                <w:sz w:val="18"/>
                <w:szCs w:val="18"/>
              </w:rPr>
              <w:t>amenazas</w:t>
            </w:r>
            <w:proofErr w:type="spellEnd"/>
            <w:r w:rsidRPr="00845A47">
              <w:rPr>
                <w:rFonts w:ascii="Verdana" w:hAnsi="Verdana"/>
                <w:sz w:val="18"/>
                <w:szCs w:val="18"/>
              </w:rPr>
              <w:t xml:space="preserve"> y </w:t>
            </w:r>
            <w:proofErr w:type="spellStart"/>
            <w:r w:rsidRPr="00845A47">
              <w:rPr>
                <w:rFonts w:ascii="Verdana" w:hAnsi="Verdana"/>
                <w:sz w:val="18"/>
                <w:szCs w:val="18"/>
              </w:rPr>
              <w:t>riesgos</w:t>
            </w:r>
            <w:proofErr w:type="spellEnd"/>
            <w:r w:rsidRPr="00845A47">
              <w:rPr>
                <w:rFonts w:ascii="Verdana" w:hAnsi="Verdana"/>
                <w:sz w:val="18"/>
                <w:szCs w:val="18"/>
              </w:rPr>
              <w:t xml:space="preserve">, </w:t>
            </w:r>
            <w:proofErr w:type="spellStart"/>
            <w:r w:rsidRPr="00845A47">
              <w:rPr>
                <w:rFonts w:ascii="Verdana" w:hAnsi="Verdana"/>
                <w:sz w:val="18"/>
                <w:szCs w:val="18"/>
              </w:rPr>
              <w:t>contemplando</w:t>
            </w:r>
            <w:proofErr w:type="spellEnd"/>
            <w:r w:rsidRPr="00845A47">
              <w:rPr>
                <w:rFonts w:ascii="Verdana" w:hAnsi="Verdana"/>
                <w:sz w:val="18"/>
                <w:szCs w:val="18"/>
              </w:rPr>
              <w:t xml:space="preserve"> </w:t>
            </w:r>
            <w:proofErr w:type="spellStart"/>
            <w:r w:rsidRPr="00845A47">
              <w:rPr>
                <w:rFonts w:ascii="Verdana" w:hAnsi="Verdana"/>
                <w:sz w:val="18"/>
                <w:szCs w:val="18"/>
              </w:rPr>
              <w:t>amenazas</w:t>
            </w:r>
            <w:proofErr w:type="spellEnd"/>
            <w:r w:rsidRPr="00845A47">
              <w:rPr>
                <w:rFonts w:ascii="Verdana" w:hAnsi="Verdana"/>
                <w:sz w:val="18"/>
                <w:szCs w:val="18"/>
              </w:rPr>
              <w:t xml:space="preserve"> naturales, </w:t>
            </w:r>
            <w:proofErr w:type="spellStart"/>
            <w:r w:rsidRPr="00845A47">
              <w:rPr>
                <w:rFonts w:ascii="Verdana" w:hAnsi="Verdana"/>
                <w:sz w:val="18"/>
                <w:szCs w:val="18"/>
              </w:rPr>
              <w:t>tecnológicas</w:t>
            </w:r>
            <w:proofErr w:type="spellEnd"/>
            <w:r w:rsidRPr="00845A47">
              <w:rPr>
                <w:rFonts w:ascii="Verdana" w:hAnsi="Verdana"/>
                <w:sz w:val="18"/>
                <w:szCs w:val="18"/>
              </w:rPr>
              <w:t xml:space="preserve"> y </w:t>
            </w:r>
            <w:proofErr w:type="spellStart"/>
            <w:r w:rsidRPr="00845A47">
              <w:rPr>
                <w:rFonts w:ascii="Verdana" w:hAnsi="Verdana"/>
                <w:sz w:val="18"/>
                <w:szCs w:val="18"/>
              </w:rPr>
              <w:t>antrópicas</w:t>
            </w:r>
            <w:proofErr w:type="spellEnd"/>
            <w:r w:rsidRPr="00845A47">
              <w:rPr>
                <w:rFonts w:ascii="Verdana" w:hAnsi="Verdana"/>
                <w:sz w:val="18"/>
                <w:szCs w:val="18"/>
              </w:rPr>
              <w:t xml:space="preserve">, </w:t>
            </w:r>
            <w:proofErr w:type="spellStart"/>
            <w:r w:rsidRPr="00845A47">
              <w:rPr>
                <w:rFonts w:ascii="Verdana" w:hAnsi="Verdana"/>
                <w:sz w:val="18"/>
                <w:szCs w:val="18"/>
              </w:rPr>
              <w:t>análisis</w:t>
            </w:r>
            <w:proofErr w:type="spellEnd"/>
            <w:r w:rsidRPr="00845A47">
              <w:rPr>
                <w:rFonts w:ascii="Verdana" w:hAnsi="Verdana"/>
                <w:sz w:val="18"/>
                <w:szCs w:val="18"/>
              </w:rPr>
              <w:t xml:space="preserve"> de </w:t>
            </w:r>
            <w:proofErr w:type="spellStart"/>
            <w:r w:rsidRPr="00845A47">
              <w:rPr>
                <w:rFonts w:ascii="Verdana" w:hAnsi="Verdana"/>
                <w:sz w:val="18"/>
                <w:szCs w:val="18"/>
              </w:rPr>
              <w:t>vulnerabilidad</w:t>
            </w:r>
            <w:proofErr w:type="spellEnd"/>
            <w:r w:rsidRPr="00845A47">
              <w:rPr>
                <w:rFonts w:ascii="Verdana" w:hAnsi="Verdana"/>
                <w:sz w:val="18"/>
                <w:szCs w:val="18"/>
              </w:rPr>
              <w:t xml:space="preserve">, </w:t>
            </w:r>
            <w:proofErr w:type="spellStart"/>
            <w:r w:rsidRPr="00845A47">
              <w:rPr>
                <w:rFonts w:ascii="Verdana" w:hAnsi="Verdana"/>
                <w:sz w:val="18"/>
                <w:szCs w:val="18"/>
              </w:rPr>
              <w:t>interpretación</w:t>
            </w:r>
            <w:proofErr w:type="spellEnd"/>
            <w:r w:rsidRPr="00845A47">
              <w:rPr>
                <w:rFonts w:ascii="Verdana" w:hAnsi="Verdana"/>
                <w:sz w:val="18"/>
                <w:szCs w:val="18"/>
              </w:rPr>
              <w:t xml:space="preserve"> de </w:t>
            </w:r>
            <w:proofErr w:type="spellStart"/>
            <w:r w:rsidRPr="00845A47">
              <w:rPr>
                <w:rFonts w:ascii="Verdana" w:hAnsi="Verdana"/>
                <w:sz w:val="18"/>
                <w:szCs w:val="18"/>
              </w:rPr>
              <w:t>mapas</w:t>
            </w:r>
            <w:proofErr w:type="spellEnd"/>
            <w:r w:rsidRPr="00845A47">
              <w:rPr>
                <w:rFonts w:ascii="Verdana" w:hAnsi="Verdana"/>
                <w:sz w:val="18"/>
                <w:szCs w:val="18"/>
              </w:rPr>
              <w:t xml:space="preserve"> de </w:t>
            </w:r>
            <w:proofErr w:type="spellStart"/>
            <w:r w:rsidRPr="00845A47">
              <w:rPr>
                <w:rFonts w:ascii="Verdana" w:hAnsi="Verdana"/>
                <w:sz w:val="18"/>
                <w:szCs w:val="18"/>
              </w:rPr>
              <w:t>riesgo</w:t>
            </w:r>
            <w:proofErr w:type="spellEnd"/>
            <w:r w:rsidRPr="00845A47">
              <w:rPr>
                <w:rFonts w:ascii="Verdana" w:hAnsi="Verdana"/>
                <w:sz w:val="18"/>
                <w:szCs w:val="18"/>
              </w:rPr>
              <w:t xml:space="preserve">, </w:t>
            </w:r>
            <w:proofErr w:type="spellStart"/>
            <w:r w:rsidRPr="00845A47">
              <w:rPr>
                <w:rFonts w:ascii="Verdana" w:hAnsi="Verdana"/>
                <w:sz w:val="18"/>
                <w:szCs w:val="18"/>
              </w:rPr>
              <w:t>rutas</w:t>
            </w:r>
            <w:proofErr w:type="spellEnd"/>
            <w:r w:rsidRPr="00845A47">
              <w:rPr>
                <w:rFonts w:ascii="Verdana" w:hAnsi="Verdana"/>
                <w:sz w:val="18"/>
                <w:szCs w:val="18"/>
              </w:rPr>
              <w:t xml:space="preserve"> de </w:t>
            </w:r>
            <w:proofErr w:type="spellStart"/>
            <w:r w:rsidRPr="00845A47">
              <w:rPr>
                <w:rFonts w:ascii="Verdana" w:hAnsi="Verdana"/>
                <w:sz w:val="18"/>
                <w:szCs w:val="18"/>
              </w:rPr>
              <w:t>evacuación</w:t>
            </w:r>
            <w:proofErr w:type="spellEnd"/>
            <w:r w:rsidRPr="00845A47">
              <w:rPr>
                <w:rFonts w:ascii="Verdana" w:hAnsi="Verdana"/>
                <w:sz w:val="18"/>
                <w:szCs w:val="18"/>
              </w:rPr>
              <w:t xml:space="preserve">, </w:t>
            </w:r>
            <w:proofErr w:type="spellStart"/>
            <w:r w:rsidRPr="00845A47">
              <w:rPr>
                <w:rFonts w:ascii="Verdana" w:hAnsi="Verdana"/>
                <w:sz w:val="18"/>
                <w:szCs w:val="18"/>
              </w:rPr>
              <w:t>diagramas</w:t>
            </w:r>
            <w:proofErr w:type="spellEnd"/>
            <w:r w:rsidRPr="00845A47">
              <w:rPr>
                <w:rFonts w:ascii="Verdana" w:hAnsi="Verdana"/>
                <w:sz w:val="18"/>
                <w:szCs w:val="18"/>
              </w:rPr>
              <w:t xml:space="preserve"> de </w:t>
            </w:r>
            <w:proofErr w:type="spellStart"/>
            <w:r w:rsidRPr="00845A47">
              <w:rPr>
                <w:rFonts w:ascii="Verdana" w:hAnsi="Verdana"/>
                <w:sz w:val="18"/>
                <w:szCs w:val="18"/>
              </w:rPr>
              <w:t>flujo</w:t>
            </w:r>
            <w:proofErr w:type="spellEnd"/>
            <w:r w:rsidRPr="00845A47">
              <w:rPr>
                <w:rFonts w:ascii="Verdana" w:hAnsi="Verdana"/>
                <w:sz w:val="18"/>
                <w:szCs w:val="18"/>
              </w:rPr>
              <w:t xml:space="preserve"> de </w:t>
            </w:r>
            <w:proofErr w:type="spellStart"/>
            <w:r w:rsidRPr="00845A47">
              <w:rPr>
                <w:rFonts w:ascii="Verdana" w:hAnsi="Verdana"/>
                <w:sz w:val="18"/>
                <w:szCs w:val="18"/>
              </w:rPr>
              <w:t>emergencia</w:t>
            </w:r>
            <w:proofErr w:type="spellEnd"/>
            <w:r w:rsidRPr="00845A47">
              <w:rPr>
                <w:rFonts w:ascii="Verdana" w:hAnsi="Verdana"/>
                <w:sz w:val="18"/>
                <w:szCs w:val="18"/>
              </w:rPr>
              <w:t xml:space="preserve"> y </w:t>
            </w:r>
            <w:proofErr w:type="spellStart"/>
            <w:r w:rsidRPr="00845A47">
              <w:rPr>
                <w:rFonts w:ascii="Verdana" w:hAnsi="Verdana"/>
                <w:sz w:val="18"/>
                <w:szCs w:val="18"/>
              </w:rPr>
              <w:t>medidas</w:t>
            </w:r>
            <w:proofErr w:type="spellEnd"/>
            <w:r w:rsidRPr="00845A47">
              <w:rPr>
                <w:rFonts w:ascii="Verdana" w:hAnsi="Verdana"/>
                <w:sz w:val="18"/>
                <w:szCs w:val="18"/>
              </w:rPr>
              <w:t xml:space="preserve"> de </w:t>
            </w:r>
            <w:proofErr w:type="spellStart"/>
            <w:r w:rsidRPr="00845A47">
              <w:rPr>
                <w:rFonts w:ascii="Verdana" w:hAnsi="Verdana"/>
                <w:sz w:val="18"/>
                <w:szCs w:val="18"/>
              </w:rPr>
              <w:t>prevención</w:t>
            </w:r>
            <w:proofErr w:type="spellEnd"/>
            <w:r w:rsidRPr="00845A47">
              <w:rPr>
                <w:rFonts w:ascii="Verdana" w:hAnsi="Verdana"/>
                <w:sz w:val="18"/>
                <w:szCs w:val="18"/>
              </w:rPr>
              <w:t xml:space="preserve"> y </w:t>
            </w:r>
            <w:proofErr w:type="spellStart"/>
            <w:r w:rsidRPr="00845A47">
              <w:rPr>
                <w:rFonts w:ascii="Verdana" w:hAnsi="Verdana"/>
                <w:sz w:val="18"/>
                <w:szCs w:val="18"/>
              </w:rPr>
              <w:t>respuesta</w:t>
            </w:r>
            <w:proofErr w:type="spellEnd"/>
            <w:r w:rsidRPr="00845A47">
              <w:rPr>
                <w:rFonts w:ascii="Verdana" w:hAnsi="Verdana"/>
                <w:sz w:val="18"/>
                <w:szCs w:val="18"/>
              </w:rPr>
              <w:t xml:space="preserve"> </w:t>
            </w:r>
            <w:proofErr w:type="spellStart"/>
            <w:r w:rsidRPr="00845A47">
              <w:rPr>
                <w:rFonts w:ascii="Verdana" w:hAnsi="Verdana"/>
                <w:sz w:val="18"/>
                <w:szCs w:val="18"/>
              </w:rPr>
              <w:t>aplicables</w:t>
            </w:r>
            <w:proofErr w:type="spellEnd"/>
            <w:r w:rsidRPr="00845A47">
              <w:rPr>
                <w:rFonts w:ascii="Verdana" w:hAnsi="Verdana"/>
                <w:sz w:val="18"/>
                <w:szCs w:val="18"/>
              </w:rPr>
              <w:t xml:space="preserve"> a las </w:t>
            </w:r>
            <w:proofErr w:type="spellStart"/>
            <w:r w:rsidRPr="00845A47">
              <w:rPr>
                <w:rFonts w:ascii="Verdana" w:hAnsi="Verdana"/>
                <w:sz w:val="18"/>
                <w:szCs w:val="18"/>
              </w:rPr>
              <w:t>instalaciones</w:t>
            </w:r>
            <w:proofErr w:type="spellEnd"/>
            <w:r w:rsidRPr="00845A47">
              <w:rPr>
                <w:rFonts w:ascii="Verdana" w:hAnsi="Verdana"/>
                <w:sz w:val="18"/>
                <w:szCs w:val="18"/>
              </w:rPr>
              <w:t xml:space="preserve"> de la </w:t>
            </w:r>
            <w:proofErr w:type="spellStart"/>
            <w:r w:rsidRPr="00845A47">
              <w:rPr>
                <w:rFonts w:ascii="Verdana" w:hAnsi="Verdana"/>
                <w:sz w:val="18"/>
                <w:szCs w:val="18"/>
              </w:rPr>
              <w:t>entidad</w:t>
            </w:r>
            <w:proofErr w:type="spellEnd"/>
            <w:r w:rsidRPr="00845A47">
              <w:rPr>
                <w:rFonts w:ascii="Verdana" w:hAnsi="Verdana"/>
                <w:sz w:val="18"/>
                <w:szCs w:val="18"/>
              </w:rPr>
              <w:t>.</w:t>
            </w:r>
          </w:p>
          <w:p w14:paraId="45BFBCAE" w14:textId="77777777" w:rsidR="00845A47" w:rsidRPr="00845A47" w:rsidRDefault="00845A47" w:rsidP="005C04C2">
            <w:pPr>
              <w:pStyle w:val="Prrafodelista"/>
              <w:rPr>
                <w:rFonts w:ascii="Verdana" w:hAnsi="Verdana"/>
                <w:sz w:val="18"/>
                <w:szCs w:val="18"/>
                <w:lang w:val="es-CO"/>
              </w:rPr>
            </w:pPr>
          </w:p>
          <w:p w14:paraId="67B62976" w14:textId="77777777" w:rsidR="00845A47" w:rsidRPr="00845A47" w:rsidRDefault="00845A47" w:rsidP="00845A47">
            <w:pPr>
              <w:pStyle w:val="TableParagraph"/>
              <w:numPr>
                <w:ilvl w:val="0"/>
                <w:numId w:val="17"/>
              </w:numPr>
              <w:tabs>
                <w:tab w:val="left" w:pos="276"/>
                <w:tab w:val="left" w:pos="278"/>
              </w:tabs>
              <w:adjustRightInd/>
              <w:spacing w:before="2" w:line="237" w:lineRule="auto"/>
              <w:ind w:right="63"/>
              <w:rPr>
                <w:rFonts w:ascii="Verdana" w:hAnsi="Verdana"/>
                <w:sz w:val="18"/>
                <w:szCs w:val="18"/>
                <w:lang w:val="es-CO"/>
              </w:rPr>
            </w:pPr>
            <w:proofErr w:type="spellStart"/>
            <w:r w:rsidRPr="00845A47">
              <w:rPr>
                <w:rFonts w:ascii="Verdana" w:hAnsi="Verdana"/>
                <w:sz w:val="18"/>
                <w:szCs w:val="18"/>
              </w:rPr>
              <w:t>Formación</w:t>
            </w:r>
            <w:proofErr w:type="spellEnd"/>
            <w:r w:rsidRPr="00845A47">
              <w:rPr>
                <w:rFonts w:ascii="Verdana" w:hAnsi="Verdana"/>
                <w:sz w:val="18"/>
                <w:szCs w:val="18"/>
              </w:rPr>
              <w:t xml:space="preserve"> y </w:t>
            </w:r>
            <w:proofErr w:type="spellStart"/>
            <w:r w:rsidRPr="00845A47">
              <w:rPr>
                <w:rFonts w:ascii="Verdana" w:hAnsi="Verdana"/>
                <w:sz w:val="18"/>
                <w:szCs w:val="18"/>
              </w:rPr>
              <w:t>capacitación</w:t>
            </w:r>
            <w:proofErr w:type="spellEnd"/>
            <w:r w:rsidRPr="00845A47">
              <w:rPr>
                <w:rFonts w:ascii="Verdana" w:hAnsi="Verdana"/>
                <w:sz w:val="18"/>
                <w:szCs w:val="18"/>
              </w:rPr>
              <w:t xml:space="preserve"> </w:t>
            </w:r>
            <w:proofErr w:type="spellStart"/>
            <w:r w:rsidRPr="00845A47">
              <w:rPr>
                <w:rFonts w:ascii="Verdana" w:hAnsi="Verdana"/>
                <w:sz w:val="18"/>
                <w:szCs w:val="18"/>
              </w:rPr>
              <w:t>teórica</w:t>
            </w:r>
            <w:proofErr w:type="spellEnd"/>
            <w:r w:rsidRPr="00845A47">
              <w:rPr>
                <w:rFonts w:ascii="Verdana" w:hAnsi="Verdana"/>
                <w:sz w:val="18"/>
                <w:szCs w:val="18"/>
              </w:rPr>
              <w:t xml:space="preserve"> </w:t>
            </w:r>
            <w:proofErr w:type="spellStart"/>
            <w:r w:rsidRPr="00845A47">
              <w:rPr>
                <w:rFonts w:ascii="Verdana" w:hAnsi="Verdana"/>
                <w:sz w:val="18"/>
                <w:szCs w:val="18"/>
              </w:rPr>
              <w:t>en</w:t>
            </w:r>
            <w:proofErr w:type="spellEnd"/>
            <w:r w:rsidRPr="00845A47">
              <w:rPr>
                <w:rFonts w:ascii="Verdana" w:hAnsi="Verdana"/>
                <w:sz w:val="18"/>
                <w:szCs w:val="18"/>
              </w:rPr>
              <w:t xml:space="preserve"> </w:t>
            </w:r>
            <w:proofErr w:type="spellStart"/>
            <w:r w:rsidRPr="00845A47">
              <w:rPr>
                <w:rFonts w:ascii="Verdana" w:hAnsi="Verdana"/>
                <w:sz w:val="18"/>
                <w:szCs w:val="18"/>
              </w:rPr>
              <w:t>evacuación</w:t>
            </w:r>
            <w:proofErr w:type="spellEnd"/>
            <w:r w:rsidRPr="00845A47">
              <w:rPr>
                <w:rFonts w:ascii="Verdana" w:hAnsi="Verdana"/>
                <w:sz w:val="18"/>
                <w:szCs w:val="18"/>
              </w:rPr>
              <w:t xml:space="preserve"> y </w:t>
            </w:r>
            <w:proofErr w:type="spellStart"/>
            <w:r w:rsidRPr="00845A47">
              <w:rPr>
                <w:rFonts w:ascii="Verdana" w:hAnsi="Verdana"/>
                <w:sz w:val="18"/>
                <w:szCs w:val="18"/>
              </w:rPr>
              <w:t>manejo</w:t>
            </w:r>
            <w:proofErr w:type="spellEnd"/>
            <w:r w:rsidRPr="00845A47">
              <w:rPr>
                <w:rFonts w:ascii="Verdana" w:hAnsi="Verdana"/>
                <w:sz w:val="18"/>
                <w:szCs w:val="18"/>
              </w:rPr>
              <w:t xml:space="preserve"> de </w:t>
            </w:r>
            <w:proofErr w:type="spellStart"/>
            <w:r w:rsidRPr="00845A47">
              <w:rPr>
                <w:rFonts w:ascii="Verdana" w:hAnsi="Verdana"/>
                <w:sz w:val="18"/>
                <w:szCs w:val="18"/>
              </w:rPr>
              <w:t>grupos</w:t>
            </w:r>
            <w:proofErr w:type="spellEnd"/>
            <w:r w:rsidRPr="00845A47">
              <w:rPr>
                <w:rFonts w:ascii="Verdana" w:hAnsi="Verdana"/>
                <w:sz w:val="18"/>
                <w:szCs w:val="18"/>
              </w:rPr>
              <w:t xml:space="preserve">, </w:t>
            </w:r>
            <w:proofErr w:type="spellStart"/>
            <w:r w:rsidRPr="00845A47">
              <w:rPr>
                <w:rFonts w:ascii="Verdana" w:hAnsi="Verdana"/>
                <w:sz w:val="18"/>
                <w:szCs w:val="18"/>
              </w:rPr>
              <w:t>incluyendo</w:t>
            </w:r>
            <w:proofErr w:type="spellEnd"/>
            <w:r w:rsidRPr="00845A47">
              <w:rPr>
                <w:rFonts w:ascii="Verdana" w:hAnsi="Verdana"/>
                <w:sz w:val="18"/>
                <w:szCs w:val="18"/>
              </w:rPr>
              <w:t xml:space="preserve"> </w:t>
            </w:r>
            <w:proofErr w:type="spellStart"/>
            <w:r w:rsidRPr="00845A47">
              <w:rPr>
                <w:rFonts w:ascii="Verdana" w:hAnsi="Verdana"/>
                <w:sz w:val="18"/>
                <w:szCs w:val="18"/>
              </w:rPr>
              <w:t>conceptos</w:t>
            </w:r>
            <w:proofErr w:type="spellEnd"/>
            <w:r w:rsidRPr="00845A47">
              <w:rPr>
                <w:rFonts w:ascii="Verdana" w:hAnsi="Verdana"/>
                <w:sz w:val="18"/>
                <w:szCs w:val="18"/>
              </w:rPr>
              <w:t xml:space="preserve"> </w:t>
            </w:r>
            <w:proofErr w:type="spellStart"/>
            <w:r w:rsidRPr="00845A47">
              <w:rPr>
                <w:rFonts w:ascii="Verdana" w:hAnsi="Verdana"/>
                <w:sz w:val="18"/>
                <w:szCs w:val="18"/>
              </w:rPr>
              <w:t>básicos</w:t>
            </w:r>
            <w:proofErr w:type="spellEnd"/>
            <w:r w:rsidRPr="00845A47">
              <w:rPr>
                <w:rFonts w:ascii="Verdana" w:hAnsi="Verdana"/>
                <w:sz w:val="18"/>
                <w:szCs w:val="18"/>
              </w:rPr>
              <w:t xml:space="preserve"> y </w:t>
            </w:r>
            <w:proofErr w:type="spellStart"/>
            <w:r w:rsidRPr="00845A47">
              <w:rPr>
                <w:rFonts w:ascii="Verdana" w:hAnsi="Verdana"/>
                <w:sz w:val="18"/>
                <w:szCs w:val="18"/>
              </w:rPr>
              <w:t>avanzados</w:t>
            </w:r>
            <w:proofErr w:type="spellEnd"/>
            <w:r w:rsidRPr="00845A47">
              <w:rPr>
                <w:rFonts w:ascii="Verdana" w:hAnsi="Verdana"/>
                <w:sz w:val="18"/>
                <w:szCs w:val="18"/>
              </w:rPr>
              <w:t xml:space="preserve"> </w:t>
            </w:r>
            <w:proofErr w:type="spellStart"/>
            <w:r w:rsidRPr="00845A47">
              <w:rPr>
                <w:rFonts w:ascii="Verdana" w:hAnsi="Verdana"/>
                <w:sz w:val="18"/>
                <w:szCs w:val="18"/>
              </w:rPr>
              <w:t>sobre</w:t>
            </w:r>
            <w:proofErr w:type="spellEnd"/>
            <w:r w:rsidRPr="00845A47">
              <w:rPr>
                <w:rFonts w:ascii="Verdana" w:hAnsi="Verdana"/>
                <w:sz w:val="18"/>
                <w:szCs w:val="18"/>
              </w:rPr>
              <w:t xml:space="preserve"> </w:t>
            </w:r>
            <w:proofErr w:type="spellStart"/>
            <w:r w:rsidRPr="00845A47">
              <w:rPr>
                <w:rFonts w:ascii="Verdana" w:hAnsi="Verdana"/>
                <w:sz w:val="18"/>
                <w:szCs w:val="18"/>
              </w:rPr>
              <w:t>procesos</w:t>
            </w:r>
            <w:proofErr w:type="spellEnd"/>
            <w:r w:rsidRPr="00845A47">
              <w:rPr>
                <w:rFonts w:ascii="Verdana" w:hAnsi="Verdana"/>
                <w:sz w:val="18"/>
                <w:szCs w:val="18"/>
              </w:rPr>
              <w:t xml:space="preserve"> de </w:t>
            </w:r>
            <w:proofErr w:type="spellStart"/>
            <w:r w:rsidRPr="00845A47">
              <w:rPr>
                <w:rFonts w:ascii="Verdana" w:hAnsi="Verdana"/>
                <w:sz w:val="18"/>
                <w:szCs w:val="18"/>
              </w:rPr>
              <w:t>evacuación</w:t>
            </w:r>
            <w:proofErr w:type="spellEnd"/>
            <w:r w:rsidRPr="00845A47">
              <w:rPr>
                <w:rFonts w:ascii="Verdana" w:hAnsi="Verdana"/>
                <w:sz w:val="18"/>
                <w:szCs w:val="18"/>
              </w:rPr>
              <w:t xml:space="preserve">, </w:t>
            </w:r>
            <w:proofErr w:type="spellStart"/>
            <w:r w:rsidRPr="00845A47">
              <w:rPr>
                <w:rFonts w:ascii="Verdana" w:hAnsi="Verdana"/>
                <w:sz w:val="18"/>
                <w:szCs w:val="18"/>
              </w:rPr>
              <w:t>fases</w:t>
            </w:r>
            <w:proofErr w:type="spellEnd"/>
            <w:r w:rsidRPr="00845A47">
              <w:rPr>
                <w:rFonts w:ascii="Verdana" w:hAnsi="Verdana"/>
                <w:sz w:val="18"/>
                <w:szCs w:val="18"/>
              </w:rPr>
              <w:t xml:space="preserve"> de la </w:t>
            </w:r>
            <w:proofErr w:type="spellStart"/>
            <w:r w:rsidRPr="00845A47">
              <w:rPr>
                <w:rFonts w:ascii="Verdana" w:hAnsi="Verdana"/>
                <w:sz w:val="18"/>
                <w:szCs w:val="18"/>
              </w:rPr>
              <w:t>evacuación</w:t>
            </w:r>
            <w:proofErr w:type="spellEnd"/>
            <w:r w:rsidRPr="00845A47">
              <w:rPr>
                <w:rFonts w:ascii="Verdana" w:hAnsi="Verdana"/>
                <w:sz w:val="18"/>
                <w:szCs w:val="18"/>
              </w:rPr>
              <w:t xml:space="preserve"> (</w:t>
            </w:r>
            <w:proofErr w:type="spellStart"/>
            <w:r w:rsidRPr="00845A47">
              <w:rPr>
                <w:rFonts w:ascii="Verdana" w:hAnsi="Verdana"/>
                <w:sz w:val="18"/>
                <w:szCs w:val="18"/>
              </w:rPr>
              <w:t>detección</w:t>
            </w:r>
            <w:proofErr w:type="spellEnd"/>
            <w:r w:rsidRPr="00845A47">
              <w:rPr>
                <w:rFonts w:ascii="Verdana" w:hAnsi="Verdana"/>
                <w:sz w:val="18"/>
                <w:szCs w:val="18"/>
              </w:rPr>
              <w:t xml:space="preserve">, </w:t>
            </w:r>
            <w:proofErr w:type="spellStart"/>
            <w:r w:rsidRPr="00845A47">
              <w:rPr>
                <w:rFonts w:ascii="Verdana" w:hAnsi="Verdana"/>
                <w:sz w:val="18"/>
                <w:szCs w:val="18"/>
              </w:rPr>
              <w:t>alarma</w:t>
            </w:r>
            <w:proofErr w:type="spellEnd"/>
            <w:r w:rsidRPr="00845A47">
              <w:rPr>
                <w:rFonts w:ascii="Verdana" w:hAnsi="Verdana"/>
                <w:sz w:val="18"/>
                <w:szCs w:val="18"/>
              </w:rPr>
              <w:t xml:space="preserve">, </w:t>
            </w:r>
            <w:proofErr w:type="spellStart"/>
            <w:r w:rsidRPr="00845A47">
              <w:rPr>
                <w:rFonts w:ascii="Verdana" w:hAnsi="Verdana"/>
                <w:sz w:val="18"/>
                <w:szCs w:val="18"/>
              </w:rPr>
              <w:t>preparación</w:t>
            </w:r>
            <w:proofErr w:type="spellEnd"/>
            <w:r w:rsidRPr="00845A47">
              <w:rPr>
                <w:rFonts w:ascii="Verdana" w:hAnsi="Verdana"/>
                <w:sz w:val="18"/>
                <w:szCs w:val="18"/>
              </w:rPr>
              <w:t xml:space="preserve"> y salida), </w:t>
            </w:r>
            <w:proofErr w:type="spellStart"/>
            <w:r w:rsidRPr="00845A47">
              <w:rPr>
                <w:rFonts w:ascii="Verdana" w:hAnsi="Verdana"/>
                <w:sz w:val="18"/>
                <w:szCs w:val="18"/>
              </w:rPr>
              <w:t>técnicas</w:t>
            </w:r>
            <w:proofErr w:type="spellEnd"/>
            <w:r w:rsidRPr="00845A47">
              <w:rPr>
                <w:rFonts w:ascii="Verdana" w:hAnsi="Verdana"/>
                <w:sz w:val="18"/>
                <w:szCs w:val="18"/>
              </w:rPr>
              <w:t xml:space="preserve"> para el </w:t>
            </w:r>
            <w:proofErr w:type="spellStart"/>
            <w:r w:rsidRPr="00845A47">
              <w:rPr>
                <w:rFonts w:ascii="Verdana" w:hAnsi="Verdana"/>
                <w:sz w:val="18"/>
                <w:szCs w:val="18"/>
              </w:rPr>
              <w:t>manejo</w:t>
            </w:r>
            <w:proofErr w:type="spellEnd"/>
            <w:r w:rsidRPr="00845A47">
              <w:rPr>
                <w:rFonts w:ascii="Verdana" w:hAnsi="Verdana"/>
                <w:sz w:val="18"/>
                <w:szCs w:val="18"/>
              </w:rPr>
              <w:t xml:space="preserve"> de personas </w:t>
            </w:r>
            <w:proofErr w:type="spellStart"/>
            <w:r w:rsidRPr="00845A47">
              <w:rPr>
                <w:rFonts w:ascii="Verdana" w:hAnsi="Verdana"/>
                <w:sz w:val="18"/>
                <w:szCs w:val="18"/>
              </w:rPr>
              <w:t>en</w:t>
            </w:r>
            <w:proofErr w:type="spellEnd"/>
            <w:r w:rsidRPr="00845A47">
              <w:rPr>
                <w:rFonts w:ascii="Verdana" w:hAnsi="Verdana"/>
                <w:sz w:val="18"/>
                <w:szCs w:val="18"/>
              </w:rPr>
              <w:t xml:space="preserve"> </w:t>
            </w:r>
            <w:proofErr w:type="spellStart"/>
            <w:r w:rsidRPr="00845A47">
              <w:rPr>
                <w:rFonts w:ascii="Verdana" w:hAnsi="Verdana"/>
                <w:sz w:val="18"/>
                <w:szCs w:val="18"/>
              </w:rPr>
              <w:t>situaciones</w:t>
            </w:r>
            <w:proofErr w:type="spellEnd"/>
            <w:r w:rsidRPr="00845A47">
              <w:rPr>
                <w:rFonts w:ascii="Verdana" w:hAnsi="Verdana"/>
                <w:sz w:val="18"/>
                <w:szCs w:val="18"/>
              </w:rPr>
              <w:t xml:space="preserve"> de </w:t>
            </w:r>
            <w:proofErr w:type="spellStart"/>
            <w:r w:rsidRPr="00845A47">
              <w:rPr>
                <w:rFonts w:ascii="Verdana" w:hAnsi="Verdana"/>
                <w:sz w:val="18"/>
                <w:szCs w:val="18"/>
              </w:rPr>
              <w:t>emergencia</w:t>
            </w:r>
            <w:proofErr w:type="spellEnd"/>
            <w:r w:rsidRPr="00845A47">
              <w:rPr>
                <w:rFonts w:ascii="Verdana" w:hAnsi="Verdana"/>
                <w:sz w:val="18"/>
                <w:szCs w:val="18"/>
              </w:rPr>
              <w:t xml:space="preserve">, control de multitudes, </w:t>
            </w:r>
            <w:proofErr w:type="spellStart"/>
            <w:r w:rsidRPr="00845A47">
              <w:rPr>
                <w:rFonts w:ascii="Verdana" w:hAnsi="Verdana"/>
                <w:sz w:val="18"/>
                <w:szCs w:val="18"/>
              </w:rPr>
              <w:t>liderazgo</w:t>
            </w:r>
            <w:proofErr w:type="spellEnd"/>
            <w:r w:rsidRPr="00845A47">
              <w:rPr>
                <w:rFonts w:ascii="Verdana" w:hAnsi="Verdana"/>
                <w:sz w:val="18"/>
                <w:szCs w:val="18"/>
              </w:rPr>
              <w:t xml:space="preserve"> </w:t>
            </w:r>
            <w:proofErr w:type="spellStart"/>
            <w:r w:rsidRPr="00845A47">
              <w:rPr>
                <w:rFonts w:ascii="Verdana" w:hAnsi="Verdana"/>
                <w:sz w:val="18"/>
                <w:szCs w:val="18"/>
              </w:rPr>
              <w:t>durante</w:t>
            </w:r>
            <w:proofErr w:type="spellEnd"/>
            <w:r w:rsidRPr="00845A47">
              <w:rPr>
                <w:rFonts w:ascii="Verdana" w:hAnsi="Verdana"/>
                <w:sz w:val="18"/>
                <w:szCs w:val="18"/>
              </w:rPr>
              <w:t xml:space="preserve"> la </w:t>
            </w:r>
            <w:proofErr w:type="spellStart"/>
            <w:r w:rsidRPr="00845A47">
              <w:rPr>
                <w:rFonts w:ascii="Verdana" w:hAnsi="Verdana"/>
                <w:sz w:val="18"/>
                <w:szCs w:val="18"/>
              </w:rPr>
              <w:t>evacuación</w:t>
            </w:r>
            <w:proofErr w:type="spellEnd"/>
            <w:r w:rsidRPr="00845A47">
              <w:rPr>
                <w:rFonts w:ascii="Verdana" w:hAnsi="Verdana"/>
                <w:sz w:val="18"/>
                <w:szCs w:val="18"/>
              </w:rPr>
              <w:t xml:space="preserve"> y </w:t>
            </w:r>
            <w:proofErr w:type="spellStart"/>
            <w:r w:rsidRPr="00845A47">
              <w:rPr>
                <w:rFonts w:ascii="Verdana" w:hAnsi="Verdana"/>
                <w:sz w:val="18"/>
                <w:szCs w:val="18"/>
              </w:rPr>
              <w:t>aplicación</w:t>
            </w:r>
            <w:proofErr w:type="spellEnd"/>
            <w:r w:rsidRPr="00845A47">
              <w:rPr>
                <w:rFonts w:ascii="Verdana" w:hAnsi="Verdana"/>
                <w:sz w:val="18"/>
                <w:szCs w:val="18"/>
              </w:rPr>
              <w:t xml:space="preserve"> de </w:t>
            </w:r>
            <w:proofErr w:type="spellStart"/>
            <w:r w:rsidRPr="00845A47">
              <w:rPr>
                <w:rFonts w:ascii="Verdana" w:hAnsi="Verdana"/>
                <w:sz w:val="18"/>
                <w:szCs w:val="18"/>
              </w:rPr>
              <w:t>procedimientos</w:t>
            </w:r>
            <w:proofErr w:type="spellEnd"/>
            <w:r w:rsidRPr="00845A47">
              <w:rPr>
                <w:rFonts w:ascii="Verdana" w:hAnsi="Verdana"/>
                <w:sz w:val="18"/>
                <w:szCs w:val="18"/>
              </w:rPr>
              <w:t xml:space="preserve"> para la </w:t>
            </w:r>
            <w:proofErr w:type="spellStart"/>
            <w:r w:rsidRPr="00845A47">
              <w:rPr>
                <w:rFonts w:ascii="Verdana" w:hAnsi="Verdana"/>
                <w:sz w:val="18"/>
                <w:szCs w:val="18"/>
              </w:rPr>
              <w:t>protección</w:t>
            </w:r>
            <w:proofErr w:type="spellEnd"/>
            <w:r w:rsidRPr="00845A47">
              <w:rPr>
                <w:rFonts w:ascii="Verdana" w:hAnsi="Verdana"/>
                <w:sz w:val="18"/>
                <w:szCs w:val="18"/>
              </w:rPr>
              <w:t xml:space="preserve"> de </w:t>
            </w:r>
            <w:proofErr w:type="spellStart"/>
            <w:r w:rsidRPr="00845A47">
              <w:rPr>
                <w:rFonts w:ascii="Verdana" w:hAnsi="Verdana"/>
                <w:sz w:val="18"/>
                <w:szCs w:val="18"/>
              </w:rPr>
              <w:t>los</w:t>
            </w:r>
            <w:proofErr w:type="spellEnd"/>
            <w:r w:rsidRPr="00845A47">
              <w:rPr>
                <w:rFonts w:ascii="Verdana" w:hAnsi="Verdana"/>
                <w:sz w:val="18"/>
                <w:szCs w:val="18"/>
              </w:rPr>
              <w:t xml:space="preserve"> </w:t>
            </w:r>
            <w:proofErr w:type="spellStart"/>
            <w:r w:rsidRPr="00845A47">
              <w:rPr>
                <w:rFonts w:ascii="Verdana" w:hAnsi="Verdana"/>
                <w:sz w:val="18"/>
                <w:szCs w:val="18"/>
              </w:rPr>
              <w:t>ocupantes</w:t>
            </w:r>
            <w:proofErr w:type="spellEnd"/>
            <w:r w:rsidRPr="00845A47">
              <w:rPr>
                <w:rFonts w:ascii="Verdana" w:hAnsi="Verdana"/>
                <w:sz w:val="18"/>
                <w:szCs w:val="18"/>
              </w:rPr>
              <w:t>.</w:t>
            </w:r>
          </w:p>
          <w:p w14:paraId="5261944B" w14:textId="77777777" w:rsidR="00845A47" w:rsidRPr="00845A47" w:rsidRDefault="00845A47" w:rsidP="005C04C2">
            <w:pPr>
              <w:pStyle w:val="Prrafodelista"/>
              <w:rPr>
                <w:rFonts w:ascii="Verdana" w:hAnsi="Verdana"/>
                <w:sz w:val="18"/>
                <w:szCs w:val="18"/>
                <w:lang w:val="es-CO"/>
              </w:rPr>
            </w:pPr>
          </w:p>
          <w:p w14:paraId="0482E7D4" w14:textId="77777777" w:rsidR="00845A47" w:rsidRPr="00845A47" w:rsidRDefault="00845A47" w:rsidP="00845A47">
            <w:pPr>
              <w:pStyle w:val="TableParagraph"/>
              <w:numPr>
                <w:ilvl w:val="0"/>
                <w:numId w:val="17"/>
              </w:numPr>
              <w:tabs>
                <w:tab w:val="left" w:pos="276"/>
                <w:tab w:val="left" w:pos="278"/>
              </w:tabs>
              <w:adjustRightInd/>
              <w:spacing w:before="2" w:line="237" w:lineRule="auto"/>
              <w:ind w:right="63"/>
              <w:rPr>
                <w:rFonts w:ascii="Verdana" w:hAnsi="Verdana"/>
                <w:sz w:val="18"/>
                <w:szCs w:val="18"/>
                <w:lang w:val="es-CO"/>
              </w:rPr>
            </w:pPr>
            <w:proofErr w:type="spellStart"/>
            <w:r w:rsidRPr="00845A47">
              <w:rPr>
                <w:rFonts w:ascii="Verdana" w:hAnsi="Verdana"/>
                <w:sz w:val="18"/>
                <w:szCs w:val="18"/>
              </w:rPr>
              <w:t>Formación</w:t>
            </w:r>
            <w:proofErr w:type="spellEnd"/>
            <w:r w:rsidRPr="00845A47">
              <w:rPr>
                <w:rFonts w:ascii="Verdana" w:hAnsi="Verdana"/>
                <w:sz w:val="18"/>
                <w:szCs w:val="18"/>
              </w:rPr>
              <w:t xml:space="preserve"> y </w:t>
            </w:r>
            <w:proofErr w:type="spellStart"/>
            <w:r w:rsidRPr="00845A47">
              <w:rPr>
                <w:rFonts w:ascii="Verdana" w:hAnsi="Verdana"/>
                <w:sz w:val="18"/>
                <w:szCs w:val="18"/>
              </w:rPr>
              <w:t>capacitación</w:t>
            </w:r>
            <w:proofErr w:type="spellEnd"/>
            <w:r w:rsidRPr="00845A47">
              <w:rPr>
                <w:rFonts w:ascii="Verdana" w:hAnsi="Verdana"/>
                <w:sz w:val="18"/>
                <w:szCs w:val="18"/>
              </w:rPr>
              <w:t xml:space="preserve"> </w:t>
            </w:r>
            <w:proofErr w:type="spellStart"/>
            <w:r w:rsidRPr="00845A47">
              <w:rPr>
                <w:rFonts w:ascii="Verdana" w:hAnsi="Verdana"/>
                <w:sz w:val="18"/>
                <w:szCs w:val="18"/>
              </w:rPr>
              <w:t>teórica</w:t>
            </w:r>
            <w:proofErr w:type="spellEnd"/>
            <w:r w:rsidRPr="00845A47">
              <w:rPr>
                <w:rFonts w:ascii="Verdana" w:hAnsi="Verdana"/>
                <w:sz w:val="18"/>
                <w:szCs w:val="18"/>
              </w:rPr>
              <w:t xml:space="preserve"> </w:t>
            </w:r>
            <w:proofErr w:type="spellStart"/>
            <w:r w:rsidRPr="00845A47">
              <w:rPr>
                <w:rFonts w:ascii="Verdana" w:hAnsi="Verdana"/>
                <w:sz w:val="18"/>
                <w:szCs w:val="18"/>
              </w:rPr>
              <w:t>en</w:t>
            </w:r>
            <w:proofErr w:type="spellEnd"/>
            <w:r w:rsidRPr="00845A47">
              <w:rPr>
                <w:rFonts w:ascii="Verdana" w:hAnsi="Verdana"/>
                <w:sz w:val="18"/>
                <w:szCs w:val="18"/>
              </w:rPr>
              <w:t xml:space="preserve"> control </w:t>
            </w:r>
            <w:proofErr w:type="spellStart"/>
            <w:r w:rsidRPr="00845A47">
              <w:rPr>
                <w:rFonts w:ascii="Verdana" w:hAnsi="Verdana"/>
                <w:sz w:val="18"/>
                <w:szCs w:val="18"/>
              </w:rPr>
              <w:t>inicial</w:t>
            </w:r>
            <w:proofErr w:type="spellEnd"/>
            <w:r w:rsidRPr="00845A47">
              <w:rPr>
                <w:rFonts w:ascii="Verdana" w:hAnsi="Verdana"/>
                <w:sz w:val="18"/>
                <w:szCs w:val="18"/>
              </w:rPr>
              <w:t xml:space="preserve"> de </w:t>
            </w:r>
            <w:proofErr w:type="spellStart"/>
            <w:r w:rsidRPr="00845A47">
              <w:rPr>
                <w:rFonts w:ascii="Verdana" w:hAnsi="Verdana"/>
                <w:sz w:val="18"/>
                <w:szCs w:val="18"/>
              </w:rPr>
              <w:t>emergencias</w:t>
            </w:r>
            <w:proofErr w:type="spellEnd"/>
            <w:r w:rsidRPr="00845A47">
              <w:rPr>
                <w:rFonts w:ascii="Verdana" w:hAnsi="Verdana"/>
                <w:sz w:val="18"/>
                <w:szCs w:val="18"/>
              </w:rPr>
              <w:t xml:space="preserve"> e </w:t>
            </w:r>
            <w:proofErr w:type="spellStart"/>
            <w:r w:rsidRPr="00845A47">
              <w:rPr>
                <w:rFonts w:ascii="Verdana" w:hAnsi="Verdana"/>
                <w:sz w:val="18"/>
                <w:szCs w:val="18"/>
              </w:rPr>
              <w:t>incendios</w:t>
            </w:r>
            <w:proofErr w:type="spellEnd"/>
            <w:r w:rsidRPr="00845A47">
              <w:rPr>
                <w:rFonts w:ascii="Verdana" w:hAnsi="Verdana"/>
                <w:sz w:val="18"/>
                <w:szCs w:val="18"/>
              </w:rPr>
              <w:t xml:space="preserve">, </w:t>
            </w:r>
            <w:proofErr w:type="spellStart"/>
            <w:r w:rsidRPr="00845A47">
              <w:rPr>
                <w:rFonts w:ascii="Verdana" w:hAnsi="Verdana"/>
                <w:sz w:val="18"/>
                <w:szCs w:val="18"/>
              </w:rPr>
              <w:t>comprendiendo</w:t>
            </w:r>
            <w:proofErr w:type="spellEnd"/>
            <w:r w:rsidRPr="00845A47">
              <w:rPr>
                <w:rFonts w:ascii="Verdana" w:hAnsi="Verdana"/>
                <w:sz w:val="18"/>
                <w:szCs w:val="18"/>
              </w:rPr>
              <w:t xml:space="preserve"> </w:t>
            </w:r>
            <w:proofErr w:type="spellStart"/>
            <w:r w:rsidRPr="00845A47">
              <w:rPr>
                <w:rFonts w:ascii="Verdana" w:hAnsi="Verdana"/>
                <w:sz w:val="18"/>
                <w:szCs w:val="18"/>
              </w:rPr>
              <w:t>conceptos</w:t>
            </w:r>
            <w:proofErr w:type="spellEnd"/>
            <w:r w:rsidRPr="00845A47">
              <w:rPr>
                <w:rFonts w:ascii="Verdana" w:hAnsi="Verdana"/>
                <w:sz w:val="18"/>
                <w:szCs w:val="18"/>
              </w:rPr>
              <w:t xml:space="preserve"> </w:t>
            </w:r>
            <w:proofErr w:type="spellStart"/>
            <w:r w:rsidRPr="00845A47">
              <w:rPr>
                <w:rFonts w:ascii="Verdana" w:hAnsi="Verdana"/>
                <w:sz w:val="18"/>
                <w:szCs w:val="18"/>
              </w:rPr>
              <w:t>básicos</w:t>
            </w:r>
            <w:proofErr w:type="spellEnd"/>
            <w:r w:rsidRPr="00845A47">
              <w:rPr>
                <w:rFonts w:ascii="Verdana" w:hAnsi="Verdana"/>
                <w:sz w:val="18"/>
                <w:szCs w:val="18"/>
              </w:rPr>
              <w:t xml:space="preserve"> del </w:t>
            </w:r>
            <w:proofErr w:type="spellStart"/>
            <w:r w:rsidRPr="00845A47">
              <w:rPr>
                <w:rFonts w:ascii="Verdana" w:hAnsi="Verdana"/>
                <w:sz w:val="18"/>
                <w:szCs w:val="18"/>
              </w:rPr>
              <w:t>fuego</w:t>
            </w:r>
            <w:proofErr w:type="spellEnd"/>
            <w:r w:rsidRPr="00845A47">
              <w:rPr>
                <w:rFonts w:ascii="Verdana" w:hAnsi="Verdana"/>
                <w:sz w:val="18"/>
                <w:szCs w:val="18"/>
              </w:rPr>
              <w:t xml:space="preserve">, </w:t>
            </w:r>
            <w:proofErr w:type="spellStart"/>
            <w:r w:rsidRPr="00845A47">
              <w:rPr>
                <w:rFonts w:ascii="Verdana" w:hAnsi="Verdana"/>
                <w:sz w:val="18"/>
                <w:szCs w:val="18"/>
              </w:rPr>
              <w:t>diferencia</w:t>
            </w:r>
            <w:proofErr w:type="spellEnd"/>
            <w:r w:rsidRPr="00845A47">
              <w:rPr>
                <w:rFonts w:ascii="Verdana" w:hAnsi="Verdana"/>
                <w:sz w:val="18"/>
                <w:szCs w:val="18"/>
              </w:rPr>
              <w:t xml:space="preserve"> entre las </w:t>
            </w:r>
            <w:proofErr w:type="spellStart"/>
            <w:r w:rsidRPr="00845A47">
              <w:rPr>
                <w:rFonts w:ascii="Verdana" w:hAnsi="Verdana"/>
                <w:sz w:val="18"/>
                <w:szCs w:val="18"/>
              </w:rPr>
              <w:t>funciones</w:t>
            </w:r>
            <w:proofErr w:type="spellEnd"/>
            <w:r w:rsidRPr="00845A47">
              <w:rPr>
                <w:rFonts w:ascii="Verdana" w:hAnsi="Verdana"/>
                <w:sz w:val="18"/>
                <w:szCs w:val="18"/>
              </w:rPr>
              <w:t xml:space="preserve"> de </w:t>
            </w:r>
            <w:proofErr w:type="spellStart"/>
            <w:r w:rsidRPr="00845A47">
              <w:rPr>
                <w:rFonts w:ascii="Verdana" w:hAnsi="Verdana"/>
                <w:sz w:val="18"/>
                <w:szCs w:val="18"/>
              </w:rPr>
              <w:t>los</w:t>
            </w:r>
            <w:proofErr w:type="spellEnd"/>
            <w:r w:rsidRPr="00845A47">
              <w:rPr>
                <w:rFonts w:ascii="Verdana" w:hAnsi="Verdana"/>
                <w:sz w:val="18"/>
                <w:szCs w:val="18"/>
              </w:rPr>
              <w:t xml:space="preserve"> </w:t>
            </w:r>
            <w:proofErr w:type="spellStart"/>
            <w:r w:rsidRPr="00845A47">
              <w:rPr>
                <w:rFonts w:ascii="Verdana" w:hAnsi="Verdana"/>
                <w:sz w:val="18"/>
                <w:szCs w:val="18"/>
              </w:rPr>
              <w:t>brigadistas</w:t>
            </w:r>
            <w:proofErr w:type="spellEnd"/>
            <w:r w:rsidRPr="00845A47">
              <w:rPr>
                <w:rFonts w:ascii="Verdana" w:hAnsi="Verdana"/>
                <w:sz w:val="18"/>
                <w:szCs w:val="18"/>
              </w:rPr>
              <w:t xml:space="preserve"> y </w:t>
            </w:r>
            <w:proofErr w:type="spellStart"/>
            <w:r w:rsidRPr="00845A47">
              <w:rPr>
                <w:rFonts w:ascii="Verdana" w:hAnsi="Verdana"/>
                <w:sz w:val="18"/>
                <w:szCs w:val="18"/>
              </w:rPr>
              <w:t>los</w:t>
            </w:r>
            <w:proofErr w:type="spellEnd"/>
            <w:r w:rsidRPr="00845A47">
              <w:rPr>
                <w:rFonts w:ascii="Verdana" w:hAnsi="Verdana"/>
                <w:sz w:val="18"/>
                <w:szCs w:val="18"/>
              </w:rPr>
              <w:t xml:space="preserve"> </w:t>
            </w:r>
            <w:proofErr w:type="spellStart"/>
            <w:r w:rsidRPr="00845A47">
              <w:rPr>
                <w:rFonts w:ascii="Verdana" w:hAnsi="Verdana"/>
                <w:sz w:val="18"/>
                <w:szCs w:val="18"/>
              </w:rPr>
              <w:t>organismos</w:t>
            </w:r>
            <w:proofErr w:type="spellEnd"/>
            <w:r w:rsidRPr="00845A47">
              <w:rPr>
                <w:rFonts w:ascii="Verdana" w:hAnsi="Verdana"/>
                <w:sz w:val="18"/>
                <w:szCs w:val="18"/>
              </w:rPr>
              <w:t xml:space="preserve"> de </w:t>
            </w:r>
            <w:proofErr w:type="spellStart"/>
            <w:r w:rsidRPr="00845A47">
              <w:rPr>
                <w:rFonts w:ascii="Verdana" w:hAnsi="Verdana"/>
                <w:sz w:val="18"/>
                <w:szCs w:val="18"/>
              </w:rPr>
              <w:t>socorro</w:t>
            </w:r>
            <w:proofErr w:type="spellEnd"/>
            <w:r w:rsidRPr="00845A47">
              <w:rPr>
                <w:rFonts w:ascii="Verdana" w:hAnsi="Verdana"/>
                <w:sz w:val="18"/>
                <w:szCs w:val="18"/>
              </w:rPr>
              <w:t xml:space="preserve">, </w:t>
            </w:r>
            <w:proofErr w:type="spellStart"/>
            <w:r w:rsidRPr="00845A47">
              <w:rPr>
                <w:rFonts w:ascii="Verdana" w:hAnsi="Verdana"/>
                <w:sz w:val="18"/>
                <w:szCs w:val="18"/>
              </w:rPr>
              <w:t>uso</w:t>
            </w:r>
            <w:proofErr w:type="spellEnd"/>
            <w:r w:rsidRPr="00845A47">
              <w:rPr>
                <w:rFonts w:ascii="Verdana" w:hAnsi="Verdana"/>
                <w:sz w:val="18"/>
                <w:szCs w:val="18"/>
              </w:rPr>
              <w:t xml:space="preserve"> </w:t>
            </w:r>
            <w:proofErr w:type="spellStart"/>
            <w:r w:rsidRPr="00845A47">
              <w:rPr>
                <w:rFonts w:ascii="Verdana" w:hAnsi="Verdana"/>
                <w:sz w:val="18"/>
                <w:szCs w:val="18"/>
              </w:rPr>
              <w:t>seguro</w:t>
            </w:r>
            <w:proofErr w:type="spellEnd"/>
            <w:r w:rsidRPr="00845A47">
              <w:rPr>
                <w:rFonts w:ascii="Verdana" w:hAnsi="Verdana"/>
                <w:sz w:val="18"/>
                <w:szCs w:val="18"/>
              </w:rPr>
              <w:t xml:space="preserve"> y </w:t>
            </w:r>
            <w:proofErr w:type="spellStart"/>
            <w:r w:rsidRPr="00845A47">
              <w:rPr>
                <w:rFonts w:ascii="Verdana" w:hAnsi="Verdana"/>
                <w:sz w:val="18"/>
                <w:szCs w:val="18"/>
              </w:rPr>
              <w:t>preventivo</w:t>
            </w:r>
            <w:proofErr w:type="spellEnd"/>
            <w:r w:rsidRPr="00845A47">
              <w:rPr>
                <w:rFonts w:ascii="Verdana" w:hAnsi="Verdana"/>
                <w:sz w:val="18"/>
                <w:szCs w:val="18"/>
              </w:rPr>
              <w:t xml:space="preserve"> de las </w:t>
            </w:r>
            <w:proofErr w:type="spellStart"/>
            <w:r w:rsidRPr="00845A47">
              <w:rPr>
                <w:rFonts w:ascii="Verdana" w:hAnsi="Verdana"/>
                <w:sz w:val="18"/>
                <w:szCs w:val="18"/>
              </w:rPr>
              <w:t>diferentes</w:t>
            </w:r>
            <w:proofErr w:type="spellEnd"/>
            <w:r w:rsidRPr="00845A47">
              <w:rPr>
                <w:rFonts w:ascii="Verdana" w:hAnsi="Verdana"/>
                <w:sz w:val="18"/>
                <w:szCs w:val="18"/>
              </w:rPr>
              <w:t xml:space="preserve"> </w:t>
            </w:r>
            <w:proofErr w:type="spellStart"/>
            <w:r w:rsidRPr="00845A47">
              <w:rPr>
                <w:rFonts w:ascii="Verdana" w:hAnsi="Verdana"/>
                <w:sz w:val="18"/>
                <w:szCs w:val="18"/>
              </w:rPr>
              <w:t>clases</w:t>
            </w:r>
            <w:proofErr w:type="spellEnd"/>
            <w:r w:rsidRPr="00845A47">
              <w:rPr>
                <w:rFonts w:ascii="Verdana" w:hAnsi="Verdana"/>
                <w:sz w:val="18"/>
                <w:szCs w:val="18"/>
              </w:rPr>
              <w:t xml:space="preserve"> de </w:t>
            </w:r>
            <w:proofErr w:type="spellStart"/>
            <w:r w:rsidRPr="00845A47">
              <w:rPr>
                <w:rFonts w:ascii="Verdana" w:hAnsi="Verdana"/>
                <w:sz w:val="18"/>
                <w:szCs w:val="18"/>
              </w:rPr>
              <w:t>extintores</w:t>
            </w:r>
            <w:proofErr w:type="spellEnd"/>
            <w:r w:rsidRPr="00845A47">
              <w:rPr>
                <w:rFonts w:ascii="Verdana" w:hAnsi="Verdana"/>
                <w:sz w:val="18"/>
                <w:szCs w:val="18"/>
              </w:rPr>
              <w:t xml:space="preserve">, </w:t>
            </w:r>
            <w:proofErr w:type="spellStart"/>
            <w:r w:rsidRPr="00845A47">
              <w:rPr>
                <w:rFonts w:ascii="Verdana" w:hAnsi="Verdana"/>
                <w:sz w:val="18"/>
                <w:szCs w:val="18"/>
              </w:rPr>
              <w:t>atención</w:t>
            </w:r>
            <w:proofErr w:type="spellEnd"/>
            <w:r w:rsidRPr="00845A47">
              <w:rPr>
                <w:rFonts w:ascii="Verdana" w:hAnsi="Verdana"/>
                <w:sz w:val="18"/>
                <w:szCs w:val="18"/>
              </w:rPr>
              <w:t xml:space="preserve"> de </w:t>
            </w:r>
            <w:proofErr w:type="spellStart"/>
            <w:r w:rsidRPr="00845A47">
              <w:rPr>
                <w:rFonts w:ascii="Verdana" w:hAnsi="Verdana"/>
                <w:sz w:val="18"/>
                <w:szCs w:val="18"/>
              </w:rPr>
              <w:t>conatos</w:t>
            </w:r>
            <w:proofErr w:type="spellEnd"/>
            <w:r w:rsidRPr="00845A47">
              <w:rPr>
                <w:rFonts w:ascii="Verdana" w:hAnsi="Verdana"/>
                <w:sz w:val="18"/>
                <w:szCs w:val="18"/>
              </w:rPr>
              <w:t xml:space="preserve"> de </w:t>
            </w:r>
            <w:proofErr w:type="spellStart"/>
            <w:r w:rsidRPr="00845A47">
              <w:rPr>
                <w:rFonts w:ascii="Verdana" w:hAnsi="Verdana"/>
                <w:sz w:val="18"/>
                <w:szCs w:val="18"/>
              </w:rPr>
              <w:t>incendio</w:t>
            </w:r>
            <w:proofErr w:type="spellEnd"/>
            <w:r w:rsidRPr="00845A47">
              <w:rPr>
                <w:rFonts w:ascii="Verdana" w:hAnsi="Verdana"/>
                <w:sz w:val="18"/>
                <w:szCs w:val="18"/>
              </w:rPr>
              <w:t xml:space="preserve">, </w:t>
            </w:r>
            <w:proofErr w:type="spellStart"/>
            <w:r w:rsidRPr="00845A47">
              <w:rPr>
                <w:rFonts w:ascii="Verdana" w:hAnsi="Verdana"/>
                <w:sz w:val="18"/>
                <w:szCs w:val="18"/>
              </w:rPr>
              <w:t>medidas</w:t>
            </w:r>
            <w:proofErr w:type="spellEnd"/>
            <w:r w:rsidRPr="00845A47">
              <w:rPr>
                <w:rFonts w:ascii="Verdana" w:hAnsi="Verdana"/>
                <w:sz w:val="18"/>
                <w:szCs w:val="18"/>
              </w:rPr>
              <w:t xml:space="preserve"> de </w:t>
            </w:r>
            <w:proofErr w:type="spellStart"/>
            <w:r w:rsidRPr="00845A47">
              <w:rPr>
                <w:rFonts w:ascii="Verdana" w:hAnsi="Verdana"/>
                <w:sz w:val="18"/>
                <w:szCs w:val="18"/>
              </w:rPr>
              <w:t>prevención</w:t>
            </w:r>
            <w:proofErr w:type="spellEnd"/>
            <w:r w:rsidRPr="00845A47">
              <w:rPr>
                <w:rFonts w:ascii="Verdana" w:hAnsi="Verdana"/>
                <w:sz w:val="18"/>
                <w:szCs w:val="18"/>
              </w:rPr>
              <w:t xml:space="preserve"> y </w:t>
            </w:r>
            <w:proofErr w:type="spellStart"/>
            <w:r w:rsidRPr="00845A47">
              <w:rPr>
                <w:rFonts w:ascii="Verdana" w:hAnsi="Verdana"/>
                <w:sz w:val="18"/>
                <w:szCs w:val="18"/>
              </w:rPr>
              <w:t>respuesta</w:t>
            </w:r>
            <w:proofErr w:type="spellEnd"/>
            <w:r w:rsidRPr="00845A47">
              <w:rPr>
                <w:rFonts w:ascii="Verdana" w:hAnsi="Verdana"/>
                <w:sz w:val="18"/>
                <w:szCs w:val="18"/>
              </w:rPr>
              <w:t xml:space="preserve"> </w:t>
            </w:r>
            <w:proofErr w:type="spellStart"/>
            <w:r w:rsidRPr="00845A47">
              <w:rPr>
                <w:rFonts w:ascii="Verdana" w:hAnsi="Verdana"/>
                <w:sz w:val="18"/>
                <w:szCs w:val="18"/>
              </w:rPr>
              <w:t>inicial</w:t>
            </w:r>
            <w:proofErr w:type="spellEnd"/>
            <w:r w:rsidRPr="00845A47">
              <w:rPr>
                <w:rFonts w:ascii="Verdana" w:hAnsi="Verdana"/>
                <w:sz w:val="18"/>
                <w:szCs w:val="18"/>
              </w:rPr>
              <w:t xml:space="preserve"> ante </w:t>
            </w:r>
            <w:proofErr w:type="spellStart"/>
            <w:r w:rsidRPr="00845A47">
              <w:rPr>
                <w:rFonts w:ascii="Verdana" w:hAnsi="Verdana"/>
                <w:sz w:val="18"/>
                <w:szCs w:val="18"/>
              </w:rPr>
              <w:t>emergencias</w:t>
            </w:r>
            <w:proofErr w:type="spellEnd"/>
            <w:r w:rsidRPr="00845A47">
              <w:rPr>
                <w:rFonts w:ascii="Verdana" w:hAnsi="Verdana"/>
                <w:sz w:val="18"/>
                <w:szCs w:val="18"/>
              </w:rPr>
              <w:t xml:space="preserve"> </w:t>
            </w:r>
            <w:proofErr w:type="spellStart"/>
            <w:r w:rsidRPr="00845A47">
              <w:rPr>
                <w:rFonts w:ascii="Verdana" w:hAnsi="Verdana"/>
                <w:sz w:val="18"/>
                <w:szCs w:val="18"/>
              </w:rPr>
              <w:t>por</w:t>
            </w:r>
            <w:proofErr w:type="spellEnd"/>
            <w:r w:rsidRPr="00845A47">
              <w:rPr>
                <w:rFonts w:ascii="Verdana" w:hAnsi="Verdana"/>
                <w:sz w:val="18"/>
                <w:szCs w:val="18"/>
              </w:rPr>
              <w:t xml:space="preserve"> </w:t>
            </w:r>
            <w:proofErr w:type="spellStart"/>
            <w:r w:rsidRPr="00845A47">
              <w:rPr>
                <w:rFonts w:ascii="Verdana" w:hAnsi="Verdana"/>
                <w:sz w:val="18"/>
                <w:szCs w:val="18"/>
              </w:rPr>
              <w:t>fuego</w:t>
            </w:r>
            <w:proofErr w:type="spellEnd"/>
            <w:r w:rsidRPr="00845A47">
              <w:rPr>
                <w:rFonts w:ascii="Verdana" w:hAnsi="Verdana"/>
                <w:sz w:val="18"/>
                <w:szCs w:val="18"/>
              </w:rPr>
              <w:t>.</w:t>
            </w:r>
          </w:p>
          <w:p w14:paraId="2D0456AE" w14:textId="77777777" w:rsidR="00845A47" w:rsidRPr="00845A47" w:rsidRDefault="00845A47" w:rsidP="005C04C2">
            <w:pPr>
              <w:pStyle w:val="Prrafodelista"/>
              <w:rPr>
                <w:rFonts w:ascii="Verdana" w:hAnsi="Verdana"/>
                <w:sz w:val="18"/>
                <w:szCs w:val="18"/>
                <w:lang w:val="es-CO"/>
              </w:rPr>
            </w:pPr>
          </w:p>
          <w:p w14:paraId="1A7E2090" w14:textId="77777777" w:rsidR="00845A47" w:rsidRPr="00845A47" w:rsidRDefault="00845A47" w:rsidP="00845A47">
            <w:pPr>
              <w:pStyle w:val="TableParagraph"/>
              <w:numPr>
                <w:ilvl w:val="0"/>
                <w:numId w:val="17"/>
              </w:numPr>
              <w:tabs>
                <w:tab w:val="left" w:pos="276"/>
                <w:tab w:val="left" w:pos="278"/>
              </w:tabs>
              <w:adjustRightInd/>
              <w:spacing w:before="2" w:line="237" w:lineRule="auto"/>
              <w:ind w:right="63"/>
              <w:rPr>
                <w:rFonts w:ascii="Verdana" w:hAnsi="Verdana"/>
                <w:sz w:val="18"/>
                <w:szCs w:val="18"/>
                <w:lang w:val="es-CO"/>
              </w:rPr>
            </w:pPr>
            <w:proofErr w:type="spellStart"/>
            <w:r w:rsidRPr="00845A47">
              <w:rPr>
                <w:rFonts w:ascii="Verdana" w:hAnsi="Verdana"/>
                <w:sz w:val="18"/>
                <w:szCs w:val="18"/>
              </w:rPr>
              <w:t>Formación</w:t>
            </w:r>
            <w:proofErr w:type="spellEnd"/>
            <w:r w:rsidRPr="00845A47">
              <w:rPr>
                <w:rFonts w:ascii="Verdana" w:hAnsi="Verdana"/>
                <w:sz w:val="18"/>
                <w:szCs w:val="18"/>
              </w:rPr>
              <w:t xml:space="preserve"> y </w:t>
            </w:r>
            <w:proofErr w:type="spellStart"/>
            <w:r w:rsidRPr="00845A47">
              <w:rPr>
                <w:rFonts w:ascii="Verdana" w:hAnsi="Verdana"/>
                <w:sz w:val="18"/>
                <w:szCs w:val="18"/>
              </w:rPr>
              <w:t>capacitación</w:t>
            </w:r>
            <w:proofErr w:type="spellEnd"/>
            <w:r w:rsidRPr="00845A47">
              <w:rPr>
                <w:rFonts w:ascii="Verdana" w:hAnsi="Verdana"/>
                <w:sz w:val="18"/>
                <w:szCs w:val="18"/>
              </w:rPr>
              <w:t xml:space="preserve"> </w:t>
            </w:r>
            <w:proofErr w:type="spellStart"/>
            <w:r w:rsidRPr="00845A47">
              <w:rPr>
                <w:rFonts w:ascii="Verdana" w:hAnsi="Verdana"/>
                <w:sz w:val="18"/>
                <w:szCs w:val="18"/>
              </w:rPr>
              <w:t>teórica</w:t>
            </w:r>
            <w:proofErr w:type="spellEnd"/>
            <w:r w:rsidRPr="00845A47">
              <w:rPr>
                <w:rFonts w:ascii="Verdana" w:hAnsi="Verdana"/>
                <w:sz w:val="18"/>
                <w:szCs w:val="18"/>
              </w:rPr>
              <w:t xml:space="preserve"> </w:t>
            </w:r>
            <w:proofErr w:type="spellStart"/>
            <w:r w:rsidRPr="00845A47">
              <w:rPr>
                <w:rFonts w:ascii="Verdana" w:hAnsi="Verdana"/>
                <w:sz w:val="18"/>
                <w:szCs w:val="18"/>
              </w:rPr>
              <w:t>en</w:t>
            </w:r>
            <w:proofErr w:type="spellEnd"/>
            <w:r w:rsidRPr="00845A47">
              <w:rPr>
                <w:rFonts w:ascii="Verdana" w:hAnsi="Verdana"/>
                <w:sz w:val="18"/>
                <w:szCs w:val="18"/>
              </w:rPr>
              <w:t xml:space="preserve"> </w:t>
            </w:r>
            <w:proofErr w:type="spellStart"/>
            <w:r w:rsidRPr="00845A47">
              <w:rPr>
                <w:rFonts w:ascii="Verdana" w:hAnsi="Verdana"/>
                <w:sz w:val="18"/>
                <w:szCs w:val="18"/>
              </w:rPr>
              <w:t>planeación</w:t>
            </w:r>
            <w:proofErr w:type="spellEnd"/>
            <w:r w:rsidRPr="00845A47">
              <w:rPr>
                <w:rFonts w:ascii="Verdana" w:hAnsi="Verdana"/>
                <w:sz w:val="18"/>
                <w:szCs w:val="18"/>
              </w:rPr>
              <w:t xml:space="preserve">, </w:t>
            </w:r>
            <w:proofErr w:type="spellStart"/>
            <w:r w:rsidRPr="00845A47">
              <w:rPr>
                <w:rFonts w:ascii="Verdana" w:hAnsi="Verdana"/>
                <w:sz w:val="18"/>
                <w:szCs w:val="18"/>
              </w:rPr>
              <w:t>ejecución</w:t>
            </w:r>
            <w:proofErr w:type="spellEnd"/>
            <w:r w:rsidRPr="00845A47">
              <w:rPr>
                <w:rFonts w:ascii="Verdana" w:hAnsi="Verdana"/>
                <w:sz w:val="18"/>
                <w:szCs w:val="18"/>
              </w:rPr>
              <w:t xml:space="preserve"> y </w:t>
            </w:r>
            <w:proofErr w:type="spellStart"/>
            <w:r w:rsidRPr="00845A47">
              <w:rPr>
                <w:rFonts w:ascii="Verdana" w:hAnsi="Verdana"/>
                <w:sz w:val="18"/>
                <w:szCs w:val="18"/>
              </w:rPr>
              <w:t>evaluación</w:t>
            </w:r>
            <w:proofErr w:type="spellEnd"/>
            <w:r w:rsidRPr="00845A47">
              <w:rPr>
                <w:rFonts w:ascii="Verdana" w:hAnsi="Verdana"/>
                <w:sz w:val="18"/>
                <w:szCs w:val="18"/>
              </w:rPr>
              <w:t xml:space="preserve"> de </w:t>
            </w:r>
            <w:proofErr w:type="spellStart"/>
            <w:r w:rsidRPr="00845A47">
              <w:rPr>
                <w:rFonts w:ascii="Verdana" w:hAnsi="Verdana"/>
                <w:sz w:val="18"/>
                <w:szCs w:val="18"/>
              </w:rPr>
              <w:t>simulacros</w:t>
            </w:r>
            <w:proofErr w:type="spellEnd"/>
            <w:r w:rsidRPr="00845A47">
              <w:rPr>
                <w:rFonts w:ascii="Verdana" w:hAnsi="Verdana"/>
                <w:sz w:val="18"/>
                <w:szCs w:val="18"/>
              </w:rPr>
              <w:t xml:space="preserve"> de </w:t>
            </w:r>
            <w:proofErr w:type="spellStart"/>
            <w:r w:rsidRPr="00845A47">
              <w:rPr>
                <w:rFonts w:ascii="Verdana" w:hAnsi="Verdana"/>
                <w:sz w:val="18"/>
                <w:szCs w:val="18"/>
              </w:rPr>
              <w:t>emergencia</w:t>
            </w:r>
            <w:proofErr w:type="spellEnd"/>
            <w:r w:rsidRPr="00845A47">
              <w:rPr>
                <w:rFonts w:ascii="Verdana" w:hAnsi="Verdana"/>
                <w:sz w:val="18"/>
                <w:szCs w:val="18"/>
              </w:rPr>
              <w:t xml:space="preserve">, </w:t>
            </w:r>
            <w:proofErr w:type="spellStart"/>
            <w:r w:rsidRPr="00845A47">
              <w:rPr>
                <w:rFonts w:ascii="Verdana" w:hAnsi="Verdana"/>
                <w:sz w:val="18"/>
                <w:szCs w:val="18"/>
              </w:rPr>
              <w:t>incluyendo</w:t>
            </w:r>
            <w:proofErr w:type="spellEnd"/>
            <w:r w:rsidRPr="00845A47">
              <w:rPr>
                <w:rFonts w:ascii="Verdana" w:hAnsi="Verdana"/>
                <w:sz w:val="18"/>
                <w:szCs w:val="18"/>
              </w:rPr>
              <w:t xml:space="preserve"> </w:t>
            </w:r>
            <w:proofErr w:type="spellStart"/>
            <w:r w:rsidRPr="00845A47">
              <w:rPr>
                <w:rFonts w:ascii="Verdana" w:hAnsi="Verdana"/>
                <w:sz w:val="18"/>
                <w:szCs w:val="18"/>
              </w:rPr>
              <w:t>diseño</w:t>
            </w:r>
            <w:proofErr w:type="spellEnd"/>
            <w:r w:rsidRPr="00845A47">
              <w:rPr>
                <w:rFonts w:ascii="Verdana" w:hAnsi="Verdana"/>
                <w:sz w:val="18"/>
                <w:szCs w:val="18"/>
              </w:rPr>
              <w:t xml:space="preserve"> de </w:t>
            </w:r>
            <w:proofErr w:type="spellStart"/>
            <w:r w:rsidRPr="00845A47">
              <w:rPr>
                <w:rFonts w:ascii="Verdana" w:hAnsi="Verdana"/>
                <w:sz w:val="18"/>
                <w:szCs w:val="18"/>
              </w:rPr>
              <w:t>escenarios</w:t>
            </w:r>
            <w:proofErr w:type="spellEnd"/>
            <w:r w:rsidRPr="00845A47">
              <w:rPr>
                <w:rFonts w:ascii="Verdana" w:hAnsi="Verdana"/>
                <w:sz w:val="18"/>
                <w:szCs w:val="18"/>
              </w:rPr>
              <w:t xml:space="preserve"> de </w:t>
            </w:r>
            <w:proofErr w:type="spellStart"/>
            <w:r w:rsidRPr="00845A47">
              <w:rPr>
                <w:rFonts w:ascii="Verdana" w:hAnsi="Verdana"/>
                <w:sz w:val="18"/>
                <w:szCs w:val="18"/>
              </w:rPr>
              <w:t>simulación</w:t>
            </w:r>
            <w:proofErr w:type="spellEnd"/>
            <w:r w:rsidRPr="00845A47">
              <w:rPr>
                <w:rFonts w:ascii="Verdana" w:hAnsi="Verdana"/>
                <w:sz w:val="18"/>
                <w:szCs w:val="18"/>
              </w:rPr>
              <w:t xml:space="preserve">, </w:t>
            </w:r>
            <w:proofErr w:type="spellStart"/>
            <w:r w:rsidRPr="00845A47">
              <w:rPr>
                <w:rFonts w:ascii="Verdana" w:hAnsi="Verdana"/>
                <w:sz w:val="18"/>
                <w:szCs w:val="18"/>
              </w:rPr>
              <w:t>elaboración</w:t>
            </w:r>
            <w:proofErr w:type="spellEnd"/>
            <w:r w:rsidRPr="00845A47">
              <w:rPr>
                <w:rFonts w:ascii="Verdana" w:hAnsi="Verdana"/>
                <w:sz w:val="18"/>
                <w:szCs w:val="18"/>
              </w:rPr>
              <w:t xml:space="preserve"> de agendas para </w:t>
            </w:r>
            <w:proofErr w:type="spellStart"/>
            <w:r w:rsidRPr="00845A47">
              <w:rPr>
                <w:rFonts w:ascii="Verdana" w:hAnsi="Verdana"/>
                <w:sz w:val="18"/>
                <w:szCs w:val="18"/>
              </w:rPr>
              <w:t>simulacros</w:t>
            </w:r>
            <w:proofErr w:type="spellEnd"/>
            <w:r w:rsidRPr="00845A47">
              <w:rPr>
                <w:rFonts w:ascii="Verdana" w:hAnsi="Verdana"/>
                <w:sz w:val="18"/>
                <w:szCs w:val="18"/>
              </w:rPr>
              <w:t xml:space="preserve"> </w:t>
            </w:r>
            <w:proofErr w:type="spellStart"/>
            <w:r w:rsidRPr="00845A47">
              <w:rPr>
                <w:rFonts w:ascii="Verdana" w:hAnsi="Verdana"/>
                <w:sz w:val="18"/>
                <w:szCs w:val="18"/>
              </w:rPr>
              <w:t>corporativos</w:t>
            </w:r>
            <w:proofErr w:type="spellEnd"/>
            <w:r w:rsidRPr="00845A47">
              <w:rPr>
                <w:rFonts w:ascii="Verdana" w:hAnsi="Verdana"/>
                <w:sz w:val="18"/>
                <w:szCs w:val="18"/>
              </w:rPr>
              <w:t xml:space="preserve">, </w:t>
            </w:r>
            <w:proofErr w:type="spellStart"/>
            <w:r w:rsidRPr="00845A47">
              <w:rPr>
                <w:rFonts w:ascii="Verdana" w:hAnsi="Verdana"/>
                <w:sz w:val="18"/>
                <w:szCs w:val="18"/>
              </w:rPr>
              <w:t>aplicación</w:t>
            </w:r>
            <w:proofErr w:type="spellEnd"/>
            <w:r w:rsidRPr="00845A47">
              <w:rPr>
                <w:rFonts w:ascii="Verdana" w:hAnsi="Verdana"/>
                <w:sz w:val="18"/>
                <w:szCs w:val="18"/>
              </w:rPr>
              <w:t xml:space="preserve"> de </w:t>
            </w:r>
            <w:proofErr w:type="spellStart"/>
            <w:r w:rsidRPr="00845A47">
              <w:rPr>
                <w:rFonts w:ascii="Verdana" w:hAnsi="Verdana"/>
                <w:sz w:val="18"/>
                <w:szCs w:val="18"/>
              </w:rPr>
              <w:t>procedimientos</w:t>
            </w:r>
            <w:proofErr w:type="spellEnd"/>
            <w:r w:rsidRPr="00845A47">
              <w:rPr>
                <w:rFonts w:ascii="Verdana" w:hAnsi="Verdana"/>
                <w:sz w:val="18"/>
                <w:szCs w:val="18"/>
              </w:rPr>
              <w:t xml:space="preserve"> de </w:t>
            </w:r>
            <w:proofErr w:type="spellStart"/>
            <w:r w:rsidRPr="00845A47">
              <w:rPr>
                <w:rFonts w:ascii="Verdana" w:hAnsi="Verdana"/>
                <w:sz w:val="18"/>
                <w:szCs w:val="18"/>
              </w:rPr>
              <w:t>evacuación</w:t>
            </w:r>
            <w:proofErr w:type="spellEnd"/>
            <w:r w:rsidRPr="00845A47">
              <w:rPr>
                <w:rFonts w:ascii="Verdana" w:hAnsi="Verdana"/>
                <w:sz w:val="18"/>
                <w:szCs w:val="18"/>
              </w:rPr>
              <w:t xml:space="preserve">, </w:t>
            </w:r>
            <w:proofErr w:type="spellStart"/>
            <w:r w:rsidRPr="00845A47">
              <w:rPr>
                <w:rFonts w:ascii="Verdana" w:hAnsi="Verdana"/>
                <w:sz w:val="18"/>
                <w:szCs w:val="18"/>
              </w:rPr>
              <w:t>evaluación</w:t>
            </w:r>
            <w:proofErr w:type="spellEnd"/>
            <w:r w:rsidRPr="00845A47">
              <w:rPr>
                <w:rFonts w:ascii="Verdana" w:hAnsi="Verdana"/>
                <w:sz w:val="18"/>
                <w:szCs w:val="18"/>
              </w:rPr>
              <w:t xml:space="preserve"> de </w:t>
            </w:r>
            <w:proofErr w:type="spellStart"/>
            <w:r w:rsidRPr="00845A47">
              <w:rPr>
                <w:rFonts w:ascii="Verdana" w:hAnsi="Verdana"/>
                <w:sz w:val="18"/>
                <w:szCs w:val="18"/>
              </w:rPr>
              <w:t>resultados</w:t>
            </w:r>
            <w:proofErr w:type="spellEnd"/>
            <w:r w:rsidRPr="00845A47">
              <w:rPr>
                <w:rFonts w:ascii="Verdana" w:hAnsi="Verdana"/>
                <w:sz w:val="18"/>
                <w:szCs w:val="18"/>
              </w:rPr>
              <w:t xml:space="preserve">, </w:t>
            </w:r>
            <w:proofErr w:type="spellStart"/>
            <w:r w:rsidRPr="00845A47">
              <w:rPr>
                <w:rFonts w:ascii="Verdana" w:hAnsi="Verdana"/>
                <w:sz w:val="18"/>
                <w:szCs w:val="18"/>
              </w:rPr>
              <w:t>identificación</w:t>
            </w:r>
            <w:proofErr w:type="spellEnd"/>
            <w:r w:rsidRPr="00845A47">
              <w:rPr>
                <w:rFonts w:ascii="Verdana" w:hAnsi="Verdana"/>
                <w:sz w:val="18"/>
                <w:szCs w:val="18"/>
              </w:rPr>
              <w:t xml:space="preserve"> de </w:t>
            </w:r>
            <w:proofErr w:type="spellStart"/>
            <w:r w:rsidRPr="00845A47">
              <w:rPr>
                <w:rFonts w:ascii="Verdana" w:hAnsi="Verdana"/>
                <w:sz w:val="18"/>
                <w:szCs w:val="18"/>
              </w:rPr>
              <w:t>lecciones</w:t>
            </w:r>
            <w:proofErr w:type="spellEnd"/>
            <w:r w:rsidRPr="00845A47">
              <w:rPr>
                <w:rFonts w:ascii="Verdana" w:hAnsi="Verdana"/>
                <w:sz w:val="18"/>
                <w:szCs w:val="18"/>
              </w:rPr>
              <w:t xml:space="preserve"> </w:t>
            </w:r>
            <w:proofErr w:type="spellStart"/>
            <w:r w:rsidRPr="00845A47">
              <w:rPr>
                <w:rFonts w:ascii="Verdana" w:hAnsi="Verdana"/>
                <w:sz w:val="18"/>
                <w:szCs w:val="18"/>
              </w:rPr>
              <w:t>aprendidas</w:t>
            </w:r>
            <w:proofErr w:type="spellEnd"/>
            <w:r w:rsidRPr="00845A47">
              <w:rPr>
                <w:rFonts w:ascii="Verdana" w:hAnsi="Verdana"/>
                <w:sz w:val="18"/>
                <w:szCs w:val="18"/>
              </w:rPr>
              <w:t xml:space="preserve"> y </w:t>
            </w:r>
            <w:proofErr w:type="spellStart"/>
            <w:r w:rsidRPr="00845A47">
              <w:rPr>
                <w:rFonts w:ascii="Verdana" w:hAnsi="Verdana"/>
                <w:sz w:val="18"/>
                <w:szCs w:val="18"/>
              </w:rPr>
              <w:t>formulación</w:t>
            </w:r>
            <w:proofErr w:type="spellEnd"/>
            <w:r w:rsidRPr="00845A47">
              <w:rPr>
                <w:rFonts w:ascii="Verdana" w:hAnsi="Verdana"/>
                <w:sz w:val="18"/>
                <w:szCs w:val="18"/>
              </w:rPr>
              <w:t xml:space="preserve"> de </w:t>
            </w:r>
            <w:proofErr w:type="spellStart"/>
            <w:r w:rsidRPr="00845A47">
              <w:rPr>
                <w:rFonts w:ascii="Verdana" w:hAnsi="Verdana"/>
                <w:sz w:val="18"/>
                <w:szCs w:val="18"/>
              </w:rPr>
              <w:t>acciones</w:t>
            </w:r>
            <w:proofErr w:type="spellEnd"/>
            <w:r w:rsidRPr="00845A47">
              <w:rPr>
                <w:rFonts w:ascii="Verdana" w:hAnsi="Verdana"/>
                <w:sz w:val="18"/>
                <w:szCs w:val="18"/>
              </w:rPr>
              <w:t xml:space="preserve"> de </w:t>
            </w:r>
            <w:proofErr w:type="spellStart"/>
            <w:r w:rsidRPr="00845A47">
              <w:rPr>
                <w:rFonts w:ascii="Verdana" w:hAnsi="Verdana"/>
                <w:sz w:val="18"/>
                <w:szCs w:val="18"/>
              </w:rPr>
              <w:t>mejora</w:t>
            </w:r>
            <w:proofErr w:type="spellEnd"/>
            <w:r w:rsidRPr="00845A47">
              <w:rPr>
                <w:rFonts w:ascii="Verdana" w:hAnsi="Verdana"/>
                <w:sz w:val="18"/>
                <w:szCs w:val="18"/>
              </w:rPr>
              <w:t xml:space="preserve"> continua.</w:t>
            </w:r>
          </w:p>
          <w:p w14:paraId="73B3F57F" w14:textId="77777777" w:rsidR="00845A47" w:rsidRPr="00845A47" w:rsidRDefault="00845A47" w:rsidP="005C04C2">
            <w:pPr>
              <w:pStyle w:val="Prrafodelista"/>
              <w:rPr>
                <w:rFonts w:ascii="Verdana" w:hAnsi="Verdana"/>
                <w:sz w:val="18"/>
                <w:szCs w:val="18"/>
                <w:lang w:val="es-CO"/>
              </w:rPr>
            </w:pPr>
          </w:p>
          <w:p w14:paraId="59DE0A63" w14:textId="77777777" w:rsidR="00845A47" w:rsidRPr="00845A47" w:rsidRDefault="00845A47" w:rsidP="00845A47">
            <w:pPr>
              <w:pStyle w:val="TableParagraph"/>
              <w:numPr>
                <w:ilvl w:val="0"/>
                <w:numId w:val="17"/>
              </w:numPr>
              <w:tabs>
                <w:tab w:val="left" w:pos="276"/>
                <w:tab w:val="left" w:pos="278"/>
              </w:tabs>
              <w:adjustRightInd/>
              <w:spacing w:before="2" w:line="237" w:lineRule="auto"/>
              <w:ind w:right="63"/>
              <w:rPr>
                <w:rFonts w:ascii="Verdana" w:hAnsi="Verdana"/>
                <w:sz w:val="18"/>
                <w:szCs w:val="18"/>
                <w:lang w:val="es-CO"/>
              </w:rPr>
            </w:pPr>
            <w:proofErr w:type="spellStart"/>
            <w:r w:rsidRPr="00845A47">
              <w:rPr>
                <w:rFonts w:ascii="Verdana" w:hAnsi="Verdana"/>
                <w:sz w:val="18"/>
                <w:szCs w:val="18"/>
              </w:rPr>
              <w:t>Formación</w:t>
            </w:r>
            <w:proofErr w:type="spellEnd"/>
            <w:r w:rsidRPr="00845A47">
              <w:rPr>
                <w:rFonts w:ascii="Verdana" w:hAnsi="Verdana"/>
                <w:sz w:val="18"/>
                <w:szCs w:val="18"/>
              </w:rPr>
              <w:t xml:space="preserve"> y </w:t>
            </w:r>
            <w:proofErr w:type="spellStart"/>
            <w:r w:rsidRPr="00845A47">
              <w:rPr>
                <w:rFonts w:ascii="Verdana" w:hAnsi="Verdana"/>
                <w:sz w:val="18"/>
                <w:szCs w:val="18"/>
              </w:rPr>
              <w:t>capacitación</w:t>
            </w:r>
            <w:proofErr w:type="spellEnd"/>
            <w:r w:rsidRPr="00845A47">
              <w:rPr>
                <w:rFonts w:ascii="Verdana" w:hAnsi="Verdana"/>
                <w:sz w:val="18"/>
                <w:szCs w:val="18"/>
              </w:rPr>
              <w:t xml:space="preserve"> </w:t>
            </w:r>
            <w:proofErr w:type="spellStart"/>
            <w:r w:rsidRPr="00845A47">
              <w:rPr>
                <w:rFonts w:ascii="Verdana" w:hAnsi="Verdana"/>
                <w:sz w:val="18"/>
                <w:szCs w:val="18"/>
              </w:rPr>
              <w:t>teórica</w:t>
            </w:r>
            <w:proofErr w:type="spellEnd"/>
            <w:r w:rsidRPr="00845A47">
              <w:rPr>
                <w:rFonts w:ascii="Verdana" w:hAnsi="Verdana"/>
                <w:sz w:val="18"/>
                <w:szCs w:val="18"/>
              </w:rPr>
              <w:t xml:space="preserve"> </w:t>
            </w:r>
            <w:proofErr w:type="spellStart"/>
            <w:r w:rsidRPr="00845A47">
              <w:rPr>
                <w:rFonts w:ascii="Verdana" w:hAnsi="Verdana"/>
                <w:sz w:val="18"/>
                <w:szCs w:val="18"/>
              </w:rPr>
              <w:t>en</w:t>
            </w:r>
            <w:proofErr w:type="spellEnd"/>
            <w:r w:rsidRPr="00845A47">
              <w:rPr>
                <w:rFonts w:ascii="Verdana" w:hAnsi="Verdana"/>
                <w:sz w:val="18"/>
                <w:szCs w:val="18"/>
              </w:rPr>
              <w:t xml:space="preserve"> primeros </w:t>
            </w:r>
            <w:proofErr w:type="spellStart"/>
            <w:r w:rsidRPr="00845A47">
              <w:rPr>
                <w:rFonts w:ascii="Verdana" w:hAnsi="Verdana"/>
                <w:sz w:val="18"/>
                <w:szCs w:val="18"/>
              </w:rPr>
              <w:t>auxilios</w:t>
            </w:r>
            <w:proofErr w:type="spellEnd"/>
            <w:r w:rsidRPr="00845A47">
              <w:rPr>
                <w:rFonts w:ascii="Verdana" w:hAnsi="Verdana"/>
                <w:sz w:val="18"/>
                <w:szCs w:val="18"/>
              </w:rPr>
              <w:t xml:space="preserve"> </w:t>
            </w:r>
            <w:proofErr w:type="spellStart"/>
            <w:r w:rsidRPr="00845A47">
              <w:rPr>
                <w:rFonts w:ascii="Verdana" w:hAnsi="Verdana"/>
                <w:sz w:val="18"/>
                <w:szCs w:val="18"/>
              </w:rPr>
              <w:t>básicos</w:t>
            </w:r>
            <w:proofErr w:type="spellEnd"/>
            <w:r w:rsidRPr="00845A47">
              <w:rPr>
                <w:rFonts w:ascii="Verdana" w:hAnsi="Verdana"/>
                <w:sz w:val="18"/>
                <w:szCs w:val="18"/>
              </w:rPr>
              <w:t xml:space="preserve">, </w:t>
            </w:r>
            <w:proofErr w:type="spellStart"/>
            <w:r w:rsidRPr="00845A47">
              <w:rPr>
                <w:rFonts w:ascii="Verdana" w:hAnsi="Verdana"/>
                <w:sz w:val="18"/>
                <w:szCs w:val="18"/>
              </w:rPr>
              <w:t>comprendiendo</w:t>
            </w:r>
            <w:proofErr w:type="spellEnd"/>
            <w:r w:rsidRPr="00845A47">
              <w:rPr>
                <w:rFonts w:ascii="Verdana" w:hAnsi="Verdana"/>
                <w:sz w:val="18"/>
                <w:szCs w:val="18"/>
              </w:rPr>
              <w:t xml:space="preserve"> </w:t>
            </w:r>
            <w:proofErr w:type="spellStart"/>
            <w:r w:rsidRPr="00845A47">
              <w:rPr>
                <w:rFonts w:ascii="Verdana" w:hAnsi="Verdana"/>
                <w:sz w:val="18"/>
                <w:szCs w:val="18"/>
              </w:rPr>
              <w:t>valoración</w:t>
            </w:r>
            <w:proofErr w:type="spellEnd"/>
            <w:r w:rsidRPr="00845A47">
              <w:rPr>
                <w:rFonts w:ascii="Verdana" w:hAnsi="Verdana"/>
                <w:sz w:val="18"/>
                <w:szCs w:val="18"/>
              </w:rPr>
              <w:t xml:space="preserve"> </w:t>
            </w:r>
            <w:proofErr w:type="spellStart"/>
            <w:r w:rsidRPr="00845A47">
              <w:rPr>
                <w:rFonts w:ascii="Verdana" w:hAnsi="Verdana"/>
                <w:sz w:val="18"/>
                <w:szCs w:val="18"/>
              </w:rPr>
              <w:t>primaria</w:t>
            </w:r>
            <w:proofErr w:type="spellEnd"/>
            <w:r w:rsidRPr="00845A47">
              <w:rPr>
                <w:rFonts w:ascii="Verdana" w:hAnsi="Verdana"/>
                <w:sz w:val="18"/>
                <w:szCs w:val="18"/>
              </w:rPr>
              <w:t xml:space="preserve"> de la </w:t>
            </w:r>
            <w:proofErr w:type="spellStart"/>
            <w:r w:rsidRPr="00845A47">
              <w:rPr>
                <w:rFonts w:ascii="Verdana" w:hAnsi="Verdana"/>
                <w:sz w:val="18"/>
                <w:szCs w:val="18"/>
              </w:rPr>
              <w:t>víctima</w:t>
            </w:r>
            <w:proofErr w:type="spellEnd"/>
            <w:r w:rsidRPr="00845A47">
              <w:rPr>
                <w:rFonts w:ascii="Verdana" w:hAnsi="Verdana"/>
                <w:sz w:val="18"/>
                <w:szCs w:val="18"/>
              </w:rPr>
              <w:t xml:space="preserve"> </w:t>
            </w:r>
            <w:proofErr w:type="spellStart"/>
            <w:r w:rsidRPr="00845A47">
              <w:rPr>
                <w:rFonts w:ascii="Verdana" w:hAnsi="Verdana"/>
                <w:sz w:val="18"/>
                <w:szCs w:val="18"/>
              </w:rPr>
              <w:t>mediante</w:t>
            </w:r>
            <w:proofErr w:type="spellEnd"/>
            <w:r w:rsidRPr="00845A47">
              <w:rPr>
                <w:rFonts w:ascii="Verdana" w:hAnsi="Verdana"/>
                <w:sz w:val="18"/>
                <w:szCs w:val="18"/>
              </w:rPr>
              <w:t xml:space="preserve"> el </w:t>
            </w:r>
            <w:proofErr w:type="spellStart"/>
            <w:r w:rsidRPr="00845A47">
              <w:rPr>
                <w:rFonts w:ascii="Verdana" w:hAnsi="Verdana"/>
                <w:sz w:val="18"/>
                <w:szCs w:val="18"/>
              </w:rPr>
              <w:t>método</w:t>
            </w:r>
            <w:proofErr w:type="spellEnd"/>
            <w:r w:rsidRPr="00845A47">
              <w:rPr>
                <w:rFonts w:ascii="Verdana" w:hAnsi="Verdana"/>
                <w:sz w:val="18"/>
                <w:szCs w:val="18"/>
              </w:rPr>
              <w:t xml:space="preserve"> ABCDE, </w:t>
            </w:r>
            <w:proofErr w:type="spellStart"/>
            <w:r w:rsidRPr="00845A47">
              <w:rPr>
                <w:rFonts w:ascii="Verdana" w:hAnsi="Verdana"/>
                <w:sz w:val="18"/>
                <w:szCs w:val="18"/>
              </w:rPr>
              <w:t>valoración</w:t>
            </w:r>
            <w:proofErr w:type="spellEnd"/>
            <w:r w:rsidRPr="00845A47">
              <w:rPr>
                <w:rFonts w:ascii="Verdana" w:hAnsi="Verdana"/>
                <w:sz w:val="18"/>
                <w:szCs w:val="18"/>
              </w:rPr>
              <w:t xml:space="preserve"> </w:t>
            </w:r>
            <w:proofErr w:type="spellStart"/>
            <w:r w:rsidRPr="00845A47">
              <w:rPr>
                <w:rFonts w:ascii="Verdana" w:hAnsi="Verdana"/>
                <w:sz w:val="18"/>
                <w:szCs w:val="18"/>
              </w:rPr>
              <w:t>secundaria</w:t>
            </w:r>
            <w:proofErr w:type="spellEnd"/>
            <w:r w:rsidRPr="00845A47">
              <w:rPr>
                <w:rFonts w:ascii="Verdana" w:hAnsi="Verdana"/>
                <w:sz w:val="18"/>
                <w:szCs w:val="18"/>
              </w:rPr>
              <w:t xml:space="preserve">, </w:t>
            </w:r>
            <w:proofErr w:type="spellStart"/>
            <w:r w:rsidRPr="00845A47">
              <w:rPr>
                <w:rFonts w:ascii="Verdana" w:hAnsi="Verdana"/>
                <w:sz w:val="18"/>
                <w:szCs w:val="18"/>
              </w:rPr>
              <w:t>reanimación</w:t>
            </w:r>
            <w:proofErr w:type="spellEnd"/>
            <w:r w:rsidRPr="00845A47">
              <w:rPr>
                <w:rFonts w:ascii="Verdana" w:hAnsi="Verdana"/>
                <w:sz w:val="18"/>
                <w:szCs w:val="18"/>
              </w:rPr>
              <w:t xml:space="preserve"> </w:t>
            </w:r>
            <w:proofErr w:type="spellStart"/>
            <w:r w:rsidRPr="00845A47">
              <w:rPr>
                <w:rFonts w:ascii="Verdana" w:hAnsi="Verdana"/>
                <w:sz w:val="18"/>
                <w:szCs w:val="18"/>
              </w:rPr>
              <w:t>cardiopulmonar</w:t>
            </w:r>
            <w:proofErr w:type="spellEnd"/>
            <w:r w:rsidRPr="00845A47">
              <w:rPr>
                <w:rFonts w:ascii="Verdana" w:hAnsi="Verdana"/>
                <w:sz w:val="18"/>
                <w:szCs w:val="18"/>
              </w:rPr>
              <w:t xml:space="preserve"> </w:t>
            </w:r>
            <w:proofErr w:type="spellStart"/>
            <w:r w:rsidRPr="00845A47">
              <w:rPr>
                <w:rFonts w:ascii="Verdana" w:hAnsi="Verdana"/>
                <w:sz w:val="18"/>
                <w:szCs w:val="18"/>
              </w:rPr>
              <w:t>básica</w:t>
            </w:r>
            <w:proofErr w:type="spellEnd"/>
            <w:r w:rsidRPr="00845A47">
              <w:rPr>
                <w:rFonts w:ascii="Verdana" w:hAnsi="Verdana"/>
                <w:sz w:val="18"/>
                <w:szCs w:val="18"/>
              </w:rPr>
              <w:t xml:space="preserve"> (RCP), </w:t>
            </w:r>
            <w:proofErr w:type="spellStart"/>
            <w:r w:rsidRPr="00845A47">
              <w:rPr>
                <w:rFonts w:ascii="Verdana" w:hAnsi="Verdana"/>
                <w:sz w:val="18"/>
                <w:szCs w:val="18"/>
              </w:rPr>
              <w:t>activación</w:t>
            </w:r>
            <w:proofErr w:type="spellEnd"/>
            <w:r w:rsidRPr="00845A47">
              <w:rPr>
                <w:rFonts w:ascii="Verdana" w:hAnsi="Verdana"/>
                <w:sz w:val="18"/>
                <w:szCs w:val="18"/>
              </w:rPr>
              <w:t xml:space="preserve"> del </w:t>
            </w:r>
            <w:proofErr w:type="spellStart"/>
            <w:r w:rsidRPr="00845A47">
              <w:rPr>
                <w:rFonts w:ascii="Verdana" w:hAnsi="Verdana"/>
                <w:sz w:val="18"/>
                <w:szCs w:val="18"/>
              </w:rPr>
              <w:t>sistema</w:t>
            </w:r>
            <w:proofErr w:type="spellEnd"/>
            <w:r w:rsidRPr="00845A47">
              <w:rPr>
                <w:rFonts w:ascii="Verdana" w:hAnsi="Verdana"/>
                <w:sz w:val="18"/>
                <w:szCs w:val="18"/>
              </w:rPr>
              <w:t xml:space="preserve"> de </w:t>
            </w:r>
            <w:proofErr w:type="spellStart"/>
            <w:r w:rsidRPr="00845A47">
              <w:rPr>
                <w:rFonts w:ascii="Verdana" w:hAnsi="Verdana"/>
                <w:sz w:val="18"/>
                <w:szCs w:val="18"/>
              </w:rPr>
              <w:t>respuesta</w:t>
            </w:r>
            <w:proofErr w:type="spellEnd"/>
            <w:r w:rsidRPr="00845A47">
              <w:rPr>
                <w:rFonts w:ascii="Verdana" w:hAnsi="Verdana"/>
                <w:sz w:val="18"/>
                <w:szCs w:val="18"/>
              </w:rPr>
              <w:t xml:space="preserve"> </w:t>
            </w:r>
            <w:proofErr w:type="gramStart"/>
            <w:r w:rsidRPr="00845A47">
              <w:rPr>
                <w:rFonts w:ascii="Verdana" w:hAnsi="Verdana"/>
                <w:sz w:val="18"/>
                <w:szCs w:val="18"/>
              </w:rPr>
              <w:t>a</w:t>
            </w:r>
            <w:proofErr w:type="gramEnd"/>
            <w:r w:rsidRPr="00845A47">
              <w:rPr>
                <w:rFonts w:ascii="Verdana" w:hAnsi="Verdana"/>
                <w:sz w:val="18"/>
                <w:szCs w:val="18"/>
              </w:rPr>
              <w:t xml:space="preserve"> </w:t>
            </w:r>
            <w:proofErr w:type="spellStart"/>
            <w:r w:rsidRPr="00845A47">
              <w:rPr>
                <w:rFonts w:ascii="Verdana" w:hAnsi="Verdana"/>
                <w:sz w:val="18"/>
                <w:szCs w:val="18"/>
              </w:rPr>
              <w:t>emergencias</w:t>
            </w:r>
            <w:proofErr w:type="spellEnd"/>
            <w:r w:rsidRPr="00845A47">
              <w:rPr>
                <w:rFonts w:ascii="Verdana" w:hAnsi="Verdana"/>
                <w:sz w:val="18"/>
                <w:szCs w:val="18"/>
              </w:rPr>
              <w:t xml:space="preserve"> y </w:t>
            </w:r>
            <w:proofErr w:type="spellStart"/>
            <w:r w:rsidRPr="00845A47">
              <w:rPr>
                <w:rFonts w:ascii="Verdana" w:hAnsi="Verdana"/>
                <w:sz w:val="18"/>
                <w:szCs w:val="18"/>
              </w:rPr>
              <w:t>atención</w:t>
            </w:r>
            <w:proofErr w:type="spellEnd"/>
            <w:r w:rsidRPr="00845A47">
              <w:rPr>
                <w:rFonts w:ascii="Verdana" w:hAnsi="Verdana"/>
                <w:sz w:val="18"/>
                <w:szCs w:val="18"/>
              </w:rPr>
              <w:t xml:space="preserve"> </w:t>
            </w:r>
            <w:proofErr w:type="spellStart"/>
            <w:r w:rsidRPr="00845A47">
              <w:rPr>
                <w:rFonts w:ascii="Verdana" w:hAnsi="Verdana"/>
                <w:sz w:val="18"/>
                <w:szCs w:val="18"/>
              </w:rPr>
              <w:t>inicial</w:t>
            </w:r>
            <w:proofErr w:type="spellEnd"/>
            <w:r w:rsidRPr="00845A47">
              <w:rPr>
                <w:rFonts w:ascii="Verdana" w:hAnsi="Verdana"/>
                <w:sz w:val="18"/>
                <w:szCs w:val="18"/>
              </w:rPr>
              <w:t xml:space="preserve"> de personas </w:t>
            </w:r>
            <w:proofErr w:type="spellStart"/>
            <w:r w:rsidRPr="00845A47">
              <w:rPr>
                <w:rFonts w:ascii="Verdana" w:hAnsi="Verdana"/>
                <w:sz w:val="18"/>
                <w:szCs w:val="18"/>
              </w:rPr>
              <w:t>lesionadas</w:t>
            </w:r>
            <w:proofErr w:type="spellEnd"/>
            <w:r w:rsidRPr="00845A47">
              <w:rPr>
                <w:rFonts w:ascii="Verdana" w:hAnsi="Verdana"/>
                <w:sz w:val="18"/>
                <w:szCs w:val="18"/>
              </w:rPr>
              <w:t xml:space="preserve"> o </w:t>
            </w:r>
            <w:proofErr w:type="spellStart"/>
            <w:r w:rsidRPr="00845A47">
              <w:rPr>
                <w:rFonts w:ascii="Verdana" w:hAnsi="Verdana"/>
                <w:sz w:val="18"/>
                <w:szCs w:val="18"/>
              </w:rPr>
              <w:t>afectadas</w:t>
            </w:r>
            <w:proofErr w:type="spellEnd"/>
            <w:r w:rsidRPr="00845A47">
              <w:rPr>
                <w:rFonts w:ascii="Verdana" w:hAnsi="Verdana"/>
                <w:sz w:val="18"/>
                <w:szCs w:val="18"/>
              </w:rPr>
              <w:t xml:space="preserve"> </w:t>
            </w:r>
            <w:proofErr w:type="spellStart"/>
            <w:r w:rsidRPr="00845A47">
              <w:rPr>
                <w:rFonts w:ascii="Verdana" w:hAnsi="Verdana"/>
                <w:sz w:val="18"/>
                <w:szCs w:val="18"/>
              </w:rPr>
              <w:t>durante</w:t>
            </w:r>
            <w:proofErr w:type="spellEnd"/>
            <w:r w:rsidRPr="00845A47">
              <w:rPr>
                <w:rFonts w:ascii="Verdana" w:hAnsi="Verdana"/>
                <w:sz w:val="18"/>
                <w:szCs w:val="18"/>
              </w:rPr>
              <w:t xml:space="preserve"> </w:t>
            </w:r>
            <w:proofErr w:type="spellStart"/>
            <w:r w:rsidRPr="00845A47">
              <w:rPr>
                <w:rFonts w:ascii="Verdana" w:hAnsi="Verdana"/>
                <w:sz w:val="18"/>
                <w:szCs w:val="18"/>
              </w:rPr>
              <w:t>una</w:t>
            </w:r>
            <w:proofErr w:type="spellEnd"/>
            <w:r w:rsidRPr="00845A47">
              <w:rPr>
                <w:rFonts w:ascii="Verdana" w:hAnsi="Verdana"/>
                <w:sz w:val="18"/>
                <w:szCs w:val="18"/>
              </w:rPr>
              <w:t xml:space="preserve"> </w:t>
            </w:r>
            <w:proofErr w:type="spellStart"/>
            <w:r w:rsidRPr="00845A47">
              <w:rPr>
                <w:rFonts w:ascii="Verdana" w:hAnsi="Verdana"/>
                <w:sz w:val="18"/>
                <w:szCs w:val="18"/>
              </w:rPr>
              <w:t>emergencia</w:t>
            </w:r>
            <w:proofErr w:type="spellEnd"/>
            <w:r w:rsidRPr="00845A47">
              <w:rPr>
                <w:rFonts w:ascii="Verdana" w:hAnsi="Verdana"/>
                <w:sz w:val="18"/>
                <w:szCs w:val="18"/>
              </w:rPr>
              <w:t>.</w:t>
            </w:r>
          </w:p>
          <w:p w14:paraId="36415E8B" w14:textId="77777777" w:rsidR="00845A47" w:rsidRPr="00845A47" w:rsidRDefault="00845A47" w:rsidP="005C04C2">
            <w:pPr>
              <w:pStyle w:val="Prrafodelista"/>
              <w:rPr>
                <w:rFonts w:ascii="Verdana" w:hAnsi="Verdana"/>
                <w:sz w:val="18"/>
                <w:szCs w:val="18"/>
                <w:lang w:val="es-CO"/>
              </w:rPr>
            </w:pPr>
          </w:p>
          <w:p w14:paraId="04D4C787" w14:textId="77777777" w:rsidR="00845A47" w:rsidRPr="00845A47" w:rsidRDefault="00845A47" w:rsidP="00845A47">
            <w:pPr>
              <w:pStyle w:val="TableParagraph"/>
              <w:numPr>
                <w:ilvl w:val="0"/>
                <w:numId w:val="17"/>
              </w:numPr>
              <w:tabs>
                <w:tab w:val="left" w:pos="276"/>
                <w:tab w:val="left" w:pos="278"/>
              </w:tabs>
              <w:adjustRightInd/>
              <w:spacing w:line="240" w:lineRule="exact"/>
              <w:ind w:right="69"/>
              <w:rPr>
                <w:rFonts w:ascii="Verdana" w:hAnsi="Verdana"/>
                <w:sz w:val="18"/>
                <w:szCs w:val="18"/>
              </w:rPr>
            </w:pPr>
            <w:proofErr w:type="spellStart"/>
            <w:r w:rsidRPr="00845A47">
              <w:rPr>
                <w:rFonts w:ascii="Verdana" w:hAnsi="Verdana"/>
                <w:sz w:val="18"/>
                <w:szCs w:val="18"/>
              </w:rPr>
              <w:t>Formación</w:t>
            </w:r>
            <w:proofErr w:type="spellEnd"/>
            <w:r w:rsidRPr="00845A47">
              <w:rPr>
                <w:rFonts w:ascii="Verdana" w:hAnsi="Verdana"/>
                <w:sz w:val="18"/>
                <w:szCs w:val="18"/>
              </w:rPr>
              <w:t xml:space="preserve"> y </w:t>
            </w:r>
            <w:proofErr w:type="spellStart"/>
            <w:r w:rsidRPr="00845A47">
              <w:rPr>
                <w:rFonts w:ascii="Verdana" w:hAnsi="Verdana"/>
                <w:sz w:val="18"/>
                <w:szCs w:val="18"/>
              </w:rPr>
              <w:t>capacitación</w:t>
            </w:r>
            <w:proofErr w:type="spellEnd"/>
            <w:r w:rsidRPr="00845A47">
              <w:rPr>
                <w:rFonts w:ascii="Verdana" w:hAnsi="Verdana"/>
                <w:sz w:val="18"/>
                <w:szCs w:val="18"/>
              </w:rPr>
              <w:t xml:space="preserve"> </w:t>
            </w:r>
            <w:proofErr w:type="spellStart"/>
            <w:r w:rsidRPr="00845A47">
              <w:rPr>
                <w:rFonts w:ascii="Verdana" w:hAnsi="Verdana"/>
                <w:sz w:val="18"/>
                <w:szCs w:val="18"/>
              </w:rPr>
              <w:t>teórica</w:t>
            </w:r>
            <w:proofErr w:type="spellEnd"/>
            <w:r w:rsidRPr="00845A47">
              <w:rPr>
                <w:rFonts w:ascii="Verdana" w:hAnsi="Verdana"/>
                <w:sz w:val="18"/>
                <w:szCs w:val="18"/>
              </w:rPr>
              <w:t xml:space="preserve"> </w:t>
            </w:r>
            <w:proofErr w:type="spellStart"/>
            <w:r w:rsidRPr="00845A47">
              <w:rPr>
                <w:rFonts w:ascii="Verdana" w:hAnsi="Verdana"/>
                <w:sz w:val="18"/>
                <w:szCs w:val="18"/>
              </w:rPr>
              <w:t>en</w:t>
            </w:r>
            <w:proofErr w:type="spellEnd"/>
            <w:r w:rsidRPr="00845A47">
              <w:rPr>
                <w:rFonts w:ascii="Verdana" w:hAnsi="Verdana"/>
                <w:sz w:val="18"/>
                <w:szCs w:val="18"/>
              </w:rPr>
              <w:t xml:space="preserve"> control de </w:t>
            </w:r>
            <w:proofErr w:type="spellStart"/>
            <w:r w:rsidRPr="00845A47">
              <w:rPr>
                <w:rFonts w:ascii="Verdana" w:hAnsi="Verdana"/>
                <w:sz w:val="18"/>
                <w:szCs w:val="18"/>
              </w:rPr>
              <w:t>hemorragias</w:t>
            </w:r>
            <w:proofErr w:type="spellEnd"/>
            <w:r w:rsidRPr="00845A47">
              <w:rPr>
                <w:rFonts w:ascii="Verdana" w:hAnsi="Verdana"/>
                <w:sz w:val="18"/>
                <w:szCs w:val="18"/>
              </w:rPr>
              <w:t xml:space="preserve"> y </w:t>
            </w:r>
            <w:proofErr w:type="spellStart"/>
            <w:r w:rsidRPr="00845A47">
              <w:rPr>
                <w:rFonts w:ascii="Verdana" w:hAnsi="Verdana"/>
                <w:sz w:val="18"/>
                <w:szCs w:val="18"/>
              </w:rPr>
              <w:t>atención</w:t>
            </w:r>
            <w:proofErr w:type="spellEnd"/>
            <w:r w:rsidRPr="00845A47">
              <w:rPr>
                <w:rFonts w:ascii="Verdana" w:hAnsi="Verdana"/>
                <w:sz w:val="18"/>
                <w:szCs w:val="18"/>
              </w:rPr>
              <w:t xml:space="preserve"> </w:t>
            </w:r>
            <w:proofErr w:type="spellStart"/>
            <w:r w:rsidRPr="00845A47">
              <w:rPr>
                <w:rFonts w:ascii="Verdana" w:hAnsi="Verdana"/>
                <w:sz w:val="18"/>
                <w:szCs w:val="18"/>
              </w:rPr>
              <w:t>básica</w:t>
            </w:r>
            <w:proofErr w:type="spellEnd"/>
            <w:r w:rsidRPr="00845A47">
              <w:rPr>
                <w:rFonts w:ascii="Verdana" w:hAnsi="Verdana"/>
                <w:sz w:val="18"/>
                <w:szCs w:val="18"/>
              </w:rPr>
              <w:t xml:space="preserve"> del trauma, </w:t>
            </w:r>
            <w:proofErr w:type="spellStart"/>
            <w:r w:rsidRPr="00845A47">
              <w:rPr>
                <w:rFonts w:ascii="Verdana" w:hAnsi="Verdana"/>
                <w:sz w:val="18"/>
                <w:szCs w:val="18"/>
              </w:rPr>
              <w:t>incluyendo</w:t>
            </w:r>
            <w:proofErr w:type="spellEnd"/>
            <w:r w:rsidRPr="00845A47">
              <w:rPr>
                <w:rFonts w:ascii="Verdana" w:hAnsi="Verdana"/>
                <w:sz w:val="18"/>
                <w:szCs w:val="18"/>
              </w:rPr>
              <w:t xml:space="preserve"> </w:t>
            </w:r>
            <w:proofErr w:type="spellStart"/>
            <w:r w:rsidRPr="00845A47">
              <w:rPr>
                <w:rFonts w:ascii="Verdana" w:hAnsi="Verdana"/>
                <w:sz w:val="18"/>
                <w:szCs w:val="18"/>
              </w:rPr>
              <w:t>técnicas</w:t>
            </w:r>
            <w:proofErr w:type="spellEnd"/>
            <w:r w:rsidRPr="00845A47">
              <w:rPr>
                <w:rFonts w:ascii="Verdana" w:hAnsi="Verdana"/>
                <w:sz w:val="18"/>
                <w:szCs w:val="18"/>
              </w:rPr>
              <w:t xml:space="preserve"> de </w:t>
            </w:r>
            <w:proofErr w:type="spellStart"/>
            <w:r w:rsidRPr="00845A47">
              <w:rPr>
                <w:rFonts w:ascii="Verdana" w:hAnsi="Verdana"/>
                <w:sz w:val="18"/>
                <w:szCs w:val="18"/>
              </w:rPr>
              <w:t>presión</w:t>
            </w:r>
            <w:proofErr w:type="spellEnd"/>
            <w:r w:rsidRPr="00845A47">
              <w:rPr>
                <w:rFonts w:ascii="Verdana" w:hAnsi="Verdana"/>
                <w:sz w:val="18"/>
                <w:szCs w:val="18"/>
              </w:rPr>
              <w:t xml:space="preserve"> </w:t>
            </w:r>
            <w:proofErr w:type="spellStart"/>
            <w:r w:rsidRPr="00845A47">
              <w:rPr>
                <w:rFonts w:ascii="Verdana" w:hAnsi="Verdana"/>
                <w:sz w:val="18"/>
                <w:szCs w:val="18"/>
              </w:rPr>
              <w:t>directa</w:t>
            </w:r>
            <w:proofErr w:type="spellEnd"/>
            <w:r w:rsidRPr="00845A47">
              <w:rPr>
                <w:rFonts w:ascii="Verdana" w:hAnsi="Verdana"/>
                <w:sz w:val="18"/>
                <w:szCs w:val="18"/>
              </w:rPr>
              <w:t xml:space="preserve">, </w:t>
            </w:r>
            <w:proofErr w:type="spellStart"/>
            <w:r w:rsidRPr="00845A47">
              <w:rPr>
                <w:rFonts w:ascii="Verdana" w:hAnsi="Verdana"/>
                <w:sz w:val="18"/>
                <w:szCs w:val="18"/>
              </w:rPr>
              <w:t>uso</w:t>
            </w:r>
            <w:proofErr w:type="spellEnd"/>
            <w:r w:rsidRPr="00845A47">
              <w:rPr>
                <w:rFonts w:ascii="Verdana" w:hAnsi="Verdana"/>
                <w:sz w:val="18"/>
                <w:szCs w:val="18"/>
              </w:rPr>
              <w:t xml:space="preserve"> de </w:t>
            </w:r>
            <w:proofErr w:type="spellStart"/>
            <w:r w:rsidRPr="00845A47">
              <w:rPr>
                <w:rFonts w:ascii="Verdana" w:hAnsi="Verdana"/>
                <w:sz w:val="18"/>
                <w:szCs w:val="18"/>
              </w:rPr>
              <w:t>torniquetes</w:t>
            </w:r>
            <w:proofErr w:type="spellEnd"/>
            <w:r w:rsidRPr="00845A47">
              <w:rPr>
                <w:rFonts w:ascii="Verdana" w:hAnsi="Verdana"/>
                <w:sz w:val="18"/>
                <w:szCs w:val="18"/>
              </w:rPr>
              <w:t xml:space="preserve">, </w:t>
            </w:r>
            <w:proofErr w:type="spellStart"/>
            <w:r w:rsidRPr="00845A47">
              <w:rPr>
                <w:rFonts w:ascii="Verdana" w:hAnsi="Verdana"/>
                <w:sz w:val="18"/>
                <w:szCs w:val="18"/>
              </w:rPr>
              <w:t>inmovilización</w:t>
            </w:r>
            <w:proofErr w:type="spellEnd"/>
            <w:r w:rsidRPr="00845A47">
              <w:rPr>
                <w:rFonts w:ascii="Verdana" w:hAnsi="Verdana"/>
                <w:sz w:val="18"/>
                <w:szCs w:val="18"/>
              </w:rPr>
              <w:t xml:space="preserve"> de </w:t>
            </w:r>
            <w:proofErr w:type="spellStart"/>
            <w:r w:rsidRPr="00845A47">
              <w:rPr>
                <w:rFonts w:ascii="Verdana" w:hAnsi="Verdana"/>
                <w:sz w:val="18"/>
                <w:szCs w:val="18"/>
              </w:rPr>
              <w:t>pacientes</w:t>
            </w:r>
            <w:proofErr w:type="spellEnd"/>
            <w:r w:rsidRPr="00845A47">
              <w:rPr>
                <w:rFonts w:ascii="Verdana" w:hAnsi="Verdana"/>
                <w:sz w:val="18"/>
                <w:szCs w:val="18"/>
              </w:rPr>
              <w:t xml:space="preserve">, </w:t>
            </w:r>
            <w:proofErr w:type="spellStart"/>
            <w:r w:rsidRPr="00845A47">
              <w:rPr>
                <w:rFonts w:ascii="Verdana" w:hAnsi="Verdana"/>
                <w:sz w:val="18"/>
                <w:szCs w:val="18"/>
              </w:rPr>
              <w:t>manejo</w:t>
            </w:r>
            <w:proofErr w:type="spellEnd"/>
            <w:r w:rsidRPr="00845A47">
              <w:rPr>
                <w:rFonts w:ascii="Verdana" w:hAnsi="Verdana"/>
                <w:sz w:val="18"/>
                <w:szCs w:val="18"/>
              </w:rPr>
              <w:t xml:space="preserve"> </w:t>
            </w:r>
            <w:proofErr w:type="spellStart"/>
            <w:r w:rsidRPr="00845A47">
              <w:rPr>
                <w:rFonts w:ascii="Verdana" w:hAnsi="Verdana"/>
                <w:sz w:val="18"/>
                <w:szCs w:val="18"/>
              </w:rPr>
              <w:t>inicial</w:t>
            </w:r>
            <w:proofErr w:type="spellEnd"/>
            <w:r w:rsidRPr="00845A47">
              <w:rPr>
                <w:rFonts w:ascii="Verdana" w:hAnsi="Verdana"/>
                <w:sz w:val="18"/>
                <w:szCs w:val="18"/>
              </w:rPr>
              <w:t xml:space="preserve"> de </w:t>
            </w:r>
            <w:proofErr w:type="spellStart"/>
            <w:r w:rsidRPr="00845A47">
              <w:rPr>
                <w:rFonts w:ascii="Verdana" w:hAnsi="Verdana"/>
                <w:sz w:val="18"/>
                <w:szCs w:val="18"/>
              </w:rPr>
              <w:t>lesiones</w:t>
            </w:r>
            <w:proofErr w:type="spellEnd"/>
            <w:r w:rsidRPr="00845A47">
              <w:rPr>
                <w:rFonts w:ascii="Verdana" w:hAnsi="Verdana"/>
                <w:sz w:val="18"/>
                <w:szCs w:val="18"/>
              </w:rPr>
              <w:t xml:space="preserve"> </w:t>
            </w:r>
            <w:proofErr w:type="spellStart"/>
            <w:r w:rsidRPr="00845A47">
              <w:rPr>
                <w:rFonts w:ascii="Verdana" w:hAnsi="Verdana"/>
                <w:sz w:val="18"/>
                <w:szCs w:val="18"/>
              </w:rPr>
              <w:t>traumáticas</w:t>
            </w:r>
            <w:proofErr w:type="spellEnd"/>
            <w:r w:rsidRPr="00845A47">
              <w:rPr>
                <w:rFonts w:ascii="Verdana" w:hAnsi="Verdana"/>
                <w:sz w:val="18"/>
                <w:szCs w:val="18"/>
              </w:rPr>
              <w:t xml:space="preserve"> y </w:t>
            </w:r>
            <w:proofErr w:type="spellStart"/>
            <w:r w:rsidRPr="00845A47">
              <w:rPr>
                <w:rFonts w:ascii="Verdana" w:hAnsi="Verdana"/>
                <w:sz w:val="18"/>
                <w:szCs w:val="18"/>
              </w:rPr>
              <w:t>medulares</w:t>
            </w:r>
            <w:proofErr w:type="spellEnd"/>
            <w:r w:rsidRPr="00845A47">
              <w:rPr>
                <w:rFonts w:ascii="Verdana" w:hAnsi="Verdana"/>
                <w:sz w:val="18"/>
                <w:szCs w:val="18"/>
              </w:rPr>
              <w:t xml:space="preserve">, </w:t>
            </w:r>
            <w:proofErr w:type="spellStart"/>
            <w:r w:rsidRPr="00845A47">
              <w:rPr>
                <w:rFonts w:ascii="Verdana" w:hAnsi="Verdana"/>
                <w:sz w:val="18"/>
                <w:szCs w:val="18"/>
              </w:rPr>
              <w:t>transporte</w:t>
            </w:r>
            <w:proofErr w:type="spellEnd"/>
            <w:r w:rsidRPr="00845A47">
              <w:rPr>
                <w:rFonts w:ascii="Verdana" w:hAnsi="Verdana"/>
                <w:sz w:val="18"/>
                <w:szCs w:val="18"/>
              </w:rPr>
              <w:t xml:space="preserve"> </w:t>
            </w:r>
            <w:proofErr w:type="spellStart"/>
            <w:r w:rsidRPr="00845A47">
              <w:rPr>
                <w:rFonts w:ascii="Verdana" w:hAnsi="Verdana"/>
                <w:sz w:val="18"/>
                <w:szCs w:val="18"/>
              </w:rPr>
              <w:t>básico</w:t>
            </w:r>
            <w:proofErr w:type="spellEnd"/>
            <w:r w:rsidRPr="00845A47">
              <w:rPr>
                <w:rFonts w:ascii="Verdana" w:hAnsi="Verdana"/>
                <w:sz w:val="18"/>
                <w:szCs w:val="18"/>
              </w:rPr>
              <w:t xml:space="preserve"> de </w:t>
            </w:r>
            <w:proofErr w:type="spellStart"/>
            <w:r w:rsidRPr="00845A47">
              <w:rPr>
                <w:rFonts w:ascii="Verdana" w:hAnsi="Verdana"/>
                <w:sz w:val="18"/>
                <w:szCs w:val="18"/>
              </w:rPr>
              <w:lastRenderedPageBreak/>
              <w:t>lesionados</w:t>
            </w:r>
            <w:proofErr w:type="spellEnd"/>
            <w:r w:rsidRPr="00845A47">
              <w:rPr>
                <w:rFonts w:ascii="Verdana" w:hAnsi="Verdana"/>
                <w:sz w:val="18"/>
                <w:szCs w:val="18"/>
              </w:rPr>
              <w:t xml:space="preserve"> e </w:t>
            </w:r>
            <w:proofErr w:type="spellStart"/>
            <w:r w:rsidRPr="00845A47">
              <w:rPr>
                <w:rFonts w:ascii="Verdana" w:hAnsi="Verdana"/>
                <w:sz w:val="18"/>
                <w:szCs w:val="18"/>
              </w:rPr>
              <w:t>introducción</w:t>
            </w:r>
            <w:proofErr w:type="spellEnd"/>
            <w:r w:rsidRPr="00845A47">
              <w:rPr>
                <w:rFonts w:ascii="Verdana" w:hAnsi="Verdana"/>
                <w:sz w:val="18"/>
                <w:szCs w:val="18"/>
              </w:rPr>
              <w:t xml:space="preserve"> al </w:t>
            </w:r>
            <w:proofErr w:type="spellStart"/>
            <w:r w:rsidRPr="00845A47">
              <w:rPr>
                <w:rFonts w:ascii="Verdana" w:hAnsi="Verdana"/>
                <w:sz w:val="18"/>
                <w:szCs w:val="18"/>
              </w:rPr>
              <w:t>sistema</w:t>
            </w:r>
            <w:proofErr w:type="spellEnd"/>
            <w:r w:rsidRPr="00845A47">
              <w:rPr>
                <w:rFonts w:ascii="Verdana" w:hAnsi="Verdana"/>
                <w:sz w:val="18"/>
                <w:szCs w:val="18"/>
              </w:rPr>
              <w:t xml:space="preserve"> de </w:t>
            </w:r>
            <w:proofErr w:type="spellStart"/>
            <w:r w:rsidRPr="00845A47">
              <w:rPr>
                <w:rFonts w:ascii="Verdana" w:hAnsi="Verdana"/>
                <w:sz w:val="18"/>
                <w:szCs w:val="18"/>
              </w:rPr>
              <w:t>clasificación</w:t>
            </w:r>
            <w:proofErr w:type="spellEnd"/>
            <w:r w:rsidRPr="00845A47">
              <w:rPr>
                <w:rFonts w:ascii="Verdana" w:hAnsi="Verdana"/>
                <w:sz w:val="18"/>
                <w:szCs w:val="18"/>
              </w:rPr>
              <w:t xml:space="preserve"> de </w:t>
            </w:r>
            <w:proofErr w:type="spellStart"/>
            <w:r w:rsidRPr="00845A47">
              <w:rPr>
                <w:rFonts w:ascii="Verdana" w:hAnsi="Verdana"/>
                <w:sz w:val="18"/>
                <w:szCs w:val="18"/>
              </w:rPr>
              <w:t>víctimas</w:t>
            </w:r>
            <w:proofErr w:type="spellEnd"/>
            <w:r w:rsidRPr="00845A47">
              <w:rPr>
                <w:rFonts w:ascii="Verdana" w:hAnsi="Verdana"/>
                <w:sz w:val="18"/>
                <w:szCs w:val="18"/>
              </w:rPr>
              <w:t xml:space="preserve"> (TRIAGE).</w:t>
            </w:r>
          </w:p>
        </w:tc>
      </w:tr>
      <w:tr w:rsidR="00845A47" w:rsidRPr="00845A47" w14:paraId="11B1E4E6" w14:textId="77777777" w:rsidTr="005C04C2">
        <w:trPr>
          <w:trHeight w:val="1489"/>
        </w:trPr>
        <w:tc>
          <w:tcPr>
            <w:tcW w:w="1776" w:type="dxa"/>
          </w:tcPr>
          <w:p w14:paraId="32D40718" w14:textId="77777777" w:rsidR="00845A47" w:rsidRPr="00845A47" w:rsidRDefault="00845A47" w:rsidP="005C04C2">
            <w:pPr>
              <w:pStyle w:val="TableParagraph"/>
              <w:spacing w:before="231"/>
              <w:rPr>
                <w:rFonts w:ascii="Verdana" w:hAnsi="Verdana"/>
                <w:sz w:val="18"/>
                <w:szCs w:val="18"/>
              </w:rPr>
            </w:pPr>
          </w:p>
          <w:p w14:paraId="0B20FEC3" w14:textId="77777777" w:rsidR="00845A47" w:rsidRPr="00845A47" w:rsidRDefault="00845A47" w:rsidP="005C04C2">
            <w:pPr>
              <w:pStyle w:val="TableParagraph"/>
              <w:spacing w:line="252" w:lineRule="auto"/>
              <w:ind w:left="71" w:right="142" w:firstLine="24"/>
              <w:rPr>
                <w:rFonts w:ascii="Verdana" w:hAnsi="Verdana"/>
                <w:sz w:val="18"/>
                <w:szCs w:val="18"/>
              </w:rPr>
            </w:pPr>
            <w:proofErr w:type="spellStart"/>
            <w:r w:rsidRPr="00845A47">
              <w:rPr>
                <w:rFonts w:ascii="Verdana" w:hAnsi="Verdana"/>
                <w:sz w:val="18"/>
                <w:szCs w:val="18"/>
              </w:rPr>
              <w:t>Realización</w:t>
            </w:r>
            <w:proofErr w:type="spellEnd"/>
            <w:r w:rsidRPr="00845A47">
              <w:rPr>
                <w:rFonts w:ascii="Verdana" w:hAnsi="Verdana"/>
                <w:spacing w:val="-14"/>
                <w:sz w:val="18"/>
                <w:szCs w:val="18"/>
              </w:rPr>
              <w:t xml:space="preserve"> </w:t>
            </w:r>
            <w:r w:rsidRPr="00845A47">
              <w:rPr>
                <w:rFonts w:ascii="Verdana" w:hAnsi="Verdana"/>
                <w:sz w:val="18"/>
                <w:szCs w:val="18"/>
              </w:rPr>
              <w:t>de la</w:t>
            </w:r>
            <w:r w:rsidRPr="00845A47">
              <w:rPr>
                <w:rFonts w:ascii="Verdana" w:hAnsi="Verdana"/>
                <w:spacing w:val="2"/>
                <w:sz w:val="18"/>
                <w:szCs w:val="18"/>
              </w:rPr>
              <w:t xml:space="preserve"> </w:t>
            </w:r>
            <w:proofErr w:type="spellStart"/>
            <w:r w:rsidRPr="00845A47">
              <w:rPr>
                <w:rFonts w:ascii="Verdana" w:hAnsi="Verdana"/>
                <w:spacing w:val="-2"/>
                <w:sz w:val="18"/>
                <w:szCs w:val="18"/>
              </w:rPr>
              <w:t>capacitación</w:t>
            </w:r>
            <w:proofErr w:type="spellEnd"/>
            <w:r w:rsidRPr="00845A47">
              <w:rPr>
                <w:rFonts w:ascii="Verdana" w:hAnsi="Verdana"/>
                <w:spacing w:val="-2"/>
                <w:sz w:val="18"/>
                <w:szCs w:val="18"/>
              </w:rPr>
              <w:t xml:space="preserve"> </w:t>
            </w:r>
          </w:p>
        </w:tc>
        <w:tc>
          <w:tcPr>
            <w:tcW w:w="8221" w:type="dxa"/>
          </w:tcPr>
          <w:p w14:paraId="0BDA268E" w14:textId="77777777" w:rsidR="00845A47" w:rsidRPr="00845A47" w:rsidRDefault="00845A47" w:rsidP="00845A47">
            <w:pPr>
              <w:pStyle w:val="TableParagraph"/>
              <w:numPr>
                <w:ilvl w:val="0"/>
                <w:numId w:val="16"/>
              </w:numPr>
              <w:tabs>
                <w:tab w:val="left" w:pos="324"/>
                <w:tab w:val="left" w:pos="326"/>
              </w:tabs>
              <w:adjustRightInd/>
              <w:spacing w:before="4" w:line="235" w:lineRule="auto"/>
              <w:ind w:right="69"/>
              <w:rPr>
                <w:rFonts w:ascii="Verdana" w:hAnsi="Verdana"/>
                <w:sz w:val="18"/>
                <w:szCs w:val="18"/>
              </w:rPr>
            </w:pPr>
            <w:proofErr w:type="spellStart"/>
            <w:r w:rsidRPr="00845A47">
              <w:rPr>
                <w:rFonts w:ascii="Verdana" w:hAnsi="Verdana"/>
                <w:sz w:val="18"/>
                <w:szCs w:val="18"/>
              </w:rPr>
              <w:t>Organizar</w:t>
            </w:r>
            <w:proofErr w:type="spellEnd"/>
            <w:r w:rsidRPr="00845A47">
              <w:rPr>
                <w:rFonts w:ascii="Verdana" w:hAnsi="Verdana"/>
                <w:spacing w:val="70"/>
                <w:sz w:val="18"/>
                <w:szCs w:val="18"/>
              </w:rPr>
              <w:t xml:space="preserve"> </w:t>
            </w:r>
            <w:proofErr w:type="spellStart"/>
            <w:r w:rsidRPr="00845A47">
              <w:rPr>
                <w:rFonts w:ascii="Verdana" w:hAnsi="Verdana"/>
                <w:sz w:val="18"/>
                <w:szCs w:val="18"/>
              </w:rPr>
              <w:t>en</w:t>
            </w:r>
            <w:proofErr w:type="spellEnd"/>
            <w:r w:rsidRPr="00845A47">
              <w:rPr>
                <w:rFonts w:ascii="Verdana" w:hAnsi="Verdana"/>
                <w:spacing w:val="71"/>
                <w:sz w:val="18"/>
                <w:szCs w:val="18"/>
              </w:rPr>
              <w:t xml:space="preserve"> </w:t>
            </w:r>
            <w:r w:rsidRPr="00845A47">
              <w:rPr>
                <w:rFonts w:ascii="Verdana" w:hAnsi="Verdana"/>
                <w:sz w:val="18"/>
                <w:szCs w:val="18"/>
              </w:rPr>
              <w:t>conjunto</w:t>
            </w:r>
            <w:r w:rsidRPr="00845A47">
              <w:rPr>
                <w:rFonts w:ascii="Verdana" w:hAnsi="Verdana"/>
                <w:spacing w:val="72"/>
                <w:sz w:val="18"/>
                <w:szCs w:val="18"/>
              </w:rPr>
              <w:t xml:space="preserve"> </w:t>
            </w:r>
            <w:r w:rsidRPr="00845A47">
              <w:rPr>
                <w:rFonts w:ascii="Verdana" w:hAnsi="Verdana"/>
                <w:sz w:val="18"/>
                <w:szCs w:val="18"/>
              </w:rPr>
              <w:t>con</w:t>
            </w:r>
            <w:r w:rsidRPr="00845A47">
              <w:rPr>
                <w:rFonts w:ascii="Verdana" w:hAnsi="Verdana"/>
                <w:spacing w:val="71"/>
                <w:sz w:val="18"/>
                <w:szCs w:val="18"/>
              </w:rPr>
              <w:t xml:space="preserve"> </w:t>
            </w:r>
            <w:r w:rsidRPr="00845A47">
              <w:rPr>
                <w:rFonts w:ascii="Verdana" w:hAnsi="Verdana"/>
                <w:sz w:val="18"/>
                <w:szCs w:val="18"/>
              </w:rPr>
              <w:t>el</w:t>
            </w:r>
            <w:r w:rsidRPr="00845A47">
              <w:rPr>
                <w:rFonts w:ascii="Verdana" w:hAnsi="Verdana"/>
                <w:spacing w:val="72"/>
                <w:sz w:val="18"/>
                <w:szCs w:val="18"/>
              </w:rPr>
              <w:t xml:space="preserve"> </w:t>
            </w:r>
            <w:r w:rsidRPr="00845A47">
              <w:rPr>
                <w:rFonts w:ascii="Verdana" w:hAnsi="Verdana"/>
                <w:sz w:val="18"/>
                <w:szCs w:val="18"/>
              </w:rPr>
              <w:t>COPNIA,</w:t>
            </w:r>
            <w:r w:rsidRPr="00845A47">
              <w:rPr>
                <w:rFonts w:ascii="Verdana" w:hAnsi="Verdana"/>
                <w:spacing w:val="68"/>
                <w:sz w:val="18"/>
                <w:szCs w:val="18"/>
              </w:rPr>
              <w:t xml:space="preserve"> </w:t>
            </w:r>
            <w:r w:rsidRPr="00845A47">
              <w:rPr>
                <w:rFonts w:ascii="Verdana" w:hAnsi="Verdana"/>
                <w:sz w:val="18"/>
                <w:szCs w:val="18"/>
              </w:rPr>
              <w:t>el</w:t>
            </w:r>
            <w:r w:rsidRPr="00845A47">
              <w:rPr>
                <w:rFonts w:ascii="Verdana" w:hAnsi="Verdana"/>
                <w:spacing w:val="67"/>
                <w:sz w:val="18"/>
                <w:szCs w:val="18"/>
              </w:rPr>
              <w:t xml:space="preserve"> </w:t>
            </w:r>
            <w:proofErr w:type="spellStart"/>
            <w:r w:rsidRPr="00845A47">
              <w:rPr>
                <w:rFonts w:ascii="Verdana" w:hAnsi="Verdana"/>
                <w:sz w:val="18"/>
                <w:szCs w:val="18"/>
              </w:rPr>
              <w:t>cronograma</w:t>
            </w:r>
            <w:proofErr w:type="spellEnd"/>
            <w:r w:rsidRPr="00845A47">
              <w:rPr>
                <w:rFonts w:ascii="Verdana" w:hAnsi="Verdana"/>
                <w:spacing w:val="68"/>
                <w:sz w:val="18"/>
                <w:szCs w:val="18"/>
              </w:rPr>
              <w:t xml:space="preserve"> </w:t>
            </w:r>
            <w:r w:rsidRPr="00845A47">
              <w:rPr>
                <w:rFonts w:ascii="Verdana" w:hAnsi="Verdana"/>
                <w:sz w:val="18"/>
                <w:szCs w:val="18"/>
              </w:rPr>
              <w:t>de</w:t>
            </w:r>
            <w:r w:rsidRPr="00845A47">
              <w:rPr>
                <w:rFonts w:ascii="Verdana" w:hAnsi="Verdana"/>
                <w:spacing w:val="70"/>
                <w:sz w:val="18"/>
                <w:szCs w:val="18"/>
              </w:rPr>
              <w:t xml:space="preserve"> </w:t>
            </w:r>
            <w:proofErr w:type="spellStart"/>
            <w:r w:rsidRPr="00845A47">
              <w:rPr>
                <w:rFonts w:ascii="Verdana" w:hAnsi="Verdana"/>
                <w:sz w:val="18"/>
                <w:szCs w:val="18"/>
              </w:rPr>
              <w:t>desarrollo</w:t>
            </w:r>
            <w:proofErr w:type="spellEnd"/>
            <w:r w:rsidRPr="00845A47">
              <w:rPr>
                <w:rFonts w:ascii="Verdana" w:hAnsi="Verdana"/>
                <w:spacing w:val="72"/>
                <w:sz w:val="18"/>
                <w:szCs w:val="18"/>
              </w:rPr>
              <w:t xml:space="preserve"> </w:t>
            </w:r>
            <w:r w:rsidRPr="00845A47">
              <w:rPr>
                <w:rFonts w:ascii="Verdana" w:hAnsi="Verdana"/>
                <w:sz w:val="18"/>
                <w:szCs w:val="18"/>
              </w:rPr>
              <w:t>de</w:t>
            </w:r>
            <w:r w:rsidRPr="00845A47">
              <w:rPr>
                <w:rFonts w:ascii="Verdana" w:hAnsi="Verdana"/>
                <w:spacing w:val="70"/>
                <w:sz w:val="18"/>
                <w:szCs w:val="18"/>
              </w:rPr>
              <w:t xml:space="preserve"> </w:t>
            </w:r>
            <w:r w:rsidRPr="00845A47">
              <w:rPr>
                <w:rFonts w:ascii="Verdana" w:hAnsi="Verdana"/>
                <w:sz w:val="18"/>
                <w:szCs w:val="18"/>
              </w:rPr>
              <w:t xml:space="preserve">la </w:t>
            </w:r>
            <w:proofErr w:type="spellStart"/>
            <w:r w:rsidRPr="00845A47">
              <w:rPr>
                <w:rFonts w:ascii="Verdana" w:hAnsi="Verdana"/>
                <w:spacing w:val="-2"/>
                <w:sz w:val="18"/>
                <w:szCs w:val="18"/>
              </w:rPr>
              <w:t>actividad</w:t>
            </w:r>
            <w:proofErr w:type="spellEnd"/>
            <w:r w:rsidRPr="00845A47">
              <w:rPr>
                <w:rFonts w:ascii="Verdana" w:hAnsi="Verdana"/>
                <w:spacing w:val="-2"/>
                <w:sz w:val="18"/>
                <w:szCs w:val="18"/>
              </w:rPr>
              <w:t>.</w:t>
            </w:r>
          </w:p>
          <w:p w14:paraId="4B05D367" w14:textId="77777777" w:rsidR="00845A47" w:rsidRPr="00845A47" w:rsidRDefault="00845A47" w:rsidP="00845A47">
            <w:pPr>
              <w:pStyle w:val="TableParagraph"/>
              <w:numPr>
                <w:ilvl w:val="0"/>
                <w:numId w:val="16"/>
              </w:numPr>
              <w:tabs>
                <w:tab w:val="left" w:pos="326"/>
              </w:tabs>
              <w:adjustRightInd/>
              <w:spacing w:before="4" w:line="235" w:lineRule="auto"/>
              <w:ind w:right="69"/>
              <w:rPr>
                <w:rFonts w:ascii="Verdana" w:hAnsi="Verdana"/>
                <w:sz w:val="18"/>
                <w:szCs w:val="18"/>
              </w:rPr>
            </w:pPr>
            <w:proofErr w:type="spellStart"/>
            <w:r w:rsidRPr="00845A47">
              <w:rPr>
                <w:rFonts w:ascii="Verdana" w:hAnsi="Verdana"/>
                <w:sz w:val="18"/>
                <w:szCs w:val="18"/>
              </w:rPr>
              <w:t>Preparar</w:t>
            </w:r>
            <w:proofErr w:type="spellEnd"/>
            <w:r w:rsidRPr="00845A47">
              <w:rPr>
                <w:rFonts w:ascii="Verdana" w:hAnsi="Verdana"/>
                <w:spacing w:val="-13"/>
                <w:sz w:val="18"/>
                <w:szCs w:val="18"/>
              </w:rPr>
              <w:t xml:space="preserve"> </w:t>
            </w:r>
            <w:proofErr w:type="spellStart"/>
            <w:r w:rsidRPr="00845A47">
              <w:rPr>
                <w:rFonts w:ascii="Verdana" w:hAnsi="Verdana"/>
                <w:sz w:val="18"/>
                <w:szCs w:val="18"/>
              </w:rPr>
              <w:t>los</w:t>
            </w:r>
            <w:proofErr w:type="spellEnd"/>
            <w:r w:rsidRPr="00845A47">
              <w:rPr>
                <w:rFonts w:ascii="Verdana" w:hAnsi="Verdana"/>
                <w:spacing w:val="-5"/>
                <w:sz w:val="18"/>
                <w:szCs w:val="18"/>
              </w:rPr>
              <w:t xml:space="preserve"> </w:t>
            </w:r>
            <w:proofErr w:type="spellStart"/>
            <w:r w:rsidRPr="00845A47">
              <w:rPr>
                <w:rFonts w:ascii="Verdana" w:hAnsi="Verdana"/>
                <w:sz w:val="18"/>
                <w:szCs w:val="18"/>
              </w:rPr>
              <w:t>contenidos</w:t>
            </w:r>
            <w:proofErr w:type="spellEnd"/>
            <w:r w:rsidRPr="00845A47">
              <w:rPr>
                <w:rFonts w:ascii="Verdana" w:hAnsi="Verdana"/>
                <w:spacing w:val="-6"/>
                <w:sz w:val="18"/>
                <w:szCs w:val="18"/>
              </w:rPr>
              <w:t xml:space="preserve"> </w:t>
            </w:r>
            <w:r w:rsidRPr="00845A47">
              <w:rPr>
                <w:rFonts w:ascii="Verdana" w:hAnsi="Verdana"/>
                <w:sz w:val="18"/>
                <w:szCs w:val="18"/>
              </w:rPr>
              <w:t>de</w:t>
            </w:r>
            <w:r w:rsidRPr="00845A47">
              <w:rPr>
                <w:rFonts w:ascii="Verdana" w:hAnsi="Verdana"/>
                <w:spacing w:val="-11"/>
                <w:sz w:val="18"/>
                <w:szCs w:val="18"/>
              </w:rPr>
              <w:t xml:space="preserve"> </w:t>
            </w:r>
            <w:proofErr w:type="spellStart"/>
            <w:r w:rsidRPr="00845A47">
              <w:rPr>
                <w:rFonts w:ascii="Verdana" w:hAnsi="Verdana"/>
                <w:sz w:val="18"/>
                <w:szCs w:val="18"/>
              </w:rPr>
              <w:t>cada</w:t>
            </w:r>
            <w:proofErr w:type="spellEnd"/>
            <w:r w:rsidRPr="00845A47">
              <w:rPr>
                <w:rFonts w:ascii="Verdana" w:hAnsi="Verdana"/>
                <w:spacing w:val="-8"/>
                <w:sz w:val="18"/>
                <w:szCs w:val="18"/>
              </w:rPr>
              <w:t xml:space="preserve"> </w:t>
            </w:r>
            <w:proofErr w:type="spellStart"/>
            <w:r w:rsidRPr="00845A47">
              <w:rPr>
                <w:rFonts w:ascii="Verdana" w:hAnsi="Verdana"/>
                <w:sz w:val="18"/>
                <w:szCs w:val="18"/>
              </w:rPr>
              <w:t>capacitación</w:t>
            </w:r>
            <w:proofErr w:type="spellEnd"/>
            <w:r w:rsidRPr="00845A47">
              <w:rPr>
                <w:rFonts w:ascii="Verdana" w:hAnsi="Verdana"/>
                <w:spacing w:val="-10"/>
                <w:sz w:val="18"/>
                <w:szCs w:val="18"/>
              </w:rPr>
              <w:t xml:space="preserve"> </w:t>
            </w:r>
            <w:r w:rsidRPr="00845A47">
              <w:rPr>
                <w:rFonts w:ascii="Verdana" w:hAnsi="Verdana"/>
                <w:sz w:val="18"/>
                <w:szCs w:val="18"/>
              </w:rPr>
              <w:t>con</w:t>
            </w:r>
            <w:r w:rsidRPr="00845A47">
              <w:rPr>
                <w:rFonts w:ascii="Verdana" w:hAnsi="Verdana"/>
                <w:spacing w:val="-5"/>
                <w:sz w:val="18"/>
                <w:szCs w:val="18"/>
              </w:rPr>
              <w:t xml:space="preserve"> </w:t>
            </w:r>
            <w:proofErr w:type="spellStart"/>
            <w:r w:rsidRPr="00845A47">
              <w:rPr>
                <w:rFonts w:ascii="Verdana" w:hAnsi="Verdana"/>
                <w:sz w:val="18"/>
                <w:szCs w:val="18"/>
              </w:rPr>
              <w:t>metodología</w:t>
            </w:r>
            <w:proofErr w:type="spellEnd"/>
            <w:r w:rsidRPr="00845A47">
              <w:rPr>
                <w:rFonts w:ascii="Verdana" w:hAnsi="Verdana"/>
                <w:spacing w:val="-11"/>
                <w:sz w:val="18"/>
                <w:szCs w:val="18"/>
              </w:rPr>
              <w:t xml:space="preserve"> </w:t>
            </w:r>
            <w:proofErr w:type="spellStart"/>
            <w:r w:rsidRPr="00845A47">
              <w:rPr>
                <w:rFonts w:ascii="Verdana" w:hAnsi="Verdana"/>
                <w:sz w:val="18"/>
                <w:szCs w:val="18"/>
              </w:rPr>
              <w:t>teóric</w:t>
            </w:r>
            <w:r w:rsidRPr="00845A47">
              <w:rPr>
                <w:rFonts w:ascii="Verdana" w:hAnsi="Verdana"/>
                <w:spacing w:val="-2"/>
                <w:sz w:val="18"/>
                <w:szCs w:val="18"/>
              </w:rPr>
              <w:t>a</w:t>
            </w:r>
            <w:proofErr w:type="spellEnd"/>
            <w:r w:rsidRPr="00845A47">
              <w:rPr>
                <w:rFonts w:ascii="Verdana" w:hAnsi="Verdana"/>
                <w:spacing w:val="-2"/>
                <w:sz w:val="18"/>
                <w:szCs w:val="18"/>
              </w:rPr>
              <w:t xml:space="preserve"> </w:t>
            </w:r>
            <w:proofErr w:type="spellStart"/>
            <w:r w:rsidRPr="00845A47">
              <w:rPr>
                <w:rFonts w:ascii="Verdana" w:hAnsi="Verdana"/>
                <w:spacing w:val="-2"/>
                <w:sz w:val="18"/>
                <w:szCs w:val="18"/>
              </w:rPr>
              <w:t>en</w:t>
            </w:r>
            <w:proofErr w:type="spellEnd"/>
            <w:r w:rsidRPr="00845A47">
              <w:rPr>
                <w:rFonts w:ascii="Verdana" w:hAnsi="Verdana"/>
                <w:spacing w:val="-2"/>
                <w:sz w:val="18"/>
                <w:szCs w:val="18"/>
              </w:rPr>
              <w:t xml:space="preserve"> </w:t>
            </w:r>
            <w:proofErr w:type="spellStart"/>
            <w:r w:rsidRPr="00845A47">
              <w:rPr>
                <w:rFonts w:ascii="Verdana" w:hAnsi="Verdana"/>
                <w:spacing w:val="-2"/>
                <w:sz w:val="18"/>
                <w:szCs w:val="18"/>
              </w:rPr>
              <w:t>modalidad</w:t>
            </w:r>
            <w:proofErr w:type="spellEnd"/>
            <w:r w:rsidRPr="00845A47">
              <w:rPr>
                <w:rFonts w:ascii="Verdana" w:hAnsi="Verdana"/>
                <w:spacing w:val="-2"/>
                <w:sz w:val="18"/>
                <w:szCs w:val="18"/>
              </w:rPr>
              <w:t xml:space="preserve"> virtual.</w:t>
            </w:r>
          </w:p>
          <w:p w14:paraId="398BEAA3" w14:textId="77777777" w:rsidR="00845A47" w:rsidRPr="00845A47" w:rsidRDefault="00845A47" w:rsidP="00845A47">
            <w:pPr>
              <w:pStyle w:val="TableParagraph"/>
              <w:numPr>
                <w:ilvl w:val="0"/>
                <w:numId w:val="16"/>
              </w:numPr>
              <w:tabs>
                <w:tab w:val="left" w:pos="324"/>
              </w:tabs>
              <w:adjustRightInd/>
              <w:spacing w:before="4" w:line="235" w:lineRule="auto"/>
              <w:ind w:right="69"/>
              <w:rPr>
                <w:rFonts w:ascii="Verdana" w:hAnsi="Verdana"/>
                <w:sz w:val="18"/>
                <w:szCs w:val="18"/>
              </w:rPr>
            </w:pPr>
            <w:proofErr w:type="spellStart"/>
            <w:r w:rsidRPr="00845A47">
              <w:rPr>
                <w:rFonts w:ascii="Verdana" w:hAnsi="Verdana"/>
                <w:sz w:val="18"/>
                <w:szCs w:val="18"/>
              </w:rPr>
              <w:t>Realizar</w:t>
            </w:r>
            <w:proofErr w:type="spellEnd"/>
            <w:r w:rsidRPr="00845A47">
              <w:rPr>
                <w:rFonts w:ascii="Verdana" w:hAnsi="Verdana"/>
                <w:spacing w:val="-7"/>
                <w:sz w:val="18"/>
                <w:szCs w:val="18"/>
              </w:rPr>
              <w:t xml:space="preserve"> </w:t>
            </w:r>
            <w:r w:rsidRPr="00845A47">
              <w:rPr>
                <w:rFonts w:ascii="Verdana" w:hAnsi="Verdana"/>
                <w:sz w:val="18"/>
                <w:szCs w:val="18"/>
              </w:rPr>
              <w:t>el</w:t>
            </w:r>
            <w:r w:rsidRPr="00845A47">
              <w:rPr>
                <w:rFonts w:ascii="Verdana" w:hAnsi="Verdana"/>
                <w:spacing w:val="-2"/>
                <w:sz w:val="18"/>
                <w:szCs w:val="18"/>
              </w:rPr>
              <w:t xml:space="preserve"> </w:t>
            </w:r>
            <w:proofErr w:type="spellStart"/>
            <w:r w:rsidRPr="00845A47">
              <w:rPr>
                <w:rFonts w:ascii="Verdana" w:hAnsi="Verdana"/>
                <w:sz w:val="18"/>
                <w:szCs w:val="18"/>
              </w:rPr>
              <w:t>desarrollo</w:t>
            </w:r>
            <w:proofErr w:type="spellEnd"/>
            <w:r w:rsidRPr="00845A47">
              <w:rPr>
                <w:rFonts w:ascii="Verdana" w:hAnsi="Verdana"/>
                <w:spacing w:val="-2"/>
                <w:sz w:val="18"/>
                <w:szCs w:val="18"/>
              </w:rPr>
              <w:t xml:space="preserve"> </w:t>
            </w:r>
            <w:r w:rsidRPr="00845A47">
              <w:rPr>
                <w:rFonts w:ascii="Verdana" w:hAnsi="Verdana"/>
                <w:sz w:val="18"/>
                <w:szCs w:val="18"/>
              </w:rPr>
              <w:t>de</w:t>
            </w:r>
            <w:r w:rsidRPr="00845A47">
              <w:rPr>
                <w:rFonts w:ascii="Verdana" w:hAnsi="Verdana"/>
                <w:spacing w:val="-9"/>
                <w:sz w:val="18"/>
                <w:szCs w:val="18"/>
              </w:rPr>
              <w:t xml:space="preserve"> </w:t>
            </w:r>
            <w:r w:rsidRPr="00845A47">
              <w:rPr>
                <w:rFonts w:ascii="Verdana" w:hAnsi="Verdana"/>
                <w:sz w:val="18"/>
                <w:szCs w:val="18"/>
              </w:rPr>
              <w:t>la</w:t>
            </w:r>
            <w:r w:rsidRPr="00845A47">
              <w:rPr>
                <w:rFonts w:ascii="Verdana" w:hAnsi="Verdana"/>
                <w:spacing w:val="-3"/>
                <w:sz w:val="18"/>
                <w:szCs w:val="18"/>
              </w:rPr>
              <w:t xml:space="preserve"> </w:t>
            </w:r>
            <w:proofErr w:type="spellStart"/>
            <w:r w:rsidRPr="00845A47">
              <w:rPr>
                <w:rFonts w:ascii="Verdana" w:hAnsi="Verdana"/>
                <w:sz w:val="18"/>
                <w:szCs w:val="18"/>
              </w:rPr>
              <w:t>actividad</w:t>
            </w:r>
            <w:proofErr w:type="spellEnd"/>
            <w:r w:rsidRPr="00845A47">
              <w:rPr>
                <w:rFonts w:ascii="Verdana" w:hAnsi="Verdana"/>
                <w:spacing w:val="-5"/>
                <w:sz w:val="18"/>
                <w:szCs w:val="18"/>
              </w:rPr>
              <w:t xml:space="preserve"> </w:t>
            </w:r>
            <w:proofErr w:type="spellStart"/>
            <w:r w:rsidRPr="00845A47">
              <w:rPr>
                <w:rFonts w:ascii="Verdana" w:hAnsi="Verdana"/>
                <w:sz w:val="18"/>
                <w:szCs w:val="18"/>
              </w:rPr>
              <w:t>en</w:t>
            </w:r>
            <w:proofErr w:type="spellEnd"/>
            <w:r w:rsidRPr="00845A47">
              <w:rPr>
                <w:rFonts w:ascii="Verdana" w:hAnsi="Verdana"/>
                <w:spacing w:val="-5"/>
                <w:sz w:val="18"/>
                <w:szCs w:val="18"/>
              </w:rPr>
              <w:t xml:space="preserve"> </w:t>
            </w:r>
            <w:r w:rsidRPr="00845A47">
              <w:rPr>
                <w:rFonts w:ascii="Verdana" w:hAnsi="Verdana"/>
                <w:sz w:val="18"/>
                <w:szCs w:val="18"/>
              </w:rPr>
              <w:t>las</w:t>
            </w:r>
            <w:r w:rsidRPr="00845A47">
              <w:rPr>
                <w:rFonts w:ascii="Verdana" w:hAnsi="Verdana"/>
                <w:spacing w:val="-10"/>
                <w:sz w:val="18"/>
                <w:szCs w:val="18"/>
              </w:rPr>
              <w:t xml:space="preserve"> </w:t>
            </w:r>
            <w:proofErr w:type="spellStart"/>
            <w:r w:rsidRPr="00845A47">
              <w:rPr>
                <w:rFonts w:ascii="Verdana" w:hAnsi="Verdana"/>
                <w:sz w:val="18"/>
                <w:szCs w:val="18"/>
              </w:rPr>
              <w:t>fechas</w:t>
            </w:r>
            <w:proofErr w:type="spellEnd"/>
            <w:r w:rsidRPr="00845A47">
              <w:rPr>
                <w:rFonts w:ascii="Verdana" w:hAnsi="Verdana"/>
                <w:spacing w:val="-9"/>
                <w:sz w:val="18"/>
                <w:szCs w:val="18"/>
              </w:rPr>
              <w:t xml:space="preserve"> </w:t>
            </w:r>
            <w:proofErr w:type="spellStart"/>
            <w:r w:rsidRPr="00845A47">
              <w:rPr>
                <w:rFonts w:ascii="Verdana" w:hAnsi="Verdana"/>
                <w:spacing w:val="-2"/>
                <w:sz w:val="18"/>
                <w:szCs w:val="18"/>
              </w:rPr>
              <w:t>acordadas</w:t>
            </w:r>
            <w:proofErr w:type="spellEnd"/>
            <w:r w:rsidRPr="00845A47">
              <w:rPr>
                <w:rFonts w:ascii="Verdana" w:hAnsi="Verdana"/>
                <w:spacing w:val="-2"/>
                <w:sz w:val="18"/>
                <w:szCs w:val="18"/>
              </w:rPr>
              <w:t>.</w:t>
            </w:r>
          </w:p>
          <w:p w14:paraId="47B54F59" w14:textId="77777777" w:rsidR="00845A47" w:rsidRPr="00845A47" w:rsidRDefault="00845A47" w:rsidP="00845A47">
            <w:pPr>
              <w:pStyle w:val="TableParagraph"/>
              <w:numPr>
                <w:ilvl w:val="0"/>
                <w:numId w:val="16"/>
              </w:numPr>
              <w:tabs>
                <w:tab w:val="left" w:pos="324"/>
                <w:tab w:val="left" w:pos="326"/>
              </w:tabs>
              <w:adjustRightInd/>
              <w:rPr>
                <w:rFonts w:ascii="Verdana" w:hAnsi="Verdana"/>
                <w:sz w:val="18"/>
                <w:szCs w:val="18"/>
              </w:rPr>
            </w:pPr>
            <w:proofErr w:type="spellStart"/>
            <w:r w:rsidRPr="00845A47">
              <w:rPr>
                <w:rFonts w:ascii="Verdana" w:hAnsi="Verdana"/>
                <w:sz w:val="18"/>
                <w:szCs w:val="18"/>
              </w:rPr>
              <w:t>Presentar</w:t>
            </w:r>
            <w:proofErr w:type="spellEnd"/>
            <w:r w:rsidRPr="00845A47">
              <w:rPr>
                <w:rFonts w:ascii="Verdana" w:hAnsi="Verdana"/>
                <w:spacing w:val="-9"/>
                <w:sz w:val="18"/>
                <w:szCs w:val="18"/>
              </w:rPr>
              <w:t xml:space="preserve"> </w:t>
            </w:r>
            <w:proofErr w:type="spellStart"/>
            <w:r w:rsidRPr="00845A47">
              <w:rPr>
                <w:rFonts w:ascii="Verdana" w:hAnsi="Verdana"/>
                <w:sz w:val="18"/>
                <w:szCs w:val="18"/>
              </w:rPr>
              <w:t>informe</w:t>
            </w:r>
            <w:proofErr w:type="spellEnd"/>
            <w:r w:rsidRPr="00845A47">
              <w:rPr>
                <w:rFonts w:ascii="Verdana" w:hAnsi="Verdana"/>
                <w:spacing w:val="-4"/>
                <w:sz w:val="18"/>
                <w:szCs w:val="18"/>
              </w:rPr>
              <w:t xml:space="preserve"> </w:t>
            </w:r>
            <w:r w:rsidRPr="00845A47">
              <w:rPr>
                <w:rFonts w:ascii="Verdana" w:hAnsi="Verdana"/>
                <w:sz w:val="18"/>
                <w:szCs w:val="18"/>
              </w:rPr>
              <w:t>final</w:t>
            </w:r>
            <w:r w:rsidRPr="00845A47">
              <w:rPr>
                <w:rFonts w:ascii="Verdana" w:hAnsi="Verdana"/>
                <w:spacing w:val="-8"/>
                <w:sz w:val="18"/>
                <w:szCs w:val="18"/>
              </w:rPr>
              <w:t xml:space="preserve"> </w:t>
            </w:r>
            <w:r w:rsidRPr="00845A47">
              <w:rPr>
                <w:rFonts w:ascii="Verdana" w:hAnsi="Verdana"/>
                <w:sz w:val="18"/>
                <w:szCs w:val="18"/>
              </w:rPr>
              <w:t>del</w:t>
            </w:r>
            <w:r w:rsidRPr="00845A47">
              <w:rPr>
                <w:rFonts w:ascii="Verdana" w:hAnsi="Verdana"/>
                <w:spacing w:val="-7"/>
                <w:sz w:val="18"/>
                <w:szCs w:val="18"/>
              </w:rPr>
              <w:t xml:space="preserve"> </w:t>
            </w:r>
            <w:proofErr w:type="spellStart"/>
            <w:r w:rsidRPr="00845A47">
              <w:rPr>
                <w:rFonts w:ascii="Verdana" w:hAnsi="Verdana"/>
                <w:sz w:val="18"/>
                <w:szCs w:val="18"/>
              </w:rPr>
              <w:t>proceso</w:t>
            </w:r>
            <w:proofErr w:type="spellEnd"/>
            <w:r w:rsidRPr="00845A47">
              <w:rPr>
                <w:rFonts w:ascii="Verdana" w:hAnsi="Verdana"/>
                <w:spacing w:val="-7"/>
                <w:sz w:val="18"/>
                <w:szCs w:val="18"/>
              </w:rPr>
              <w:t xml:space="preserve"> </w:t>
            </w:r>
            <w:r w:rsidRPr="00845A47">
              <w:rPr>
                <w:rFonts w:ascii="Verdana" w:hAnsi="Verdana"/>
                <w:sz w:val="18"/>
                <w:szCs w:val="18"/>
              </w:rPr>
              <w:t>de</w:t>
            </w:r>
            <w:r w:rsidRPr="00845A47">
              <w:rPr>
                <w:rFonts w:ascii="Verdana" w:hAnsi="Verdana"/>
                <w:spacing w:val="-4"/>
                <w:sz w:val="18"/>
                <w:szCs w:val="18"/>
              </w:rPr>
              <w:t xml:space="preserve"> </w:t>
            </w:r>
            <w:proofErr w:type="spellStart"/>
            <w:r w:rsidRPr="00845A47">
              <w:rPr>
                <w:rFonts w:ascii="Verdana" w:hAnsi="Verdana"/>
                <w:spacing w:val="-2"/>
                <w:sz w:val="18"/>
                <w:szCs w:val="18"/>
              </w:rPr>
              <w:t>formación</w:t>
            </w:r>
            <w:proofErr w:type="spellEnd"/>
            <w:r w:rsidRPr="00845A47">
              <w:rPr>
                <w:rFonts w:ascii="Verdana" w:hAnsi="Verdana"/>
                <w:spacing w:val="-2"/>
                <w:sz w:val="18"/>
                <w:szCs w:val="18"/>
              </w:rPr>
              <w:t>.</w:t>
            </w:r>
          </w:p>
        </w:tc>
      </w:tr>
      <w:tr w:rsidR="00845A47" w:rsidRPr="00845A47" w14:paraId="41404020" w14:textId="77777777" w:rsidTr="005C04C2">
        <w:trPr>
          <w:trHeight w:val="780"/>
        </w:trPr>
        <w:tc>
          <w:tcPr>
            <w:tcW w:w="1776" w:type="dxa"/>
          </w:tcPr>
          <w:p w14:paraId="70A6FDAE" w14:textId="77777777" w:rsidR="00845A47" w:rsidRPr="00845A47" w:rsidRDefault="00845A47" w:rsidP="005C04C2">
            <w:pPr>
              <w:pStyle w:val="TableParagraph"/>
              <w:spacing w:before="231"/>
              <w:rPr>
                <w:rFonts w:ascii="Verdana" w:hAnsi="Verdana"/>
                <w:sz w:val="18"/>
                <w:szCs w:val="18"/>
              </w:rPr>
            </w:pPr>
            <w:r w:rsidRPr="00845A47">
              <w:rPr>
                <w:rFonts w:ascii="Verdana" w:hAnsi="Verdana"/>
                <w:sz w:val="18"/>
                <w:szCs w:val="18"/>
              </w:rPr>
              <w:t xml:space="preserve">Horas de </w:t>
            </w:r>
            <w:proofErr w:type="spellStart"/>
            <w:r w:rsidRPr="00845A47">
              <w:rPr>
                <w:rFonts w:ascii="Verdana" w:hAnsi="Verdana"/>
                <w:sz w:val="18"/>
                <w:szCs w:val="18"/>
              </w:rPr>
              <w:t>capacitación</w:t>
            </w:r>
            <w:proofErr w:type="spellEnd"/>
          </w:p>
        </w:tc>
        <w:tc>
          <w:tcPr>
            <w:tcW w:w="8221" w:type="dxa"/>
          </w:tcPr>
          <w:p w14:paraId="515EE9E8" w14:textId="77777777" w:rsidR="00845A47" w:rsidRPr="00845A47" w:rsidRDefault="00845A47" w:rsidP="00845A47">
            <w:pPr>
              <w:pStyle w:val="TableParagraph"/>
              <w:numPr>
                <w:ilvl w:val="0"/>
                <w:numId w:val="16"/>
              </w:numPr>
              <w:tabs>
                <w:tab w:val="left" w:pos="324"/>
                <w:tab w:val="left" w:pos="326"/>
              </w:tabs>
              <w:adjustRightInd/>
              <w:spacing w:before="4" w:line="235" w:lineRule="auto"/>
              <w:ind w:right="69"/>
              <w:rPr>
                <w:rFonts w:ascii="Verdana" w:hAnsi="Verdana"/>
                <w:sz w:val="18"/>
                <w:szCs w:val="18"/>
              </w:rPr>
            </w:pPr>
            <w:proofErr w:type="spellStart"/>
            <w:r w:rsidRPr="00845A47">
              <w:rPr>
                <w:rFonts w:ascii="Verdana" w:hAnsi="Verdana"/>
                <w:sz w:val="18"/>
                <w:szCs w:val="18"/>
              </w:rPr>
              <w:t>Formación</w:t>
            </w:r>
            <w:proofErr w:type="spellEnd"/>
            <w:r w:rsidRPr="00845A47">
              <w:rPr>
                <w:rFonts w:ascii="Verdana" w:hAnsi="Verdana"/>
                <w:sz w:val="18"/>
                <w:szCs w:val="18"/>
              </w:rPr>
              <w:t xml:space="preserve"> y </w:t>
            </w:r>
            <w:proofErr w:type="spellStart"/>
            <w:r w:rsidRPr="00845A47">
              <w:rPr>
                <w:rFonts w:ascii="Verdana" w:hAnsi="Verdana"/>
                <w:sz w:val="18"/>
                <w:szCs w:val="18"/>
              </w:rPr>
              <w:t>capacitación</w:t>
            </w:r>
            <w:proofErr w:type="spellEnd"/>
            <w:r w:rsidRPr="00845A47">
              <w:rPr>
                <w:rFonts w:ascii="Verdana" w:hAnsi="Verdana"/>
                <w:sz w:val="18"/>
                <w:szCs w:val="18"/>
              </w:rPr>
              <w:t xml:space="preserve"> </w:t>
            </w:r>
            <w:proofErr w:type="spellStart"/>
            <w:r w:rsidRPr="00845A47">
              <w:rPr>
                <w:rFonts w:ascii="Verdana" w:hAnsi="Verdana"/>
                <w:sz w:val="18"/>
                <w:szCs w:val="18"/>
              </w:rPr>
              <w:t>teórica</w:t>
            </w:r>
            <w:proofErr w:type="spellEnd"/>
            <w:r w:rsidRPr="00845A47">
              <w:rPr>
                <w:rFonts w:ascii="Verdana" w:hAnsi="Verdana"/>
                <w:sz w:val="18"/>
                <w:szCs w:val="18"/>
              </w:rPr>
              <w:t xml:space="preserve">: </w:t>
            </w:r>
            <w:proofErr w:type="spellStart"/>
            <w:r w:rsidRPr="00845A47">
              <w:rPr>
                <w:rFonts w:ascii="Verdana" w:hAnsi="Verdana"/>
                <w:sz w:val="18"/>
                <w:szCs w:val="18"/>
              </w:rPr>
              <w:t>Ejecución</w:t>
            </w:r>
            <w:proofErr w:type="spellEnd"/>
            <w:r w:rsidRPr="00845A47">
              <w:rPr>
                <w:rFonts w:ascii="Verdana" w:hAnsi="Verdana"/>
                <w:sz w:val="18"/>
                <w:szCs w:val="18"/>
              </w:rPr>
              <w:t xml:space="preserve"> de un </w:t>
            </w:r>
            <w:proofErr w:type="spellStart"/>
            <w:r w:rsidRPr="00845A47">
              <w:rPr>
                <w:rFonts w:ascii="Verdana" w:hAnsi="Verdana"/>
                <w:sz w:val="18"/>
                <w:szCs w:val="18"/>
              </w:rPr>
              <w:t>programa</w:t>
            </w:r>
            <w:proofErr w:type="spellEnd"/>
            <w:r w:rsidRPr="00845A47">
              <w:rPr>
                <w:rFonts w:ascii="Verdana" w:hAnsi="Verdana"/>
                <w:sz w:val="18"/>
                <w:szCs w:val="18"/>
              </w:rPr>
              <w:t xml:space="preserve"> de </w:t>
            </w:r>
            <w:proofErr w:type="spellStart"/>
            <w:r w:rsidRPr="00845A47">
              <w:rPr>
                <w:rFonts w:ascii="Verdana" w:hAnsi="Verdana"/>
                <w:sz w:val="18"/>
                <w:szCs w:val="18"/>
              </w:rPr>
              <w:t>formación</w:t>
            </w:r>
            <w:proofErr w:type="spellEnd"/>
            <w:r w:rsidRPr="00845A47">
              <w:rPr>
                <w:rFonts w:ascii="Verdana" w:hAnsi="Verdana"/>
                <w:sz w:val="18"/>
                <w:szCs w:val="18"/>
              </w:rPr>
              <w:t xml:space="preserve"> </w:t>
            </w:r>
            <w:proofErr w:type="spellStart"/>
            <w:r w:rsidRPr="00845A47">
              <w:rPr>
                <w:rFonts w:ascii="Verdana" w:hAnsi="Verdana"/>
                <w:sz w:val="18"/>
                <w:szCs w:val="18"/>
              </w:rPr>
              <w:t>teórica</w:t>
            </w:r>
            <w:proofErr w:type="spellEnd"/>
            <w:r w:rsidRPr="00845A47">
              <w:rPr>
                <w:rFonts w:ascii="Verdana" w:hAnsi="Verdana"/>
                <w:sz w:val="18"/>
                <w:szCs w:val="18"/>
              </w:rPr>
              <w:t xml:space="preserve"> </w:t>
            </w:r>
            <w:proofErr w:type="spellStart"/>
            <w:r w:rsidRPr="00845A47">
              <w:rPr>
                <w:rFonts w:ascii="Verdana" w:hAnsi="Verdana"/>
                <w:sz w:val="18"/>
                <w:szCs w:val="18"/>
              </w:rPr>
              <w:t>estructurado</w:t>
            </w:r>
            <w:proofErr w:type="spellEnd"/>
            <w:r w:rsidRPr="00845A47">
              <w:rPr>
                <w:rFonts w:ascii="Verdana" w:hAnsi="Verdana"/>
                <w:sz w:val="18"/>
                <w:szCs w:val="18"/>
              </w:rPr>
              <w:t xml:space="preserve"> </w:t>
            </w:r>
            <w:proofErr w:type="spellStart"/>
            <w:r w:rsidRPr="00845A47">
              <w:rPr>
                <w:rFonts w:ascii="Verdana" w:hAnsi="Verdana"/>
                <w:sz w:val="18"/>
                <w:szCs w:val="18"/>
              </w:rPr>
              <w:t>en</w:t>
            </w:r>
            <w:proofErr w:type="spellEnd"/>
            <w:r w:rsidRPr="00845A47">
              <w:rPr>
                <w:rFonts w:ascii="Verdana" w:hAnsi="Verdana"/>
                <w:sz w:val="18"/>
                <w:szCs w:val="18"/>
              </w:rPr>
              <w:t xml:space="preserve"> </w:t>
            </w:r>
            <w:proofErr w:type="spellStart"/>
            <w:r w:rsidRPr="00845A47">
              <w:rPr>
                <w:rFonts w:ascii="Verdana" w:hAnsi="Verdana"/>
                <w:sz w:val="18"/>
                <w:szCs w:val="18"/>
              </w:rPr>
              <w:t>tres</w:t>
            </w:r>
            <w:proofErr w:type="spellEnd"/>
            <w:r w:rsidRPr="00845A47">
              <w:rPr>
                <w:rFonts w:ascii="Verdana" w:hAnsi="Verdana"/>
                <w:sz w:val="18"/>
                <w:szCs w:val="18"/>
              </w:rPr>
              <w:t xml:space="preserve"> (3) </w:t>
            </w:r>
            <w:proofErr w:type="spellStart"/>
            <w:r w:rsidRPr="00845A47">
              <w:rPr>
                <w:rFonts w:ascii="Verdana" w:hAnsi="Verdana"/>
                <w:sz w:val="18"/>
                <w:szCs w:val="18"/>
              </w:rPr>
              <w:t>sesiones</w:t>
            </w:r>
            <w:proofErr w:type="spellEnd"/>
            <w:r w:rsidRPr="00845A47">
              <w:rPr>
                <w:rFonts w:ascii="Verdana" w:hAnsi="Verdana"/>
                <w:sz w:val="18"/>
                <w:szCs w:val="18"/>
              </w:rPr>
              <w:t xml:space="preserve">, con </w:t>
            </w:r>
            <w:proofErr w:type="spellStart"/>
            <w:r w:rsidRPr="00845A47">
              <w:rPr>
                <w:rFonts w:ascii="Verdana" w:hAnsi="Verdana"/>
                <w:sz w:val="18"/>
                <w:szCs w:val="18"/>
              </w:rPr>
              <w:t>una</w:t>
            </w:r>
            <w:proofErr w:type="spellEnd"/>
            <w:r w:rsidRPr="00845A47">
              <w:rPr>
                <w:rFonts w:ascii="Verdana" w:hAnsi="Verdana"/>
                <w:sz w:val="18"/>
                <w:szCs w:val="18"/>
              </w:rPr>
              <w:t xml:space="preserve"> </w:t>
            </w:r>
            <w:proofErr w:type="spellStart"/>
            <w:r w:rsidRPr="00845A47">
              <w:rPr>
                <w:rFonts w:ascii="Verdana" w:hAnsi="Verdana"/>
                <w:sz w:val="18"/>
                <w:szCs w:val="18"/>
              </w:rPr>
              <w:t>intensidad</w:t>
            </w:r>
            <w:proofErr w:type="spellEnd"/>
            <w:r w:rsidRPr="00845A47">
              <w:rPr>
                <w:rFonts w:ascii="Verdana" w:hAnsi="Verdana"/>
                <w:sz w:val="18"/>
                <w:szCs w:val="18"/>
              </w:rPr>
              <w:t xml:space="preserve"> </w:t>
            </w:r>
            <w:proofErr w:type="spellStart"/>
            <w:r w:rsidRPr="00845A47">
              <w:rPr>
                <w:rFonts w:ascii="Verdana" w:hAnsi="Verdana"/>
                <w:sz w:val="18"/>
                <w:szCs w:val="18"/>
              </w:rPr>
              <w:t>horaria</w:t>
            </w:r>
            <w:proofErr w:type="spellEnd"/>
            <w:r w:rsidRPr="00845A47">
              <w:rPr>
                <w:rFonts w:ascii="Verdana" w:hAnsi="Verdana"/>
                <w:sz w:val="18"/>
                <w:szCs w:val="18"/>
              </w:rPr>
              <w:t xml:space="preserve"> de cuatro (4) horas </w:t>
            </w:r>
            <w:proofErr w:type="spellStart"/>
            <w:r w:rsidRPr="00845A47">
              <w:rPr>
                <w:rFonts w:ascii="Verdana" w:hAnsi="Verdana"/>
                <w:sz w:val="18"/>
                <w:szCs w:val="18"/>
              </w:rPr>
              <w:t>por</w:t>
            </w:r>
            <w:proofErr w:type="spellEnd"/>
            <w:r w:rsidRPr="00845A47">
              <w:rPr>
                <w:rFonts w:ascii="Verdana" w:hAnsi="Verdana"/>
                <w:sz w:val="18"/>
                <w:szCs w:val="18"/>
              </w:rPr>
              <w:t xml:space="preserve"> </w:t>
            </w:r>
            <w:proofErr w:type="spellStart"/>
            <w:r w:rsidRPr="00845A47">
              <w:rPr>
                <w:rFonts w:ascii="Verdana" w:hAnsi="Verdana"/>
                <w:sz w:val="18"/>
                <w:szCs w:val="18"/>
              </w:rPr>
              <w:t>sesión</w:t>
            </w:r>
            <w:proofErr w:type="spellEnd"/>
            <w:r w:rsidRPr="00845A47">
              <w:rPr>
                <w:rFonts w:ascii="Verdana" w:hAnsi="Verdana"/>
                <w:sz w:val="18"/>
                <w:szCs w:val="18"/>
              </w:rPr>
              <w:t xml:space="preserve">, para un total de </w:t>
            </w:r>
            <w:proofErr w:type="spellStart"/>
            <w:r w:rsidRPr="00845A47">
              <w:rPr>
                <w:rFonts w:ascii="Verdana" w:hAnsi="Verdana"/>
                <w:sz w:val="18"/>
                <w:szCs w:val="18"/>
              </w:rPr>
              <w:t>doce</w:t>
            </w:r>
            <w:proofErr w:type="spellEnd"/>
            <w:r w:rsidRPr="00845A47">
              <w:rPr>
                <w:rFonts w:ascii="Verdana" w:hAnsi="Verdana"/>
                <w:sz w:val="18"/>
                <w:szCs w:val="18"/>
              </w:rPr>
              <w:t xml:space="preserve"> (12) horas de </w:t>
            </w:r>
            <w:proofErr w:type="spellStart"/>
            <w:r w:rsidRPr="00845A47">
              <w:rPr>
                <w:rFonts w:ascii="Verdana" w:hAnsi="Verdana"/>
                <w:sz w:val="18"/>
                <w:szCs w:val="18"/>
              </w:rPr>
              <w:t>capacitación</w:t>
            </w:r>
            <w:proofErr w:type="spellEnd"/>
            <w:r w:rsidRPr="00845A47">
              <w:rPr>
                <w:rFonts w:ascii="Verdana" w:hAnsi="Verdana"/>
                <w:sz w:val="18"/>
                <w:szCs w:val="18"/>
              </w:rPr>
              <w:t xml:space="preserve">, </w:t>
            </w:r>
            <w:proofErr w:type="spellStart"/>
            <w:r w:rsidRPr="00845A47">
              <w:rPr>
                <w:rFonts w:ascii="Verdana" w:hAnsi="Verdana"/>
                <w:sz w:val="18"/>
                <w:szCs w:val="18"/>
              </w:rPr>
              <w:t>orientadas</w:t>
            </w:r>
            <w:proofErr w:type="spellEnd"/>
            <w:r w:rsidRPr="00845A47">
              <w:rPr>
                <w:rFonts w:ascii="Verdana" w:hAnsi="Verdana"/>
                <w:sz w:val="18"/>
                <w:szCs w:val="18"/>
              </w:rPr>
              <w:t xml:space="preserve"> al </w:t>
            </w:r>
            <w:proofErr w:type="spellStart"/>
            <w:r w:rsidRPr="00845A47">
              <w:rPr>
                <w:rFonts w:ascii="Verdana" w:hAnsi="Verdana"/>
                <w:sz w:val="18"/>
                <w:szCs w:val="18"/>
              </w:rPr>
              <w:t>desarrollo</w:t>
            </w:r>
            <w:proofErr w:type="spellEnd"/>
            <w:r w:rsidRPr="00845A47">
              <w:rPr>
                <w:rFonts w:ascii="Verdana" w:hAnsi="Verdana"/>
                <w:sz w:val="18"/>
                <w:szCs w:val="18"/>
              </w:rPr>
              <w:t xml:space="preserve"> y </w:t>
            </w:r>
            <w:proofErr w:type="spellStart"/>
            <w:r w:rsidRPr="00845A47">
              <w:rPr>
                <w:rFonts w:ascii="Verdana" w:hAnsi="Verdana"/>
                <w:sz w:val="18"/>
                <w:szCs w:val="18"/>
              </w:rPr>
              <w:t>fortalecimiento</w:t>
            </w:r>
            <w:proofErr w:type="spellEnd"/>
            <w:r w:rsidRPr="00845A47">
              <w:rPr>
                <w:rFonts w:ascii="Verdana" w:hAnsi="Verdana"/>
                <w:sz w:val="18"/>
                <w:szCs w:val="18"/>
              </w:rPr>
              <w:t xml:space="preserve"> de </w:t>
            </w:r>
            <w:proofErr w:type="spellStart"/>
            <w:r w:rsidRPr="00845A47">
              <w:rPr>
                <w:rFonts w:ascii="Verdana" w:hAnsi="Verdana"/>
                <w:sz w:val="18"/>
                <w:szCs w:val="18"/>
              </w:rPr>
              <w:t>los</w:t>
            </w:r>
            <w:proofErr w:type="spellEnd"/>
            <w:r w:rsidRPr="00845A47">
              <w:rPr>
                <w:rFonts w:ascii="Verdana" w:hAnsi="Verdana"/>
                <w:sz w:val="18"/>
                <w:szCs w:val="18"/>
              </w:rPr>
              <w:t xml:space="preserve"> </w:t>
            </w:r>
            <w:proofErr w:type="spellStart"/>
            <w:r w:rsidRPr="00845A47">
              <w:rPr>
                <w:rFonts w:ascii="Verdana" w:hAnsi="Verdana"/>
                <w:sz w:val="18"/>
                <w:szCs w:val="18"/>
              </w:rPr>
              <w:t>conocimientos</w:t>
            </w:r>
            <w:proofErr w:type="spellEnd"/>
            <w:r w:rsidRPr="00845A47">
              <w:rPr>
                <w:rFonts w:ascii="Verdana" w:hAnsi="Verdana"/>
                <w:sz w:val="18"/>
                <w:szCs w:val="18"/>
              </w:rPr>
              <w:t xml:space="preserve"> y </w:t>
            </w:r>
            <w:proofErr w:type="spellStart"/>
            <w:r w:rsidRPr="00845A47">
              <w:rPr>
                <w:rFonts w:ascii="Verdana" w:hAnsi="Verdana"/>
                <w:sz w:val="18"/>
                <w:szCs w:val="18"/>
              </w:rPr>
              <w:t>competencias</w:t>
            </w:r>
            <w:proofErr w:type="spellEnd"/>
            <w:r w:rsidRPr="00845A47">
              <w:rPr>
                <w:rFonts w:ascii="Verdana" w:hAnsi="Verdana"/>
                <w:sz w:val="18"/>
                <w:szCs w:val="18"/>
              </w:rPr>
              <w:t xml:space="preserve"> </w:t>
            </w:r>
            <w:proofErr w:type="spellStart"/>
            <w:r w:rsidRPr="00845A47">
              <w:rPr>
                <w:rFonts w:ascii="Verdana" w:hAnsi="Verdana"/>
                <w:sz w:val="18"/>
                <w:szCs w:val="18"/>
              </w:rPr>
              <w:t>requeridas</w:t>
            </w:r>
            <w:proofErr w:type="spellEnd"/>
          </w:p>
        </w:tc>
      </w:tr>
      <w:tr w:rsidR="00845A47" w:rsidRPr="00845A47" w14:paraId="197FC019" w14:textId="77777777" w:rsidTr="005C04C2">
        <w:trPr>
          <w:trHeight w:val="883"/>
        </w:trPr>
        <w:tc>
          <w:tcPr>
            <w:tcW w:w="1776" w:type="dxa"/>
          </w:tcPr>
          <w:p w14:paraId="58E8D31B" w14:textId="77777777" w:rsidR="00845A47" w:rsidRPr="00845A47" w:rsidRDefault="00845A47" w:rsidP="005C04C2">
            <w:pPr>
              <w:pStyle w:val="TableParagraph"/>
              <w:spacing w:before="78"/>
              <w:rPr>
                <w:rFonts w:ascii="Verdana" w:hAnsi="Verdana"/>
                <w:sz w:val="18"/>
                <w:szCs w:val="18"/>
              </w:rPr>
            </w:pPr>
          </w:p>
          <w:p w14:paraId="76F79796" w14:textId="77777777" w:rsidR="00845A47" w:rsidRPr="00845A47" w:rsidRDefault="00845A47" w:rsidP="005C04C2">
            <w:pPr>
              <w:pStyle w:val="TableParagraph"/>
              <w:spacing w:before="1"/>
              <w:ind w:left="74"/>
              <w:rPr>
                <w:rFonts w:ascii="Verdana" w:hAnsi="Verdana"/>
                <w:sz w:val="18"/>
                <w:szCs w:val="18"/>
              </w:rPr>
            </w:pPr>
            <w:proofErr w:type="spellStart"/>
            <w:r w:rsidRPr="00845A47">
              <w:rPr>
                <w:rFonts w:ascii="Verdana" w:hAnsi="Verdana"/>
                <w:spacing w:val="-2"/>
                <w:sz w:val="18"/>
                <w:szCs w:val="18"/>
              </w:rPr>
              <w:t>Entregables</w:t>
            </w:r>
            <w:proofErr w:type="spellEnd"/>
          </w:p>
        </w:tc>
        <w:tc>
          <w:tcPr>
            <w:tcW w:w="8221" w:type="dxa"/>
          </w:tcPr>
          <w:p w14:paraId="137F3B19" w14:textId="77777777" w:rsidR="00845A47" w:rsidRPr="00845A47" w:rsidRDefault="00845A47" w:rsidP="00845A47">
            <w:pPr>
              <w:pStyle w:val="TableParagraph"/>
              <w:numPr>
                <w:ilvl w:val="0"/>
                <w:numId w:val="15"/>
              </w:numPr>
              <w:tabs>
                <w:tab w:val="left" w:pos="324"/>
              </w:tabs>
              <w:adjustRightInd/>
              <w:ind w:left="324" w:hanging="282"/>
              <w:jc w:val="left"/>
              <w:rPr>
                <w:rFonts w:ascii="Verdana" w:hAnsi="Verdana"/>
                <w:sz w:val="18"/>
                <w:szCs w:val="18"/>
              </w:rPr>
            </w:pPr>
            <w:r w:rsidRPr="00845A47">
              <w:rPr>
                <w:rFonts w:ascii="Verdana" w:hAnsi="Verdana"/>
                <w:sz w:val="18"/>
                <w:szCs w:val="18"/>
              </w:rPr>
              <w:t>Informe</w:t>
            </w:r>
            <w:r w:rsidRPr="00845A47">
              <w:rPr>
                <w:rFonts w:ascii="Verdana" w:hAnsi="Verdana"/>
                <w:spacing w:val="-6"/>
                <w:sz w:val="18"/>
                <w:szCs w:val="18"/>
              </w:rPr>
              <w:t xml:space="preserve"> </w:t>
            </w:r>
            <w:r w:rsidRPr="00845A47">
              <w:rPr>
                <w:rFonts w:ascii="Verdana" w:hAnsi="Verdana"/>
                <w:sz w:val="18"/>
                <w:szCs w:val="18"/>
              </w:rPr>
              <w:t>Final</w:t>
            </w:r>
            <w:r w:rsidRPr="00845A47">
              <w:rPr>
                <w:rFonts w:ascii="Verdana" w:hAnsi="Verdana"/>
                <w:spacing w:val="-8"/>
                <w:sz w:val="18"/>
                <w:szCs w:val="18"/>
              </w:rPr>
              <w:t xml:space="preserve"> de </w:t>
            </w:r>
            <w:proofErr w:type="spellStart"/>
            <w:r w:rsidRPr="00845A47">
              <w:rPr>
                <w:rFonts w:ascii="Verdana" w:hAnsi="Verdana"/>
                <w:spacing w:val="-8"/>
                <w:sz w:val="18"/>
                <w:szCs w:val="18"/>
              </w:rPr>
              <w:t>soporte</w:t>
            </w:r>
            <w:proofErr w:type="spellEnd"/>
            <w:r w:rsidRPr="00845A47">
              <w:rPr>
                <w:rFonts w:ascii="Verdana" w:hAnsi="Verdana"/>
                <w:spacing w:val="-8"/>
                <w:sz w:val="18"/>
                <w:szCs w:val="18"/>
              </w:rPr>
              <w:t xml:space="preserve"> de </w:t>
            </w:r>
            <w:proofErr w:type="spellStart"/>
            <w:r w:rsidRPr="00845A47">
              <w:rPr>
                <w:rFonts w:ascii="Verdana" w:hAnsi="Verdana"/>
                <w:spacing w:val="-8"/>
                <w:sz w:val="18"/>
                <w:szCs w:val="18"/>
              </w:rPr>
              <w:t>ejecución</w:t>
            </w:r>
            <w:proofErr w:type="spellEnd"/>
            <w:r w:rsidRPr="00845A47">
              <w:rPr>
                <w:rFonts w:ascii="Verdana" w:hAnsi="Verdana"/>
                <w:spacing w:val="-8"/>
                <w:sz w:val="18"/>
                <w:szCs w:val="18"/>
              </w:rPr>
              <w:t xml:space="preserve"> y</w:t>
            </w:r>
            <w:r w:rsidRPr="00845A47">
              <w:rPr>
                <w:rFonts w:ascii="Verdana" w:hAnsi="Verdana"/>
                <w:spacing w:val="-7"/>
                <w:sz w:val="18"/>
                <w:szCs w:val="18"/>
              </w:rPr>
              <w:t xml:space="preserve"> </w:t>
            </w:r>
            <w:proofErr w:type="spellStart"/>
            <w:r w:rsidRPr="00845A47">
              <w:rPr>
                <w:rFonts w:ascii="Verdana" w:hAnsi="Verdana"/>
                <w:spacing w:val="-2"/>
                <w:sz w:val="18"/>
                <w:szCs w:val="18"/>
              </w:rPr>
              <w:t>recomendaciones</w:t>
            </w:r>
            <w:proofErr w:type="spellEnd"/>
            <w:r w:rsidRPr="00845A47">
              <w:rPr>
                <w:rFonts w:ascii="Verdana" w:hAnsi="Verdana"/>
                <w:spacing w:val="-2"/>
                <w:sz w:val="18"/>
                <w:szCs w:val="18"/>
              </w:rPr>
              <w:t>.</w:t>
            </w:r>
          </w:p>
          <w:p w14:paraId="130AED40" w14:textId="77777777" w:rsidR="00845A47" w:rsidRPr="00845A47" w:rsidRDefault="00845A47" w:rsidP="00845A47">
            <w:pPr>
              <w:pStyle w:val="TableParagraph"/>
              <w:numPr>
                <w:ilvl w:val="0"/>
                <w:numId w:val="15"/>
              </w:numPr>
              <w:tabs>
                <w:tab w:val="left" w:pos="324"/>
                <w:tab w:val="left" w:pos="326"/>
              </w:tabs>
              <w:adjustRightInd/>
              <w:spacing w:line="244" w:lineRule="exact"/>
              <w:ind w:right="70"/>
              <w:rPr>
                <w:rFonts w:ascii="Verdana" w:hAnsi="Verdana"/>
                <w:sz w:val="18"/>
                <w:szCs w:val="18"/>
              </w:rPr>
            </w:pPr>
            <w:proofErr w:type="spellStart"/>
            <w:r w:rsidRPr="00845A47">
              <w:rPr>
                <w:rFonts w:ascii="Verdana" w:hAnsi="Verdana"/>
                <w:sz w:val="18"/>
                <w:szCs w:val="18"/>
              </w:rPr>
              <w:t>Certificación</w:t>
            </w:r>
            <w:proofErr w:type="spellEnd"/>
            <w:r w:rsidRPr="00845A47">
              <w:rPr>
                <w:rFonts w:ascii="Verdana" w:hAnsi="Verdana"/>
                <w:sz w:val="18"/>
                <w:szCs w:val="18"/>
              </w:rPr>
              <w:t xml:space="preserve"> de </w:t>
            </w:r>
            <w:proofErr w:type="spellStart"/>
            <w:r w:rsidRPr="00845A47">
              <w:rPr>
                <w:rFonts w:ascii="Verdana" w:hAnsi="Verdana"/>
                <w:sz w:val="18"/>
                <w:szCs w:val="18"/>
              </w:rPr>
              <w:t>asistencia</w:t>
            </w:r>
            <w:proofErr w:type="spellEnd"/>
            <w:r w:rsidRPr="00845A47">
              <w:rPr>
                <w:rFonts w:ascii="Verdana" w:hAnsi="Verdana"/>
                <w:sz w:val="18"/>
                <w:szCs w:val="18"/>
              </w:rPr>
              <w:t xml:space="preserve"> a </w:t>
            </w:r>
            <w:proofErr w:type="spellStart"/>
            <w:r w:rsidRPr="00845A47">
              <w:rPr>
                <w:rFonts w:ascii="Verdana" w:hAnsi="Verdana"/>
                <w:sz w:val="18"/>
                <w:szCs w:val="18"/>
              </w:rPr>
              <w:t>cada</w:t>
            </w:r>
            <w:proofErr w:type="spellEnd"/>
            <w:r w:rsidRPr="00845A47">
              <w:rPr>
                <w:rFonts w:ascii="Verdana" w:hAnsi="Verdana"/>
                <w:sz w:val="18"/>
                <w:szCs w:val="18"/>
              </w:rPr>
              <w:t xml:space="preserve"> </w:t>
            </w:r>
            <w:proofErr w:type="spellStart"/>
            <w:r w:rsidRPr="00845A47">
              <w:rPr>
                <w:rFonts w:ascii="Verdana" w:hAnsi="Verdana"/>
                <w:sz w:val="18"/>
                <w:szCs w:val="18"/>
              </w:rPr>
              <w:t>integrante</w:t>
            </w:r>
            <w:proofErr w:type="spellEnd"/>
            <w:r w:rsidRPr="00845A47">
              <w:rPr>
                <w:rFonts w:ascii="Verdana" w:hAnsi="Verdana"/>
                <w:spacing w:val="80"/>
                <w:sz w:val="18"/>
                <w:szCs w:val="18"/>
              </w:rPr>
              <w:t xml:space="preserve"> </w:t>
            </w:r>
            <w:proofErr w:type="spellStart"/>
            <w:r w:rsidRPr="00845A47">
              <w:rPr>
                <w:rFonts w:ascii="Verdana" w:hAnsi="Verdana"/>
                <w:sz w:val="18"/>
                <w:szCs w:val="18"/>
              </w:rPr>
              <w:t>indicando</w:t>
            </w:r>
            <w:proofErr w:type="spellEnd"/>
            <w:r w:rsidRPr="00845A47">
              <w:rPr>
                <w:rFonts w:ascii="Verdana" w:hAnsi="Verdana"/>
                <w:spacing w:val="80"/>
                <w:sz w:val="18"/>
                <w:szCs w:val="18"/>
              </w:rPr>
              <w:t xml:space="preserve"> </w:t>
            </w:r>
            <w:r w:rsidRPr="00845A47">
              <w:rPr>
                <w:rFonts w:ascii="Verdana" w:hAnsi="Verdana"/>
                <w:sz w:val="18"/>
                <w:szCs w:val="18"/>
              </w:rPr>
              <w:t>las</w:t>
            </w:r>
            <w:r w:rsidRPr="00845A47">
              <w:rPr>
                <w:rFonts w:ascii="Verdana" w:hAnsi="Verdana"/>
                <w:spacing w:val="80"/>
                <w:sz w:val="18"/>
                <w:szCs w:val="18"/>
              </w:rPr>
              <w:t xml:space="preserve"> </w:t>
            </w:r>
            <w:r w:rsidRPr="00845A47">
              <w:rPr>
                <w:rFonts w:ascii="Verdana" w:hAnsi="Verdana"/>
                <w:sz w:val="18"/>
                <w:szCs w:val="18"/>
              </w:rPr>
              <w:t>horas</w:t>
            </w:r>
            <w:r w:rsidRPr="00845A47">
              <w:rPr>
                <w:rFonts w:ascii="Verdana" w:hAnsi="Verdana"/>
                <w:spacing w:val="80"/>
                <w:sz w:val="18"/>
                <w:szCs w:val="18"/>
              </w:rPr>
              <w:t xml:space="preserve"> </w:t>
            </w:r>
            <w:r w:rsidRPr="00845A47">
              <w:rPr>
                <w:rFonts w:ascii="Verdana" w:hAnsi="Verdana"/>
                <w:sz w:val="18"/>
                <w:szCs w:val="18"/>
              </w:rPr>
              <w:t>de</w:t>
            </w:r>
            <w:r w:rsidRPr="00845A47">
              <w:rPr>
                <w:rFonts w:ascii="Verdana" w:hAnsi="Verdana"/>
                <w:spacing w:val="80"/>
                <w:sz w:val="18"/>
                <w:szCs w:val="18"/>
              </w:rPr>
              <w:t xml:space="preserve"> </w:t>
            </w:r>
            <w:proofErr w:type="spellStart"/>
            <w:r w:rsidRPr="00845A47">
              <w:rPr>
                <w:rFonts w:ascii="Verdana" w:hAnsi="Verdana"/>
                <w:sz w:val="18"/>
                <w:szCs w:val="18"/>
              </w:rPr>
              <w:t>capacitación</w:t>
            </w:r>
            <w:proofErr w:type="spellEnd"/>
            <w:r w:rsidRPr="00845A47">
              <w:rPr>
                <w:rFonts w:ascii="Verdana" w:hAnsi="Verdana"/>
                <w:spacing w:val="80"/>
                <w:sz w:val="18"/>
                <w:szCs w:val="18"/>
              </w:rPr>
              <w:t xml:space="preserve"> </w:t>
            </w:r>
            <w:proofErr w:type="spellStart"/>
            <w:r w:rsidRPr="00845A47">
              <w:rPr>
                <w:rFonts w:ascii="Verdana" w:hAnsi="Verdana"/>
                <w:sz w:val="18"/>
                <w:szCs w:val="18"/>
              </w:rPr>
              <w:t>realizadas</w:t>
            </w:r>
            <w:proofErr w:type="spellEnd"/>
            <w:r w:rsidRPr="00845A47">
              <w:rPr>
                <w:rFonts w:ascii="Verdana" w:hAnsi="Verdana"/>
                <w:spacing w:val="80"/>
                <w:sz w:val="18"/>
                <w:szCs w:val="18"/>
              </w:rPr>
              <w:t xml:space="preserve"> </w:t>
            </w:r>
            <w:r w:rsidRPr="00845A47">
              <w:rPr>
                <w:rFonts w:ascii="Verdana" w:hAnsi="Verdana"/>
                <w:sz w:val="18"/>
                <w:szCs w:val="18"/>
              </w:rPr>
              <w:t>y</w:t>
            </w:r>
            <w:r w:rsidRPr="00845A47">
              <w:rPr>
                <w:rFonts w:ascii="Verdana" w:hAnsi="Verdana"/>
                <w:spacing w:val="80"/>
                <w:sz w:val="18"/>
                <w:szCs w:val="18"/>
              </w:rPr>
              <w:t xml:space="preserve"> </w:t>
            </w:r>
            <w:proofErr w:type="spellStart"/>
            <w:r w:rsidRPr="00845A47">
              <w:rPr>
                <w:rFonts w:ascii="Verdana" w:hAnsi="Verdana"/>
                <w:sz w:val="18"/>
                <w:szCs w:val="18"/>
              </w:rPr>
              <w:t>los</w:t>
            </w:r>
            <w:proofErr w:type="spellEnd"/>
            <w:r w:rsidRPr="00845A47">
              <w:rPr>
                <w:rFonts w:ascii="Verdana" w:hAnsi="Verdana"/>
                <w:spacing w:val="80"/>
                <w:sz w:val="18"/>
                <w:szCs w:val="18"/>
              </w:rPr>
              <w:t xml:space="preserve"> </w:t>
            </w:r>
            <w:proofErr w:type="spellStart"/>
            <w:r w:rsidRPr="00845A47">
              <w:rPr>
                <w:rFonts w:ascii="Verdana" w:hAnsi="Verdana"/>
                <w:sz w:val="18"/>
                <w:szCs w:val="18"/>
              </w:rPr>
              <w:t>temas</w:t>
            </w:r>
            <w:proofErr w:type="spellEnd"/>
            <w:r w:rsidRPr="00845A47">
              <w:rPr>
                <w:rFonts w:ascii="Verdana" w:hAnsi="Verdana"/>
                <w:sz w:val="18"/>
                <w:szCs w:val="18"/>
              </w:rPr>
              <w:t xml:space="preserve"> </w:t>
            </w:r>
            <w:proofErr w:type="spellStart"/>
            <w:r w:rsidRPr="00845A47">
              <w:rPr>
                <w:rFonts w:ascii="Verdana" w:hAnsi="Verdana"/>
                <w:spacing w:val="-2"/>
                <w:sz w:val="18"/>
                <w:szCs w:val="18"/>
              </w:rPr>
              <w:t>desarrollados</w:t>
            </w:r>
            <w:proofErr w:type="spellEnd"/>
            <w:r w:rsidRPr="00845A47">
              <w:rPr>
                <w:rFonts w:ascii="Verdana" w:hAnsi="Verdana"/>
                <w:spacing w:val="-2"/>
                <w:sz w:val="18"/>
                <w:szCs w:val="18"/>
              </w:rPr>
              <w:t>.</w:t>
            </w:r>
          </w:p>
          <w:p w14:paraId="253C6873" w14:textId="77777777" w:rsidR="00845A47" w:rsidRPr="00845A47" w:rsidRDefault="00845A47" w:rsidP="00845A47">
            <w:pPr>
              <w:pStyle w:val="TableParagraph"/>
              <w:numPr>
                <w:ilvl w:val="0"/>
                <w:numId w:val="15"/>
              </w:numPr>
              <w:tabs>
                <w:tab w:val="left" w:pos="324"/>
                <w:tab w:val="left" w:pos="326"/>
              </w:tabs>
              <w:adjustRightInd/>
              <w:spacing w:line="244" w:lineRule="exact"/>
              <w:ind w:right="70"/>
              <w:rPr>
                <w:rFonts w:ascii="Verdana" w:hAnsi="Verdana"/>
                <w:sz w:val="18"/>
                <w:szCs w:val="18"/>
              </w:rPr>
            </w:pPr>
            <w:r w:rsidRPr="00845A47">
              <w:rPr>
                <w:rFonts w:ascii="Verdana" w:hAnsi="Verdana"/>
                <w:sz w:val="18"/>
                <w:szCs w:val="18"/>
              </w:rPr>
              <w:t xml:space="preserve">Hacer </w:t>
            </w:r>
            <w:proofErr w:type="spellStart"/>
            <w:r w:rsidRPr="00845A47">
              <w:rPr>
                <w:rFonts w:ascii="Verdana" w:hAnsi="Verdana"/>
                <w:sz w:val="18"/>
                <w:szCs w:val="18"/>
              </w:rPr>
              <w:t>entrega</w:t>
            </w:r>
            <w:proofErr w:type="spellEnd"/>
            <w:r w:rsidRPr="00845A47">
              <w:rPr>
                <w:rFonts w:ascii="Verdana" w:hAnsi="Verdana"/>
                <w:sz w:val="18"/>
                <w:szCs w:val="18"/>
              </w:rPr>
              <w:t xml:space="preserve"> de las </w:t>
            </w:r>
            <w:proofErr w:type="spellStart"/>
            <w:r w:rsidRPr="00845A47">
              <w:rPr>
                <w:rFonts w:ascii="Verdana" w:hAnsi="Verdana"/>
                <w:sz w:val="18"/>
                <w:szCs w:val="18"/>
              </w:rPr>
              <w:t>certificaciones</w:t>
            </w:r>
            <w:proofErr w:type="spellEnd"/>
            <w:r w:rsidRPr="00845A47">
              <w:rPr>
                <w:rFonts w:ascii="Verdana" w:hAnsi="Verdana"/>
                <w:sz w:val="18"/>
                <w:szCs w:val="18"/>
              </w:rPr>
              <w:t xml:space="preserve"> </w:t>
            </w:r>
            <w:proofErr w:type="spellStart"/>
            <w:r w:rsidRPr="00845A47">
              <w:rPr>
                <w:rFonts w:ascii="Verdana" w:hAnsi="Verdana"/>
                <w:sz w:val="18"/>
                <w:szCs w:val="18"/>
              </w:rPr>
              <w:t>donde</w:t>
            </w:r>
            <w:proofErr w:type="spellEnd"/>
            <w:r w:rsidRPr="00845A47">
              <w:rPr>
                <w:rFonts w:ascii="Verdana" w:hAnsi="Verdana"/>
                <w:sz w:val="18"/>
                <w:szCs w:val="18"/>
              </w:rPr>
              <w:t xml:space="preserve"> se </w:t>
            </w:r>
            <w:proofErr w:type="spellStart"/>
            <w:r w:rsidRPr="00845A47">
              <w:rPr>
                <w:rFonts w:ascii="Verdana" w:hAnsi="Verdana"/>
                <w:sz w:val="18"/>
                <w:szCs w:val="18"/>
              </w:rPr>
              <w:t>relacione</w:t>
            </w:r>
            <w:proofErr w:type="spellEnd"/>
            <w:r w:rsidRPr="00845A47">
              <w:rPr>
                <w:rFonts w:ascii="Verdana" w:hAnsi="Verdana"/>
                <w:sz w:val="18"/>
                <w:szCs w:val="18"/>
              </w:rPr>
              <w:t xml:space="preserve"> </w:t>
            </w:r>
            <w:proofErr w:type="spellStart"/>
            <w:r w:rsidRPr="00845A47">
              <w:rPr>
                <w:rFonts w:ascii="Verdana" w:hAnsi="Verdana"/>
                <w:sz w:val="18"/>
                <w:szCs w:val="18"/>
              </w:rPr>
              <w:t>los</w:t>
            </w:r>
            <w:proofErr w:type="spellEnd"/>
            <w:r w:rsidRPr="00845A47">
              <w:rPr>
                <w:rFonts w:ascii="Verdana" w:hAnsi="Verdana"/>
                <w:sz w:val="18"/>
                <w:szCs w:val="18"/>
              </w:rPr>
              <w:t xml:space="preserve"> </w:t>
            </w:r>
            <w:proofErr w:type="spellStart"/>
            <w:r w:rsidRPr="00845A47">
              <w:rPr>
                <w:rFonts w:ascii="Verdana" w:hAnsi="Verdana"/>
                <w:sz w:val="18"/>
                <w:szCs w:val="18"/>
              </w:rPr>
              <w:t>temas</w:t>
            </w:r>
            <w:proofErr w:type="spellEnd"/>
            <w:r w:rsidRPr="00845A47">
              <w:rPr>
                <w:rFonts w:ascii="Verdana" w:hAnsi="Verdana"/>
                <w:sz w:val="18"/>
                <w:szCs w:val="18"/>
              </w:rPr>
              <w:t xml:space="preserve"> </w:t>
            </w:r>
            <w:proofErr w:type="spellStart"/>
            <w:r w:rsidRPr="00845A47">
              <w:rPr>
                <w:rFonts w:ascii="Verdana" w:hAnsi="Verdana"/>
                <w:sz w:val="18"/>
                <w:szCs w:val="18"/>
              </w:rPr>
              <w:t>desarrollados</w:t>
            </w:r>
            <w:proofErr w:type="spellEnd"/>
            <w:r w:rsidRPr="00845A47">
              <w:rPr>
                <w:rFonts w:ascii="Verdana" w:hAnsi="Verdana"/>
                <w:sz w:val="18"/>
                <w:szCs w:val="18"/>
              </w:rPr>
              <w:t>.</w:t>
            </w:r>
          </w:p>
        </w:tc>
      </w:tr>
      <w:tr w:rsidR="00845A47" w:rsidRPr="00845A47" w14:paraId="03175776" w14:textId="77777777" w:rsidTr="005C04C2">
        <w:trPr>
          <w:trHeight w:val="512"/>
        </w:trPr>
        <w:tc>
          <w:tcPr>
            <w:tcW w:w="1776" w:type="dxa"/>
          </w:tcPr>
          <w:p w14:paraId="54F93B06" w14:textId="77777777" w:rsidR="00845A47" w:rsidRPr="00845A47" w:rsidRDefault="00845A47" w:rsidP="005C04C2">
            <w:pPr>
              <w:pStyle w:val="TableParagraph"/>
              <w:spacing w:before="5"/>
              <w:ind w:left="74"/>
              <w:rPr>
                <w:rFonts w:ascii="Verdana" w:hAnsi="Verdana"/>
                <w:sz w:val="18"/>
                <w:szCs w:val="18"/>
              </w:rPr>
            </w:pPr>
            <w:r w:rsidRPr="00845A47">
              <w:rPr>
                <w:rFonts w:ascii="Verdana" w:hAnsi="Verdana"/>
                <w:spacing w:val="-2"/>
                <w:sz w:val="18"/>
                <w:szCs w:val="18"/>
              </w:rPr>
              <w:t>Personal</w:t>
            </w:r>
          </w:p>
          <w:p w14:paraId="785A3B01" w14:textId="77777777" w:rsidR="00845A47" w:rsidRPr="00845A47" w:rsidRDefault="00845A47" w:rsidP="005C04C2">
            <w:pPr>
              <w:pStyle w:val="TableParagraph"/>
              <w:spacing w:before="17" w:line="238" w:lineRule="exact"/>
              <w:ind w:left="74"/>
              <w:rPr>
                <w:rFonts w:ascii="Verdana" w:hAnsi="Verdana"/>
                <w:sz w:val="18"/>
                <w:szCs w:val="18"/>
              </w:rPr>
            </w:pPr>
            <w:proofErr w:type="spellStart"/>
            <w:r w:rsidRPr="00845A47">
              <w:rPr>
                <w:rFonts w:ascii="Verdana" w:hAnsi="Verdana"/>
                <w:spacing w:val="-2"/>
                <w:sz w:val="18"/>
                <w:szCs w:val="18"/>
              </w:rPr>
              <w:t>requerido</w:t>
            </w:r>
            <w:proofErr w:type="spellEnd"/>
          </w:p>
        </w:tc>
        <w:tc>
          <w:tcPr>
            <w:tcW w:w="8221" w:type="dxa"/>
          </w:tcPr>
          <w:p w14:paraId="38968FCC" w14:textId="77777777" w:rsidR="00845A47" w:rsidRPr="00845A47" w:rsidRDefault="00845A47" w:rsidP="005C04C2">
            <w:pPr>
              <w:pStyle w:val="TableParagraph"/>
              <w:spacing w:before="21" w:line="237" w:lineRule="auto"/>
              <w:ind w:left="66" w:right="58"/>
              <w:rPr>
                <w:rFonts w:ascii="Verdana" w:hAnsi="Verdana"/>
                <w:sz w:val="18"/>
                <w:szCs w:val="18"/>
              </w:rPr>
            </w:pPr>
            <w:r w:rsidRPr="00845A47">
              <w:rPr>
                <w:rFonts w:ascii="Verdana" w:hAnsi="Verdana"/>
                <w:sz w:val="18"/>
                <w:szCs w:val="18"/>
              </w:rPr>
              <w:t>CAPACITADORES:</w:t>
            </w:r>
            <w:r w:rsidRPr="00845A47">
              <w:rPr>
                <w:rFonts w:ascii="Verdana" w:hAnsi="Verdana"/>
                <w:spacing w:val="-4"/>
                <w:sz w:val="18"/>
                <w:szCs w:val="18"/>
              </w:rPr>
              <w:t xml:space="preserve"> </w:t>
            </w:r>
            <w:r w:rsidRPr="00845A47">
              <w:rPr>
                <w:rFonts w:ascii="Verdana" w:hAnsi="Verdana"/>
                <w:sz w:val="18"/>
                <w:szCs w:val="18"/>
              </w:rPr>
              <w:t xml:space="preserve">con </w:t>
            </w:r>
            <w:proofErr w:type="spellStart"/>
            <w:r w:rsidRPr="00845A47">
              <w:rPr>
                <w:rFonts w:ascii="Verdana" w:hAnsi="Verdana"/>
                <w:sz w:val="18"/>
                <w:szCs w:val="18"/>
              </w:rPr>
              <w:t>formación</w:t>
            </w:r>
            <w:proofErr w:type="spellEnd"/>
            <w:r w:rsidRPr="00845A47">
              <w:rPr>
                <w:rFonts w:ascii="Verdana" w:hAnsi="Verdana"/>
                <w:sz w:val="18"/>
                <w:szCs w:val="18"/>
              </w:rPr>
              <w:t xml:space="preserve"> y </w:t>
            </w:r>
            <w:proofErr w:type="spellStart"/>
            <w:r w:rsidRPr="00845A47">
              <w:rPr>
                <w:rFonts w:ascii="Verdana" w:hAnsi="Verdana"/>
                <w:sz w:val="18"/>
                <w:szCs w:val="18"/>
              </w:rPr>
              <w:t>experiencia</w:t>
            </w:r>
            <w:proofErr w:type="spellEnd"/>
            <w:r w:rsidRPr="00845A47">
              <w:rPr>
                <w:rFonts w:ascii="Verdana" w:hAnsi="Verdana"/>
                <w:spacing w:val="-3"/>
                <w:sz w:val="18"/>
                <w:szCs w:val="18"/>
              </w:rPr>
              <w:t xml:space="preserve"> </w:t>
            </w:r>
            <w:proofErr w:type="spellStart"/>
            <w:r w:rsidRPr="00845A47">
              <w:rPr>
                <w:rFonts w:ascii="Verdana" w:hAnsi="Verdana"/>
                <w:sz w:val="18"/>
                <w:szCs w:val="18"/>
              </w:rPr>
              <w:t>en</w:t>
            </w:r>
            <w:proofErr w:type="spellEnd"/>
            <w:r w:rsidRPr="00845A47">
              <w:rPr>
                <w:rFonts w:ascii="Verdana" w:hAnsi="Verdana"/>
                <w:sz w:val="18"/>
                <w:szCs w:val="18"/>
              </w:rPr>
              <w:t xml:space="preserve"> </w:t>
            </w:r>
            <w:proofErr w:type="spellStart"/>
            <w:r w:rsidRPr="00845A47">
              <w:rPr>
                <w:rFonts w:ascii="Verdana" w:hAnsi="Verdana"/>
                <w:sz w:val="18"/>
                <w:szCs w:val="18"/>
              </w:rPr>
              <w:t>procesos</w:t>
            </w:r>
            <w:proofErr w:type="spellEnd"/>
            <w:r w:rsidRPr="00845A47">
              <w:rPr>
                <w:rFonts w:ascii="Verdana" w:hAnsi="Verdana"/>
                <w:spacing w:val="-1"/>
                <w:sz w:val="18"/>
                <w:szCs w:val="18"/>
              </w:rPr>
              <w:t xml:space="preserve"> </w:t>
            </w:r>
            <w:r w:rsidRPr="00845A47">
              <w:rPr>
                <w:rFonts w:ascii="Verdana" w:hAnsi="Verdana"/>
                <w:sz w:val="18"/>
                <w:szCs w:val="18"/>
              </w:rPr>
              <w:t xml:space="preserve">de </w:t>
            </w:r>
            <w:proofErr w:type="spellStart"/>
            <w:r w:rsidRPr="00845A47">
              <w:rPr>
                <w:rFonts w:ascii="Verdana" w:hAnsi="Verdana"/>
                <w:sz w:val="18"/>
                <w:szCs w:val="18"/>
              </w:rPr>
              <w:t>formación</w:t>
            </w:r>
            <w:proofErr w:type="spellEnd"/>
            <w:r w:rsidRPr="00845A47">
              <w:rPr>
                <w:rFonts w:ascii="Verdana" w:hAnsi="Verdana"/>
                <w:sz w:val="18"/>
                <w:szCs w:val="18"/>
              </w:rPr>
              <w:t xml:space="preserve"> </w:t>
            </w:r>
            <w:proofErr w:type="spellStart"/>
            <w:r w:rsidRPr="00845A47">
              <w:rPr>
                <w:rFonts w:ascii="Verdana" w:hAnsi="Verdana"/>
                <w:sz w:val="18"/>
                <w:szCs w:val="18"/>
              </w:rPr>
              <w:t>descritos</w:t>
            </w:r>
            <w:proofErr w:type="spellEnd"/>
            <w:r w:rsidRPr="00845A47">
              <w:rPr>
                <w:rFonts w:ascii="Verdana" w:hAnsi="Verdana"/>
                <w:sz w:val="18"/>
                <w:szCs w:val="18"/>
              </w:rPr>
              <w:t xml:space="preserve"> </w:t>
            </w:r>
            <w:proofErr w:type="spellStart"/>
            <w:r w:rsidRPr="00845A47">
              <w:rPr>
                <w:rFonts w:ascii="Verdana" w:hAnsi="Verdana"/>
                <w:sz w:val="18"/>
                <w:szCs w:val="18"/>
              </w:rPr>
              <w:t>en</w:t>
            </w:r>
            <w:proofErr w:type="spellEnd"/>
            <w:r w:rsidRPr="00845A47">
              <w:rPr>
                <w:rFonts w:ascii="Verdana" w:hAnsi="Verdana"/>
                <w:sz w:val="18"/>
                <w:szCs w:val="18"/>
              </w:rPr>
              <w:t xml:space="preserve"> el </w:t>
            </w:r>
            <w:proofErr w:type="spellStart"/>
            <w:r w:rsidRPr="00845A47">
              <w:rPr>
                <w:rFonts w:ascii="Verdana" w:hAnsi="Verdana"/>
                <w:sz w:val="18"/>
                <w:szCs w:val="18"/>
              </w:rPr>
              <w:t>objeto</w:t>
            </w:r>
            <w:proofErr w:type="spellEnd"/>
            <w:r w:rsidRPr="00845A47">
              <w:rPr>
                <w:rFonts w:ascii="Verdana" w:hAnsi="Verdana"/>
                <w:sz w:val="18"/>
                <w:szCs w:val="18"/>
              </w:rPr>
              <w:t xml:space="preserve"> de la </w:t>
            </w:r>
            <w:proofErr w:type="spellStart"/>
            <w:r w:rsidRPr="00845A47">
              <w:rPr>
                <w:rFonts w:ascii="Verdana" w:hAnsi="Verdana"/>
                <w:sz w:val="18"/>
                <w:szCs w:val="18"/>
              </w:rPr>
              <w:t>presente</w:t>
            </w:r>
            <w:proofErr w:type="spellEnd"/>
            <w:r w:rsidRPr="00845A47">
              <w:rPr>
                <w:rFonts w:ascii="Verdana" w:hAnsi="Verdana"/>
                <w:sz w:val="18"/>
                <w:szCs w:val="18"/>
              </w:rPr>
              <w:t xml:space="preserve"> </w:t>
            </w:r>
            <w:proofErr w:type="spellStart"/>
            <w:r w:rsidRPr="00845A47">
              <w:rPr>
                <w:rFonts w:ascii="Verdana" w:hAnsi="Verdana"/>
                <w:sz w:val="18"/>
                <w:szCs w:val="18"/>
              </w:rPr>
              <w:t>contratación</w:t>
            </w:r>
            <w:proofErr w:type="spellEnd"/>
            <w:r w:rsidRPr="00845A47">
              <w:rPr>
                <w:rFonts w:ascii="Verdana" w:hAnsi="Verdana"/>
                <w:sz w:val="18"/>
                <w:szCs w:val="18"/>
              </w:rPr>
              <w:t>.</w:t>
            </w:r>
          </w:p>
        </w:tc>
      </w:tr>
    </w:tbl>
    <w:p w14:paraId="1E3DFC14" w14:textId="77777777" w:rsidR="00A55924" w:rsidRPr="00A55924" w:rsidRDefault="00A55924" w:rsidP="00A55924"/>
    <w:sectPr w:rsidR="00A55924" w:rsidRPr="00A55924" w:rsidSect="0080120A">
      <w:headerReference w:type="default" r:id="rId8"/>
      <w:footerReference w:type="default" r:id="rId9"/>
      <w:pgSz w:w="12240" w:h="15840"/>
      <w:pgMar w:top="1758" w:right="1134" w:bottom="1701" w:left="192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F62FC" w14:textId="77777777" w:rsidR="00CD7628" w:rsidRPr="00A55924" w:rsidRDefault="00CD7628" w:rsidP="00D349C3">
      <w:pPr>
        <w:spacing w:after="0" w:line="240" w:lineRule="auto"/>
      </w:pPr>
      <w:r w:rsidRPr="00A55924">
        <w:separator/>
      </w:r>
    </w:p>
  </w:endnote>
  <w:endnote w:type="continuationSeparator" w:id="0">
    <w:p w14:paraId="4CBD56FF" w14:textId="77777777" w:rsidR="00CD7628" w:rsidRPr="00A55924" w:rsidRDefault="00CD7628" w:rsidP="00D349C3">
      <w:pPr>
        <w:spacing w:after="0" w:line="240" w:lineRule="auto"/>
      </w:pPr>
      <w:r w:rsidRPr="00A5592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charset w:val="00"/>
    <w:family w:val="auto"/>
    <w:pitch w:val="variable"/>
  </w:font>
  <w:font w:name="Nimbus Sans L">
    <w:altName w:val="Arial"/>
    <w:charset w:val="00"/>
    <w:family w:val="swiss"/>
    <w:pitch w:val="variable"/>
  </w:font>
  <w:font w:name="Andale Sans UI">
    <w:altName w:val="Arial Unicode MS"/>
    <w:charset w:val="00"/>
    <w:family w:val="auto"/>
    <w:pitch w:val="variable"/>
  </w:font>
  <w:font w:name="HelveticaNeue-Light">
    <w:charset w:val="00"/>
    <w:family w:val="swiss"/>
    <w:pitch w:val="variable"/>
    <w:sig w:usb0="A00002FF" w:usb1="5000205B" w:usb2="00000002" w:usb3="00000000" w:csb0="00000007"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95087" w14:textId="6A13BBFD" w:rsidR="00580BD7" w:rsidRPr="00A55924" w:rsidRDefault="00631125">
    <w:pPr>
      <w:pStyle w:val="Piedepgina"/>
    </w:pPr>
    <w:r w:rsidRPr="00A55924">
      <w:rPr>
        <w:noProof/>
      </w:rPr>
      <w:drawing>
        <wp:anchor distT="0" distB="0" distL="114300" distR="114300" simplePos="0" relativeHeight="251658241" behindDoc="0" locked="0" layoutInCell="1" allowOverlap="1" wp14:anchorId="121FDB10" wp14:editId="421B016C">
          <wp:simplePos x="0" y="0"/>
          <wp:positionH relativeFrom="margin">
            <wp:posOffset>-1000125</wp:posOffset>
          </wp:positionH>
          <wp:positionV relativeFrom="paragraph">
            <wp:posOffset>-635</wp:posOffset>
          </wp:positionV>
          <wp:extent cx="7754620" cy="1090531"/>
          <wp:effectExtent l="0" t="0" r="0" b="0"/>
          <wp:wrapNone/>
          <wp:docPr id="1506885196" name="Imagen 1506885196"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701752" name="Imagen 699701752"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754620" cy="1090531"/>
                  </a:xfrm>
                  <a:prstGeom prst="rect">
                    <a:avLst/>
                  </a:prstGeom>
                </pic:spPr>
              </pic:pic>
            </a:graphicData>
          </a:graphic>
          <wp14:sizeRelH relativeFrom="margin">
            <wp14:pctWidth>0</wp14:pctWidth>
          </wp14:sizeRelH>
          <wp14:sizeRelV relativeFrom="margin">
            <wp14:pctHeight>0</wp14:pctHeight>
          </wp14:sizeRelV>
        </wp:anchor>
      </w:drawing>
    </w:r>
  </w:p>
  <w:p w14:paraId="28988364" w14:textId="6104AA6F" w:rsidR="00650861" w:rsidRPr="00A55924" w:rsidRDefault="00650861">
    <w:pPr>
      <w:pStyle w:val="Piedepgina"/>
    </w:pPr>
  </w:p>
  <w:p w14:paraId="4BABF951" w14:textId="181030E0" w:rsidR="00650861" w:rsidRPr="00A55924" w:rsidRDefault="00650861">
    <w:pPr>
      <w:pStyle w:val="Piedepgina"/>
    </w:pPr>
  </w:p>
  <w:p w14:paraId="1F5E5812" w14:textId="2D3E6AD2" w:rsidR="00580BD7" w:rsidRPr="00A55924" w:rsidRDefault="00580BD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92828" w14:textId="77777777" w:rsidR="00CD7628" w:rsidRPr="00A55924" w:rsidRDefault="00CD7628" w:rsidP="00D349C3">
      <w:pPr>
        <w:spacing w:after="0" w:line="240" w:lineRule="auto"/>
      </w:pPr>
      <w:r w:rsidRPr="00A55924">
        <w:separator/>
      </w:r>
    </w:p>
  </w:footnote>
  <w:footnote w:type="continuationSeparator" w:id="0">
    <w:p w14:paraId="0BCF6565" w14:textId="77777777" w:rsidR="00CD7628" w:rsidRPr="00A55924" w:rsidRDefault="00CD7628" w:rsidP="00D349C3">
      <w:pPr>
        <w:spacing w:after="0" w:line="240" w:lineRule="auto"/>
      </w:pPr>
      <w:r w:rsidRPr="00A5592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529C4" w14:textId="34892915" w:rsidR="00FA2C7E" w:rsidRPr="00A55924" w:rsidRDefault="00FA2C7E">
    <w:pPr>
      <w:pStyle w:val="Encabezado"/>
    </w:pPr>
    <w:r w:rsidRPr="00A55924">
      <w:rPr>
        <w:noProof/>
        <w:lang w:eastAsia="es-CO"/>
      </w:rPr>
      <w:drawing>
        <wp:anchor distT="0" distB="0" distL="114300" distR="114300" simplePos="0" relativeHeight="251658240" behindDoc="1" locked="0" layoutInCell="1" allowOverlap="1" wp14:anchorId="327EB17C" wp14:editId="2FE0DE88">
          <wp:simplePos x="0" y="0"/>
          <wp:positionH relativeFrom="page">
            <wp:align>right</wp:align>
          </wp:positionH>
          <wp:positionV relativeFrom="paragraph">
            <wp:posOffset>-402283</wp:posOffset>
          </wp:positionV>
          <wp:extent cx="7833839" cy="1348740"/>
          <wp:effectExtent l="0" t="0" r="0" b="3810"/>
          <wp:wrapNone/>
          <wp:docPr id="11" name="Imagen 11"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Patrón de fondo&#10;&#10;Descripción generada automáticamente con confianza baja"/>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61660" cy="1353530"/>
                  </a:xfrm>
                  <a:prstGeom prst="rect">
                    <a:avLst/>
                  </a:prstGeom>
                </pic:spPr>
              </pic:pic>
            </a:graphicData>
          </a:graphic>
          <wp14:sizeRelH relativeFrom="margin">
            <wp14:pctWidth>0</wp14:pctWidth>
          </wp14:sizeRelH>
          <wp14:sizeRelV relativeFrom="margin">
            <wp14:pctHeight>0</wp14:pctHeight>
          </wp14:sizeRelV>
        </wp:anchor>
      </w:drawing>
    </w:r>
  </w:p>
  <w:p w14:paraId="3970D4E0" w14:textId="77777777" w:rsidR="00FA2C7E" w:rsidRPr="00A55924" w:rsidRDefault="00FA2C7E">
    <w:pPr>
      <w:pStyle w:val="Encabezado"/>
    </w:pPr>
  </w:p>
  <w:p w14:paraId="6F1CB79A" w14:textId="77777777" w:rsidR="00FA2C7E" w:rsidRPr="00A55924" w:rsidRDefault="00FA2C7E">
    <w:pPr>
      <w:pStyle w:val="Encabezado"/>
    </w:pPr>
  </w:p>
  <w:p w14:paraId="39684C7D" w14:textId="6FB2090E" w:rsidR="00D349C3" w:rsidRPr="00A55924" w:rsidRDefault="00D349C3">
    <w:pPr>
      <w:pStyle w:val="Encabezado"/>
    </w:pPr>
  </w:p>
  <w:p w14:paraId="447166A0" w14:textId="77777777" w:rsidR="00FA2C7E" w:rsidRPr="00A55924" w:rsidRDefault="00FA2C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05A3B3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6F5089"/>
    <w:multiLevelType w:val="hybridMultilevel"/>
    <w:tmpl w:val="D7EAE258"/>
    <w:lvl w:ilvl="0" w:tplc="F6886F36">
      <w:start w:val="1"/>
      <w:numFmt w:val="decimal"/>
      <w:lvlText w:val="%1."/>
      <w:lvlJc w:val="left"/>
      <w:pPr>
        <w:ind w:left="-66" w:hanging="360"/>
      </w:pPr>
      <w:rPr>
        <w:rFonts w:hint="default"/>
        <w:b/>
        <w:u w:val="none"/>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2" w15:restartNumberingAfterBreak="0">
    <w:nsid w:val="0DCF601C"/>
    <w:multiLevelType w:val="hybridMultilevel"/>
    <w:tmpl w:val="D4D8EABE"/>
    <w:lvl w:ilvl="0" w:tplc="DFA6625C">
      <w:start w:val="1"/>
      <w:numFmt w:val="upperLetter"/>
      <w:lvlText w:val="%1)"/>
      <w:lvlJc w:val="left"/>
      <w:pPr>
        <w:ind w:left="-207" w:hanging="360"/>
      </w:pPr>
      <w:rPr>
        <w:rFonts w:hint="default"/>
      </w:rPr>
    </w:lvl>
    <w:lvl w:ilvl="1" w:tplc="F7BA1DD6">
      <w:start w:val="1"/>
      <w:numFmt w:val="decimal"/>
      <w:lvlText w:val="%2."/>
      <w:lvlJc w:val="left"/>
      <w:pPr>
        <w:ind w:left="723" w:hanging="570"/>
      </w:pPr>
      <w:rPr>
        <w:rFonts w:hint="default"/>
        <w:b/>
        <w:bCs/>
      </w:r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3" w15:restartNumberingAfterBreak="0">
    <w:nsid w:val="184016FE"/>
    <w:multiLevelType w:val="hybridMultilevel"/>
    <w:tmpl w:val="52FAB67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FFA725F"/>
    <w:multiLevelType w:val="hybridMultilevel"/>
    <w:tmpl w:val="CED682F4"/>
    <w:lvl w:ilvl="0" w:tplc="4B00B726">
      <w:numFmt w:val="bullet"/>
      <w:lvlText w:val=""/>
      <w:lvlJc w:val="left"/>
      <w:pPr>
        <w:ind w:left="278" w:hanging="212"/>
      </w:pPr>
      <w:rPr>
        <w:rFonts w:ascii="Symbol" w:eastAsia="Symbol" w:hAnsi="Symbol" w:cs="Symbol" w:hint="default"/>
        <w:b w:val="0"/>
        <w:bCs w:val="0"/>
        <w:i w:val="0"/>
        <w:iCs w:val="0"/>
        <w:spacing w:val="0"/>
        <w:w w:val="100"/>
        <w:sz w:val="20"/>
        <w:szCs w:val="20"/>
        <w:lang w:val="es-ES" w:eastAsia="en-US" w:bidi="ar-SA"/>
      </w:rPr>
    </w:lvl>
    <w:lvl w:ilvl="1" w:tplc="A938499A">
      <w:numFmt w:val="bullet"/>
      <w:lvlText w:val="•"/>
      <w:lvlJc w:val="left"/>
      <w:pPr>
        <w:ind w:left="1101" w:hanging="212"/>
      </w:pPr>
      <w:rPr>
        <w:rFonts w:hint="default"/>
        <w:lang w:val="es-ES" w:eastAsia="en-US" w:bidi="ar-SA"/>
      </w:rPr>
    </w:lvl>
    <w:lvl w:ilvl="2" w:tplc="24566A76">
      <w:numFmt w:val="bullet"/>
      <w:lvlText w:val="•"/>
      <w:lvlJc w:val="left"/>
      <w:pPr>
        <w:ind w:left="1923" w:hanging="212"/>
      </w:pPr>
      <w:rPr>
        <w:rFonts w:hint="default"/>
        <w:lang w:val="es-ES" w:eastAsia="en-US" w:bidi="ar-SA"/>
      </w:rPr>
    </w:lvl>
    <w:lvl w:ilvl="3" w:tplc="8758DE3E">
      <w:numFmt w:val="bullet"/>
      <w:lvlText w:val="•"/>
      <w:lvlJc w:val="left"/>
      <w:pPr>
        <w:ind w:left="2745" w:hanging="212"/>
      </w:pPr>
      <w:rPr>
        <w:rFonts w:hint="default"/>
        <w:lang w:val="es-ES" w:eastAsia="en-US" w:bidi="ar-SA"/>
      </w:rPr>
    </w:lvl>
    <w:lvl w:ilvl="4" w:tplc="87149766">
      <w:numFmt w:val="bullet"/>
      <w:lvlText w:val="•"/>
      <w:lvlJc w:val="left"/>
      <w:pPr>
        <w:ind w:left="3567" w:hanging="212"/>
      </w:pPr>
      <w:rPr>
        <w:rFonts w:hint="default"/>
        <w:lang w:val="es-ES" w:eastAsia="en-US" w:bidi="ar-SA"/>
      </w:rPr>
    </w:lvl>
    <w:lvl w:ilvl="5" w:tplc="9E92C8C6">
      <w:numFmt w:val="bullet"/>
      <w:lvlText w:val="•"/>
      <w:lvlJc w:val="left"/>
      <w:pPr>
        <w:ind w:left="4389" w:hanging="212"/>
      </w:pPr>
      <w:rPr>
        <w:rFonts w:hint="default"/>
        <w:lang w:val="es-ES" w:eastAsia="en-US" w:bidi="ar-SA"/>
      </w:rPr>
    </w:lvl>
    <w:lvl w:ilvl="6" w:tplc="FCBECE8A">
      <w:numFmt w:val="bullet"/>
      <w:lvlText w:val="•"/>
      <w:lvlJc w:val="left"/>
      <w:pPr>
        <w:ind w:left="5211" w:hanging="212"/>
      </w:pPr>
      <w:rPr>
        <w:rFonts w:hint="default"/>
        <w:lang w:val="es-ES" w:eastAsia="en-US" w:bidi="ar-SA"/>
      </w:rPr>
    </w:lvl>
    <w:lvl w:ilvl="7" w:tplc="244A8156">
      <w:numFmt w:val="bullet"/>
      <w:lvlText w:val="•"/>
      <w:lvlJc w:val="left"/>
      <w:pPr>
        <w:ind w:left="6033" w:hanging="212"/>
      </w:pPr>
      <w:rPr>
        <w:rFonts w:hint="default"/>
        <w:lang w:val="es-ES" w:eastAsia="en-US" w:bidi="ar-SA"/>
      </w:rPr>
    </w:lvl>
    <w:lvl w:ilvl="8" w:tplc="42F4F3F8">
      <w:numFmt w:val="bullet"/>
      <w:lvlText w:val="•"/>
      <w:lvlJc w:val="left"/>
      <w:pPr>
        <w:ind w:left="6855" w:hanging="212"/>
      </w:pPr>
      <w:rPr>
        <w:rFonts w:hint="default"/>
        <w:lang w:val="es-ES" w:eastAsia="en-US" w:bidi="ar-SA"/>
      </w:rPr>
    </w:lvl>
  </w:abstractNum>
  <w:abstractNum w:abstractNumId="5" w15:restartNumberingAfterBreak="0">
    <w:nsid w:val="32A649DA"/>
    <w:multiLevelType w:val="hybridMultilevel"/>
    <w:tmpl w:val="C3EEFA06"/>
    <w:lvl w:ilvl="0" w:tplc="240A000F">
      <w:start w:val="1"/>
      <w:numFmt w:val="decimal"/>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6" w15:restartNumberingAfterBreak="0">
    <w:nsid w:val="33580786"/>
    <w:multiLevelType w:val="hybridMultilevel"/>
    <w:tmpl w:val="B888C092"/>
    <w:lvl w:ilvl="0" w:tplc="3F86779A">
      <w:start w:val="1"/>
      <w:numFmt w:val="decimal"/>
      <w:lvlText w:val="%1."/>
      <w:lvlJc w:val="left"/>
      <w:pPr>
        <w:ind w:left="578" w:hanging="360"/>
      </w:pPr>
      <w:rPr>
        <w:b/>
        <w:bCs/>
      </w:r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7" w15:restartNumberingAfterBreak="0">
    <w:nsid w:val="38183D68"/>
    <w:multiLevelType w:val="hybridMultilevel"/>
    <w:tmpl w:val="0B8EC2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42EA5BFE"/>
    <w:multiLevelType w:val="hybridMultilevel"/>
    <w:tmpl w:val="F886BFEE"/>
    <w:lvl w:ilvl="0" w:tplc="B4825ABE">
      <w:start w:val="1"/>
      <w:numFmt w:val="decimal"/>
      <w:lvlText w:val="%1."/>
      <w:lvlJc w:val="left"/>
      <w:pPr>
        <w:ind w:left="294" w:hanging="360"/>
      </w:pPr>
      <w:rPr>
        <w:b/>
        <w:bCs w:val="0"/>
      </w:rPr>
    </w:lvl>
    <w:lvl w:ilvl="1" w:tplc="240A0019" w:tentative="1">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9" w15:restartNumberingAfterBreak="0">
    <w:nsid w:val="5C492269"/>
    <w:multiLevelType w:val="hybridMultilevel"/>
    <w:tmpl w:val="B4409D30"/>
    <w:lvl w:ilvl="0" w:tplc="BA086808">
      <w:numFmt w:val="bullet"/>
      <w:lvlText w:val=""/>
      <w:lvlJc w:val="left"/>
      <w:pPr>
        <w:ind w:left="326" w:hanging="284"/>
      </w:pPr>
      <w:rPr>
        <w:rFonts w:ascii="Symbol" w:eastAsia="Symbol" w:hAnsi="Symbol" w:cs="Symbol" w:hint="default"/>
        <w:b w:val="0"/>
        <w:bCs w:val="0"/>
        <w:i w:val="0"/>
        <w:iCs w:val="0"/>
        <w:spacing w:val="0"/>
        <w:w w:val="100"/>
        <w:sz w:val="20"/>
        <w:szCs w:val="20"/>
        <w:lang w:val="es-ES" w:eastAsia="en-US" w:bidi="ar-SA"/>
      </w:rPr>
    </w:lvl>
    <w:lvl w:ilvl="1" w:tplc="8EC6E0A8">
      <w:numFmt w:val="bullet"/>
      <w:lvlText w:val="•"/>
      <w:lvlJc w:val="left"/>
      <w:pPr>
        <w:ind w:left="1137" w:hanging="284"/>
      </w:pPr>
      <w:rPr>
        <w:rFonts w:hint="default"/>
        <w:lang w:val="es-ES" w:eastAsia="en-US" w:bidi="ar-SA"/>
      </w:rPr>
    </w:lvl>
    <w:lvl w:ilvl="2" w:tplc="188C3886">
      <w:numFmt w:val="bullet"/>
      <w:lvlText w:val="•"/>
      <w:lvlJc w:val="left"/>
      <w:pPr>
        <w:ind w:left="1955" w:hanging="284"/>
      </w:pPr>
      <w:rPr>
        <w:rFonts w:hint="default"/>
        <w:lang w:val="es-ES" w:eastAsia="en-US" w:bidi="ar-SA"/>
      </w:rPr>
    </w:lvl>
    <w:lvl w:ilvl="3" w:tplc="CA666270">
      <w:numFmt w:val="bullet"/>
      <w:lvlText w:val="•"/>
      <w:lvlJc w:val="left"/>
      <w:pPr>
        <w:ind w:left="2773" w:hanging="284"/>
      </w:pPr>
      <w:rPr>
        <w:rFonts w:hint="default"/>
        <w:lang w:val="es-ES" w:eastAsia="en-US" w:bidi="ar-SA"/>
      </w:rPr>
    </w:lvl>
    <w:lvl w:ilvl="4" w:tplc="FD125E86">
      <w:numFmt w:val="bullet"/>
      <w:lvlText w:val="•"/>
      <w:lvlJc w:val="left"/>
      <w:pPr>
        <w:ind w:left="3591" w:hanging="284"/>
      </w:pPr>
      <w:rPr>
        <w:rFonts w:hint="default"/>
        <w:lang w:val="es-ES" w:eastAsia="en-US" w:bidi="ar-SA"/>
      </w:rPr>
    </w:lvl>
    <w:lvl w:ilvl="5" w:tplc="92BE03F8">
      <w:numFmt w:val="bullet"/>
      <w:lvlText w:val="•"/>
      <w:lvlJc w:val="left"/>
      <w:pPr>
        <w:ind w:left="4409" w:hanging="284"/>
      </w:pPr>
      <w:rPr>
        <w:rFonts w:hint="default"/>
        <w:lang w:val="es-ES" w:eastAsia="en-US" w:bidi="ar-SA"/>
      </w:rPr>
    </w:lvl>
    <w:lvl w:ilvl="6" w:tplc="9FAAAFA4">
      <w:numFmt w:val="bullet"/>
      <w:lvlText w:val="•"/>
      <w:lvlJc w:val="left"/>
      <w:pPr>
        <w:ind w:left="5227" w:hanging="284"/>
      </w:pPr>
      <w:rPr>
        <w:rFonts w:hint="default"/>
        <w:lang w:val="es-ES" w:eastAsia="en-US" w:bidi="ar-SA"/>
      </w:rPr>
    </w:lvl>
    <w:lvl w:ilvl="7" w:tplc="9D1A686E">
      <w:numFmt w:val="bullet"/>
      <w:lvlText w:val="•"/>
      <w:lvlJc w:val="left"/>
      <w:pPr>
        <w:ind w:left="6045" w:hanging="284"/>
      </w:pPr>
      <w:rPr>
        <w:rFonts w:hint="default"/>
        <w:lang w:val="es-ES" w:eastAsia="en-US" w:bidi="ar-SA"/>
      </w:rPr>
    </w:lvl>
    <w:lvl w:ilvl="8" w:tplc="D28A8A3A">
      <w:numFmt w:val="bullet"/>
      <w:lvlText w:val="•"/>
      <w:lvlJc w:val="left"/>
      <w:pPr>
        <w:ind w:left="6863" w:hanging="284"/>
      </w:pPr>
      <w:rPr>
        <w:rFonts w:hint="default"/>
        <w:lang w:val="es-ES" w:eastAsia="en-US" w:bidi="ar-SA"/>
      </w:rPr>
    </w:lvl>
  </w:abstractNum>
  <w:abstractNum w:abstractNumId="10" w15:restartNumberingAfterBreak="0">
    <w:nsid w:val="5C4C2B01"/>
    <w:multiLevelType w:val="hybridMultilevel"/>
    <w:tmpl w:val="DFF08774"/>
    <w:lvl w:ilvl="0" w:tplc="EC3A3012">
      <w:start w:val="9"/>
      <w:numFmt w:val="decimal"/>
      <w:lvlText w:val="%1."/>
      <w:lvlJc w:val="left"/>
      <w:pPr>
        <w:ind w:left="464" w:hanging="360"/>
      </w:pPr>
      <w:rPr>
        <w:rFonts w:ascii="Verdana" w:eastAsia="Verdana" w:hAnsi="Verdana" w:cs="Verdana" w:hint="default"/>
        <w:b/>
        <w:bCs/>
        <w:i w:val="0"/>
        <w:iCs w:val="0"/>
        <w:spacing w:val="0"/>
        <w:w w:val="100"/>
        <w:sz w:val="20"/>
        <w:szCs w:val="20"/>
        <w:lang w:val="es-ES" w:eastAsia="en-US" w:bidi="ar-SA"/>
      </w:rPr>
    </w:lvl>
    <w:lvl w:ilvl="1" w:tplc="5AFAB15A">
      <w:numFmt w:val="bullet"/>
      <w:lvlText w:val="•"/>
      <w:lvlJc w:val="left"/>
      <w:pPr>
        <w:ind w:left="1127" w:hanging="360"/>
      </w:pPr>
      <w:rPr>
        <w:rFonts w:hint="default"/>
        <w:lang w:val="es-ES" w:eastAsia="en-US" w:bidi="ar-SA"/>
      </w:rPr>
    </w:lvl>
    <w:lvl w:ilvl="2" w:tplc="3F82E706">
      <w:numFmt w:val="bullet"/>
      <w:lvlText w:val="•"/>
      <w:lvlJc w:val="left"/>
      <w:pPr>
        <w:ind w:left="1794" w:hanging="360"/>
      </w:pPr>
      <w:rPr>
        <w:rFonts w:hint="default"/>
        <w:lang w:val="es-ES" w:eastAsia="en-US" w:bidi="ar-SA"/>
      </w:rPr>
    </w:lvl>
    <w:lvl w:ilvl="3" w:tplc="67FE1CEA">
      <w:numFmt w:val="bullet"/>
      <w:lvlText w:val="•"/>
      <w:lvlJc w:val="left"/>
      <w:pPr>
        <w:ind w:left="2461" w:hanging="360"/>
      </w:pPr>
      <w:rPr>
        <w:rFonts w:hint="default"/>
        <w:lang w:val="es-ES" w:eastAsia="en-US" w:bidi="ar-SA"/>
      </w:rPr>
    </w:lvl>
    <w:lvl w:ilvl="4" w:tplc="B428EB06">
      <w:numFmt w:val="bullet"/>
      <w:lvlText w:val="•"/>
      <w:lvlJc w:val="left"/>
      <w:pPr>
        <w:ind w:left="3128" w:hanging="360"/>
      </w:pPr>
      <w:rPr>
        <w:rFonts w:hint="default"/>
        <w:lang w:val="es-ES" w:eastAsia="en-US" w:bidi="ar-SA"/>
      </w:rPr>
    </w:lvl>
    <w:lvl w:ilvl="5" w:tplc="C7CA3D04">
      <w:numFmt w:val="bullet"/>
      <w:lvlText w:val="•"/>
      <w:lvlJc w:val="left"/>
      <w:pPr>
        <w:ind w:left="3795" w:hanging="360"/>
      </w:pPr>
      <w:rPr>
        <w:rFonts w:hint="default"/>
        <w:lang w:val="es-ES" w:eastAsia="en-US" w:bidi="ar-SA"/>
      </w:rPr>
    </w:lvl>
    <w:lvl w:ilvl="6" w:tplc="3D9613D2">
      <w:numFmt w:val="bullet"/>
      <w:lvlText w:val="•"/>
      <w:lvlJc w:val="left"/>
      <w:pPr>
        <w:ind w:left="4462" w:hanging="360"/>
      </w:pPr>
      <w:rPr>
        <w:rFonts w:hint="default"/>
        <w:lang w:val="es-ES" w:eastAsia="en-US" w:bidi="ar-SA"/>
      </w:rPr>
    </w:lvl>
    <w:lvl w:ilvl="7" w:tplc="BE4E40C6">
      <w:numFmt w:val="bullet"/>
      <w:lvlText w:val="•"/>
      <w:lvlJc w:val="left"/>
      <w:pPr>
        <w:ind w:left="5129" w:hanging="360"/>
      </w:pPr>
      <w:rPr>
        <w:rFonts w:hint="default"/>
        <w:lang w:val="es-ES" w:eastAsia="en-US" w:bidi="ar-SA"/>
      </w:rPr>
    </w:lvl>
    <w:lvl w:ilvl="8" w:tplc="4C78F704">
      <w:numFmt w:val="bullet"/>
      <w:lvlText w:val="•"/>
      <w:lvlJc w:val="left"/>
      <w:pPr>
        <w:ind w:left="5796" w:hanging="360"/>
      </w:pPr>
      <w:rPr>
        <w:rFonts w:hint="default"/>
        <w:lang w:val="es-ES" w:eastAsia="en-US" w:bidi="ar-SA"/>
      </w:rPr>
    </w:lvl>
  </w:abstractNum>
  <w:abstractNum w:abstractNumId="11" w15:restartNumberingAfterBreak="0">
    <w:nsid w:val="5E21558A"/>
    <w:multiLevelType w:val="hybridMultilevel"/>
    <w:tmpl w:val="DFF08774"/>
    <w:lvl w:ilvl="0" w:tplc="FFFFFFFF">
      <w:start w:val="9"/>
      <w:numFmt w:val="decimal"/>
      <w:lvlText w:val="%1."/>
      <w:lvlJc w:val="left"/>
      <w:pPr>
        <w:ind w:left="464" w:hanging="360"/>
      </w:pPr>
      <w:rPr>
        <w:rFonts w:ascii="Verdana" w:eastAsia="Verdana" w:hAnsi="Verdana" w:cs="Verdana" w:hint="default"/>
        <w:b/>
        <w:bCs/>
        <w:i w:val="0"/>
        <w:iCs w:val="0"/>
        <w:spacing w:val="0"/>
        <w:w w:val="100"/>
        <w:sz w:val="20"/>
        <w:szCs w:val="20"/>
        <w:lang w:val="es-ES" w:eastAsia="en-US" w:bidi="ar-SA"/>
      </w:rPr>
    </w:lvl>
    <w:lvl w:ilvl="1" w:tplc="FFFFFFFF">
      <w:numFmt w:val="bullet"/>
      <w:lvlText w:val="•"/>
      <w:lvlJc w:val="left"/>
      <w:pPr>
        <w:ind w:left="1127" w:hanging="360"/>
      </w:pPr>
      <w:rPr>
        <w:rFonts w:hint="default"/>
        <w:lang w:val="es-ES" w:eastAsia="en-US" w:bidi="ar-SA"/>
      </w:rPr>
    </w:lvl>
    <w:lvl w:ilvl="2" w:tplc="FFFFFFFF">
      <w:numFmt w:val="bullet"/>
      <w:lvlText w:val="•"/>
      <w:lvlJc w:val="left"/>
      <w:pPr>
        <w:ind w:left="1794" w:hanging="360"/>
      </w:pPr>
      <w:rPr>
        <w:rFonts w:hint="default"/>
        <w:lang w:val="es-ES" w:eastAsia="en-US" w:bidi="ar-SA"/>
      </w:rPr>
    </w:lvl>
    <w:lvl w:ilvl="3" w:tplc="FFFFFFFF">
      <w:numFmt w:val="bullet"/>
      <w:lvlText w:val="•"/>
      <w:lvlJc w:val="left"/>
      <w:pPr>
        <w:ind w:left="2461" w:hanging="360"/>
      </w:pPr>
      <w:rPr>
        <w:rFonts w:hint="default"/>
        <w:lang w:val="es-ES" w:eastAsia="en-US" w:bidi="ar-SA"/>
      </w:rPr>
    </w:lvl>
    <w:lvl w:ilvl="4" w:tplc="FFFFFFFF">
      <w:numFmt w:val="bullet"/>
      <w:lvlText w:val="•"/>
      <w:lvlJc w:val="left"/>
      <w:pPr>
        <w:ind w:left="3128" w:hanging="360"/>
      </w:pPr>
      <w:rPr>
        <w:rFonts w:hint="default"/>
        <w:lang w:val="es-ES" w:eastAsia="en-US" w:bidi="ar-SA"/>
      </w:rPr>
    </w:lvl>
    <w:lvl w:ilvl="5" w:tplc="FFFFFFFF">
      <w:numFmt w:val="bullet"/>
      <w:lvlText w:val="•"/>
      <w:lvlJc w:val="left"/>
      <w:pPr>
        <w:ind w:left="3795" w:hanging="360"/>
      </w:pPr>
      <w:rPr>
        <w:rFonts w:hint="default"/>
        <w:lang w:val="es-ES" w:eastAsia="en-US" w:bidi="ar-SA"/>
      </w:rPr>
    </w:lvl>
    <w:lvl w:ilvl="6" w:tplc="FFFFFFFF">
      <w:numFmt w:val="bullet"/>
      <w:lvlText w:val="•"/>
      <w:lvlJc w:val="left"/>
      <w:pPr>
        <w:ind w:left="4462" w:hanging="360"/>
      </w:pPr>
      <w:rPr>
        <w:rFonts w:hint="default"/>
        <w:lang w:val="es-ES" w:eastAsia="en-US" w:bidi="ar-SA"/>
      </w:rPr>
    </w:lvl>
    <w:lvl w:ilvl="7" w:tplc="FFFFFFFF">
      <w:numFmt w:val="bullet"/>
      <w:lvlText w:val="•"/>
      <w:lvlJc w:val="left"/>
      <w:pPr>
        <w:ind w:left="5129" w:hanging="360"/>
      </w:pPr>
      <w:rPr>
        <w:rFonts w:hint="default"/>
        <w:lang w:val="es-ES" w:eastAsia="en-US" w:bidi="ar-SA"/>
      </w:rPr>
    </w:lvl>
    <w:lvl w:ilvl="8" w:tplc="FFFFFFFF">
      <w:numFmt w:val="bullet"/>
      <w:lvlText w:val="•"/>
      <w:lvlJc w:val="left"/>
      <w:pPr>
        <w:ind w:left="5796" w:hanging="360"/>
      </w:pPr>
      <w:rPr>
        <w:rFonts w:hint="default"/>
        <w:lang w:val="es-ES" w:eastAsia="en-US" w:bidi="ar-SA"/>
      </w:rPr>
    </w:lvl>
  </w:abstractNum>
  <w:abstractNum w:abstractNumId="12" w15:restartNumberingAfterBreak="0">
    <w:nsid w:val="5EA9548C"/>
    <w:multiLevelType w:val="hybridMultilevel"/>
    <w:tmpl w:val="678844FA"/>
    <w:lvl w:ilvl="0" w:tplc="7E0AC3D0">
      <w:numFmt w:val="bullet"/>
      <w:lvlText w:val=""/>
      <w:lvlJc w:val="left"/>
      <w:pPr>
        <w:ind w:left="326" w:hanging="284"/>
      </w:pPr>
      <w:rPr>
        <w:rFonts w:ascii="Symbol" w:eastAsia="Symbol" w:hAnsi="Symbol" w:cs="Symbol" w:hint="default"/>
        <w:b w:val="0"/>
        <w:bCs w:val="0"/>
        <w:i w:val="0"/>
        <w:iCs w:val="0"/>
        <w:spacing w:val="0"/>
        <w:w w:val="100"/>
        <w:sz w:val="20"/>
        <w:szCs w:val="20"/>
        <w:lang w:val="es-ES" w:eastAsia="en-US" w:bidi="ar-SA"/>
      </w:rPr>
    </w:lvl>
    <w:lvl w:ilvl="1" w:tplc="B202946A">
      <w:numFmt w:val="bullet"/>
      <w:lvlText w:val="•"/>
      <w:lvlJc w:val="left"/>
      <w:pPr>
        <w:ind w:left="1137" w:hanging="284"/>
      </w:pPr>
      <w:rPr>
        <w:rFonts w:hint="default"/>
        <w:lang w:val="es-ES" w:eastAsia="en-US" w:bidi="ar-SA"/>
      </w:rPr>
    </w:lvl>
    <w:lvl w:ilvl="2" w:tplc="3C609D7C">
      <w:numFmt w:val="bullet"/>
      <w:lvlText w:val="•"/>
      <w:lvlJc w:val="left"/>
      <w:pPr>
        <w:ind w:left="1955" w:hanging="284"/>
      </w:pPr>
      <w:rPr>
        <w:rFonts w:hint="default"/>
        <w:lang w:val="es-ES" w:eastAsia="en-US" w:bidi="ar-SA"/>
      </w:rPr>
    </w:lvl>
    <w:lvl w:ilvl="3" w:tplc="1E423F1A">
      <w:numFmt w:val="bullet"/>
      <w:lvlText w:val="•"/>
      <w:lvlJc w:val="left"/>
      <w:pPr>
        <w:ind w:left="2773" w:hanging="284"/>
      </w:pPr>
      <w:rPr>
        <w:rFonts w:hint="default"/>
        <w:lang w:val="es-ES" w:eastAsia="en-US" w:bidi="ar-SA"/>
      </w:rPr>
    </w:lvl>
    <w:lvl w:ilvl="4" w:tplc="4D728FFA">
      <w:numFmt w:val="bullet"/>
      <w:lvlText w:val="•"/>
      <w:lvlJc w:val="left"/>
      <w:pPr>
        <w:ind w:left="3591" w:hanging="284"/>
      </w:pPr>
      <w:rPr>
        <w:rFonts w:hint="default"/>
        <w:lang w:val="es-ES" w:eastAsia="en-US" w:bidi="ar-SA"/>
      </w:rPr>
    </w:lvl>
    <w:lvl w:ilvl="5" w:tplc="1034E032">
      <w:numFmt w:val="bullet"/>
      <w:lvlText w:val="•"/>
      <w:lvlJc w:val="left"/>
      <w:pPr>
        <w:ind w:left="4409" w:hanging="284"/>
      </w:pPr>
      <w:rPr>
        <w:rFonts w:hint="default"/>
        <w:lang w:val="es-ES" w:eastAsia="en-US" w:bidi="ar-SA"/>
      </w:rPr>
    </w:lvl>
    <w:lvl w:ilvl="6" w:tplc="7EFCF372">
      <w:numFmt w:val="bullet"/>
      <w:lvlText w:val="•"/>
      <w:lvlJc w:val="left"/>
      <w:pPr>
        <w:ind w:left="5227" w:hanging="284"/>
      </w:pPr>
      <w:rPr>
        <w:rFonts w:hint="default"/>
        <w:lang w:val="es-ES" w:eastAsia="en-US" w:bidi="ar-SA"/>
      </w:rPr>
    </w:lvl>
    <w:lvl w:ilvl="7" w:tplc="F09C1EC8">
      <w:numFmt w:val="bullet"/>
      <w:lvlText w:val="•"/>
      <w:lvlJc w:val="left"/>
      <w:pPr>
        <w:ind w:left="6045" w:hanging="284"/>
      </w:pPr>
      <w:rPr>
        <w:rFonts w:hint="default"/>
        <w:lang w:val="es-ES" w:eastAsia="en-US" w:bidi="ar-SA"/>
      </w:rPr>
    </w:lvl>
    <w:lvl w:ilvl="8" w:tplc="3138BE90">
      <w:numFmt w:val="bullet"/>
      <w:lvlText w:val="•"/>
      <w:lvlJc w:val="left"/>
      <w:pPr>
        <w:ind w:left="6863" w:hanging="284"/>
      </w:pPr>
      <w:rPr>
        <w:rFonts w:hint="default"/>
        <w:lang w:val="es-ES" w:eastAsia="en-US" w:bidi="ar-SA"/>
      </w:rPr>
    </w:lvl>
  </w:abstractNum>
  <w:abstractNum w:abstractNumId="13" w15:restartNumberingAfterBreak="0">
    <w:nsid w:val="61E37DA0"/>
    <w:multiLevelType w:val="hybridMultilevel"/>
    <w:tmpl w:val="4F8292CC"/>
    <w:lvl w:ilvl="0" w:tplc="1D467C22">
      <w:start w:val="1"/>
      <w:numFmt w:val="decimal"/>
      <w:lvlText w:val="%1."/>
      <w:lvlJc w:val="left"/>
      <w:pPr>
        <w:ind w:left="464" w:hanging="284"/>
      </w:pPr>
      <w:rPr>
        <w:rFonts w:ascii="Verdana" w:eastAsia="Verdana" w:hAnsi="Verdana" w:cs="Verdana" w:hint="default"/>
        <w:b/>
        <w:bCs/>
        <w:i w:val="0"/>
        <w:iCs w:val="0"/>
        <w:spacing w:val="0"/>
        <w:w w:val="100"/>
        <w:sz w:val="20"/>
        <w:szCs w:val="20"/>
        <w:lang w:val="es-ES" w:eastAsia="en-US" w:bidi="ar-SA"/>
      </w:rPr>
    </w:lvl>
    <w:lvl w:ilvl="1" w:tplc="CE041D66">
      <w:numFmt w:val="bullet"/>
      <w:lvlText w:val="•"/>
      <w:lvlJc w:val="left"/>
      <w:pPr>
        <w:ind w:left="1127" w:hanging="284"/>
      </w:pPr>
      <w:rPr>
        <w:rFonts w:hint="default"/>
        <w:lang w:val="es-ES" w:eastAsia="en-US" w:bidi="ar-SA"/>
      </w:rPr>
    </w:lvl>
    <w:lvl w:ilvl="2" w:tplc="4A06407C">
      <w:numFmt w:val="bullet"/>
      <w:lvlText w:val="•"/>
      <w:lvlJc w:val="left"/>
      <w:pPr>
        <w:ind w:left="1794" w:hanging="284"/>
      </w:pPr>
      <w:rPr>
        <w:rFonts w:hint="default"/>
        <w:lang w:val="es-ES" w:eastAsia="en-US" w:bidi="ar-SA"/>
      </w:rPr>
    </w:lvl>
    <w:lvl w:ilvl="3" w:tplc="2874761A">
      <w:numFmt w:val="bullet"/>
      <w:lvlText w:val="•"/>
      <w:lvlJc w:val="left"/>
      <w:pPr>
        <w:ind w:left="2461" w:hanging="284"/>
      </w:pPr>
      <w:rPr>
        <w:rFonts w:hint="default"/>
        <w:lang w:val="es-ES" w:eastAsia="en-US" w:bidi="ar-SA"/>
      </w:rPr>
    </w:lvl>
    <w:lvl w:ilvl="4" w:tplc="60F4D4A0">
      <w:numFmt w:val="bullet"/>
      <w:lvlText w:val="•"/>
      <w:lvlJc w:val="left"/>
      <w:pPr>
        <w:ind w:left="3128" w:hanging="284"/>
      </w:pPr>
      <w:rPr>
        <w:rFonts w:hint="default"/>
        <w:lang w:val="es-ES" w:eastAsia="en-US" w:bidi="ar-SA"/>
      </w:rPr>
    </w:lvl>
    <w:lvl w:ilvl="5" w:tplc="7BB2DD4C">
      <w:numFmt w:val="bullet"/>
      <w:lvlText w:val="•"/>
      <w:lvlJc w:val="left"/>
      <w:pPr>
        <w:ind w:left="3795" w:hanging="284"/>
      </w:pPr>
      <w:rPr>
        <w:rFonts w:hint="default"/>
        <w:lang w:val="es-ES" w:eastAsia="en-US" w:bidi="ar-SA"/>
      </w:rPr>
    </w:lvl>
    <w:lvl w:ilvl="6" w:tplc="267E18EA">
      <w:numFmt w:val="bullet"/>
      <w:lvlText w:val="•"/>
      <w:lvlJc w:val="left"/>
      <w:pPr>
        <w:ind w:left="4462" w:hanging="284"/>
      </w:pPr>
      <w:rPr>
        <w:rFonts w:hint="default"/>
        <w:lang w:val="es-ES" w:eastAsia="en-US" w:bidi="ar-SA"/>
      </w:rPr>
    </w:lvl>
    <w:lvl w:ilvl="7" w:tplc="40B032E0">
      <w:numFmt w:val="bullet"/>
      <w:lvlText w:val="•"/>
      <w:lvlJc w:val="left"/>
      <w:pPr>
        <w:ind w:left="5129" w:hanging="284"/>
      </w:pPr>
      <w:rPr>
        <w:rFonts w:hint="default"/>
        <w:lang w:val="es-ES" w:eastAsia="en-US" w:bidi="ar-SA"/>
      </w:rPr>
    </w:lvl>
    <w:lvl w:ilvl="8" w:tplc="494C3C3E">
      <w:numFmt w:val="bullet"/>
      <w:lvlText w:val="•"/>
      <w:lvlJc w:val="left"/>
      <w:pPr>
        <w:ind w:left="5796" w:hanging="284"/>
      </w:pPr>
      <w:rPr>
        <w:rFonts w:hint="default"/>
        <w:lang w:val="es-ES" w:eastAsia="en-US" w:bidi="ar-SA"/>
      </w:rPr>
    </w:lvl>
  </w:abstractNum>
  <w:abstractNum w:abstractNumId="14" w15:restartNumberingAfterBreak="0">
    <w:nsid w:val="6B4B6353"/>
    <w:multiLevelType w:val="hybridMultilevel"/>
    <w:tmpl w:val="950C8A7A"/>
    <w:lvl w:ilvl="0" w:tplc="07C0CEE4">
      <w:start w:val="1"/>
      <w:numFmt w:val="decimal"/>
      <w:lvlText w:val="%1."/>
      <w:lvlJc w:val="left"/>
      <w:pPr>
        <w:ind w:left="720" w:hanging="360"/>
      </w:pPr>
      <w:rPr>
        <w:rFonts w:ascii="Times" w:eastAsia="Times New Roman" w:hAnsi="Times" w:cs="Times"/>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45061A6"/>
    <w:multiLevelType w:val="multilevel"/>
    <w:tmpl w:val="183C0CE6"/>
    <w:lvl w:ilvl="0">
      <w:start w:val="1"/>
      <w:numFmt w:val="decimal"/>
      <w:pStyle w:val="Ttulo1"/>
      <w:lvlText w:val="%1"/>
      <w:lvlJc w:val="left"/>
      <w:pPr>
        <w:ind w:left="1709" w:hanging="432"/>
      </w:pPr>
      <w:rPr>
        <w:rFonts w:hint="default"/>
        <w:color w:val="FFFFFF" w:themeColor="background1"/>
      </w:rPr>
    </w:lvl>
    <w:lvl w:ilvl="1">
      <w:start w:val="1"/>
      <w:numFmt w:val="decimal"/>
      <w:pStyle w:val="Ttulo2"/>
      <w:lvlText w:val="%2."/>
      <w:lvlJc w:val="left"/>
      <w:pPr>
        <w:ind w:left="576" w:hanging="576"/>
      </w:pPr>
      <w:rPr>
        <w:rFonts w:hint="default"/>
        <w:b/>
        <w:i w:val="0"/>
        <w:color w:val="auto"/>
      </w:rPr>
    </w:lvl>
    <w:lvl w:ilvl="2">
      <w:start w:val="1"/>
      <w:numFmt w:val="none"/>
      <w:pStyle w:val="Ttulo3"/>
      <w:lvlText w:val="5.1.2."/>
      <w:lvlJc w:val="left"/>
      <w:pPr>
        <w:ind w:left="7100" w:hanging="72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rFonts w:ascii="Tahoma" w:hAnsi="Tahoma" w:cs="Tahoma" w:hint="default"/>
        <w:b/>
        <w:i w:val="0"/>
        <w:color w:val="auto"/>
        <w:sz w:val="20"/>
        <w:szCs w:val="20"/>
        <w:lang w:val="es-ES"/>
      </w:rPr>
    </w:lvl>
    <w:lvl w:ilvl="4">
      <w:start w:val="1"/>
      <w:numFmt w:val="decimal"/>
      <w:pStyle w:val="Ttulo5"/>
      <w:lvlText w:val="%1.%2.%3.%4.%5"/>
      <w:lvlJc w:val="left"/>
      <w:pPr>
        <w:ind w:left="1576" w:hanging="1008"/>
      </w:pPr>
      <w:rPr>
        <w:rFonts w:ascii="Tahoma" w:hAnsi="Tahoma" w:cs="Tahoma" w:hint="default"/>
        <w:b w:val="0"/>
        <w:i w:val="0"/>
        <w:sz w:val="20"/>
        <w:szCs w:val="20"/>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6" w15:restartNumberingAfterBreak="0">
    <w:nsid w:val="7D3D6280"/>
    <w:multiLevelType w:val="hybridMultilevel"/>
    <w:tmpl w:val="087E228C"/>
    <w:lvl w:ilvl="0" w:tplc="C2909C3C">
      <w:start w:val="1"/>
      <w:numFmt w:val="decimal"/>
      <w:lvlText w:val="%1."/>
      <w:lvlJc w:val="left"/>
      <w:pPr>
        <w:ind w:left="720" w:hanging="360"/>
      </w:pPr>
      <w:rPr>
        <w:b/>
        <w:bCs w:val="0"/>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7166250">
    <w:abstractNumId w:val="2"/>
  </w:num>
  <w:num w:numId="2" w16cid:durableId="1723867353">
    <w:abstractNumId w:val="16"/>
  </w:num>
  <w:num w:numId="3" w16cid:durableId="916941932">
    <w:abstractNumId w:val="5"/>
  </w:num>
  <w:num w:numId="4" w16cid:durableId="205066288">
    <w:abstractNumId w:val="7"/>
  </w:num>
  <w:num w:numId="5" w16cid:durableId="1496066633">
    <w:abstractNumId w:val="15"/>
  </w:num>
  <w:num w:numId="6" w16cid:durableId="582960349">
    <w:abstractNumId w:val="3"/>
  </w:num>
  <w:num w:numId="7" w16cid:durableId="845821731">
    <w:abstractNumId w:val="1"/>
  </w:num>
  <w:num w:numId="8" w16cid:durableId="32004438">
    <w:abstractNumId w:val="0"/>
  </w:num>
  <w:num w:numId="9" w16cid:durableId="300311192">
    <w:abstractNumId w:val="6"/>
  </w:num>
  <w:num w:numId="10" w16cid:durableId="30228268">
    <w:abstractNumId w:val="8"/>
  </w:num>
  <w:num w:numId="11" w16cid:durableId="1413966696">
    <w:abstractNumId w:val="10"/>
  </w:num>
  <w:num w:numId="12" w16cid:durableId="383482864">
    <w:abstractNumId w:val="13"/>
  </w:num>
  <w:num w:numId="13" w16cid:durableId="1196774708">
    <w:abstractNumId w:val="11"/>
  </w:num>
  <w:num w:numId="14" w16cid:durableId="1398747114">
    <w:abstractNumId w:val="14"/>
  </w:num>
  <w:num w:numId="15" w16cid:durableId="1949699481">
    <w:abstractNumId w:val="9"/>
  </w:num>
  <w:num w:numId="16" w16cid:durableId="486434619">
    <w:abstractNumId w:val="12"/>
  </w:num>
  <w:num w:numId="17" w16cid:durableId="1151363281">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B20"/>
    <w:rsid w:val="0000139D"/>
    <w:rsid w:val="00004D59"/>
    <w:rsid w:val="0000637E"/>
    <w:rsid w:val="000079FB"/>
    <w:rsid w:val="000156FF"/>
    <w:rsid w:val="00016DBD"/>
    <w:rsid w:val="000216E9"/>
    <w:rsid w:val="00021D5A"/>
    <w:rsid w:val="00027572"/>
    <w:rsid w:val="0003106E"/>
    <w:rsid w:val="00032693"/>
    <w:rsid w:val="00034707"/>
    <w:rsid w:val="000351AC"/>
    <w:rsid w:val="000404BC"/>
    <w:rsid w:val="0004172A"/>
    <w:rsid w:val="000425EA"/>
    <w:rsid w:val="00045057"/>
    <w:rsid w:val="00046DA1"/>
    <w:rsid w:val="00046E0F"/>
    <w:rsid w:val="000532E4"/>
    <w:rsid w:val="000538D2"/>
    <w:rsid w:val="0005408F"/>
    <w:rsid w:val="00054DEA"/>
    <w:rsid w:val="00054E2D"/>
    <w:rsid w:val="00054F04"/>
    <w:rsid w:val="00056033"/>
    <w:rsid w:val="00056500"/>
    <w:rsid w:val="00060AEF"/>
    <w:rsid w:val="00067122"/>
    <w:rsid w:val="0007254F"/>
    <w:rsid w:val="00072689"/>
    <w:rsid w:val="00073264"/>
    <w:rsid w:val="000762E0"/>
    <w:rsid w:val="00083FFB"/>
    <w:rsid w:val="00085A06"/>
    <w:rsid w:val="000904D6"/>
    <w:rsid w:val="00091048"/>
    <w:rsid w:val="000924D4"/>
    <w:rsid w:val="00093417"/>
    <w:rsid w:val="000938AA"/>
    <w:rsid w:val="000A02B9"/>
    <w:rsid w:val="000A04C0"/>
    <w:rsid w:val="000A20C7"/>
    <w:rsid w:val="000A2DA8"/>
    <w:rsid w:val="000A33C1"/>
    <w:rsid w:val="000A369B"/>
    <w:rsid w:val="000B15CE"/>
    <w:rsid w:val="000B1826"/>
    <w:rsid w:val="000C0571"/>
    <w:rsid w:val="000C09E8"/>
    <w:rsid w:val="000C150C"/>
    <w:rsid w:val="000C2747"/>
    <w:rsid w:val="000C4427"/>
    <w:rsid w:val="000C6DAA"/>
    <w:rsid w:val="000C758B"/>
    <w:rsid w:val="000D2B34"/>
    <w:rsid w:val="000D5DA9"/>
    <w:rsid w:val="000E032F"/>
    <w:rsid w:val="000E15AD"/>
    <w:rsid w:val="000F017F"/>
    <w:rsid w:val="000F1AEA"/>
    <w:rsid w:val="000F24F0"/>
    <w:rsid w:val="000F4481"/>
    <w:rsid w:val="000F6E31"/>
    <w:rsid w:val="000F6EFD"/>
    <w:rsid w:val="00102F1A"/>
    <w:rsid w:val="001049D9"/>
    <w:rsid w:val="00106D21"/>
    <w:rsid w:val="00107C23"/>
    <w:rsid w:val="001102DC"/>
    <w:rsid w:val="00110772"/>
    <w:rsid w:val="00113086"/>
    <w:rsid w:val="00114C19"/>
    <w:rsid w:val="00115AFF"/>
    <w:rsid w:val="00116134"/>
    <w:rsid w:val="00117309"/>
    <w:rsid w:val="0012291D"/>
    <w:rsid w:val="00123E9B"/>
    <w:rsid w:val="00124D57"/>
    <w:rsid w:val="00126208"/>
    <w:rsid w:val="001308E6"/>
    <w:rsid w:val="0013152D"/>
    <w:rsid w:val="00131ECF"/>
    <w:rsid w:val="00133026"/>
    <w:rsid w:val="00135227"/>
    <w:rsid w:val="001371BC"/>
    <w:rsid w:val="00142723"/>
    <w:rsid w:val="001432C4"/>
    <w:rsid w:val="0014433F"/>
    <w:rsid w:val="00144D89"/>
    <w:rsid w:val="00145927"/>
    <w:rsid w:val="001465F3"/>
    <w:rsid w:val="00152F32"/>
    <w:rsid w:val="001566D7"/>
    <w:rsid w:val="00162073"/>
    <w:rsid w:val="0016717F"/>
    <w:rsid w:val="00167983"/>
    <w:rsid w:val="00170089"/>
    <w:rsid w:val="00170326"/>
    <w:rsid w:val="0017073E"/>
    <w:rsid w:val="00173846"/>
    <w:rsid w:val="00186AFD"/>
    <w:rsid w:val="001A1CCE"/>
    <w:rsid w:val="001A39D1"/>
    <w:rsid w:val="001A39D5"/>
    <w:rsid w:val="001A490E"/>
    <w:rsid w:val="001A58F1"/>
    <w:rsid w:val="001A5D2E"/>
    <w:rsid w:val="001B1B6A"/>
    <w:rsid w:val="001B2A5B"/>
    <w:rsid w:val="001B42C1"/>
    <w:rsid w:val="001B77E5"/>
    <w:rsid w:val="001C3636"/>
    <w:rsid w:val="001C4539"/>
    <w:rsid w:val="001C4FD2"/>
    <w:rsid w:val="001C629C"/>
    <w:rsid w:val="001D0BE7"/>
    <w:rsid w:val="001D0C95"/>
    <w:rsid w:val="001D13B5"/>
    <w:rsid w:val="001D2D98"/>
    <w:rsid w:val="001E031C"/>
    <w:rsid w:val="001E2C23"/>
    <w:rsid w:val="001E4AC9"/>
    <w:rsid w:val="001E55A2"/>
    <w:rsid w:val="001E62C0"/>
    <w:rsid w:val="001E66F5"/>
    <w:rsid w:val="001F04A6"/>
    <w:rsid w:val="001F1075"/>
    <w:rsid w:val="001F146D"/>
    <w:rsid w:val="001F1E0F"/>
    <w:rsid w:val="001F37E3"/>
    <w:rsid w:val="001F55F3"/>
    <w:rsid w:val="001F7264"/>
    <w:rsid w:val="00200A13"/>
    <w:rsid w:val="002017F2"/>
    <w:rsid w:val="00205B4D"/>
    <w:rsid w:val="0020665A"/>
    <w:rsid w:val="002074D8"/>
    <w:rsid w:val="00207888"/>
    <w:rsid w:val="00211F3A"/>
    <w:rsid w:val="00212298"/>
    <w:rsid w:val="0021414B"/>
    <w:rsid w:val="00216445"/>
    <w:rsid w:val="00216B5B"/>
    <w:rsid w:val="00217AEC"/>
    <w:rsid w:val="002231A7"/>
    <w:rsid w:val="0023283E"/>
    <w:rsid w:val="002329D5"/>
    <w:rsid w:val="00233EFC"/>
    <w:rsid w:val="00234E07"/>
    <w:rsid w:val="00237FA0"/>
    <w:rsid w:val="00240CF3"/>
    <w:rsid w:val="00244CC2"/>
    <w:rsid w:val="002458A3"/>
    <w:rsid w:val="002503A1"/>
    <w:rsid w:val="00251728"/>
    <w:rsid w:val="0025532B"/>
    <w:rsid w:val="00256DCD"/>
    <w:rsid w:val="00260D1E"/>
    <w:rsid w:val="00262E15"/>
    <w:rsid w:val="00264845"/>
    <w:rsid w:val="0026623C"/>
    <w:rsid w:val="0026674B"/>
    <w:rsid w:val="00270E7C"/>
    <w:rsid w:val="00271D51"/>
    <w:rsid w:val="00271F5A"/>
    <w:rsid w:val="00276A21"/>
    <w:rsid w:val="0028167E"/>
    <w:rsid w:val="0028236E"/>
    <w:rsid w:val="00282FBB"/>
    <w:rsid w:val="00283DAD"/>
    <w:rsid w:val="0029092C"/>
    <w:rsid w:val="00293F10"/>
    <w:rsid w:val="00294EEA"/>
    <w:rsid w:val="002A2553"/>
    <w:rsid w:val="002A6810"/>
    <w:rsid w:val="002A752E"/>
    <w:rsid w:val="002A7E98"/>
    <w:rsid w:val="002B3C63"/>
    <w:rsid w:val="002B59C2"/>
    <w:rsid w:val="002B66A6"/>
    <w:rsid w:val="002C05C3"/>
    <w:rsid w:val="002C1F77"/>
    <w:rsid w:val="002C2807"/>
    <w:rsid w:val="002C2EC4"/>
    <w:rsid w:val="002C42BE"/>
    <w:rsid w:val="002D05AB"/>
    <w:rsid w:val="002D48E1"/>
    <w:rsid w:val="002E5091"/>
    <w:rsid w:val="002E6F49"/>
    <w:rsid w:val="002E7EB1"/>
    <w:rsid w:val="002F04C6"/>
    <w:rsid w:val="002F1B2C"/>
    <w:rsid w:val="002F23D4"/>
    <w:rsid w:val="00300DDF"/>
    <w:rsid w:val="003017D5"/>
    <w:rsid w:val="00313213"/>
    <w:rsid w:val="00313483"/>
    <w:rsid w:val="00315F7F"/>
    <w:rsid w:val="00316CAD"/>
    <w:rsid w:val="00317273"/>
    <w:rsid w:val="00322A33"/>
    <w:rsid w:val="00322AE3"/>
    <w:rsid w:val="00325533"/>
    <w:rsid w:val="003325A1"/>
    <w:rsid w:val="00332A58"/>
    <w:rsid w:val="00333AC5"/>
    <w:rsid w:val="00334F71"/>
    <w:rsid w:val="00336B58"/>
    <w:rsid w:val="00337982"/>
    <w:rsid w:val="00342975"/>
    <w:rsid w:val="00342EEB"/>
    <w:rsid w:val="003431FB"/>
    <w:rsid w:val="003504AF"/>
    <w:rsid w:val="00350F83"/>
    <w:rsid w:val="00351310"/>
    <w:rsid w:val="00352EE6"/>
    <w:rsid w:val="0035376D"/>
    <w:rsid w:val="00356830"/>
    <w:rsid w:val="00361031"/>
    <w:rsid w:val="003620C0"/>
    <w:rsid w:val="003627EB"/>
    <w:rsid w:val="003629A7"/>
    <w:rsid w:val="003637D6"/>
    <w:rsid w:val="0036500A"/>
    <w:rsid w:val="00366AB8"/>
    <w:rsid w:val="00367FD9"/>
    <w:rsid w:val="003716AF"/>
    <w:rsid w:val="003716F8"/>
    <w:rsid w:val="00371F8B"/>
    <w:rsid w:val="00372C25"/>
    <w:rsid w:val="00373DA0"/>
    <w:rsid w:val="003746B9"/>
    <w:rsid w:val="00377D45"/>
    <w:rsid w:val="00380760"/>
    <w:rsid w:val="003842F2"/>
    <w:rsid w:val="003903B7"/>
    <w:rsid w:val="0039058D"/>
    <w:rsid w:val="00391481"/>
    <w:rsid w:val="0039214D"/>
    <w:rsid w:val="003935AE"/>
    <w:rsid w:val="00397802"/>
    <w:rsid w:val="003A31CF"/>
    <w:rsid w:val="003A362F"/>
    <w:rsid w:val="003A3A76"/>
    <w:rsid w:val="003A3E86"/>
    <w:rsid w:val="003B059E"/>
    <w:rsid w:val="003B0A2C"/>
    <w:rsid w:val="003B1EE1"/>
    <w:rsid w:val="003B72B4"/>
    <w:rsid w:val="003C0887"/>
    <w:rsid w:val="003C12E0"/>
    <w:rsid w:val="003C2AE5"/>
    <w:rsid w:val="003C4C28"/>
    <w:rsid w:val="003C5F3F"/>
    <w:rsid w:val="003D4E41"/>
    <w:rsid w:val="003D7424"/>
    <w:rsid w:val="003E06E1"/>
    <w:rsid w:val="003E33AD"/>
    <w:rsid w:val="003E43A2"/>
    <w:rsid w:val="003E5C2D"/>
    <w:rsid w:val="003E60C0"/>
    <w:rsid w:val="003F1448"/>
    <w:rsid w:val="003F4953"/>
    <w:rsid w:val="004011CD"/>
    <w:rsid w:val="00403197"/>
    <w:rsid w:val="004036D4"/>
    <w:rsid w:val="00413591"/>
    <w:rsid w:val="00413762"/>
    <w:rsid w:val="00414077"/>
    <w:rsid w:val="0041444A"/>
    <w:rsid w:val="00416E31"/>
    <w:rsid w:val="00417758"/>
    <w:rsid w:val="004248F8"/>
    <w:rsid w:val="00432CCA"/>
    <w:rsid w:val="00433543"/>
    <w:rsid w:val="004345BD"/>
    <w:rsid w:val="004371D7"/>
    <w:rsid w:val="00441DDD"/>
    <w:rsid w:val="004420DA"/>
    <w:rsid w:val="0044452F"/>
    <w:rsid w:val="00445307"/>
    <w:rsid w:val="0044566E"/>
    <w:rsid w:val="004505B0"/>
    <w:rsid w:val="00454371"/>
    <w:rsid w:val="0045598F"/>
    <w:rsid w:val="00456763"/>
    <w:rsid w:val="004579A7"/>
    <w:rsid w:val="004679F1"/>
    <w:rsid w:val="00467DAF"/>
    <w:rsid w:val="00467F55"/>
    <w:rsid w:val="0047345E"/>
    <w:rsid w:val="0047351E"/>
    <w:rsid w:val="004742D0"/>
    <w:rsid w:val="0047773F"/>
    <w:rsid w:val="00481641"/>
    <w:rsid w:val="00483CE1"/>
    <w:rsid w:val="00485667"/>
    <w:rsid w:val="00485976"/>
    <w:rsid w:val="004859D6"/>
    <w:rsid w:val="0048675F"/>
    <w:rsid w:val="00486A98"/>
    <w:rsid w:val="00490479"/>
    <w:rsid w:val="00490A4E"/>
    <w:rsid w:val="004937B4"/>
    <w:rsid w:val="00494444"/>
    <w:rsid w:val="00494E8C"/>
    <w:rsid w:val="00495D5D"/>
    <w:rsid w:val="0049654F"/>
    <w:rsid w:val="00497245"/>
    <w:rsid w:val="004A417F"/>
    <w:rsid w:val="004A7918"/>
    <w:rsid w:val="004B0AF2"/>
    <w:rsid w:val="004B1FCE"/>
    <w:rsid w:val="004B21D1"/>
    <w:rsid w:val="004B443E"/>
    <w:rsid w:val="004B56C0"/>
    <w:rsid w:val="004B5ACA"/>
    <w:rsid w:val="004C0791"/>
    <w:rsid w:val="004C30F2"/>
    <w:rsid w:val="004C5A31"/>
    <w:rsid w:val="004D0266"/>
    <w:rsid w:val="004D247B"/>
    <w:rsid w:val="004D24D1"/>
    <w:rsid w:val="004D5306"/>
    <w:rsid w:val="004E09DD"/>
    <w:rsid w:val="004E1318"/>
    <w:rsid w:val="004E3484"/>
    <w:rsid w:val="004E6F6F"/>
    <w:rsid w:val="004E7329"/>
    <w:rsid w:val="004E775F"/>
    <w:rsid w:val="004E79DC"/>
    <w:rsid w:val="004F0390"/>
    <w:rsid w:val="004F184E"/>
    <w:rsid w:val="004F19AE"/>
    <w:rsid w:val="004F4CC8"/>
    <w:rsid w:val="00500791"/>
    <w:rsid w:val="005009FD"/>
    <w:rsid w:val="005032D5"/>
    <w:rsid w:val="00503F89"/>
    <w:rsid w:val="00504BAC"/>
    <w:rsid w:val="005063CE"/>
    <w:rsid w:val="00506814"/>
    <w:rsid w:val="0050781B"/>
    <w:rsid w:val="005100FF"/>
    <w:rsid w:val="00512365"/>
    <w:rsid w:val="005134AF"/>
    <w:rsid w:val="0051530F"/>
    <w:rsid w:val="005158E4"/>
    <w:rsid w:val="00532181"/>
    <w:rsid w:val="00536A48"/>
    <w:rsid w:val="00537C67"/>
    <w:rsid w:val="00537CC3"/>
    <w:rsid w:val="00542346"/>
    <w:rsid w:val="00544E12"/>
    <w:rsid w:val="00546148"/>
    <w:rsid w:val="005508A8"/>
    <w:rsid w:val="00555080"/>
    <w:rsid w:val="00560305"/>
    <w:rsid w:val="00560847"/>
    <w:rsid w:val="00562D6F"/>
    <w:rsid w:val="00564F34"/>
    <w:rsid w:val="00565434"/>
    <w:rsid w:val="005677D2"/>
    <w:rsid w:val="0057166D"/>
    <w:rsid w:val="00580BD7"/>
    <w:rsid w:val="00583B20"/>
    <w:rsid w:val="0059027B"/>
    <w:rsid w:val="00590F97"/>
    <w:rsid w:val="005928FD"/>
    <w:rsid w:val="00592B56"/>
    <w:rsid w:val="005A1098"/>
    <w:rsid w:val="005A64BE"/>
    <w:rsid w:val="005A6DDD"/>
    <w:rsid w:val="005B0428"/>
    <w:rsid w:val="005B0448"/>
    <w:rsid w:val="005B11B6"/>
    <w:rsid w:val="005B2248"/>
    <w:rsid w:val="005B64DC"/>
    <w:rsid w:val="005B7F28"/>
    <w:rsid w:val="005C30B3"/>
    <w:rsid w:val="005C37E6"/>
    <w:rsid w:val="005C644F"/>
    <w:rsid w:val="005C67D3"/>
    <w:rsid w:val="005D25F2"/>
    <w:rsid w:val="005D284C"/>
    <w:rsid w:val="005D2AA4"/>
    <w:rsid w:val="005D4470"/>
    <w:rsid w:val="005D4C90"/>
    <w:rsid w:val="005D5A84"/>
    <w:rsid w:val="005D7459"/>
    <w:rsid w:val="005E0BCA"/>
    <w:rsid w:val="005E2C61"/>
    <w:rsid w:val="005E5716"/>
    <w:rsid w:val="005F001E"/>
    <w:rsid w:val="005F030C"/>
    <w:rsid w:val="005F1FA7"/>
    <w:rsid w:val="005F51B8"/>
    <w:rsid w:val="005F7441"/>
    <w:rsid w:val="005F772D"/>
    <w:rsid w:val="0060542A"/>
    <w:rsid w:val="00611D1C"/>
    <w:rsid w:val="00613265"/>
    <w:rsid w:val="00614D6C"/>
    <w:rsid w:val="00615B7A"/>
    <w:rsid w:val="00616029"/>
    <w:rsid w:val="006160DE"/>
    <w:rsid w:val="00616AAD"/>
    <w:rsid w:val="00620898"/>
    <w:rsid w:val="00621A44"/>
    <w:rsid w:val="0062234A"/>
    <w:rsid w:val="006225F4"/>
    <w:rsid w:val="00622A38"/>
    <w:rsid w:val="00627015"/>
    <w:rsid w:val="00631125"/>
    <w:rsid w:val="00632F16"/>
    <w:rsid w:val="00633F4F"/>
    <w:rsid w:val="00635B58"/>
    <w:rsid w:val="00635F36"/>
    <w:rsid w:val="00640671"/>
    <w:rsid w:val="006425DF"/>
    <w:rsid w:val="0065040C"/>
    <w:rsid w:val="00650861"/>
    <w:rsid w:val="006535BB"/>
    <w:rsid w:val="006566F4"/>
    <w:rsid w:val="006567B4"/>
    <w:rsid w:val="006605E2"/>
    <w:rsid w:val="006627AA"/>
    <w:rsid w:val="00662915"/>
    <w:rsid w:val="00666F73"/>
    <w:rsid w:val="006702D1"/>
    <w:rsid w:val="006713A1"/>
    <w:rsid w:val="00672215"/>
    <w:rsid w:val="006753D7"/>
    <w:rsid w:val="00675CA3"/>
    <w:rsid w:val="006767DF"/>
    <w:rsid w:val="006771BF"/>
    <w:rsid w:val="0068028F"/>
    <w:rsid w:val="00682126"/>
    <w:rsid w:val="00684099"/>
    <w:rsid w:val="00684A1A"/>
    <w:rsid w:val="00684AD4"/>
    <w:rsid w:val="00687B67"/>
    <w:rsid w:val="006964E3"/>
    <w:rsid w:val="006966F1"/>
    <w:rsid w:val="00697280"/>
    <w:rsid w:val="006A3E1F"/>
    <w:rsid w:val="006A5E57"/>
    <w:rsid w:val="006A61E4"/>
    <w:rsid w:val="006A66F7"/>
    <w:rsid w:val="006A6CA7"/>
    <w:rsid w:val="006A7AEB"/>
    <w:rsid w:val="006B071C"/>
    <w:rsid w:val="006B7C47"/>
    <w:rsid w:val="006C0983"/>
    <w:rsid w:val="006C3B3E"/>
    <w:rsid w:val="006C7654"/>
    <w:rsid w:val="006C7D58"/>
    <w:rsid w:val="006D0610"/>
    <w:rsid w:val="006D54DD"/>
    <w:rsid w:val="006D5533"/>
    <w:rsid w:val="006D6454"/>
    <w:rsid w:val="006E2F09"/>
    <w:rsid w:val="006E4559"/>
    <w:rsid w:val="006E6F4D"/>
    <w:rsid w:val="006F0109"/>
    <w:rsid w:val="006F3E4A"/>
    <w:rsid w:val="006F60D0"/>
    <w:rsid w:val="006F6A59"/>
    <w:rsid w:val="0070103E"/>
    <w:rsid w:val="00707322"/>
    <w:rsid w:val="0071286E"/>
    <w:rsid w:val="00714D35"/>
    <w:rsid w:val="00716ADC"/>
    <w:rsid w:val="00720B57"/>
    <w:rsid w:val="00721446"/>
    <w:rsid w:val="00721842"/>
    <w:rsid w:val="00723655"/>
    <w:rsid w:val="007242F9"/>
    <w:rsid w:val="00727608"/>
    <w:rsid w:val="00735660"/>
    <w:rsid w:val="007365D8"/>
    <w:rsid w:val="00740E4D"/>
    <w:rsid w:val="0074155D"/>
    <w:rsid w:val="00741975"/>
    <w:rsid w:val="007430C9"/>
    <w:rsid w:val="00743986"/>
    <w:rsid w:val="00743B83"/>
    <w:rsid w:val="00743DC1"/>
    <w:rsid w:val="007463D5"/>
    <w:rsid w:val="007522D7"/>
    <w:rsid w:val="007528E0"/>
    <w:rsid w:val="0075508F"/>
    <w:rsid w:val="00762426"/>
    <w:rsid w:val="007678A7"/>
    <w:rsid w:val="007705AC"/>
    <w:rsid w:val="0077247D"/>
    <w:rsid w:val="00774CAF"/>
    <w:rsid w:val="00781013"/>
    <w:rsid w:val="00781B6B"/>
    <w:rsid w:val="0078305B"/>
    <w:rsid w:val="00783925"/>
    <w:rsid w:val="00785EA8"/>
    <w:rsid w:val="00786085"/>
    <w:rsid w:val="00786D0E"/>
    <w:rsid w:val="00787CFE"/>
    <w:rsid w:val="00787F1C"/>
    <w:rsid w:val="007901BD"/>
    <w:rsid w:val="00790BC3"/>
    <w:rsid w:val="0079221B"/>
    <w:rsid w:val="00793743"/>
    <w:rsid w:val="00793CB9"/>
    <w:rsid w:val="0079512B"/>
    <w:rsid w:val="007A17D9"/>
    <w:rsid w:val="007A2F54"/>
    <w:rsid w:val="007A3041"/>
    <w:rsid w:val="007A5C56"/>
    <w:rsid w:val="007B0471"/>
    <w:rsid w:val="007B41F9"/>
    <w:rsid w:val="007B71B2"/>
    <w:rsid w:val="007B7DDF"/>
    <w:rsid w:val="007C748F"/>
    <w:rsid w:val="007D0BFE"/>
    <w:rsid w:val="007D33BD"/>
    <w:rsid w:val="007D42D5"/>
    <w:rsid w:val="007D4865"/>
    <w:rsid w:val="007D6305"/>
    <w:rsid w:val="007E061E"/>
    <w:rsid w:val="007E0EAB"/>
    <w:rsid w:val="007E1CCF"/>
    <w:rsid w:val="007E2486"/>
    <w:rsid w:val="007E443C"/>
    <w:rsid w:val="007E550A"/>
    <w:rsid w:val="007F130D"/>
    <w:rsid w:val="007F214D"/>
    <w:rsid w:val="007F73D9"/>
    <w:rsid w:val="0080120A"/>
    <w:rsid w:val="00802BEF"/>
    <w:rsid w:val="00811C09"/>
    <w:rsid w:val="00814049"/>
    <w:rsid w:val="00815E52"/>
    <w:rsid w:val="00816834"/>
    <w:rsid w:val="00820405"/>
    <w:rsid w:val="008213DC"/>
    <w:rsid w:val="0082596F"/>
    <w:rsid w:val="00830E09"/>
    <w:rsid w:val="00831AF4"/>
    <w:rsid w:val="008323CB"/>
    <w:rsid w:val="008326C1"/>
    <w:rsid w:val="00833E63"/>
    <w:rsid w:val="00837326"/>
    <w:rsid w:val="00837B85"/>
    <w:rsid w:val="0084041F"/>
    <w:rsid w:val="00843357"/>
    <w:rsid w:val="00844758"/>
    <w:rsid w:val="0084577F"/>
    <w:rsid w:val="00845A47"/>
    <w:rsid w:val="008460E5"/>
    <w:rsid w:val="00847EAE"/>
    <w:rsid w:val="00851A53"/>
    <w:rsid w:val="00852D31"/>
    <w:rsid w:val="00860EFA"/>
    <w:rsid w:val="00863F32"/>
    <w:rsid w:val="00867593"/>
    <w:rsid w:val="00867AC5"/>
    <w:rsid w:val="008715D7"/>
    <w:rsid w:val="008735E8"/>
    <w:rsid w:val="00873E11"/>
    <w:rsid w:val="00874EEA"/>
    <w:rsid w:val="00875171"/>
    <w:rsid w:val="00875658"/>
    <w:rsid w:val="00875F95"/>
    <w:rsid w:val="00877F23"/>
    <w:rsid w:val="0088166B"/>
    <w:rsid w:val="008822BD"/>
    <w:rsid w:val="00891DC0"/>
    <w:rsid w:val="00893A8C"/>
    <w:rsid w:val="00894D9E"/>
    <w:rsid w:val="0089508F"/>
    <w:rsid w:val="00895BBF"/>
    <w:rsid w:val="00896B10"/>
    <w:rsid w:val="008977A9"/>
    <w:rsid w:val="008A202A"/>
    <w:rsid w:val="008A2933"/>
    <w:rsid w:val="008A2D03"/>
    <w:rsid w:val="008A5363"/>
    <w:rsid w:val="008B183C"/>
    <w:rsid w:val="008B2AB2"/>
    <w:rsid w:val="008B3B42"/>
    <w:rsid w:val="008B673A"/>
    <w:rsid w:val="008B78E1"/>
    <w:rsid w:val="008C20E3"/>
    <w:rsid w:val="008C35A8"/>
    <w:rsid w:val="008C536B"/>
    <w:rsid w:val="008C63AC"/>
    <w:rsid w:val="008C69DB"/>
    <w:rsid w:val="008D3037"/>
    <w:rsid w:val="008D429B"/>
    <w:rsid w:val="008D4469"/>
    <w:rsid w:val="008D661C"/>
    <w:rsid w:val="008D73B5"/>
    <w:rsid w:val="008E22CE"/>
    <w:rsid w:val="008E426F"/>
    <w:rsid w:val="008E5A2C"/>
    <w:rsid w:val="008E6D5D"/>
    <w:rsid w:val="008F08E3"/>
    <w:rsid w:val="008F2857"/>
    <w:rsid w:val="00900C2E"/>
    <w:rsid w:val="009013DE"/>
    <w:rsid w:val="00903FA6"/>
    <w:rsid w:val="00904670"/>
    <w:rsid w:val="00904A2F"/>
    <w:rsid w:val="009051E8"/>
    <w:rsid w:val="00906856"/>
    <w:rsid w:val="00906A00"/>
    <w:rsid w:val="00907CDB"/>
    <w:rsid w:val="0091108F"/>
    <w:rsid w:val="0091212D"/>
    <w:rsid w:val="009136F1"/>
    <w:rsid w:val="00914180"/>
    <w:rsid w:val="009169CE"/>
    <w:rsid w:val="00916AD7"/>
    <w:rsid w:val="00917356"/>
    <w:rsid w:val="009202B3"/>
    <w:rsid w:val="00921F94"/>
    <w:rsid w:val="009228D3"/>
    <w:rsid w:val="00922AC3"/>
    <w:rsid w:val="00922B55"/>
    <w:rsid w:val="00922FD7"/>
    <w:rsid w:val="009244C1"/>
    <w:rsid w:val="00927FBB"/>
    <w:rsid w:val="00930D1F"/>
    <w:rsid w:val="00932776"/>
    <w:rsid w:val="00933207"/>
    <w:rsid w:val="00940459"/>
    <w:rsid w:val="009447D2"/>
    <w:rsid w:val="00946DEC"/>
    <w:rsid w:val="00947045"/>
    <w:rsid w:val="00950B01"/>
    <w:rsid w:val="00952524"/>
    <w:rsid w:val="009543D0"/>
    <w:rsid w:val="009552CE"/>
    <w:rsid w:val="00956C87"/>
    <w:rsid w:val="009577F8"/>
    <w:rsid w:val="00962117"/>
    <w:rsid w:val="00962747"/>
    <w:rsid w:val="00962F80"/>
    <w:rsid w:val="0096406A"/>
    <w:rsid w:val="009640B4"/>
    <w:rsid w:val="0096456A"/>
    <w:rsid w:val="00967118"/>
    <w:rsid w:val="009677FE"/>
    <w:rsid w:val="00970BB7"/>
    <w:rsid w:val="0097122C"/>
    <w:rsid w:val="00972DE2"/>
    <w:rsid w:val="009745C9"/>
    <w:rsid w:val="00975AE7"/>
    <w:rsid w:val="00977807"/>
    <w:rsid w:val="0098160F"/>
    <w:rsid w:val="00982391"/>
    <w:rsid w:val="00983C2A"/>
    <w:rsid w:val="009863C8"/>
    <w:rsid w:val="00995495"/>
    <w:rsid w:val="009954D7"/>
    <w:rsid w:val="009963A5"/>
    <w:rsid w:val="009A013F"/>
    <w:rsid w:val="009A0ED4"/>
    <w:rsid w:val="009A1E62"/>
    <w:rsid w:val="009A37AB"/>
    <w:rsid w:val="009A4DE7"/>
    <w:rsid w:val="009A5C25"/>
    <w:rsid w:val="009A5E53"/>
    <w:rsid w:val="009B05C9"/>
    <w:rsid w:val="009B2491"/>
    <w:rsid w:val="009B2752"/>
    <w:rsid w:val="009B3043"/>
    <w:rsid w:val="009B4C54"/>
    <w:rsid w:val="009B64F6"/>
    <w:rsid w:val="009B6D0E"/>
    <w:rsid w:val="009B71FB"/>
    <w:rsid w:val="009D1DA4"/>
    <w:rsid w:val="009D3901"/>
    <w:rsid w:val="009E075F"/>
    <w:rsid w:val="009E5D06"/>
    <w:rsid w:val="009F37A1"/>
    <w:rsid w:val="009F5F0F"/>
    <w:rsid w:val="00A00560"/>
    <w:rsid w:val="00A01FB4"/>
    <w:rsid w:val="00A03A9E"/>
    <w:rsid w:val="00A063BB"/>
    <w:rsid w:val="00A107DB"/>
    <w:rsid w:val="00A10CA5"/>
    <w:rsid w:val="00A138C3"/>
    <w:rsid w:val="00A15C71"/>
    <w:rsid w:val="00A15D9A"/>
    <w:rsid w:val="00A164A9"/>
    <w:rsid w:val="00A21557"/>
    <w:rsid w:val="00A21606"/>
    <w:rsid w:val="00A221C2"/>
    <w:rsid w:val="00A25D61"/>
    <w:rsid w:val="00A308F4"/>
    <w:rsid w:val="00A313D4"/>
    <w:rsid w:val="00A31E20"/>
    <w:rsid w:val="00A32D81"/>
    <w:rsid w:val="00A442DC"/>
    <w:rsid w:val="00A453E1"/>
    <w:rsid w:val="00A47F25"/>
    <w:rsid w:val="00A5071C"/>
    <w:rsid w:val="00A52F22"/>
    <w:rsid w:val="00A534F9"/>
    <w:rsid w:val="00A54812"/>
    <w:rsid w:val="00A55924"/>
    <w:rsid w:val="00A56252"/>
    <w:rsid w:val="00A563F4"/>
    <w:rsid w:val="00A62BD5"/>
    <w:rsid w:val="00A65339"/>
    <w:rsid w:val="00A66D32"/>
    <w:rsid w:val="00A67CE4"/>
    <w:rsid w:val="00A72B26"/>
    <w:rsid w:val="00A768E7"/>
    <w:rsid w:val="00A81AEC"/>
    <w:rsid w:val="00A83833"/>
    <w:rsid w:val="00A84FA5"/>
    <w:rsid w:val="00A85C32"/>
    <w:rsid w:val="00A93C38"/>
    <w:rsid w:val="00A942CC"/>
    <w:rsid w:val="00A975C0"/>
    <w:rsid w:val="00AA027D"/>
    <w:rsid w:val="00AA04CC"/>
    <w:rsid w:val="00AA1E6D"/>
    <w:rsid w:val="00AA2940"/>
    <w:rsid w:val="00AA61C8"/>
    <w:rsid w:val="00AA6E73"/>
    <w:rsid w:val="00AB1695"/>
    <w:rsid w:val="00AB2D7A"/>
    <w:rsid w:val="00AB3FE1"/>
    <w:rsid w:val="00AB61F3"/>
    <w:rsid w:val="00AB7536"/>
    <w:rsid w:val="00AC09E5"/>
    <w:rsid w:val="00AC1A08"/>
    <w:rsid w:val="00AC20CB"/>
    <w:rsid w:val="00AC46C4"/>
    <w:rsid w:val="00AC6701"/>
    <w:rsid w:val="00AC677B"/>
    <w:rsid w:val="00AD27AF"/>
    <w:rsid w:val="00AD3F06"/>
    <w:rsid w:val="00AD5400"/>
    <w:rsid w:val="00AE0317"/>
    <w:rsid w:val="00AE06D2"/>
    <w:rsid w:val="00AE1D6D"/>
    <w:rsid w:val="00AE577B"/>
    <w:rsid w:val="00AE719A"/>
    <w:rsid w:val="00AF35C5"/>
    <w:rsid w:val="00AF522E"/>
    <w:rsid w:val="00AF6183"/>
    <w:rsid w:val="00B062DB"/>
    <w:rsid w:val="00B1079D"/>
    <w:rsid w:val="00B138DA"/>
    <w:rsid w:val="00B146AE"/>
    <w:rsid w:val="00B179E4"/>
    <w:rsid w:val="00B17F06"/>
    <w:rsid w:val="00B2067D"/>
    <w:rsid w:val="00B22D8B"/>
    <w:rsid w:val="00B23BE1"/>
    <w:rsid w:val="00B26931"/>
    <w:rsid w:val="00B302E7"/>
    <w:rsid w:val="00B325A7"/>
    <w:rsid w:val="00B33457"/>
    <w:rsid w:val="00B34461"/>
    <w:rsid w:val="00B363AB"/>
    <w:rsid w:val="00B4256F"/>
    <w:rsid w:val="00B42B88"/>
    <w:rsid w:val="00B44C96"/>
    <w:rsid w:val="00B4552B"/>
    <w:rsid w:val="00B45F50"/>
    <w:rsid w:val="00B46CD5"/>
    <w:rsid w:val="00B56522"/>
    <w:rsid w:val="00B57054"/>
    <w:rsid w:val="00B61377"/>
    <w:rsid w:val="00B61378"/>
    <w:rsid w:val="00B61C7C"/>
    <w:rsid w:val="00B7035C"/>
    <w:rsid w:val="00B71302"/>
    <w:rsid w:val="00B72C93"/>
    <w:rsid w:val="00B74904"/>
    <w:rsid w:val="00B84D87"/>
    <w:rsid w:val="00B85090"/>
    <w:rsid w:val="00B875FE"/>
    <w:rsid w:val="00B91EC3"/>
    <w:rsid w:val="00B91FFD"/>
    <w:rsid w:val="00B92A54"/>
    <w:rsid w:val="00B964E3"/>
    <w:rsid w:val="00B96AF8"/>
    <w:rsid w:val="00BA1C68"/>
    <w:rsid w:val="00BA2C8A"/>
    <w:rsid w:val="00BA590F"/>
    <w:rsid w:val="00BA7A70"/>
    <w:rsid w:val="00BA7E1F"/>
    <w:rsid w:val="00BB15A1"/>
    <w:rsid w:val="00BB3BE0"/>
    <w:rsid w:val="00BC0498"/>
    <w:rsid w:val="00BC408D"/>
    <w:rsid w:val="00BC4D28"/>
    <w:rsid w:val="00BD13CA"/>
    <w:rsid w:val="00BD4081"/>
    <w:rsid w:val="00BD47BF"/>
    <w:rsid w:val="00BD739B"/>
    <w:rsid w:val="00BD7F42"/>
    <w:rsid w:val="00BE1C95"/>
    <w:rsid w:val="00BE5D18"/>
    <w:rsid w:val="00BE5D97"/>
    <w:rsid w:val="00BF2448"/>
    <w:rsid w:val="00BF2599"/>
    <w:rsid w:val="00BF581F"/>
    <w:rsid w:val="00C006AE"/>
    <w:rsid w:val="00C00A1B"/>
    <w:rsid w:val="00C07B69"/>
    <w:rsid w:val="00C111FB"/>
    <w:rsid w:val="00C1293A"/>
    <w:rsid w:val="00C157CF"/>
    <w:rsid w:val="00C1654A"/>
    <w:rsid w:val="00C2198B"/>
    <w:rsid w:val="00C24370"/>
    <w:rsid w:val="00C2544B"/>
    <w:rsid w:val="00C25CA6"/>
    <w:rsid w:val="00C27901"/>
    <w:rsid w:val="00C310B5"/>
    <w:rsid w:val="00C34FCB"/>
    <w:rsid w:val="00C353C7"/>
    <w:rsid w:val="00C44DAD"/>
    <w:rsid w:val="00C45643"/>
    <w:rsid w:val="00C46F10"/>
    <w:rsid w:val="00C546D6"/>
    <w:rsid w:val="00C5673C"/>
    <w:rsid w:val="00C5730F"/>
    <w:rsid w:val="00C60BE1"/>
    <w:rsid w:val="00C60D6B"/>
    <w:rsid w:val="00C62253"/>
    <w:rsid w:val="00C671B8"/>
    <w:rsid w:val="00C7079D"/>
    <w:rsid w:val="00C72E6C"/>
    <w:rsid w:val="00C835FB"/>
    <w:rsid w:val="00C83873"/>
    <w:rsid w:val="00C843C4"/>
    <w:rsid w:val="00C85F57"/>
    <w:rsid w:val="00C95581"/>
    <w:rsid w:val="00CA2C0D"/>
    <w:rsid w:val="00CA3693"/>
    <w:rsid w:val="00CA47AC"/>
    <w:rsid w:val="00CA4C50"/>
    <w:rsid w:val="00CA58D5"/>
    <w:rsid w:val="00CA5B98"/>
    <w:rsid w:val="00CA5F61"/>
    <w:rsid w:val="00CB181C"/>
    <w:rsid w:val="00CB5A5B"/>
    <w:rsid w:val="00CB68D8"/>
    <w:rsid w:val="00CC0C79"/>
    <w:rsid w:val="00CC39D1"/>
    <w:rsid w:val="00CC4BF8"/>
    <w:rsid w:val="00CD0EB1"/>
    <w:rsid w:val="00CD2471"/>
    <w:rsid w:val="00CD2713"/>
    <w:rsid w:val="00CD4D5B"/>
    <w:rsid w:val="00CD7628"/>
    <w:rsid w:val="00CE0474"/>
    <w:rsid w:val="00CE10B1"/>
    <w:rsid w:val="00CE23AD"/>
    <w:rsid w:val="00CE31EE"/>
    <w:rsid w:val="00CE33CF"/>
    <w:rsid w:val="00CE3E3B"/>
    <w:rsid w:val="00CE559C"/>
    <w:rsid w:val="00CE6AA4"/>
    <w:rsid w:val="00CE749C"/>
    <w:rsid w:val="00CE7EC0"/>
    <w:rsid w:val="00CF4E8E"/>
    <w:rsid w:val="00CF5135"/>
    <w:rsid w:val="00CF5356"/>
    <w:rsid w:val="00CF7E6E"/>
    <w:rsid w:val="00D01A81"/>
    <w:rsid w:val="00D01F45"/>
    <w:rsid w:val="00D0295D"/>
    <w:rsid w:val="00D043CD"/>
    <w:rsid w:val="00D10FCD"/>
    <w:rsid w:val="00D1167E"/>
    <w:rsid w:val="00D11A49"/>
    <w:rsid w:val="00D1210A"/>
    <w:rsid w:val="00D12B46"/>
    <w:rsid w:val="00D13E06"/>
    <w:rsid w:val="00D17CAB"/>
    <w:rsid w:val="00D229DE"/>
    <w:rsid w:val="00D25DFE"/>
    <w:rsid w:val="00D269F2"/>
    <w:rsid w:val="00D26B6A"/>
    <w:rsid w:val="00D26E24"/>
    <w:rsid w:val="00D26E94"/>
    <w:rsid w:val="00D2771C"/>
    <w:rsid w:val="00D3141E"/>
    <w:rsid w:val="00D349C3"/>
    <w:rsid w:val="00D355DD"/>
    <w:rsid w:val="00D369EE"/>
    <w:rsid w:val="00D40325"/>
    <w:rsid w:val="00D4212A"/>
    <w:rsid w:val="00D47A61"/>
    <w:rsid w:val="00D55F7B"/>
    <w:rsid w:val="00D5765E"/>
    <w:rsid w:val="00D62D72"/>
    <w:rsid w:val="00D63A6E"/>
    <w:rsid w:val="00D64FB6"/>
    <w:rsid w:val="00D66D55"/>
    <w:rsid w:val="00D75030"/>
    <w:rsid w:val="00D80623"/>
    <w:rsid w:val="00D808B9"/>
    <w:rsid w:val="00D83531"/>
    <w:rsid w:val="00D870C6"/>
    <w:rsid w:val="00D95E6A"/>
    <w:rsid w:val="00D97529"/>
    <w:rsid w:val="00DA06CA"/>
    <w:rsid w:val="00DA0719"/>
    <w:rsid w:val="00DA16D4"/>
    <w:rsid w:val="00DA16F6"/>
    <w:rsid w:val="00DA317C"/>
    <w:rsid w:val="00DA543E"/>
    <w:rsid w:val="00DA5520"/>
    <w:rsid w:val="00DA583B"/>
    <w:rsid w:val="00DA671B"/>
    <w:rsid w:val="00DA6D3B"/>
    <w:rsid w:val="00DA6DCE"/>
    <w:rsid w:val="00DA7FA6"/>
    <w:rsid w:val="00DB4F98"/>
    <w:rsid w:val="00DB5DB3"/>
    <w:rsid w:val="00DC1F6B"/>
    <w:rsid w:val="00DC23C4"/>
    <w:rsid w:val="00DC5709"/>
    <w:rsid w:val="00DD38F9"/>
    <w:rsid w:val="00DD3B8A"/>
    <w:rsid w:val="00DD5128"/>
    <w:rsid w:val="00DD671D"/>
    <w:rsid w:val="00DE1A39"/>
    <w:rsid w:val="00DE2C68"/>
    <w:rsid w:val="00DE3BDD"/>
    <w:rsid w:val="00DE5F8A"/>
    <w:rsid w:val="00DE6244"/>
    <w:rsid w:val="00DE6818"/>
    <w:rsid w:val="00DF1B88"/>
    <w:rsid w:val="00DF7E0E"/>
    <w:rsid w:val="00E05314"/>
    <w:rsid w:val="00E05C05"/>
    <w:rsid w:val="00E0771F"/>
    <w:rsid w:val="00E10BBD"/>
    <w:rsid w:val="00E11E43"/>
    <w:rsid w:val="00E16E59"/>
    <w:rsid w:val="00E206FB"/>
    <w:rsid w:val="00E22D16"/>
    <w:rsid w:val="00E24253"/>
    <w:rsid w:val="00E24EDB"/>
    <w:rsid w:val="00E25FA1"/>
    <w:rsid w:val="00E3303A"/>
    <w:rsid w:val="00E34089"/>
    <w:rsid w:val="00E345BE"/>
    <w:rsid w:val="00E4194F"/>
    <w:rsid w:val="00E44591"/>
    <w:rsid w:val="00E4528A"/>
    <w:rsid w:val="00E52533"/>
    <w:rsid w:val="00E53D9E"/>
    <w:rsid w:val="00E61962"/>
    <w:rsid w:val="00E6232E"/>
    <w:rsid w:val="00E643FF"/>
    <w:rsid w:val="00E7289C"/>
    <w:rsid w:val="00E72BA2"/>
    <w:rsid w:val="00E7451B"/>
    <w:rsid w:val="00E74F97"/>
    <w:rsid w:val="00E769D8"/>
    <w:rsid w:val="00E81F7D"/>
    <w:rsid w:val="00E82AFC"/>
    <w:rsid w:val="00E865C2"/>
    <w:rsid w:val="00E86A88"/>
    <w:rsid w:val="00E9083B"/>
    <w:rsid w:val="00E90A23"/>
    <w:rsid w:val="00E96F10"/>
    <w:rsid w:val="00EA16BF"/>
    <w:rsid w:val="00EA2E59"/>
    <w:rsid w:val="00EA3A32"/>
    <w:rsid w:val="00EA3E94"/>
    <w:rsid w:val="00EB1B17"/>
    <w:rsid w:val="00EB3342"/>
    <w:rsid w:val="00EB37EB"/>
    <w:rsid w:val="00EB3D59"/>
    <w:rsid w:val="00EB66BA"/>
    <w:rsid w:val="00EC336A"/>
    <w:rsid w:val="00EC5807"/>
    <w:rsid w:val="00EC593F"/>
    <w:rsid w:val="00EC5D4C"/>
    <w:rsid w:val="00EC5E5E"/>
    <w:rsid w:val="00ED0C2E"/>
    <w:rsid w:val="00ED2A6A"/>
    <w:rsid w:val="00ED3F2E"/>
    <w:rsid w:val="00ED6E0B"/>
    <w:rsid w:val="00EE1605"/>
    <w:rsid w:val="00EE60DC"/>
    <w:rsid w:val="00EE6D38"/>
    <w:rsid w:val="00EE7B10"/>
    <w:rsid w:val="00EF1D16"/>
    <w:rsid w:val="00EF3188"/>
    <w:rsid w:val="00EF431C"/>
    <w:rsid w:val="00EF442C"/>
    <w:rsid w:val="00EF7B32"/>
    <w:rsid w:val="00F02B40"/>
    <w:rsid w:val="00F044A9"/>
    <w:rsid w:val="00F07302"/>
    <w:rsid w:val="00F1389C"/>
    <w:rsid w:val="00F15182"/>
    <w:rsid w:val="00F15750"/>
    <w:rsid w:val="00F16F70"/>
    <w:rsid w:val="00F17C4B"/>
    <w:rsid w:val="00F20322"/>
    <w:rsid w:val="00F20F44"/>
    <w:rsid w:val="00F20F82"/>
    <w:rsid w:val="00F220D1"/>
    <w:rsid w:val="00F24EA2"/>
    <w:rsid w:val="00F27E15"/>
    <w:rsid w:val="00F341CC"/>
    <w:rsid w:val="00F36648"/>
    <w:rsid w:val="00F37110"/>
    <w:rsid w:val="00F41A7C"/>
    <w:rsid w:val="00F469EE"/>
    <w:rsid w:val="00F50A7E"/>
    <w:rsid w:val="00F551F8"/>
    <w:rsid w:val="00F57605"/>
    <w:rsid w:val="00F6185E"/>
    <w:rsid w:val="00F6458D"/>
    <w:rsid w:val="00F64893"/>
    <w:rsid w:val="00F67A08"/>
    <w:rsid w:val="00F723E5"/>
    <w:rsid w:val="00F7524C"/>
    <w:rsid w:val="00F8023B"/>
    <w:rsid w:val="00F80B2A"/>
    <w:rsid w:val="00F81A4B"/>
    <w:rsid w:val="00F82231"/>
    <w:rsid w:val="00F83FAE"/>
    <w:rsid w:val="00F850FE"/>
    <w:rsid w:val="00F874F6"/>
    <w:rsid w:val="00F9463E"/>
    <w:rsid w:val="00FA088A"/>
    <w:rsid w:val="00FA0CD8"/>
    <w:rsid w:val="00FA1169"/>
    <w:rsid w:val="00FA1599"/>
    <w:rsid w:val="00FA238B"/>
    <w:rsid w:val="00FA2C7E"/>
    <w:rsid w:val="00FA4B32"/>
    <w:rsid w:val="00FA524F"/>
    <w:rsid w:val="00FA56AF"/>
    <w:rsid w:val="00FB0457"/>
    <w:rsid w:val="00FB1031"/>
    <w:rsid w:val="00FB1734"/>
    <w:rsid w:val="00FB74A9"/>
    <w:rsid w:val="00FC2C2A"/>
    <w:rsid w:val="00FC2F30"/>
    <w:rsid w:val="00FC4057"/>
    <w:rsid w:val="00FC5C4C"/>
    <w:rsid w:val="00FC76CD"/>
    <w:rsid w:val="00FD0B8E"/>
    <w:rsid w:val="00FD1E33"/>
    <w:rsid w:val="00FD4897"/>
    <w:rsid w:val="00FD527E"/>
    <w:rsid w:val="00FD73E8"/>
    <w:rsid w:val="00FD7D02"/>
    <w:rsid w:val="00FE00F7"/>
    <w:rsid w:val="00FE1673"/>
    <w:rsid w:val="00FE2DE0"/>
    <w:rsid w:val="00FE32F5"/>
    <w:rsid w:val="00FE41D0"/>
    <w:rsid w:val="00FE60CF"/>
    <w:rsid w:val="00FE632C"/>
    <w:rsid w:val="00FF06BD"/>
    <w:rsid w:val="00FF4867"/>
    <w:rsid w:val="00FF6727"/>
    <w:rsid w:val="00FF785D"/>
    <w:rsid w:val="305A78C9"/>
    <w:rsid w:val="3286156C"/>
    <w:rsid w:val="551FE4BB"/>
    <w:rsid w:val="669DB6D8"/>
    <w:rsid w:val="79E406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A9F696"/>
  <w15:chartTrackingRefBased/>
  <w15:docId w15:val="{39057795-881A-4B4E-A8B0-CE3A80784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07CDB"/>
    <w:pPr>
      <w:keepNext/>
      <w:keepLines/>
      <w:numPr>
        <w:numId w:val="5"/>
      </w:numPr>
      <w:suppressAutoHyphens/>
      <w:spacing w:before="240" w:after="0" w:line="240" w:lineRule="auto"/>
      <w:jc w:val="both"/>
      <w:outlineLvl w:val="0"/>
    </w:pPr>
    <w:rPr>
      <w:rFonts w:ascii="Tahoma" w:eastAsiaTheme="majorEastAsia" w:hAnsi="Tahoma" w:cstheme="majorBidi"/>
      <w:b/>
      <w:sz w:val="20"/>
      <w:szCs w:val="32"/>
      <w:lang w:val="es-ES" w:eastAsia="zh-CN"/>
    </w:rPr>
  </w:style>
  <w:style w:type="paragraph" w:styleId="Ttulo2">
    <w:name w:val="heading 2"/>
    <w:basedOn w:val="Normal"/>
    <w:next w:val="Normal"/>
    <w:link w:val="Ttulo2Car"/>
    <w:unhideWhenUsed/>
    <w:qFormat/>
    <w:rsid w:val="00907CDB"/>
    <w:pPr>
      <w:keepNext/>
      <w:keepLines/>
      <w:numPr>
        <w:ilvl w:val="1"/>
        <w:numId w:val="5"/>
      </w:numPr>
      <w:suppressAutoHyphens/>
      <w:spacing w:before="40" w:after="0" w:line="240" w:lineRule="auto"/>
      <w:jc w:val="both"/>
      <w:outlineLvl w:val="1"/>
    </w:pPr>
    <w:rPr>
      <w:rFonts w:ascii="Tahoma" w:eastAsiaTheme="majorEastAsia" w:hAnsi="Tahoma" w:cstheme="majorBidi"/>
      <w:b/>
      <w:sz w:val="20"/>
      <w:szCs w:val="26"/>
      <w:lang w:val="es-ES" w:eastAsia="zh-CN"/>
    </w:rPr>
  </w:style>
  <w:style w:type="paragraph" w:styleId="Ttulo3">
    <w:name w:val="heading 3"/>
    <w:basedOn w:val="Normal"/>
    <w:next w:val="Normal"/>
    <w:link w:val="Ttulo3Car"/>
    <w:qFormat/>
    <w:rsid w:val="00907CDB"/>
    <w:pPr>
      <w:keepNext/>
      <w:numPr>
        <w:ilvl w:val="2"/>
        <w:numId w:val="5"/>
      </w:numPr>
      <w:spacing w:after="0" w:line="240" w:lineRule="auto"/>
      <w:jc w:val="both"/>
      <w:outlineLvl w:val="2"/>
    </w:pPr>
    <w:rPr>
      <w:rFonts w:ascii="Tahoma" w:eastAsia="Times New Roman" w:hAnsi="Tahoma" w:cs="Times New Roman"/>
      <w:b/>
      <w:bCs/>
      <w:caps/>
      <w:sz w:val="20"/>
      <w:szCs w:val="26"/>
    </w:rPr>
  </w:style>
  <w:style w:type="paragraph" w:styleId="Ttulo4">
    <w:name w:val="heading 4"/>
    <w:basedOn w:val="Normal"/>
    <w:next w:val="Normal"/>
    <w:link w:val="Ttulo4Car"/>
    <w:unhideWhenUsed/>
    <w:qFormat/>
    <w:rsid w:val="00907CDB"/>
    <w:pPr>
      <w:keepNext/>
      <w:numPr>
        <w:ilvl w:val="3"/>
        <w:numId w:val="5"/>
      </w:numPr>
      <w:spacing w:after="0" w:line="240" w:lineRule="auto"/>
      <w:jc w:val="both"/>
      <w:outlineLvl w:val="3"/>
    </w:pPr>
    <w:rPr>
      <w:rFonts w:ascii="Tahoma" w:eastAsia="Times New Roman" w:hAnsi="Tahoma" w:cs="Times New Roman"/>
      <w:b/>
      <w:bCs/>
      <w:iCs/>
      <w:sz w:val="20"/>
      <w:szCs w:val="24"/>
      <w:lang w:eastAsia="x-none"/>
    </w:rPr>
  </w:style>
  <w:style w:type="paragraph" w:styleId="Ttulo5">
    <w:name w:val="heading 5"/>
    <w:basedOn w:val="Normal"/>
    <w:next w:val="Normal"/>
    <w:link w:val="Ttulo5Car"/>
    <w:qFormat/>
    <w:rsid w:val="00907CDB"/>
    <w:pPr>
      <w:numPr>
        <w:ilvl w:val="4"/>
        <w:numId w:val="5"/>
      </w:numPr>
      <w:spacing w:before="240" w:after="60" w:line="240" w:lineRule="auto"/>
      <w:jc w:val="both"/>
      <w:outlineLvl w:val="4"/>
    </w:pPr>
    <w:rPr>
      <w:rFonts w:ascii="Tahoma" w:eastAsia="Times New Roman" w:hAnsi="Tahoma" w:cs="Times New Roman"/>
      <w:b/>
      <w:bCs/>
      <w:i/>
      <w:iCs/>
      <w:sz w:val="26"/>
      <w:szCs w:val="26"/>
      <w:lang w:eastAsia="x-none"/>
    </w:rPr>
  </w:style>
  <w:style w:type="paragraph" w:styleId="Ttulo6">
    <w:name w:val="heading 6"/>
    <w:basedOn w:val="Normal"/>
    <w:next w:val="Normal"/>
    <w:link w:val="Ttulo6Car"/>
    <w:qFormat/>
    <w:rsid w:val="00907CDB"/>
    <w:pPr>
      <w:numPr>
        <w:ilvl w:val="5"/>
        <w:numId w:val="5"/>
      </w:numPr>
      <w:spacing w:before="240" w:after="60" w:line="240" w:lineRule="auto"/>
      <w:jc w:val="both"/>
      <w:outlineLvl w:val="5"/>
    </w:pPr>
    <w:rPr>
      <w:rFonts w:ascii="Tahoma" w:eastAsia="Times New Roman" w:hAnsi="Tahoma" w:cs="Times New Roman"/>
      <w:b/>
      <w:bCs/>
      <w:lang w:eastAsia="x-none"/>
    </w:rPr>
  </w:style>
  <w:style w:type="paragraph" w:styleId="Ttulo7">
    <w:name w:val="heading 7"/>
    <w:basedOn w:val="Normal"/>
    <w:next w:val="Normal"/>
    <w:link w:val="Ttulo7Car"/>
    <w:qFormat/>
    <w:rsid w:val="00907CDB"/>
    <w:pPr>
      <w:keepNext/>
      <w:numPr>
        <w:ilvl w:val="6"/>
        <w:numId w:val="5"/>
      </w:numPr>
      <w:spacing w:after="0" w:line="240" w:lineRule="auto"/>
      <w:jc w:val="center"/>
      <w:outlineLvl w:val="6"/>
    </w:pPr>
    <w:rPr>
      <w:rFonts w:ascii="Tahoma" w:eastAsia="Times New Roman" w:hAnsi="Tahoma" w:cs="Times New Roman"/>
      <w:b/>
      <w:sz w:val="20"/>
      <w:szCs w:val="24"/>
      <w:lang w:eastAsia="x-none"/>
    </w:rPr>
  </w:style>
  <w:style w:type="paragraph" w:styleId="Ttulo8">
    <w:name w:val="heading 8"/>
    <w:basedOn w:val="Normal"/>
    <w:next w:val="Normal"/>
    <w:link w:val="Ttulo8Car"/>
    <w:qFormat/>
    <w:rsid w:val="00907CDB"/>
    <w:pPr>
      <w:keepNext/>
      <w:numPr>
        <w:ilvl w:val="7"/>
        <w:numId w:val="5"/>
      </w:numPr>
      <w:spacing w:after="0" w:line="240" w:lineRule="auto"/>
      <w:jc w:val="center"/>
      <w:outlineLvl w:val="7"/>
    </w:pPr>
    <w:rPr>
      <w:rFonts w:ascii="Tahoma" w:eastAsia="Times New Roman" w:hAnsi="Tahoma" w:cs="Times New Roman"/>
      <w:b/>
      <w:sz w:val="20"/>
      <w:szCs w:val="24"/>
      <w:lang w:eastAsia="x-none"/>
    </w:rPr>
  </w:style>
  <w:style w:type="paragraph" w:styleId="Ttulo9">
    <w:name w:val="heading 9"/>
    <w:basedOn w:val="Normal"/>
    <w:next w:val="Normal"/>
    <w:link w:val="Ttulo9Car"/>
    <w:qFormat/>
    <w:rsid w:val="00907CDB"/>
    <w:pPr>
      <w:numPr>
        <w:ilvl w:val="8"/>
        <w:numId w:val="5"/>
      </w:numPr>
      <w:spacing w:before="240" w:after="60" w:line="240" w:lineRule="auto"/>
      <w:jc w:val="both"/>
      <w:outlineLvl w:val="8"/>
    </w:pPr>
    <w:rPr>
      <w:rFonts w:ascii="Tahoma" w:eastAsia="Times New Roman" w:hAnsi="Tahoma" w:cs="Times New Roman"/>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Segundo nivel de viñetas,Ha,Normal. Viñetas,Bullet List,FooterText,numbered,Paragraphe de liste1,Bulletr List Paragraph,列出段落,列出段落1,List Paragraph21,Listeafsnit1,Parágrafo da Lista1,Bullits,List Paragraph1,lp1,Num Bullet 1,HOJA,Bolita,Fo"/>
    <w:basedOn w:val="Normal"/>
    <w:link w:val="PrrafodelistaCar"/>
    <w:uiPriority w:val="34"/>
    <w:qFormat/>
    <w:rsid w:val="00583B20"/>
    <w:pPr>
      <w:spacing w:after="0" w:line="240" w:lineRule="auto"/>
      <w:ind w:left="708"/>
    </w:pPr>
    <w:rPr>
      <w:rFonts w:ascii="Arial" w:eastAsia="Times New Roman" w:hAnsi="Arial" w:cs="Arial"/>
      <w:bCs/>
      <w:sz w:val="24"/>
      <w:szCs w:val="24"/>
      <w:lang w:val="es-ES" w:eastAsia="es-ES"/>
    </w:rPr>
  </w:style>
  <w:style w:type="character" w:customStyle="1" w:styleId="PrrafodelistaCar">
    <w:name w:val="Párrafo de lista Car"/>
    <w:aliases w:val="Segundo nivel de viñetas Car,Ha Car,Normal. Viñetas Car,Bullet List Car,FooterText Car,numbered Car,Paragraphe de liste1 Car,Bulletr List Paragraph Car,列出段落 Car,列出段落1 Car,List Paragraph21 Car,Listeafsnit1 Car,Parágrafo da Lista1 Car"/>
    <w:link w:val="Prrafodelista"/>
    <w:uiPriority w:val="34"/>
    <w:qFormat/>
    <w:rsid w:val="00583B20"/>
    <w:rPr>
      <w:rFonts w:ascii="Arial" w:eastAsia="Times New Roman" w:hAnsi="Arial" w:cs="Arial"/>
      <w:bCs/>
      <w:sz w:val="24"/>
      <w:szCs w:val="24"/>
      <w:lang w:val="es-ES" w:eastAsia="es-ES"/>
    </w:rPr>
  </w:style>
  <w:style w:type="character" w:styleId="Refdecomentario">
    <w:name w:val="annotation reference"/>
    <w:basedOn w:val="Fuentedeprrafopredeter"/>
    <w:uiPriority w:val="99"/>
    <w:semiHidden/>
    <w:unhideWhenUsed/>
    <w:rsid w:val="00830E09"/>
    <w:rPr>
      <w:sz w:val="16"/>
      <w:szCs w:val="16"/>
    </w:rPr>
  </w:style>
  <w:style w:type="paragraph" w:styleId="Textocomentario">
    <w:name w:val="annotation text"/>
    <w:basedOn w:val="Normal"/>
    <w:link w:val="TextocomentarioCar"/>
    <w:uiPriority w:val="99"/>
    <w:unhideWhenUsed/>
    <w:rsid w:val="00830E09"/>
    <w:pPr>
      <w:spacing w:after="0" w:line="240" w:lineRule="auto"/>
    </w:pPr>
    <w:rPr>
      <w:rFonts w:ascii="Arial" w:eastAsia="Calibri" w:hAnsi="Arial" w:cs="Arial"/>
      <w:bCs/>
      <w:sz w:val="20"/>
      <w:szCs w:val="20"/>
    </w:rPr>
  </w:style>
  <w:style w:type="character" w:customStyle="1" w:styleId="TextocomentarioCar">
    <w:name w:val="Texto comentario Car"/>
    <w:basedOn w:val="Fuentedeprrafopredeter"/>
    <w:link w:val="Textocomentario"/>
    <w:uiPriority w:val="99"/>
    <w:rsid w:val="00830E09"/>
    <w:rPr>
      <w:rFonts w:ascii="Arial" w:eastAsia="Calibri" w:hAnsi="Arial" w:cs="Arial"/>
      <w:bCs/>
      <w:sz w:val="20"/>
      <w:szCs w:val="20"/>
    </w:rPr>
  </w:style>
  <w:style w:type="paragraph" w:styleId="Encabezado">
    <w:name w:val="header"/>
    <w:basedOn w:val="Normal"/>
    <w:link w:val="EncabezadoCar"/>
    <w:uiPriority w:val="99"/>
    <w:unhideWhenUsed/>
    <w:rsid w:val="00D349C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349C3"/>
  </w:style>
  <w:style w:type="paragraph" w:styleId="Piedepgina">
    <w:name w:val="footer"/>
    <w:basedOn w:val="Normal"/>
    <w:link w:val="PiedepginaCar"/>
    <w:unhideWhenUsed/>
    <w:rsid w:val="00D349C3"/>
    <w:pPr>
      <w:tabs>
        <w:tab w:val="center" w:pos="4419"/>
        <w:tab w:val="right" w:pos="8838"/>
      </w:tabs>
      <w:spacing w:after="0" w:line="240" w:lineRule="auto"/>
    </w:pPr>
  </w:style>
  <w:style w:type="character" w:customStyle="1" w:styleId="PiedepginaCar">
    <w:name w:val="Pie de página Car"/>
    <w:basedOn w:val="Fuentedeprrafopredeter"/>
    <w:link w:val="Piedepgina"/>
    <w:rsid w:val="00D349C3"/>
  </w:style>
  <w:style w:type="paragraph" w:customStyle="1" w:styleId="Default">
    <w:name w:val="Default"/>
    <w:link w:val="DefaultCar"/>
    <w:qFormat/>
    <w:rsid w:val="00852D31"/>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DefaultCar">
    <w:name w:val="Default Car"/>
    <w:link w:val="Default"/>
    <w:qFormat/>
    <w:locked/>
    <w:rsid w:val="00852D31"/>
    <w:rPr>
      <w:rFonts w:ascii="Times New Roman" w:eastAsia="Times New Roman" w:hAnsi="Times New Roman" w:cs="Times New Roman"/>
      <w:color w:val="000000"/>
      <w:sz w:val="24"/>
      <w:szCs w:val="24"/>
      <w:lang w:val="es-ES" w:eastAsia="es-ES"/>
    </w:rPr>
  </w:style>
  <w:style w:type="character" w:customStyle="1" w:styleId="normaltextrun">
    <w:name w:val="normaltextrun"/>
    <w:basedOn w:val="Fuentedeprrafopredeter"/>
    <w:rsid w:val="00852D31"/>
  </w:style>
  <w:style w:type="paragraph" w:styleId="Sinespaciado">
    <w:name w:val="No Spacing"/>
    <w:link w:val="SinespaciadoCar"/>
    <w:uiPriority w:val="1"/>
    <w:qFormat/>
    <w:rsid w:val="00852D31"/>
    <w:pPr>
      <w:spacing w:after="0" w:line="240" w:lineRule="auto"/>
      <w:ind w:left="24" w:hanging="10"/>
      <w:jc w:val="both"/>
    </w:pPr>
    <w:rPr>
      <w:rFonts w:ascii="Tahoma" w:eastAsia="Tahoma" w:hAnsi="Tahoma" w:cs="Tahoma"/>
      <w:color w:val="000000"/>
      <w:sz w:val="20"/>
      <w:lang w:eastAsia="es-CO"/>
    </w:rPr>
  </w:style>
  <w:style w:type="character" w:customStyle="1" w:styleId="SinespaciadoCar">
    <w:name w:val="Sin espaciado Car"/>
    <w:link w:val="Sinespaciado"/>
    <w:uiPriority w:val="1"/>
    <w:locked/>
    <w:rsid w:val="00852D31"/>
    <w:rPr>
      <w:rFonts w:ascii="Tahoma" w:eastAsia="Tahoma" w:hAnsi="Tahoma" w:cs="Tahoma"/>
      <w:color w:val="000000"/>
      <w:sz w:val="20"/>
      <w:lang w:eastAsia="es-CO"/>
    </w:rPr>
  </w:style>
  <w:style w:type="character" w:customStyle="1" w:styleId="cf01">
    <w:name w:val="cf01"/>
    <w:basedOn w:val="Fuentedeprrafopredeter"/>
    <w:rsid w:val="00E61962"/>
    <w:rPr>
      <w:rFonts w:ascii="Segoe UI" w:hAnsi="Segoe UI" w:cs="Segoe UI" w:hint="default"/>
      <w:i/>
      <w:iCs/>
      <w:sz w:val="18"/>
      <w:szCs w:val="18"/>
    </w:rPr>
  </w:style>
  <w:style w:type="character" w:styleId="Fuerte">
    <w:name w:val="Strong"/>
    <w:uiPriority w:val="22"/>
    <w:qFormat/>
    <w:rsid w:val="00D26E24"/>
    <w:rPr>
      <w:b/>
      <w:bCs/>
    </w:rPr>
  </w:style>
  <w:style w:type="character" w:styleId="nfasis">
    <w:name w:val="Emphasis"/>
    <w:basedOn w:val="Fuentedeprrafopredeter"/>
    <w:uiPriority w:val="20"/>
    <w:qFormat/>
    <w:rsid w:val="00D26E24"/>
    <w:rPr>
      <w:i/>
      <w:iCs/>
    </w:rPr>
  </w:style>
  <w:style w:type="character" w:styleId="Hipervnculo">
    <w:name w:val="Hyperlink"/>
    <w:basedOn w:val="Fuentedeprrafopredeter"/>
    <w:uiPriority w:val="99"/>
    <w:rsid w:val="00970BB7"/>
    <w:rPr>
      <w:rFonts w:cs="Times New Roman"/>
      <w:color w:val="0000FF"/>
      <w:u w:val="single"/>
    </w:rPr>
  </w:style>
  <w:style w:type="table" w:styleId="Tablaconcuadrcula">
    <w:name w:val="Table Grid"/>
    <w:basedOn w:val="Tablanormal"/>
    <w:rsid w:val="005F001E"/>
    <w:pPr>
      <w:spacing w:after="0" w:line="240" w:lineRule="auto"/>
    </w:pPr>
    <w:tblPr/>
  </w:style>
  <w:style w:type="paragraph" w:customStyle="1" w:styleId="default0">
    <w:name w:val="default"/>
    <w:basedOn w:val="Normal"/>
    <w:qFormat/>
    <w:rsid w:val="003504AF"/>
    <w:pPr>
      <w:autoSpaceDE w:val="0"/>
      <w:autoSpaceDN w:val="0"/>
      <w:spacing w:after="0" w:line="240" w:lineRule="auto"/>
      <w:jc w:val="both"/>
    </w:pPr>
    <w:rPr>
      <w:rFonts w:ascii="Verdana" w:eastAsia="Calibri" w:hAnsi="Verdana" w:cs="Arial"/>
      <w:color w:val="000000"/>
      <w:sz w:val="20"/>
      <w:szCs w:val="24"/>
      <w:lang w:eastAsia="es-CO"/>
    </w:rPr>
  </w:style>
  <w:style w:type="character" w:customStyle="1" w:styleId="ui-provider">
    <w:name w:val="ui-provider"/>
    <w:basedOn w:val="Fuentedeprrafopredeter"/>
    <w:rsid w:val="003B0A2C"/>
  </w:style>
  <w:style w:type="character" w:customStyle="1" w:styleId="cf11">
    <w:name w:val="cf11"/>
    <w:basedOn w:val="Fuentedeprrafopredeter"/>
    <w:rsid w:val="00A47F25"/>
    <w:rPr>
      <w:rFonts w:ascii="Segoe UI" w:hAnsi="Segoe UI" w:cs="Segoe UI" w:hint="default"/>
      <w:sz w:val="18"/>
      <w:szCs w:val="18"/>
      <w:u w:val="single"/>
    </w:rPr>
  </w:style>
  <w:style w:type="character" w:customStyle="1" w:styleId="Ttulo1Car">
    <w:name w:val="Título 1 Car"/>
    <w:basedOn w:val="Fuentedeprrafopredeter"/>
    <w:link w:val="Ttulo1"/>
    <w:rsid w:val="00907CDB"/>
    <w:rPr>
      <w:rFonts w:ascii="Tahoma" w:eastAsiaTheme="majorEastAsia" w:hAnsi="Tahoma" w:cstheme="majorBidi"/>
      <w:b/>
      <w:sz w:val="20"/>
      <w:szCs w:val="32"/>
      <w:lang w:val="es-ES" w:eastAsia="zh-CN"/>
    </w:rPr>
  </w:style>
  <w:style w:type="character" w:customStyle="1" w:styleId="Ttulo2Car">
    <w:name w:val="Título 2 Car"/>
    <w:basedOn w:val="Fuentedeprrafopredeter"/>
    <w:link w:val="Ttulo2"/>
    <w:rsid w:val="00907CDB"/>
    <w:rPr>
      <w:rFonts w:ascii="Tahoma" w:eastAsiaTheme="majorEastAsia" w:hAnsi="Tahoma" w:cstheme="majorBidi"/>
      <w:b/>
      <w:sz w:val="20"/>
      <w:szCs w:val="26"/>
      <w:lang w:val="es-ES" w:eastAsia="zh-CN"/>
    </w:rPr>
  </w:style>
  <w:style w:type="character" w:customStyle="1" w:styleId="Ttulo3Car">
    <w:name w:val="Título 3 Car"/>
    <w:basedOn w:val="Fuentedeprrafopredeter"/>
    <w:link w:val="Ttulo3"/>
    <w:rsid w:val="00907CDB"/>
    <w:rPr>
      <w:rFonts w:ascii="Tahoma" w:eastAsia="Times New Roman" w:hAnsi="Tahoma" w:cs="Times New Roman"/>
      <w:b/>
      <w:bCs/>
      <w:caps/>
      <w:sz w:val="20"/>
      <w:szCs w:val="26"/>
    </w:rPr>
  </w:style>
  <w:style w:type="character" w:customStyle="1" w:styleId="Ttulo4Car">
    <w:name w:val="Título 4 Car"/>
    <w:basedOn w:val="Fuentedeprrafopredeter"/>
    <w:link w:val="Ttulo4"/>
    <w:rsid w:val="00907CDB"/>
    <w:rPr>
      <w:rFonts w:ascii="Tahoma" w:eastAsia="Times New Roman" w:hAnsi="Tahoma" w:cs="Times New Roman"/>
      <w:b/>
      <w:bCs/>
      <w:iCs/>
      <w:sz w:val="20"/>
      <w:szCs w:val="24"/>
      <w:lang w:eastAsia="x-none"/>
    </w:rPr>
  </w:style>
  <w:style w:type="character" w:customStyle="1" w:styleId="Ttulo5Car">
    <w:name w:val="Título 5 Car"/>
    <w:basedOn w:val="Fuentedeprrafopredeter"/>
    <w:link w:val="Ttulo5"/>
    <w:rsid w:val="00907CDB"/>
    <w:rPr>
      <w:rFonts w:ascii="Tahoma" w:eastAsia="Times New Roman" w:hAnsi="Tahoma" w:cs="Times New Roman"/>
      <w:b/>
      <w:bCs/>
      <w:i/>
      <w:iCs/>
      <w:sz w:val="26"/>
      <w:szCs w:val="26"/>
      <w:lang w:eastAsia="x-none"/>
    </w:rPr>
  </w:style>
  <w:style w:type="character" w:customStyle="1" w:styleId="Ttulo6Car">
    <w:name w:val="Título 6 Car"/>
    <w:basedOn w:val="Fuentedeprrafopredeter"/>
    <w:link w:val="Ttulo6"/>
    <w:rsid w:val="00907CDB"/>
    <w:rPr>
      <w:rFonts w:ascii="Tahoma" w:eastAsia="Times New Roman" w:hAnsi="Tahoma" w:cs="Times New Roman"/>
      <w:b/>
      <w:bCs/>
      <w:lang w:eastAsia="x-none"/>
    </w:rPr>
  </w:style>
  <w:style w:type="character" w:customStyle="1" w:styleId="Ttulo7Car">
    <w:name w:val="Título 7 Car"/>
    <w:basedOn w:val="Fuentedeprrafopredeter"/>
    <w:link w:val="Ttulo7"/>
    <w:rsid w:val="00907CDB"/>
    <w:rPr>
      <w:rFonts w:ascii="Tahoma" w:eastAsia="Times New Roman" w:hAnsi="Tahoma" w:cs="Times New Roman"/>
      <w:b/>
      <w:sz w:val="20"/>
      <w:szCs w:val="24"/>
      <w:lang w:eastAsia="x-none"/>
    </w:rPr>
  </w:style>
  <w:style w:type="character" w:customStyle="1" w:styleId="Ttulo8Car">
    <w:name w:val="Título 8 Car"/>
    <w:basedOn w:val="Fuentedeprrafopredeter"/>
    <w:link w:val="Ttulo8"/>
    <w:rsid w:val="00907CDB"/>
    <w:rPr>
      <w:rFonts w:ascii="Tahoma" w:eastAsia="Times New Roman" w:hAnsi="Tahoma" w:cs="Times New Roman"/>
      <w:b/>
      <w:sz w:val="20"/>
      <w:szCs w:val="24"/>
      <w:lang w:eastAsia="x-none"/>
    </w:rPr>
  </w:style>
  <w:style w:type="character" w:customStyle="1" w:styleId="Ttulo9Car">
    <w:name w:val="Título 9 Car"/>
    <w:basedOn w:val="Fuentedeprrafopredeter"/>
    <w:link w:val="Ttulo9"/>
    <w:rsid w:val="00907CDB"/>
    <w:rPr>
      <w:rFonts w:ascii="Tahoma" w:eastAsia="Times New Roman" w:hAnsi="Tahoma" w:cs="Times New Roman"/>
      <w:lang w:eastAsia="x-none"/>
    </w:rPr>
  </w:style>
  <w:style w:type="paragraph" w:styleId="Textoindependiente">
    <w:name w:val="Body Text"/>
    <w:aliases w:val="body text,bt,body tesx,tabla 2,contents,TextindepT2,EHPT,Body Text2,ändrad"/>
    <w:basedOn w:val="Normal"/>
    <w:link w:val="TextoindependienteCar"/>
    <w:rsid w:val="004742D0"/>
    <w:pPr>
      <w:suppressAutoHyphens/>
      <w:spacing w:after="0" w:line="240" w:lineRule="auto"/>
      <w:jc w:val="both"/>
    </w:pPr>
    <w:rPr>
      <w:rFonts w:ascii="Tahoma" w:eastAsia="Times New Roman" w:hAnsi="Tahoma" w:cs="Arial"/>
      <w:sz w:val="20"/>
      <w:szCs w:val="24"/>
      <w:lang w:val="es-MX" w:eastAsia="zh-CN"/>
    </w:rPr>
  </w:style>
  <w:style w:type="character" w:customStyle="1" w:styleId="TextoindependienteCar">
    <w:name w:val="Texto independiente Car"/>
    <w:aliases w:val="body text Car,bt Car,body tesx Car,tabla 2 Car,contents Car,TextindepT2 Car,EHPT Car,Body Text2 Car,ändrad Car"/>
    <w:basedOn w:val="Fuentedeprrafopredeter"/>
    <w:link w:val="Textoindependiente"/>
    <w:rsid w:val="004742D0"/>
    <w:rPr>
      <w:rFonts w:ascii="Tahoma" w:eastAsia="Times New Roman" w:hAnsi="Tahoma" w:cs="Arial"/>
      <w:sz w:val="20"/>
      <w:szCs w:val="24"/>
      <w:lang w:val="es-MX" w:eastAsia="zh-CN"/>
    </w:rPr>
  </w:style>
  <w:style w:type="paragraph" w:styleId="Ttulo">
    <w:name w:val="Title"/>
    <w:aliases w:val="Título Car Car Car,Título Car Car Car Car,Título Car Car Car Car Car,Puesto"/>
    <w:basedOn w:val="Normal"/>
    <w:next w:val="Normal"/>
    <w:link w:val="TtuloCar1"/>
    <w:uiPriority w:val="99"/>
    <w:qFormat/>
    <w:rsid w:val="004742D0"/>
    <w:pPr>
      <w:suppressAutoHyphens/>
      <w:spacing w:after="0" w:line="240" w:lineRule="auto"/>
      <w:contextualSpacing/>
      <w:jc w:val="both"/>
    </w:pPr>
    <w:rPr>
      <w:rFonts w:asciiTheme="majorHAnsi" w:eastAsiaTheme="majorEastAsia" w:hAnsiTheme="majorHAnsi" w:cstheme="majorBidi"/>
      <w:spacing w:val="-10"/>
      <w:kern w:val="28"/>
      <w:sz w:val="56"/>
      <w:szCs w:val="56"/>
      <w:lang w:val="es-ES" w:eastAsia="zh-CN"/>
    </w:rPr>
  </w:style>
  <w:style w:type="character" w:customStyle="1" w:styleId="TtuloCar">
    <w:name w:val="Título Car"/>
    <w:aliases w:val="Puesto Car"/>
    <w:basedOn w:val="Fuentedeprrafopredeter"/>
    <w:rsid w:val="004742D0"/>
    <w:rPr>
      <w:rFonts w:asciiTheme="majorHAnsi" w:eastAsiaTheme="majorEastAsia" w:hAnsiTheme="majorHAnsi" w:cstheme="majorBidi"/>
      <w:spacing w:val="-10"/>
      <w:kern w:val="28"/>
      <w:sz w:val="56"/>
      <w:szCs w:val="56"/>
    </w:rPr>
  </w:style>
  <w:style w:type="character" w:customStyle="1" w:styleId="TtuloCar1">
    <w:name w:val="Título Car1"/>
    <w:aliases w:val="Título Car Car Car Car1,Título Car Car Car Car Car1,Título Car Car Car Car Car Car,Puesto Car1"/>
    <w:basedOn w:val="Fuentedeprrafopredeter"/>
    <w:link w:val="Ttulo"/>
    <w:uiPriority w:val="99"/>
    <w:rsid w:val="004742D0"/>
    <w:rPr>
      <w:rFonts w:asciiTheme="majorHAnsi" w:eastAsiaTheme="majorEastAsia" w:hAnsiTheme="majorHAnsi" w:cstheme="majorBidi"/>
      <w:spacing w:val="-10"/>
      <w:kern w:val="28"/>
      <w:sz w:val="56"/>
      <w:szCs w:val="56"/>
      <w:lang w:val="es-ES" w:eastAsia="zh-CN"/>
    </w:rPr>
  </w:style>
  <w:style w:type="paragraph" w:customStyle="1" w:styleId="TableParagraph">
    <w:name w:val="Table Paragraph"/>
    <w:basedOn w:val="Normal"/>
    <w:uiPriority w:val="1"/>
    <w:qFormat/>
    <w:rsid w:val="004742D0"/>
    <w:pPr>
      <w:widowControl w:val="0"/>
      <w:autoSpaceDE w:val="0"/>
      <w:autoSpaceDN w:val="0"/>
      <w:adjustRightInd w:val="0"/>
      <w:spacing w:after="0" w:line="240" w:lineRule="auto"/>
      <w:jc w:val="both"/>
    </w:pPr>
    <w:rPr>
      <w:rFonts w:ascii="Times" w:eastAsia="Times New Roman" w:hAnsi="Times" w:cs="Times"/>
      <w:sz w:val="20"/>
      <w:szCs w:val="24"/>
      <w:lang w:eastAsia="es-CO"/>
    </w:rPr>
  </w:style>
  <w:style w:type="character" w:customStyle="1" w:styleId="Fuentedeprrafopredeter1">
    <w:name w:val="Fuente de párrafo predeter.1"/>
    <w:rsid w:val="004742D0"/>
  </w:style>
  <w:style w:type="table" w:customStyle="1" w:styleId="Tablaconcuadrcula1">
    <w:name w:val="Tabla con cuadrícula1"/>
    <w:basedOn w:val="Tablanormal"/>
    <w:next w:val="Tablaconcuadrcula"/>
    <w:rsid w:val="00D5765E"/>
    <w:pPr>
      <w:spacing w:after="0" w:line="240" w:lineRule="auto"/>
    </w:pPr>
    <w:rPr>
      <w:rFonts w:ascii="Arial" w:eastAsia="Calibri" w:hAnsi="Arial" w:cs="Arial"/>
      <w:sz w:val="20"/>
      <w:szCs w:val="20"/>
      <w:lang w:eastAsia="es-CO"/>
    </w:rPr>
    <w:tblPr/>
  </w:style>
  <w:style w:type="paragraph" w:customStyle="1" w:styleId="xxmsonormal">
    <w:name w:val="x_xmsonormal"/>
    <w:basedOn w:val="Normal"/>
    <w:rsid w:val="00CA47AC"/>
    <w:pPr>
      <w:spacing w:after="0" w:line="240" w:lineRule="auto"/>
    </w:pPr>
    <w:rPr>
      <w:rFonts w:ascii="Calibri" w:hAnsi="Calibri" w:cs="Calibri"/>
      <w:lang w:eastAsia="es-CO"/>
    </w:rPr>
  </w:style>
  <w:style w:type="table" w:customStyle="1" w:styleId="NormalTable0">
    <w:name w:val="Normal Table0"/>
    <w:uiPriority w:val="2"/>
    <w:semiHidden/>
    <w:unhideWhenUsed/>
    <w:qFormat/>
    <w:rsid w:val="00CA47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DA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NormalWeb">
    <w:name w:val="Normal (Web)"/>
    <w:basedOn w:val="Normal"/>
    <w:uiPriority w:val="99"/>
    <w:unhideWhenUsed/>
    <w:rsid w:val="005C644F"/>
    <w:pPr>
      <w:spacing w:before="100" w:beforeAutospacing="1" w:after="100" w:afterAutospacing="1" w:line="240" w:lineRule="auto"/>
    </w:pPr>
    <w:rPr>
      <w:rFonts w:ascii="Times New Roman" w:eastAsia="Times New Roman" w:hAnsi="Times New Roman" w:cs="Times New Roman"/>
      <w:sz w:val="20"/>
      <w:szCs w:val="24"/>
      <w:lang w:eastAsia="es-CO"/>
    </w:rPr>
  </w:style>
  <w:style w:type="character" w:customStyle="1" w:styleId="apple-converted-space">
    <w:name w:val="apple-converted-space"/>
    <w:basedOn w:val="Fuentedeprrafopredeter"/>
    <w:rsid w:val="005C644F"/>
  </w:style>
  <w:style w:type="paragraph" w:customStyle="1" w:styleId="Textoindependiente21">
    <w:name w:val="Texto independiente 21"/>
    <w:basedOn w:val="Normal"/>
    <w:rsid w:val="005C644F"/>
    <w:pPr>
      <w:spacing w:after="0" w:line="240" w:lineRule="auto"/>
      <w:jc w:val="both"/>
    </w:pPr>
    <w:rPr>
      <w:rFonts w:ascii="Tahoma" w:eastAsia="Times New Roman" w:hAnsi="Tahoma" w:cs="Arial"/>
      <w:bCs/>
      <w:sz w:val="20"/>
      <w:szCs w:val="20"/>
      <w:lang w:val="es-ES_tradnl" w:eastAsia="es-ES"/>
    </w:rPr>
  </w:style>
  <w:style w:type="paragraph" w:styleId="Textodeglobo">
    <w:name w:val="Balloon Text"/>
    <w:basedOn w:val="Normal"/>
    <w:link w:val="TextodegloboCar"/>
    <w:unhideWhenUsed/>
    <w:rsid w:val="005C644F"/>
    <w:pPr>
      <w:suppressAutoHyphens/>
      <w:spacing w:after="0" w:line="240" w:lineRule="auto"/>
    </w:pPr>
    <w:rPr>
      <w:rFonts w:ascii="Segoe UI" w:eastAsia="Times New Roman" w:hAnsi="Segoe UI" w:cs="Segoe UI"/>
      <w:sz w:val="18"/>
      <w:szCs w:val="18"/>
      <w:lang w:val="es-ES" w:eastAsia="zh-CN"/>
    </w:rPr>
  </w:style>
  <w:style w:type="character" w:customStyle="1" w:styleId="TextodegloboCar">
    <w:name w:val="Texto de globo Car"/>
    <w:basedOn w:val="Fuentedeprrafopredeter"/>
    <w:link w:val="Textodeglobo"/>
    <w:rsid w:val="005C644F"/>
    <w:rPr>
      <w:rFonts w:ascii="Segoe UI" w:eastAsia="Times New Roman" w:hAnsi="Segoe UI" w:cs="Segoe UI"/>
      <w:sz w:val="18"/>
      <w:szCs w:val="18"/>
      <w:lang w:val="es-ES" w:eastAsia="zh-CN"/>
    </w:rPr>
  </w:style>
  <w:style w:type="paragraph" w:styleId="Listaconvietas3">
    <w:name w:val="List Bullet 3"/>
    <w:basedOn w:val="Normal"/>
    <w:unhideWhenUsed/>
    <w:rsid w:val="005C644F"/>
    <w:pPr>
      <w:spacing w:after="0" w:line="240" w:lineRule="auto"/>
      <w:jc w:val="both"/>
    </w:pPr>
    <w:rPr>
      <w:rFonts w:ascii="Tahoma" w:hAnsi="Tahoma" w:cs="Arial"/>
      <w:sz w:val="16"/>
      <w:szCs w:val="16"/>
      <w:lang w:eastAsia="es-ES"/>
    </w:rPr>
  </w:style>
  <w:style w:type="character" w:customStyle="1" w:styleId="AsuntodelcomentarioCar">
    <w:name w:val="Asunto del comentario Car"/>
    <w:basedOn w:val="TextocomentarioCar"/>
    <w:link w:val="Asuntodelcomentario"/>
    <w:uiPriority w:val="99"/>
    <w:semiHidden/>
    <w:rsid w:val="005C644F"/>
    <w:rPr>
      <w:rFonts w:ascii="Arial" w:eastAsia="Times New Roman" w:hAnsi="Arial" w:cs="Arial"/>
      <w:b/>
      <w:bCs/>
      <w:sz w:val="20"/>
      <w:szCs w:val="20"/>
      <w:lang w:val="es-ES" w:eastAsia="zh-CN"/>
    </w:rPr>
  </w:style>
  <w:style w:type="paragraph" w:styleId="Asuntodelcomentario">
    <w:name w:val="annotation subject"/>
    <w:basedOn w:val="Textocomentario"/>
    <w:next w:val="Textocomentario"/>
    <w:link w:val="AsuntodelcomentarioCar"/>
    <w:uiPriority w:val="99"/>
    <w:semiHidden/>
    <w:unhideWhenUsed/>
    <w:rsid w:val="005C644F"/>
    <w:pPr>
      <w:suppressAutoHyphens/>
    </w:pPr>
    <w:rPr>
      <w:rFonts w:eastAsia="Times New Roman"/>
      <w:b/>
      <w:lang w:val="es-ES" w:eastAsia="zh-CN"/>
    </w:rPr>
  </w:style>
  <w:style w:type="character" w:customStyle="1" w:styleId="AsuntodelcomentarioCar1">
    <w:name w:val="Asunto del comentario Car1"/>
    <w:basedOn w:val="TextocomentarioCar"/>
    <w:uiPriority w:val="99"/>
    <w:semiHidden/>
    <w:rsid w:val="005C644F"/>
    <w:rPr>
      <w:rFonts w:ascii="Arial" w:eastAsia="Calibri" w:hAnsi="Arial" w:cs="Arial"/>
      <w:b/>
      <w:bCs/>
      <w:sz w:val="20"/>
      <w:szCs w:val="20"/>
    </w:rPr>
  </w:style>
  <w:style w:type="paragraph" w:styleId="Textonotapie">
    <w:name w:val="footnote text"/>
    <w:aliases w:val=" Car3 Car,Car3,ft,texto de nota al pie,Texto nota pie Car Car,texto de nota al pie Car Car,ft Car Car Car,Texto nota pie Car1 Car,Texto nota pie Car Car Car,texto de nota al pie Car Car Car Car,Nota a pie/Bibliog,Car1 Car Car,Car1,Ca"/>
    <w:basedOn w:val="Normal"/>
    <w:link w:val="TextonotapieCar"/>
    <w:uiPriority w:val="99"/>
    <w:unhideWhenUsed/>
    <w:qFormat/>
    <w:rsid w:val="005C644F"/>
    <w:pPr>
      <w:spacing w:after="0" w:line="240" w:lineRule="auto"/>
    </w:pPr>
    <w:rPr>
      <w:rFonts w:ascii="Tahoma" w:eastAsia="Calibri" w:hAnsi="Tahoma" w:cs="Times New Roman"/>
      <w:bCs/>
      <w:sz w:val="20"/>
      <w:szCs w:val="20"/>
      <w:lang w:val="es-ES"/>
    </w:rPr>
  </w:style>
  <w:style w:type="character" w:customStyle="1" w:styleId="TextonotapieCar">
    <w:name w:val="Texto nota pie Car"/>
    <w:aliases w:val=" Car3 Car Car,Car3 Car,ft Car,texto de nota al pie Car,Texto nota pie Car Car Car1,texto de nota al pie Car Car Car,ft Car Car Car Car,Texto nota pie Car1 Car Car,Texto nota pie Car Car Car Car,texto de nota al pie Car Car Car Car Car"/>
    <w:basedOn w:val="Fuentedeprrafopredeter"/>
    <w:link w:val="Textonotapie"/>
    <w:uiPriority w:val="99"/>
    <w:rsid w:val="005C644F"/>
    <w:rPr>
      <w:rFonts w:ascii="Tahoma" w:eastAsia="Calibri" w:hAnsi="Tahoma" w:cs="Times New Roman"/>
      <w:bCs/>
      <w:sz w:val="20"/>
      <w:szCs w:val="20"/>
      <w:lang w:val="es-ES"/>
    </w:rPr>
  </w:style>
  <w:style w:type="paragraph" w:customStyle="1" w:styleId="subtitulos">
    <w:name w:val="subtitulos"/>
    <w:basedOn w:val="Normal"/>
    <w:rsid w:val="005C644F"/>
    <w:pPr>
      <w:spacing w:before="100" w:beforeAutospacing="1" w:after="100" w:afterAutospacing="1" w:line="240" w:lineRule="auto"/>
    </w:pPr>
    <w:rPr>
      <w:rFonts w:ascii="Times New Roman" w:eastAsia="Times New Roman" w:hAnsi="Times New Roman" w:cs="Times New Roman"/>
      <w:sz w:val="20"/>
      <w:szCs w:val="24"/>
      <w:lang w:val="es-ES" w:eastAsia="es-ES"/>
    </w:rPr>
  </w:style>
  <w:style w:type="paragraph" w:customStyle="1" w:styleId="fuente">
    <w:name w:val="fuente_"/>
    <w:basedOn w:val="Normal"/>
    <w:rsid w:val="005C644F"/>
    <w:pPr>
      <w:spacing w:before="100" w:beforeAutospacing="1" w:after="100" w:afterAutospacing="1" w:line="240" w:lineRule="auto"/>
    </w:pPr>
    <w:rPr>
      <w:rFonts w:ascii="Times New Roman" w:eastAsia="Times New Roman" w:hAnsi="Times New Roman" w:cs="Times New Roman"/>
      <w:sz w:val="20"/>
      <w:szCs w:val="24"/>
      <w:lang w:val="es-ES" w:eastAsia="es-ES"/>
    </w:rPr>
  </w:style>
  <w:style w:type="paragraph" w:styleId="Sangradetextonormal">
    <w:name w:val="Body Text Indent"/>
    <w:basedOn w:val="Normal"/>
    <w:link w:val="SangradetextonormalCar"/>
    <w:rsid w:val="005C644F"/>
    <w:pPr>
      <w:spacing w:after="120" w:line="240" w:lineRule="auto"/>
      <w:ind w:left="283"/>
    </w:pPr>
    <w:rPr>
      <w:rFonts w:ascii="Tahoma" w:eastAsia="Times New Roman" w:hAnsi="Tahoma" w:cs="Times New Roman"/>
      <w:sz w:val="20"/>
      <w:szCs w:val="24"/>
      <w:lang w:eastAsia="x-none"/>
    </w:rPr>
  </w:style>
  <w:style w:type="character" w:customStyle="1" w:styleId="SangradetextonormalCar">
    <w:name w:val="Sangría de texto normal Car"/>
    <w:basedOn w:val="Fuentedeprrafopredeter"/>
    <w:link w:val="Sangradetextonormal"/>
    <w:rsid w:val="005C644F"/>
    <w:rPr>
      <w:rFonts w:ascii="Tahoma" w:eastAsia="Times New Roman" w:hAnsi="Tahoma" w:cs="Times New Roman"/>
      <w:sz w:val="20"/>
      <w:szCs w:val="24"/>
      <w:lang w:eastAsia="x-none"/>
    </w:rPr>
  </w:style>
  <w:style w:type="character" w:styleId="Nmerodepgina">
    <w:name w:val="page number"/>
    <w:basedOn w:val="Fuentedeprrafopredeter"/>
    <w:rsid w:val="005C644F"/>
  </w:style>
  <w:style w:type="paragraph" w:styleId="Listaconvietas2">
    <w:name w:val="List Bullet 2"/>
    <w:basedOn w:val="Normal"/>
    <w:autoRedefine/>
    <w:rsid w:val="005C644F"/>
    <w:pPr>
      <w:tabs>
        <w:tab w:val="num" w:pos="643"/>
      </w:tabs>
      <w:spacing w:after="0" w:line="240" w:lineRule="auto"/>
      <w:ind w:left="643" w:hanging="360"/>
    </w:pPr>
    <w:rPr>
      <w:rFonts w:ascii="Tahoma" w:eastAsia="Times New Roman" w:hAnsi="Tahoma" w:cs="Times New Roman"/>
      <w:sz w:val="20"/>
      <w:szCs w:val="24"/>
      <w:lang w:eastAsia="es-ES"/>
    </w:rPr>
  </w:style>
  <w:style w:type="paragraph" w:styleId="Listaconvietas">
    <w:name w:val="List Bullet"/>
    <w:basedOn w:val="Normal"/>
    <w:autoRedefine/>
    <w:rsid w:val="005C644F"/>
    <w:pPr>
      <w:tabs>
        <w:tab w:val="num" w:pos="360"/>
      </w:tabs>
      <w:spacing w:after="0" w:line="240" w:lineRule="auto"/>
      <w:ind w:left="360" w:hanging="360"/>
    </w:pPr>
    <w:rPr>
      <w:rFonts w:ascii="Tahoma" w:eastAsia="Times New Roman" w:hAnsi="Tahoma" w:cs="Times New Roman"/>
      <w:sz w:val="20"/>
      <w:szCs w:val="24"/>
      <w:lang w:eastAsia="es-ES"/>
    </w:rPr>
  </w:style>
  <w:style w:type="paragraph" w:styleId="Textoindependiente2">
    <w:name w:val="Body Text 2"/>
    <w:basedOn w:val="Normal"/>
    <w:link w:val="Textoindependiente2Car"/>
    <w:rsid w:val="005C644F"/>
    <w:pPr>
      <w:spacing w:after="0" w:line="240" w:lineRule="auto"/>
      <w:jc w:val="both"/>
    </w:pPr>
    <w:rPr>
      <w:rFonts w:ascii="Tahoma" w:eastAsia="Times New Roman" w:hAnsi="Tahoma" w:cs="Times New Roman"/>
      <w:szCs w:val="24"/>
      <w:lang w:eastAsia="x-none"/>
    </w:rPr>
  </w:style>
  <w:style w:type="character" w:customStyle="1" w:styleId="Textoindependiente2Car">
    <w:name w:val="Texto independiente 2 Car"/>
    <w:basedOn w:val="Fuentedeprrafopredeter"/>
    <w:link w:val="Textoindependiente2"/>
    <w:rsid w:val="005C644F"/>
    <w:rPr>
      <w:rFonts w:ascii="Tahoma" w:eastAsia="Times New Roman" w:hAnsi="Tahoma" w:cs="Times New Roman"/>
      <w:szCs w:val="24"/>
      <w:lang w:eastAsia="x-none"/>
    </w:rPr>
  </w:style>
  <w:style w:type="character" w:styleId="Hipervnculovisitado">
    <w:name w:val="FollowedHyperlink"/>
    <w:uiPriority w:val="99"/>
    <w:rsid w:val="005C644F"/>
    <w:rPr>
      <w:color w:val="800080"/>
      <w:u w:val="single"/>
    </w:rPr>
  </w:style>
  <w:style w:type="paragraph" w:customStyle="1" w:styleId="xl24">
    <w:name w:val="xl24"/>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0"/>
      <w:szCs w:val="24"/>
      <w:lang w:val="es-ES" w:eastAsia="es-ES"/>
    </w:rPr>
  </w:style>
  <w:style w:type="paragraph" w:customStyle="1" w:styleId="xl25">
    <w:name w:val="xl25"/>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0"/>
      <w:szCs w:val="24"/>
      <w:lang w:val="es-ES" w:eastAsia="es-ES"/>
    </w:rPr>
  </w:style>
  <w:style w:type="paragraph" w:customStyle="1" w:styleId="xl26">
    <w:name w:val="xl26"/>
    <w:basedOn w:val="Normal"/>
    <w:rsid w:val="005C644F"/>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0"/>
      <w:szCs w:val="24"/>
      <w:lang w:val="es-ES" w:eastAsia="es-ES"/>
    </w:rPr>
  </w:style>
  <w:style w:type="paragraph" w:customStyle="1" w:styleId="xl27">
    <w:name w:val="xl27"/>
    <w:basedOn w:val="Normal"/>
    <w:rsid w:val="005C644F"/>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0"/>
      <w:szCs w:val="24"/>
      <w:lang w:val="es-ES" w:eastAsia="es-ES"/>
    </w:rPr>
  </w:style>
  <w:style w:type="paragraph" w:styleId="Lista">
    <w:name w:val="List"/>
    <w:basedOn w:val="Normal"/>
    <w:rsid w:val="005C644F"/>
    <w:pPr>
      <w:spacing w:after="0" w:line="240" w:lineRule="auto"/>
      <w:ind w:left="283" w:hanging="283"/>
    </w:pPr>
    <w:rPr>
      <w:rFonts w:ascii="Tahoma" w:eastAsia="Times New Roman" w:hAnsi="Tahoma" w:cs="Times New Roman"/>
      <w:sz w:val="20"/>
      <w:szCs w:val="24"/>
      <w:lang w:eastAsia="es-ES"/>
    </w:rPr>
  </w:style>
  <w:style w:type="paragraph" w:styleId="Lista2">
    <w:name w:val="List 2"/>
    <w:basedOn w:val="Normal"/>
    <w:rsid w:val="005C644F"/>
    <w:pPr>
      <w:spacing w:after="0" w:line="240" w:lineRule="auto"/>
      <w:ind w:left="566" w:hanging="283"/>
    </w:pPr>
    <w:rPr>
      <w:rFonts w:ascii="Tahoma" w:eastAsia="Times New Roman" w:hAnsi="Tahoma" w:cs="Times New Roman"/>
      <w:sz w:val="20"/>
      <w:szCs w:val="24"/>
      <w:lang w:eastAsia="es-ES"/>
    </w:rPr>
  </w:style>
  <w:style w:type="paragraph" w:customStyle="1" w:styleId="Ttulodeldocumento">
    <w:name w:val="Título del documento"/>
    <w:basedOn w:val="Normal"/>
    <w:rsid w:val="005C644F"/>
    <w:pPr>
      <w:spacing w:after="0" w:line="240" w:lineRule="auto"/>
    </w:pPr>
    <w:rPr>
      <w:rFonts w:ascii="Tahoma" w:eastAsia="Times New Roman" w:hAnsi="Tahoma" w:cs="Times New Roman"/>
      <w:sz w:val="20"/>
      <w:szCs w:val="24"/>
      <w:lang w:eastAsia="es-ES"/>
    </w:rPr>
  </w:style>
  <w:style w:type="paragraph" w:styleId="Encabezadodemensaje">
    <w:name w:val="Message Header"/>
    <w:basedOn w:val="Normal"/>
    <w:link w:val="EncabezadodemensajeCar"/>
    <w:rsid w:val="005C644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ahoma" w:eastAsia="Times New Roman" w:hAnsi="Tahoma" w:cs="Times New Roman"/>
      <w:sz w:val="20"/>
      <w:szCs w:val="24"/>
      <w:lang w:eastAsia="x-none"/>
    </w:rPr>
  </w:style>
  <w:style w:type="character" w:customStyle="1" w:styleId="EncabezadodemensajeCar">
    <w:name w:val="Encabezado de mensaje Car"/>
    <w:basedOn w:val="Fuentedeprrafopredeter"/>
    <w:link w:val="Encabezadodemensaje"/>
    <w:rsid w:val="005C644F"/>
    <w:rPr>
      <w:rFonts w:ascii="Tahoma" w:eastAsia="Times New Roman" w:hAnsi="Tahoma" w:cs="Times New Roman"/>
      <w:sz w:val="20"/>
      <w:szCs w:val="24"/>
      <w:shd w:val="pct20" w:color="auto" w:fill="auto"/>
      <w:lang w:eastAsia="x-none"/>
    </w:rPr>
  </w:style>
  <w:style w:type="paragraph" w:styleId="Saludo">
    <w:name w:val="Salutation"/>
    <w:basedOn w:val="Normal"/>
    <w:next w:val="Normal"/>
    <w:link w:val="SaludoCar"/>
    <w:rsid w:val="005C644F"/>
    <w:pPr>
      <w:spacing w:after="0" w:line="240" w:lineRule="auto"/>
    </w:pPr>
    <w:rPr>
      <w:rFonts w:ascii="Tahoma" w:eastAsia="Times New Roman" w:hAnsi="Tahoma" w:cs="Times New Roman"/>
      <w:sz w:val="20"/>
      <w:szCs w:val="24"/>
      <w:lang w:eastAsia="x-none"/>
    </w:rPr>
  </w:style>
  <w:style w:type="character" w:customStyle="1" w:styleId="SaludoCar">
    <w:name w:val="Saludo Car"/>
    <w:basedOn w:val="Fuentedeprrafopredeter"/>
    <w:link w:val="Saludo"/>
    <w:rsid w:val="005C644F"/>
    <w:rPr>
      <w:rFonts w:ascii="Tahoma" w:eastAsia="Times New Roman" w:hAnsi="Tahoma" w:cs="Times New Roman"/>
      <w:sz w:val="20"/>
      <w:szCs w:val="24"/>
      <w:lang w:eastAsia="x-none"/>
    </w:rPr>
  </w:style>
  <w:style w:type="paragraph" w:styleId="Cierre">
    <w:name w:val="Closing"/>
    <w:basedOn w:val="Normal"/>
    <w:link w:val="CierreCar"/>
    <w:rsid w:val="005C644F"/>
    <w:pPr>
      <w:spacing w:after="0" w:line="240" w:lineRule="auto"/>
      <w:ind w:left="4252"/>
    </w:pPr>
    <w:rPr>
      <w:rFonts w:ascii="Tahoma" w:eastAsia="Times New Roman" w:hAnsi="Tahoma" w:cs="Times New Roman"/>
      <w:sz w:val="20"/>
      <w:szCs w:val="24"/>
      <w:lang w:eastAsia="x-none"/>
    </w:rPr>
  </w:style>
  <w:style w:type="character" w:customStyle="1" w:styleId="CierreCar">
    <w:name w:val="Cierre Car"/>
    <w:basedOn w:val="Fuentedeprrafopredeter"/>
    <w:link w:val="Cierre"/>
    <w:rsid w:val="005C644F"/>
    <w:rPr>
      <w:rFonts w:ascii="Tahoma" w:eastAsia="Times New Roman" w:hAnsi="Tahoma" w:cs="Times New Roman"/>
      <w:sz w:val="20"/>
      <w:szCs w:val="24"/>
      <w:lang w:eastAsia="x-none"/>
    </w:rPr>
  </w:style>
  <w:style w:type="paragraph" w:customStyle="1" w:styleId="ListaCC">
    <w:name w:val="Lista CC."/>
    <w:basedOn w:val="Normal"/>
    <w:rsid w:val="005C644F"/>
    <w:pPr>
      <w:spacing w:after="0" w:line="240" w:lineRule="auto"/>
    </w:pPr>
    <w:rPr>
      <w:rFonts w:ascii="Tahoma" w:eastAsia="Times New Roman" w:hAnsi="Tahoma" w:cs="Times New Roman"/>
      <w:sz w:val="20"/>
      <w:szCs w:val="24"/>
      <w:lang w:eastAsia="es-ES"/>
    </w:rPr>
  </w:style>
  <w:style w:type="paragraph" w:styleId="Firma">
    <w:name w:val="Signature"/>
    <w:basedOn w:val="Normal"/>
    <w:link w:val="FirmaCar"/>
    <w:rsid w:val="005C644F"/>
    <w:pPr>
      <w:spacing w:after="0" w:line="240" w:lineRule="auto"/>
      <w:ind w:left="4252"/>
    </w:pPr>
    <w:rPr>
      <w:rFonts w:ascii="Tahoma" w:eastAsia="Times New Roman" w:hAnsi="Tahoma" w:cs="Times New Roman"/>
      <w:sz w:val="20"/>
      <w:szCs w:val="24"/>
      <w:lang w:eastAsia="x-none"/>
    </w:rPr>
  </w:style>
  <w:style w:type="character" w:customStyle="1" w:styleId="FirmaCar">
    <w:name w:val="Firma Car"/>
    <w:basedOn w:val="Fuentedeprrafopredeter"/>
    <w:link w:val="Firma"/>
    <w:rsid w:val="005C644F"/>
    <w:rPr>
      <w:rFonts w:ascii="Tahoma" w:eastAsia="Times New Roman" w:hAnsi="Tahoma" w:cs="Times New Roman"/>
      <w:sz w:val="20"/>
      <w:szCs w:val="24"/>
      <w:lang w:eastAsia="x-none"/>
    </w:rPr>
  </w:style>
  <w:style w:type="paragraph" w:customStyle="1" w:styleId="Lneadeasunto">
    <w:name w:val="Línea de asunto"/>
    <w:basedOn w:val="Normal"/>
    <w:rsid w:val="005C644F"/>
    <w:pPr>
      <w:spacing w:after="0" w:line="240" w:lineRule="auto"/>
    </w:pPr>
    <w:rPr>
      <w:rFonts w:ascii="Tahoma" w:eastAsia="Times New Roman" w:hAnsi="Tahoma" w:cs="Times New Roman"/>
      <w:sz w:val="20"/>
      <w:szCs w:val="24"/>
      <w:lang w:eastAsia="es-ES"/>
    </w:rPr>
  </w:style>
  <w:style w:type="paragraph" w:customStyle="1" w:styleId="Firmapuesto">
    <w:name w:val="Firma puesto"/>
    <w:basedOn w:val="Firma"/>
    <w:rsid w:val="005C644F"/>
  </w:style>
  <w:style w:type="paragraph" w:customStyle="1" w:styleId="Firmaorganizacin">
    <w:name w:val="Firma organización"/>
    <w:basedOn w:val="Firma"/>
    <w:rsid w:val="005C644F"/>
  </w:style>
  <w:style w:type="paragraph" w:customStyle="1" w:styleId="Infodocumentosadjuntos">
    <w:name w:val="Info documentos adjuntos"/>
    <w:basedOn w:val="Normal"/>
    <w:rsid w:val="005C644F"/>
    <w:pPr>
      <w:spacing w:after="0" w:line="240" w:lineRule="auto"/>
    </w:pPr>
    <w:rPr>
      <w:rFonts w:ascii="Tahoma" w:eastAsia="Times New Roman" w:hAnsi="Tahoma" w:cs="Times New Roman"/>
      <w:sz w:val="20"/>
      <w:szCs w:val="24"/>
      <w:lang w:eastAsia="es-ES"/>
    </w:rPr>
  </w:style>
  <w:style w:type="paragraph" w:customStyle="1" w:styleId="bodytext2">
    <w:name w:val="bodytext2"/>
    <w:basedOn w:val="Normal"/>
    <w:rsid w:val="005C644F"/>
    <w:pPr>
      <w:spacing w:before="100" w:beforeAutospacing="1" w:after="100" w:afterAutospacing="1" w:line="240" w:lineRule="auto"/>
    </w:pPr>
    <w:rPr>
      <w:rFonts w:ascii="Times New Roman" w:eastAsia="Times New Roman" w:hAnsi="Times New Roman" w:cs="Times New Roman"/>
      <w:sz w:val="20"/>
      <w:szCs w:val="24"/>
      <w:lang w:val="es-ES" w:eastAsia="es-ES"/>
    </w:rPr>
  </w:style>
  <w:style w:type="paragraph" w:styleId="z-Principiodelformulario">
    <w:name w:val="HTML Top of Form"/>
    <w:basedOn w:val="Normal"/>
    <w:next w:val="Normal"/>
    <w:link w:val="z-PrincipiodelformularioCar"/>
    <w:hidden/>
    <w:uiPriority w:val="99"/>
    <w:rsid w:val="005C644F"/>
    <w:pPr>
      <w:pBdr>
        <w:bottom w:val="single" w:sz="6" w:space="1" w:color="auto"/>
      </w:pBdr>
      <w:spacing w:after="0" w:line="240" w:lineRule="auto"/>
      <w:jc w:val="center"/>
    </w:pPr>
    <w:rPr>
      <w:rFonts w:ascii="Tahoma" w:eastAsia="Times New Roman" w:hAnsi="Tahoma"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5C644F"/>
    <w:rPr>
      <w:rFonts w:ascii="Tahoma" w:eastAsia="Times New Roman" w:hAnsi="Tahoma" w:cs="Times New Roman"/>
      <w:vanish/>
      <w:sz w:val="16"/>
      <w:szCs w:val="16"/>
      <w:lang w:val="x-none" w:eastAsia="x-none"/>
    </w:rPr>
  </w:style>
  <w:style w:type="paragraph" w:styleId="z-Finaldelformulario">
    <w:name w:val="HTML Bottom of Form"/>
    <w:basedOn w:val="Normal"/>
    <w:next w:val="Normal"/>
    <w:link w:val="z-FinaldelformularioCar"/>
    <w:hidden/>
    <w:uiPriority w:val="99"/>
    <w:rsid w:val="005C644F"/>
    <w:pPr>
      <w:pBdr>
        <w:top w:val="single" w:sz="6" w:space="1" w:color="auto"/>
      </w:pBdr>
      <w:spacing w:after="0" w:line="240" w:lineRule="auto"/>
      <w:jc w:val="center"/>
    </w:pPr>
    <w:rPr>
      <w:rFonts w:ascii="Tahoma" w:eastAsia="Times New Roman" w:hAnsi="Tahoma"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5C644F"/>
    <w:rPr>
      <w:rFonts w:ascii="Tahoma" w:eastAsia="Times New Roman" w:hAnsi="Tahoma" w:cs="Times New Roman"/>
      <w:vanish/>
      <w:sz w:val="16"/>
      <w:szCs w:val="16"/>
      <w:lang w:val="x-none" w:eastAsia="x-none"/>
    </w:rPr>
  </w:style>
  <w:style w:type="paragraph" w:customStyle="1" w:styleId="Direccininterior">
    <w:name w:val="Dirección interior"/>
    <w:basedOn w:val="Normal"/>
    <w:rsid w:val="005C644F"/>
    <w:pPr>
      <w:spacing w:after="0" w:line="240" w:lineRule="auto"/>
    </w:pPr>
    <w:rPr>
      <w:rFonts w:ascii="Tahoma" w:eastAsia="Calibri" w:hAnsi="Tahoma" w:cs="Arial"/>
      <w:bCs/>
      <w:sz w:val="20"/>
      <w:szCs w:val="24"/>
    </w:rPr>
  </w:style>
  <w:style w:type="paragraph" w:styleId="Subttulo">
    <w:name w:val="Subtitle"/>
    <w:basedOn w:val="Normal"/>
    <w:next w:val="Normal"/>
    <w:link w:val="SubttuloCar"/>
    <w:qFormat/>
    <w:rsid w:val="005C644F"/>
    <w:pPr>
      <w:spacing w:after="60" w:line="240" w:lineRule="auto"/>
      <w:jc w:val="center"/>
      <w:outlineLvl w:val="1"/>
    </w:pPr>
    <w:rPr>
      <w:rFonts w:ascii="Cambria" w:eastAsia="Times New Roman" w:hAnsi="Cambria" w:cs="Times New Roman"/>
      <w:bCs/>
      <w:sz w:val="20"/>
      <w:szCs w:val="24"/>
    </w:rPr>
  </w:style>
  <w:style w:type="character" w:customStyle="1" w:styleId="SubttuloCar">
    <w:name w:val="Subtítulo Car"/>
    <w:basedOn w:val="Fuentedeprrafopredeter"/>
    <w:link w:val="Subttulo"/>
    <w:rsid w:val="005C644F"/>
    <w:rPr>
      <w:rFonts w:ascii="Cambria" w:eastAsia="Times New Roman" w:hAnsi="Cambria" w:cs="Times New Roman"/>
      <w:bCs/>
      <w:sz w:val="20"/>
      <w:szCs w:val="24"/>
    </w:rPr>
  </w:style>
  <w:style w:type="character" w:customStyle="1" w:styleId="TextoindependienteprimerasangraCar">
    <w:name w:val="Texto independiente primera sangría Car"/>
    <w:basedOn w:val="TextoindependienteCar"/>
    <w:link w:val="Textoindependienteprimerasangra"/>
    <w:semiHidden/>
    <w:rsid w:val="005C644F"/>
    <w:rPr>
      <w:rFonts w:ascii="Arial" w:eastAsia="Times New Roman" w:hAnsi="Arial" w:cs="Times New Roman"/>
      <w:bCs/>
      <w:sz w:val="24"/>
      <w:szCs w:val="24"/>
      <w:lang w:val="es-MX" w:eastAsia="zh-CN"/>
    </w:rPr>
  </w:style>
  <w:style w:type="paragraph" w:styleId="Textoindependienteprimerasangra">
    <w:name w:val="Body Text First Indent"/>
    <w:basedOn w:val="Textoindependiente"/>
    <w:link w:val="TextoindependienteprimerasangraCar"/>
    <w:semiHidden/>
    <w:unhideWhenUsed/>
    <w:rsid w:val="005C644F"/>
    <w:pPr>
      <w:suppressAutoHyphens w:val="0"/>
      <w:spacing w:after="120"/>
      <w:ind w:firstLine="210"/>
      <w:jc w:val="left"/>
    </w:pPr>
    <w:rPr>
      <w:rFonts w:ascii="Arial" w:hAnsi="Arial" w:cs="Times New Roman"/>
      <w:bCs/>
      <w:sz w:val="24"/>
    </w:rPr>
  </w:style>
  <w:style w:type="character" w:customStyle="1" w:styleId="TextoindependienteprimerasangraCar1">
    <w:name w:val="Texto independiente primera sangría Car1"/>
    <w:basedOn w:val="TextoindependienteCar"/>
    <w:uiPriority w:val="99"/>
    <w:semiHidden/>
    <w:rsid w:val="005C644F"/>
    <w:rPr>
      <w:rFonts w:ascii="Tahoma" w:eastAsia="Times New Roman" w:hAnsi="Tahoma" w:cs="Arial"/>
      <w:sz w:val="20"/>
      <w:szCs w:val="24"/>
      <w:lang w:val="es-MX" w:eastAsia="zh-CN"/>
    </w:rPr>
  </w:style>
  <w:style w:type="character" w:customStyle="1" w:styleId="Textoindependienteprimerasangra2Car">
    <w:name w:val="Texto independiente primera sangría 2 Car"/>
    <w:basedOn w:val="SangradetextonormalCar"/>
    <w:link w:val="Textoindependienteprimerasangra2"/>
    <w:semiHidden/>
    <w:rsid w:val="005C644F"/>
    <w:rPr>
      <w:rFonts w:ascii="Arial" w:eastAsia="Times New Roman" w:hAnsi="Arial" w:cs="Times New Roman"/>
      <w:bCs/>
      <w:sz w:val="24"/>
      <w:szCs w:val="24"/>
      <w:lang w:eastAsia="x-none"/>
    </w:rPr>
  </w:style>
  <w:style w:type="paragraph" w:styleId="Textoindependienteprimerasangra2">
    <w:name w:val="Body Text First Indent 2"/>
    <w:basedOn w:val="Sangradetextonormal"/>
    <w:link w:val="Textoindependienteprimerasangra2Car"/>
    <w:semiHidden/>
    <w:unhideWhenUsed/>
    <w:rsid w:val="005C644F"/>
    <w:pPr>
      <w:ind w:firstLine="210"/>
    </w:pPr>
    <w:rPr>
      <w:rFonts w:ascii="Arial" w:hAnsi="Arial"/>
      <w:bCs/>
      <w:sz w:val="24"/>
    </w:rPr>
  </w:style>
  <w:style w:type="character" w:customStyle="1" w:styleId="Textoindependienteprimerasangra2Car1">
    <w:name w:val="Texto independiente primera sangría 2 Car1"/>
    <w:basedOn w:val="SangradetextonormalCar"/>
    <w:uiPriority w:val="99"/>
    <w:semiHidden/>
    <w:rsid w:val="005C644F"/>
    <w:rPr>
      <w:rFonts w:ascii="Tahoma" w:eastAsia="Times New Roman" w:hAnsi="Tahoma" w:cs="Times New Roman"/>
      <w:sz w:val="20"/>
      <w:szCs w:val="24"/>
      <w:lang w:eastAsia="x-none"/>
    </w:rPr>
  </w:style>
  <w:style w:type="paragraph" w:styleId="Textoindependiente3">
    <w:name w:val="Body Text 3"/>
    <w:basedOn w:val="Normal"/>
    <w:link w:val="Textoindependiente3Car"/>
    <w:unhideWhenUsed/>
    <w:rsid w:val="005C644F"/>
    <w:pPr>
      <w:spacing w:after="120" w:line="240" w:lineRule="auto"/>
    </w:pPr>
    <w:rPr>
      <w:rFonts w:ascii="Tahoma" w:eastAsia="Calibri" w:hAnsi="Tahoma" w:cs="Times New Roman"/>
      <w:bCs/>
      <w:sz w:val="16"/>
      <w:szCs w:val="16"/>
    </w:rPr>
  </w:style>
  <w:style w:type="character" w:customStyle="1" w:styleId="Textoindependiente3Car">
    <w:name w:val="Texto independiente 3 Car"/>
    <w:basedOn w:val="Fuentedeprrafopredeter"/>
    <w:link w:val="Textoindependiente3"/>
    <w:rsid w:val="005C644F"/>
    <w:rPr>
      <w:rFonts w:ascii="Tahoma" w:eastAsia="Calibri" w:hAnsi="Tahoma" w:cs="Times New Roman"/>
      <w:bCs/>
      <w:sz w:val="16"/>
      <w:szCs w:val="16"/>
    </w:rPr>
  </w:style>
  <w:style w:type="paragraph" w:styleId="Sangra2detindependiente">
    <w:name w:val="Body Text Indent 2"/>
    <w:basedOn w:val="Normal"/>
    <w:link w:val="Sangra2detindependienteCar"/>
    <w:unhideWhenUsed/>
    <w:rsid w:val="005C644F"/>
    <w:pPr>
      <w:spacing w:after="120" w:line="480" w:lineRule="auto"/>
      <w:ind w:left="283"/>
    </w:pPr>
    <w:rPr>
      <w:rFonts w:ascii="Tahoma" w:eastAsia="Calibri" w:hAnsi="Tahoma" w:cs="Times New Roman"/>
      <w:bCs/>
      <w:sz w:val="20"/>
      <w:szCs w:val="24"/>
    </w:rPr>
  </w:style>
  <w:style w:type="character" w:customStyle="1" w:styleId="Sangra2detindependienteCar">
    <w:name w:val="Sangría 2 de t. independiente Car"/>
    <w:basedOn w:val="Fuentedeprrafopredeter"/>
    <w:link w:val="Sangra2detindependiente"/>
    <w:rsid w:val="005C644F"/>
    <w:rPr>
      <w:rFonts w:ascii="Tahoma" w:eastAsia="Calibri" w:hAnsi="Tahoma" w:cs="Times New Roman"/>
      <w:bCs/>
      <w:sz w:val="20"/>
      <w:szCs w:val="24"/>
    </w:rPr>
  </w:style>
  <w:style w:type="paragraph" w:styleId="Sangra3detindependiente">
    <w:name w:val="Body Text Indent 3"/>
    <w:basedOn w:val="Normal"/>
    <w:link w:val="Sangra3detindependienteCar"/>
    <w:unhideWhenUsed/>
    <w:rsid w:val="005C644F"/>
    <w:pPr>
      <w:spacing w:after="120" w:line="240" w:lineRule="auto"/>
      <w:ind w:left="283"/>
    </w:pPr>
    <w:rPr>
      <w:rFonts w:ascii="Tahoma" w:eastAsia="Calibri" w:hAnsi="Tahoma" w:cs="Times New Roman"/>
      <w:bCs/>
      <w:sz w:val="16"/>
      <w:szCs w:val="16"/>
    </w:rPr>
  </w:style>
  <w:style w:type="character" w:customStyle="1" w:styleId="Sangra3detindependienteCar">
    <w:name w:val="Sangría 3 de t. independiente Car"/>
    <w:basedOn w:val="Fuentedeprrafopredeter"/>
    <w:link w:val="Sangra3detindependiente"/>
    <w:rsid w:val="005C644F"/>
    <w:rPr>
      <w:rFonts w:ascii="Tahoma" w:eastAsia="Calibri" w:hAnsi="Tahoma" w:cs="Times New Roman"/>
      <w:bCs/>
      <w:sz w:val="16"/>
      <w:szCs w:val="16"/>
    </w:rPr>
  </w:style>
  <w:style w:type="paragraph" w:styleId="Textodebloque">
    <w:name w:val="Block Text"/>
    <w:basedOn w:val="Normal"/>
    <w:rsid w:val="005C644F"/>
    <w:pPr>
      <w:spacing w:after="0" w:line="240" w:lineRule="auto"/>
      <w:ind w:left="708" w:right="738"/>
      <w:jc w:val="both"/>
    </w:pPr>
    <w:rPr>
      <w:rFonts w:ascii="Tahoma" w:eastAsia="Times New Roman" w:hAnsi="Tahoma" w:cs="Arial"/>
      <w:bCs/>
      <w:i/>
      <w:iCs/>
      <w:szCs w:val="24"/>
      <w:lang w:val="es-ES" w:eastAsia="es-ES"/>
    </w:rPr>
  </w:style>
  <w:style w:type="paragraph" w:customStyle="1" w:styleId="H3">
    <w:name w:val="H3"/>
    <w:basedOn w:val="Normal"/>
    <w:next w:val="Normal"/>
    <w:rsid w:val="005C644F"/>
    <w:pPr>
      <w:keepNext/>
      <w:spacing w:before="100" w:after="100" w:line="240" w:lineRule="auto"/>
      <w:outlineLvl w:val="3"/>
    </w:pPr>
    <w:rPr>
      <w:rFonts w:ascii="Tahoma" w:eastAsia="Times New Roman" w:hAnsi="Tahoma" w:cs="Arial"/>
      <w:b/>
      <w:bCs/>
      <w:snapToGrid w:val="0"/>
      <w:sz w:val="28"/>
      <w:szCs w:val="24"/>
      <w:lang w:eastAsia="es-ES"/>
    </w:rPr>
  </w:style>
  <w:style w:type="paragraph" w:customStyle="1" w:styleId="Textoindependiente211">
    <w:name w:val="Texto independiente 211"/>
    <w:basedOn w:val="Normal"/>
    <w:rsid w:val="005C644F"/>
    <w:pPr>
      <w:spacing w:after="0" w:line="240" w:lineRule="auto"/>
      <w:jc w:val="both"/>
    </w:pPr>
    <w:rPr>
      <w:rFonts w:ascii="Tahoma" w:eastAsia="Times New Roman" w:hAnsi="Tahoma" w:cs="Arial"/>
      <w:bCs/>
      <w:sz w:val="20"/>
      <w:szCs w:val="20"/>
      <w:lang w:val="es-ES_tradnl" w:eastAsia="es-ES"/>
    </w:rPr>
  </w:style>
  <w:style w:type="paragraph" w:customStyle="1" w:styleId="Sangra2detindependiente1">
    <w:name w:val="Sangría 2 de t. independiente1"/>
    <w:basedOn w:val="Normal"/>
    <w:rsid w:val="005C644F"/>
    <w:pPr>
      <w:spacing w:after="0" w:line="240" w:lineRule="auto"/>
      <w:ind w:left="360"/>
      <w:jc w:val="both"/>
    </w:pPr>
    <w:rPr>
      <w:rFonts w:ascii="Tahoma" w:eastAsia="Times New Roman" w:hAnsi="Tahoma" w:cs="Arial"/>
      <w:bCs/>
      <w:sz w:val="20"/>
      <w:szCs w:val="20"/>
      <w:lang w:val="es-ES" w:eastAsia="es-ES"/>
    </w:rPr>
  </w:style>
  <w:style w:type="paragraph" w:customStyle="1" w:styleId="MARITZA3">
    <w:name w:val="MARITZA3"/>
    <w:rsid w:val="005C644F"/>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WW-Textoindependiente3">
    <w:name w:val="WW-Texto independiente 3"/>
    <w:basedOn w:val="Normal"/>
    <w:rsid w:val="005C644F"/>
    <w:pPr>
      <w:widowControl w:val="0"/>
      <w:suppressAutoHyphens/>
      <w:spacing w:after="0" w:line="240" w:lineRule="auto"/>
      <w:jc w:val="both"/>
    </w:pPr>
    <w:rPr>
      <w:rFonts w:ascii="Tahoma" w:eastAsia="Times New Roman" w:hAnsi="Tahoma" w:cs="Times New Roman"/>
      <w:b/>
      <w:sz w:val="20"/>
      <w:szCs w:val="20"/>
      <w:lang w:val="en-US" w:eastAsia="es-ES"/>
    </w:rPr>
  </w:style>
  <w:style w:type="paragraph" w:customStyle="1" w:styleId="WW-Textoindependiente2">
    <w:name w:val="WW-Texto independiente 2"/>
    <w:basedOn w:val="Normal"/>
    <w:rsid w:val="005C644F"/>
    <w:pPr>
      <w:widowControl w:val="0"/>
      <w:suppressAutoHyphens/>
      <w:spacing w:after="0" w:line="240" w:lineRule="auto"/>
      <w:jc w:val="both"/>
    </w:pPr>
    <w:rPr>
      <w:rFonts w:ascii="Tahoma" w:eastAsia="HG Mincho Light J" w:hAnsi="Tahoma" w:cs="Times New Roman"/>
      <w:color w:val="000000"/>
      <w:sz w:val="28"/>
      <w:szCs w:val="20"/>
      <w:lang w:val="es-ES" w:eastAsia="es-ES"/>
    </w:rPr>
  </w:style>
  <w:style w:type="paragraph" w:customStyle="1" w:styleId="ttulo0">
    <w:name w:val="título"/>
    <w:basedOn w:val="Normal"/>
    <w:rsid w:val="005C644F"/>
    <w:pPr>
      <w:widowControl w:val="0"/>
      <w:spacing w:after="0" w:line="240" w:lineRule="auto"/>
    </w:pPr>
    <w:rPr>
      <w:rFonts w:ascii="Times New Roman" w:eastAsia="Times New Roman" w:hAnsi="Times New Roman" w:cs="Times New Roman"/>
      <w:sz w:val="20"/>
      <w:szCs w:val="20"/>
      <w:lang w:val="es-ES_tradnl" w:eastAsia="es-ES"/>
    </w:rPr>
  </w:style>
  <w:style w:type="character" w:customStyle="1" w:styleId="EquationCaption">
    <w:name w:val="_Equation Caption"/>
    <w:basedOn w:val="Fuentedeprrafopredeter"/>
    <w:rsid w:val="005C644F"/>
  </w:style>
  <w:style w:type="paragraph" w:customStyle="1" w:styleId="Subttulo2">
    <w:name w:val="Subtítulo 2"/>
    <w:basedOn w:val="Subttulo"/>
    <w:next w:val="Normal"/>
    <w:rsid w:val="005C644F"/>
    <w:pPr>
      <w:tabs>
        <w:tab w:val="left" w:pos="567"/>
      </w:tabs>
      <w:spacing w:after="0"/>
      <w:ind w:left="567" w:hanging="737"/>
      <w:jc w:val="both"/>
    </w:pPr>
    <w:rPr>
      <w:rFonts w:ascii="Arial" w:hAnsi="Arial"/>
      <w:b/>
      <w:bCs w:val="0"/>
      <w:color w:val="000000"/>
      <w:szCs w:val="20"/>
      <w:lang w:eastAsia="es-ES"/>
    </w:rPr>
  </w:style>
  <w:style w:type="paragraph" w:customStyle="1" w:styleId="MARITZA2">
    <w:name w:val="MARITZA2"/>
    <w:rsid w:val="005C644F"/>
    <w:pPr>
      <w:spacing w:after="0" w:line="240" w:lineRule="auto"/>
      <w:jc w:val="both"/>
    </w:pPr>
    <w:rPr>
      <w:rFonts w:ascii="Arial" w:eastAsia="Times New Roman" w:hAnsi="Arial" w:cs="Times New Roman"/>
      <w:noProof/>
      <w:sz w:val="20"/>
      <w:szCs w:val="20"/>
      <w:lang w:val="es-ES" w:eastAsia="es-ES"/>
    </w:rPr>
  </w:style>
  <w:style w:type="paragraph" w:customStyle="1" w:styleId="Sangra2detindependiente2">
    <w:name w:val="Sangría 2 de t. independiente2"/>
    <w:basedOn w:val="Normal"/>
    <w:rsid w:val="005C644F"/>
    <w:pPr>
      <w:spacing w:after="0" w:line="240" w:lineRule="auto"/>
      <w:ind w:left="360"/>
      <w:jc w:val="both"/>
    </w:pPr>
    <w:rPr>
      <w:rFonts w:ascii="Tahoma" w:eastAsia="Times New Roman" w:hAnsi="Tahoma" w:cs="Arial"/>
      <w:bCs/>
      <w:sz w:val="20"/>
      <w:szCs w:val="20"/>
      <w:lang w:eastAsia="es-ES"/>
    </w:rPr>
  </w:style>
  <w:style w:type="paragraph" w:customStyle="1" w:styleId="Encabezado1">
    <w:name w:val="Encabezado1"/>
    <w:basedOn w:val="Normal"/>
    <w:next w:val="Textoindependiente"/>
    <w:rsid w:val="005C644F"/>
    <w:pPr>
      <w:keepNext/>
      <w:widowControl w:val="0"/>
      <w:suppressAutoHyphens/>
      <w:spacing w:before="240" w:after="120" w:line="240" w:lineRule="auto"/>
    </w:pPr>
    <w:rPr>
      <w:rFonts w:ascii="Nimbus Sans L" w:eastAsia="Andale Sans UI" w:hAnsi="Nimbus Sans L" w:cs="Andale Sans UI"/>
      <w:sz w:val="28"/>
      <w:szCs w:val="28"/>
      <w:lang w:val="es-ES_tradnl" w:eastAsia="es-ES" w:bidi="es-ES"/>
    </w:rPr>
  </w:style>
  <w:style w:type="paragraph" w:customStyle="1" w:styleId="BodyText21">
    <w:name w:val="Body Text 21"/>
    <w:basedOn w:val="Normal"/>
    <w:rsid w:val="005C644F"/>
    <w:pPr>
      <w:widowControl w:val="0"/>
      <w:suppressAutoHyphens/>
      <w:spacing w:after="0" w:line="240" w:lineRule="auto"/>
      <w:jc w:val="both"/>
    </w:pPr>
    <w:rPr>
      <w:rFonts w:ascii="Times New Roman" w:eastAsia="Times New Roman" w:hAnsi="Times New Roman" w:cs="Times New Roman"/>
      <w:sz w:val="20"/>
      <w:szCs w:val="20"/>
      <w:lang w:val="es-ES_tradnl" w:eastAsia="es-ES" w:bidi="es-ES"/>
    </w:rPr>
  </w:style>
  <w:style w:type="paragraph" w:customStyle="1" w:styleId="Contenidodelatabla">
    <w:name w:val="Contenido de la tabla"/>
    <w:basedOn w:val="Normal"/>
    <w:rsid w:val="005C644F"/>
    <w:pPr>
      <w:widowControl w:val="0"/>
      <w:suppressLineNumbers/>
      <w:suppressAutoHyphens/>
      <w:spacing w:after="0" w:line="240" w:lineRule="auto"/>
    </w:pPr>
    <w:rPr>
      <w:rFonts w:ascii="Times New Roman" w:eastAsia="Times New Roman" w:hAnsi="Times New Roman" w:cs="Times New Roman"/>
      <w:sz w:val="20"/>
      <w:szCs w:val="20"/>
      <w:lang w:val="es-ES_tradnl" w:eastAsia="es-ES" w:bidi="es-ES"/>
    </w:rPr>
  </w:style>
  <w:style w:type="paragraph" w:customStyle="1" w:styleId="Estndar">
    <w:name w:val="Estándar"/>
    <w:rsid w:val="005C644F"/>
    <w:pPr>
      <w:widowControl w:val="0"/>
      <w:suppressAutoHyphens/>
      <w:snapToGrid w:val="0"/>
      <w:spacing w:after="0" w:line="240" w:lineRule="auto"/>
    </w:pPr>
    <w:rPr>
      <w:rFonts w:ascii="Times New Roman" w:eastAsia="Times New Roman" w:hAnsi="Times New Roman" w:cs="Times New Roman"/>
      <w:sz w:val="20"/>
      <w:szCs w:val="20"/>
      <w:lang w:val="es-ES" w:eastAsia="ar-SA"/>
    </w:rPr>
  </w:style>
  <w:style w:type="character" w:customStyle="1" w:styleId="FechaCar">
    <w:name w:val="Fecha Car"/>
    <w:basedOn w:val="Fuentedeprrafopredeter"/>
    <w:link w:val="Fecha"/>
    <w:semiHidden/>
    <w:rsid w:val="005C644F"/>
    <w:rPr>
      <w:rFonts w:ascii="Times New Roman" w:eastAsia="Times New Roman" w:hAnsi="Times New Roman" w:cs="Times New Roman"/>
      <w:sz w:val="24"/>
      <w:szCs w:val="24"/>
      <w:lang w:eastAsia="x-none"/>
    </w:rPr>
  </w:style>
  <w:style w:type="paragraph" w:styleId="Fecha">
    <w:name w:val="Date"/>
    <w:basedOn w:val="Normal"/>
    <w:next w:val="Normal"/>
    <w:link w:val="FechaCar"/>
    <w:semiHidden/>
    <w:rsid w:val="005C644F"/>
    <w:pPr>
      <w:spacing w:before="240" w:after="0" w:line="240" w:lineRule="auto"/>
      <w:jc w:val="center"/>
    </w:pPr>
    <w:rPr>
      <w:rFonts w:ascii="Times New Roman" w:eastAsia="Times New Roman" w:hAnsi="Times New Roman" w:cs="Times New Roman"/>
      <w:sz w:val="24"/>
      <w:szCs w:val="24"/>
      <w:lang w:eastAsia="x-none"/>
    </w:rPr>
  </w:style>
  <w:style w:type="character" w:customStyle="1" w:styleId="FechaCar1">
    <w:name w:val="Fecha Car1"/>
    <w:basedOn w:val="Fuentedeprrafopredeter"/>
    <w:uiPriority w:val="99"/>
    <w:semiHidden/>
    <w:rsid w:val="005C644F"/>
  </w:style>
  <w:style w:type="paragraph" w:styleId="TtuloTDC">
    <w:name w:val="TOC Heading"/>
    <w:basedOn w:val="Ttulo1"/>
    <w:next w:val="Normal"/>
    <w:uiPriority w:val="39"/>
    <w:unhideWhenUsed/>
    <w:qFormat/>
    <w:rsid w:val="005C644F"/>
    <w:pPr>
      <w:suppressAutoHyphens w:val="0"/>
      <w:spacing w:line="259" w:lineRule="auto"/>
      <w:ind w:left="432"/>
      <w:jc w:val="left"/>
      <w:outlineLvl w:val="9"/>
    </w:pPr>
    <w:rPr>
      <w:rFonts w:ascii="Calibri Light" w:eastAsia="Times New Roman" w:hAnsi="Calibri Light" w:cs="Times New Roman"/>
      <w:color w:val="2E74B5"/>
      <w:lang w:val="es-CO" w:eastAsia="es-CO"/>
    </w:rPr>
  </w:style>
  <w:style w:type="paragraph" w:styleId="TDC1">
    <w:name w:val="toc 1"/>
    <w:basedOn w:val="Normal"/>
    <w:next w:val="Normal"/>
    <w:autoRedefine/>
    <w:uiPriority w:val="39"/>
    <w:unhideWhenUsed/>
    <w:rsid w:val="005C644F"/>
    <w:pPr>
      <w:tabs>
        <w:tab w:val="right" w:leader="dot" w:pos="9395"/>
      </w:tabs>
      <w:spacing w:after="0" w:line="240" w:lineRule="auto"/>
      <w:ind w:left="-142" w:right="-170" w:hanging="426"/>
      <w:jc w:val="both"/>
    </w:pPr>
    <w:rPr>
      <w:rFonts w:ascii="Tahoma" w:eastAsia="Calibri" w:hAnsi="Tahoma" w:cs="Tahoma"/>
      <w:bCs/>
      <w:sz w:val="20"/>
      <w:szCs w:val="20"/>
    </w:rPr>
  </w:style>
  <w:style w:type="paragraph" w:styleId="TDC2">
    <w:name w:val="toc 2"/>
    <w:basedOn w:val="Normal"/>
    <w:next w:val="Normal"/>
    <w:autoRedefine/>
    <w:uiPriority w:val="39"/>
    <w:unhideWhenUsed/>
    <w:rsid w:val="005C644F"/>
    <w:pPr>
      <w:tabs>
        <w:tab w:val="left" w:pos="567"/>
        <w:tab w:val="right" w:leader="dot" w:pos="9395"/>
      </w:tabs>
      <w:spacing w:after="0" w:line="240" w:lineRule="auto"/>
      <w:ind w:left="-142" w:hanging="426"/>
      <w:jc w:val="both"/>
    </w:pPr>
    <w:rPr>
      <w:rFonts w:ascii="Tahoma" w:eastAsia="HelveticaNeue-Light" w:hAnsi="Tahoma" w:cs="Tahoma"/>
      <w:bCs/>
      <w:noProof/>
      <w:sz w:val="20"/>
      <w:szCs w:val="20"/>
    </w:rPr>
  </w:style>
  <w:style w:type="paragraph" w:styleId="TDC3">
    <w:name w:val="toc 3"/>
    <w:basedOn w:val="Normal"/>
    <w:next w:val="Normal"/>
    <w:autoRedefine/>
    <w:uiPriority w:val="39"/>
    <w:unhideWhenUsed/>
    <w:rsid w:val="005C644F"/>
    <w:pPr>
      <w:tabs>
        <w:tab w:val="left" w:pos="1320"/>
        <w:tab w:val="right" w:leader="dot" w:pos="9395"/>
      </w:tabs>
      <w:spacing w:after="0" w:line="240" w:lineRule="auto"/>
      <w:jc w:val="both"/>
    </w:pPr>
    <w:rPr>
      <w:rFonts w:ascii="Calibri" w:eastAsia="Times New Roman" w:hAnsi="Calibri" w:cs="Times New Roman"/>
      <w:lang w:eastAsia="es-CO"/>
    </w:rPr>
  </w:style>
  <w:style w:type="paragraph" w:customStyle="1" w:styleId="Style13">
    <w:name w:val="Style13"/>
    <w:basedOn w:val="Normal"/>
    <w:uiPriority w:val="99"/>
    <w:rsid w:val="005C644F"/>
    <w:pPr>
      <w:widowControl w:val="0"/>
      <w:autoSpaceDE w:val="0"/>
      <w:autoSpaceDN w:val="0"/>
      <w:adjustRightInd w:val="0"/>
      <w:spacing w:after="0" w:line="232" w:lineRule="exact"/>
    </w:pPr>
    <w:rPr>
      <w:rFonts w:ascii="Tahoma" w:eastAsia="Times New Roman" w:hAnsi="Tahoma" w:cs="Arial"/>
      <w:sz w:val="20"/>
      <w:szCs w:val="24"/>
      <w:lang w:eastAsia="es-CO"/>
    </w:rPr>
  </w:style>
  <w:style w:type="paragraph" w:customStyle="1" w:styleId="Style14">
    <w:name w:val="Style14"/>
    <w:basedOn w:val="Normal"/>
    <w:uiPriority w:val="99"/>
    <w:rsid w:val="005C644F"/>
    <w:pPr>
      <w:widowControl w:val="0"/>
      <w:autoSpaceDE w:val="0"/>
      <w:autoSpaceDN w:val="0"/>
      <w:adjustRightInd w:val="0"/>
      <w:spacing w:after="0" w:line="240" w:lineRule="auto"/>
      <w:jc w:val="center"/>
    </w:pPr>
    <w:rPr>
      <w:rFonts w:ascii="Tahoma" w:eastAsia="Times New Roman" w:hAnsi="Tahoma" w:cs="Arial"/>
      <w:sz w:val="20"/>
      <w:szCs w:val="24"/>
      <w:lang w:eastAsia="es-CO"/>
    </w:rPr>
  </w:style>
  <w:style w:type="character" w:customStyle="1" w:styleId="FontStyle34">
    <w:name w:val="Font Style34"/>
    <w:uiPriority w:val="99"/>
    <w:rsid w:val="005C644F"/>
    <w:rPr>
      <w:rFonts w:ascii="Arial" w:hAnsi="Arial" w:cs="Arial"/>
      <w:b/>
      <w:bCs/>
      <w:color w:val="000000"/>
      <w:sz w:val="18"/>
      <w:szCs w:val="18"/>
    </w:rPr>
  </w:style>
  <w:style w:type="character" w:customStyle="1" w:styleId="FontStyle44">
    <w:name w:val="Font Style44"/>
    <w:uiPriority w:val="99"/>
    <w:rsid w:val="005C644F"/>
    <w:rPr>
      <w:rFonts w:ascii="Arial" w:hAnsi="Arial" w:cs="Arial"/>
      <w:color w:val="000000"/>
      <w:sz w:val="18"/>
      <w:szCs w:val="18"/>
    </w:rPr>
  </w:style>
  <w:style w:type="table" w:customStyle="1" w:styleId="TableGrid0">
    <w:name w:val="Table Grid0"/>
    <w:basedOn w:val="Tablanormal"/>
    <w:rsid w:val="005C644F"/>
    <w:pPr>
      <w:spacing w:after="0" w:line="240" w:lineRule="auto"/>
    </w:pPr>
    <w:tblPr/>
  </w:style>
  <w:style w:type="table" w:styleId="Tablaconcuadrculaclara">
    <w:name w:val="Grid Table Light"/>
    <w:basedOn w:val="Tablanormal"/>
    <w:uiPriority w:val="40"/>
    <w:rsid w:val="005C644F"/>
    <w:pPr>
      <w:spacing w:after="0" w:line="240" w:lineRule="auto"/>
    </w:pPr>
    <w:tblPr/>
  </w:style>
  <w:style w:type="character" w:customStyle="1" w:styleId="xapple-converted-space">
    <w:name w:val="x_apple-converted-space"/>
    <w:basedOn w:val="Fuentedeprrafopredeter"/>
    <w:rsid w:val="005C644F"/>
  </w:style>
  <w:style w:type="table" w:styleId="Tablaconcuadrcula4-nfasis3">
    <w:name w:val="Grid Table 4 Accent 3"/>
    <w:basedOn w:val="Tablanormal"/>
    <w:uiPriority w:val="49"/>
    <w:rsid w:val="005C644F"/>
    <w:pPr>
      <w:spacing w:after="0" w:line="240" w:lineRule="auto"/>
    </w:pPr>
    <w:tblPr>
      <w:tblStyleRowBandSize w:val="1"/>
      <w:tblStyleColBandSize w:val="1"/>
    </w:tblPr>
    <w:tcPr>
      <w:tcBorders>
        <w:top w:val="double" w:sz="4" w:space="0" w:color="A5A5A5" w:themeColor="accent3"/>
        <w:left w:val="single" w:sz="4" w:space="0" w:color="A5A5A5" w:themeColor="accent3"/>
        <w:bottom w:val="single" w:sz="4" w:space="0" w:color="A5A5A5" w:themeColor="accent3"/>
        <w:right w:val="single" w:sz="4" w:space="0" w:color="A5A5A5" w:themeColor="accent3"/>
      </w:tcBorders>
      <w:shd w:val="clear" w:color="auto" w:fill="EDEDED" w:themeFill="accent3" w:themeFillTint="33"/>
    </w:tc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paragraph" w:customStyle="1" w:styleId="xl70">
    <w:name w:val="xl70"/>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color w:val="000000"/>
      <w:sz w:val="16"/>
      <w:szCs w:val="16"/>
      <w:lang w:eastAsia="es-CO"/>
    </w:rPr>
  </w:style>
  <w:style w:type="paragraph" w:customStyle="1" w:styleId="Car">
    <w:name w:val="Car"/>
    <w:basedOn w:val="Normal"/>
    <w:rsid w:val="005C644F"/>
    <w:pPr>
      <w:spacing w:after="0" w:line="240" w:lineRule="exact"/>
    </w:pPr>
    <w:rPr>
      <w:rFonts w:ascii="Verdana" w:eastAsia="Times New Roman" w:hAnsi="Verdana" w:cs="Times New Roman"/>
      <w:sz w:val="20"/>
      <w:szCs w:val="20"/>
      <w:lang w:val="en-US" w:eastAsia="es-ES_tradnl"/>
    </w:rPr>
  </w:style>
  <w:style w:type="table" w:customStyle="1" w:styleId="TableGrid1">
    <w:name w:val="TableGrid1"/>
    <w:rsid w:val="005C644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2">
    <w:name w:val="TableGrid2"/>
    <w:rsid w:val="005C644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2">
    <w:name w:val="Tabla con cuadrícula2"/>
    <w:basedOn w:val="Tablanormal"/>
    <w:next w:val="TableGrid0"/>
    <w:rsid w:val="005C644F"/>
    <w:pPr>
      <w:spacing w:after="0" w:line="240" w:lineRule="auto"/>
    </w:pPr>
    <w:rPr>
      <w:rFonts w:ascii="Arial" w:eastAsia="Calibri" w:hAnsi="Arial" w:cs="Arial"/>
      <w:sz w:val="20"/>
      <w:szCs w:val="20"/>
      <w:lang w:eastAsia="es-CO"/>
    </w:rPr>
    <w:tblPr/>
  </w:style>
  <w:style w:type="table" w:customStyle="1" w:styleId="TableGrid3">
    <w:name w:val="TableGrid3"/>
    <w:rsid w:val="005C644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3">
    <w:name w:val="Tabla con cuadrícula3"/>
    <w:basedOn w:val="Tablanormal"/>
    <w:next w:val="TableGrid0"/>
    <w:rsid w:val="005C644F"/>
    <w:pPr>
      <w:spacing w:after="0" w:line="240" w:lineRule="auto"/>
    </w:pPr>
    <w:rPr>
      <w:rFonts w:ascii="Arial" w:eastAsia="Calibri" w:hAnsi="Arial" w:cs="Arial"/>
      <w:sz w:val="20"/>
      <w:szCs w:val="20"/>
      <w:lang w:eastAsia="es-CO"/>
    </w:rPr>
    <w:tblPr/>
  </w:style>
  <w:style w:type="table" w:customStyle="1" w:styleId="Tablaconcuadrcula4">
    <w:name w:val="Tabla con cuadrícula4"/>
    <w:basedOn w:val="Tablanormal"/>
    <w:next w:val="TableGrid0"/>
    <w:rsid w:val="005C644F"/>
    <w:pPr>
      <w:spacing w:after="0" w:line="240" w:lineRule="auto"/>
    </w:pPr>
    <w:rPr>
      <w:rFonts w:ascii="Arial" w:eastAsia="Calibri" w:hAnsi="Arial" w:cs="Arial"/>
      <w:sz w:val="20"/>
      <w:szCs w:val="20"/>
      <w:lang w:eastAsia="es-CO"/>
    </w:rPr>
    <w:tblPr/>
  </w:style>
  <w:style w:type="table" w:customStyle="1" w:styleId="Tablaconcuadrcula5">
    <w:name w:val="Tabla con cuadrícula5"/>
    <w:basedOn w:val="Tablanormal"/>
    <w:next w:val="TableGrid0"/>
    <w:rsid w:val="005C644F"/>
    <w:pPr>
      <w:spacing w:after="0" w:line="240" w:lineRule="auto"/>
    </w:pPr>
    <w:rPr>
      <w:rFonts w:ascii="Arial" w:eastAsia="Calibri" w:hAnsi="Arial" w:cs="Arial"/>
      <w:sz w:val="20"/>
      <w:szCs w:val="20"/>
      <w:lang w:eastAsia="es-CO"/>
    </w:rPr>
    <w:tblPr/>
  </w:style>
  <w:style w:type="table" w:customStyle="1" w:styleId="Tablaconcuadrcula6">
    <w:name w:val="Tabla con cuadrícula6"/>
    <w:basedOn w:val="Tablanormal"/>
    <w:next w:val="TableGrid0"/>
    <w:rsid w:val="005C644F"/>
    <w:pPr>
      <w:spacing w:after="0" w:line="240" w:lineRule="auto"/>
    </w:pPr>
    <w:rPr>
      <w:rFonts w:ascii="Arial" w:eastAsia="Calibri" w:hAnsi="Arial" w:cs="Arial"/>
      <w:sz w:val="20"/>
      <w:szCs w:val="20"/>
      <w:lang w:eastAsia="es-CO"/>
    </w:rPr>
    <w:tblPr/>
  </w:style>
  <w:style w:type="table" w:customStyle="1" w:styleId="Tablaconcuadrcula7">
    <w:name w:val="Tabla con cuadrícula7"/>
    <w:basedOn w:val="Tablanormal"/>
    <w:next w:val="TableGrid0"/>
    <w:rsid w:val="005C644F"/>
    <w:pPr>
      <w:spacing w:after="0" w:line="240" w:lineRule="auto"/>
    </w:pPr>
    <w:rPr>
      <w:rFonts w:eastAsiaTheme="minorEastAsia"/>
      <w:lang w:eastAsia="es-CO"/>
    </w:rPr>
    <w:tblPr/>
  </w:style>
  <w:style w:type="table" w:customStyle="1" w:styleId="Tablaconcuadrcula8">
    <w:name w:val="Tabla con cuadrícula8"/>
    <w:basedOn w:val="Tablanormal"/>
    <w:next w:val="TableGrid0"/>
    <w:rsid w:val="005C644F"/>
    <w:pPr>
      <w:spacing w:after="0" w:line="240" w:lineRule="auto"/>
    </w:pPr>
    <w:rPr>
      <w:rFonts w:eastAsiaTheme="minorEastAsia"/>
      <w:lang w:eastAsia="es-CO"/>
    </w:rPr>
    <w:tblPr/>
  </w:style>
  <w:style w:type="table" w:customStyle="1" w:styleId="Tablaconcuadrcula9">
    <w:name w:val="Tabla con cuadrícula9"/>
    <w:basedOn w:val="Tablanormal"/>
    <w:next w:val="TableGrid0"/>
    <w:rsid w:val="005C644F"/>
    <w:pPr>
      <w:spacing w:after="0" w:line="240" w:lineRule="auto"/>
    </w:pPr>
    <w:rPr>
      <w:rFonts w:eastAsiaTheme="minorEastAsia"/>
      <w:lang w:eastAsia="es-CO"/>
    </w:rPr>
    <w:tblPr/>
  </w:style>
  <w:style w:type="table" w:customStyle="1" w:styleId="Tablaconcuadrcula10">
    <w:name w:val="Tabla con cuadrícula10"/>
    <w:basedOn w:val="Tablanormal"/>
    <w:next w:val="TableGrid0"/>
    <w:rsid w:val="005C644F"/>
    <w:pPr>
      <w:spacing w:after="0" w:line="240" w:lineRule="auto"/>
    </w:pPr>
    <w:rPr>
      <w:rFonts w:eastAsiaTheme="minorEastAsia"/>
      <w:lang w:eastAsia="es-CO"/>
    </w:rPr>
    <w:tblPr/>
  </w:style>
  <w:style w:type="table" w:customStyle="1" w:styleId="Tablaconcuadrcula11">
    <w:name w:val="Tabla con cuadrícula11"/>
    <w:basedOn w:val="Tablanormal"/>
    <w:next w:val="TableGrid0"/>
    <w:rsid w:val="005C644F"/>
    <w:pPr>
      <w:spacing w:after="0" w:line="240" w:lineRule="auto"/>
    </w:pPr>
    <w:rPr>
      <w:rFonts w:eastAsiaTheme="minorEastAsia"/>
      <w:lang w:eastAsia="es-CO"/>
    </w:rPr>
    <w:tblPr/>
  </w:style>
  <w:style w:type="table" w:customStyle="1" w:styleId="Tablaconcuadrcula12">
    <w:name w:val="Tabla con cuadrícula12"/>
    <w:basedOn w:val="Tablanormal"/>
    <w:next w:val="TableGrid0"/>
    <w:rsid w:val="005C644F"/>
    <w:pPr>
      <w:spacing w:after="0" w:line="240" w:lineRule="auto"/>
    </w:pPr>
    <w:rPr>
      <w:rFonts w:eastAsiaTheme="minorEastAsia"/>
      <w:lang w:eastAsia="es-CO"/>
    </w:rPr>
    <w:tblPr/>
  </w:style>
  <w:style w:type="table" w:customStyle="1" w:styleId="Tablaconcuadrcula13">
    <w:name w:val="Tabla con cuadrícula13"/>
    <w:basedOn w:val="Tablanormal"/>
    <w:next w:val="TableGrid0"/>
    <w:rsid w:val="005C644F"/>
    <w:pPr>
      <w:spacing w:after="0" w:line="240" w:lineRule="auto"/>
    </w:pPr>
    <w:rPr>
      <w:rFonts w:eastAsiaTheme="minorEastAsia"/>
      <w:lang w:eastAsia="es-CO"/>
    </w:rPr>
    <w:tblPr/>
  </w:style>
  <w:style w:type="table" w:customStyle="1" w:styleId="Tablaconcuadrcula14">
    <w:name w:val="Tabla con cuadrícula14"/>
    <w:basedOn w:val="Tablanormal"/>
    <w:next w:val="TableGrid0"/>
    <w:rsid w:val="005C644F"/>
    <w:pPr>
      <w:spacing w:after="0" w:line="240" w:lineRule="auto"/>
    </w:pPr>
    <w:rPr>
      <w:rFonts w:eastAsiaTheme="minorEastAsia"/>
      <w:lang w:eastAsia="es-CO"/>
    </w:rPr>
    <w:tblPr/>
  </w:style>
  <w:style w:type="table" w:customStyle="1" w:styleId="Tablaconcuadrcula15">
    <w:name w:val="Tabla con cuadrícula15"/>
    <w:basedOn w:val="Tablanormal"/>
    <w:next w:val="TableGrid0"/>
    <w:rsid w:val="005C644F"/>
    <w:pPr>
      <w:spacing w:after="0" w:line="240" w:lineRule="auto"/>
    </w:pPr>
    <w:rPr>
      <w:rFonts w:eastAsiaTheme="minorEastAsia"/>
      <w:lang w:eastAsia="es-CO"/>
    </w:rPr>
    <w:tblPr/>
  </w:style>
  <w:style w:type="table" w:customStyle="1" w:styleId="Tablaconcuadrcula16">
    <w:name w:val="Tabla con cuadrícula16"/>
    <w:basedOn w:val="Tablanormal"/>
    <w:next w:val="TableGrid0"/>
    <w:rsid w:val="005C644F"/>
    <w:pPr>
      <w:spacing w:after="0" w:line="240" w:lineRule="auto"/>
    </w:pPr>
    <w:rPr>
      <w:rFonts w:eastAsiaTheme="minorEastAsia"/>
      <w:lang w:eastAsia="es-CO"/>
    </w:rPr>
    <w:tblPr/>
  </w:style>
  <w:style w:type="table" w:customStyle="1" w:styleId="Tablaconcuadrcula17">
    <w:name w:val="Tabla con cuadrícula17"/>
    <w:basedOn w:val="Tablanormal"/>
    <w:next w:val="TableGrid0"/>
    <w:rsid w:val="005C644F"/>
    <w:pPr>
      <w:spacing w:after="0" w:line="240" w:lineRule="auto"/>
    </w:pPr>
    <w:rPr>
      <w:rFonts w:eastAsiaTheme="minorEastAsia"/>
      <w:lang w:eastAsia="es-CO"/>
    </w:rPr>
    <w:tblPr/>
  </w:style>
  <w:style w:type="table" w:customStyle="1" w:styleId="Tablaconcuadrcula18">
    <w:name w:val="Tabla con cuadrícula18"/>
    <w:basedOn w:val="Tablanormal"/>
    <w:next w:val="TableGrid0"/>
    <w:rsid w:val="005C644F"/>
    <w:pPr>
      <w:spacing w:after="0" w:line="240" w:lineRule="auto"/>
    </w:pPr>
    <w:rPr>
      <w:rFonts w:eastAsiaTheme="minorEastAsia"/>
      <w:lang w:eastAsia="es-CO"/>
    </w:rPr>
    <w:tblPr/>
  </w:style>
  <w:style w:type="table" w:customStyle="1" w:styleId="Tablaconcuadrcula19">
    <w:name w:val="Tabla con cuadrícula19"/>
    <w:basedOn w:val="Tablanormal"/>
    <w:next w:val="TableGrid0"/>
    <w:rsid w:val="005C644F"/>
    <w:pPr>
      <w:spacing w:after="0" w:line="240" w:lineRule="auto"/>
    </w:pPr>
    <w:rPr>
      <w:rFonts w:eastAsiaTheme="minorEastAsia"/>
      <w:lang w:eastAsia="es-CO"/>
    </w:rPr>
    <w:tblPr/>
  </w:style>
  <w:style w:type="table" w:customStyle="1" w:styleId="TableGrid11">
    <w:name w:val="TableGrid11"/>
    <w:rsid w:val="005C644F"/>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Heading">
    <w:name w:val="Heading"/>
    <w:basedOn w:val="Normal"/>
    <w:next w:val="Textoindependiente"/>
    <w:rsid w:val="005C644F"/>
    <w:pPr>
      <w:keepNext/>
      <w:suppressAutoHyphens/>
      <w:spacing w:before="240" w:after="120" w:line="240" w:lineRule="auto"/>
    </w:pPr>
    <w:rPr>
      <w:rFonts w:ascii="Liberation Sans" w:eastAsia="Microsoft YaHei" w:hAnsi="Liberation Sans" w:cs="Mangal"/>
      <w:sz w:val="28"/>
      <w:szCs w:val="28"/>
      <w:lang w:val="es-ES_tradnl" w:eastAsia="zh-CN"/>
    </w:rPr>
  </w:style>
  <w:style w:type="paragraph" w:styleId="Descripcin">
    <w:name w:val="caption"/>
    <w:basedOn w:val="Normal"/>
    <w:qFormat/>
    <w:rsid w:val="005C644F"/>
    <w:pPr>
      <w:suppressLineNumbers/>
      <w:suppressAutoHyphens/>
      <w:spacing w:before="120" w:after="120" w:line="240" w:lineRule="auto"/>
    </w:pPr>
    <w:rPr>
      <w:rFonts w:ascii="Times New Roman" w:eastAsia="Times New Roman" w:hAnsi="Times New Roman" w:cs="Mangal"/>
      <w:i/>
      <w:iCs/>
      <w:sz w:val="24"/>
      <w:szCs w:val="24"/>
      <w:lang w:val="es-ES_tradnl" w:eastAsia="zh-CN"/>
    </w:rPr>
  </w:style>
  <w:style w:type="paragraph" w:customStyle="1" w:styleId="Index">
    <w:name w:val="Index"/>
    <w:basedOn w:val="Normal"/>
    <w:rsid w:val="005C644F"/>
    <w:pPr>
      <w:suppressLineNumbers/>
      <w:suppressAutoHyphens/>
      <w:spacing w:after="0" w:line="240" w:lineRule="auto"/>
    </w:pPr>
    <w:rPr>
      <w:rFonts w:ascii="Times New Roman" w:eastAsia="Times New Roman" w:hAnsi="Times New Roman" w:cs="Mangal"/>
      <w:sz w:val="24"/>
      <w:szCs w:val="24"/>
      <w:lang w:val="es-ES_tradnl" w:eastAsia="zh-CN"/>
    </w:rPr>
  </w:style>
  <w:style w:type="character" w:customStyle="1" w:styleId="EncabezadoCar1">
    <w:name w:val="Encabezado Car1"/>
    <w:basedOn w:val="Fuentedeprrafopredeter"/>
    <w:uiPriority w:val="99"/>
    <w:rsid w:val="005C644F"/>
    <w:rPr>
      <w:rFonts w:ascii="Times New Roman" w:eastAsia="Times New Roman" w:hAnsi="Times New Roman" w:cs="Times New Roman"/>
      <w:sz w:val="24"/>
      <w:szCs w:val="24"/>
      <w:lang w:val="es-ES_tradnl" w:eastAsia="zh-CN"/>
    </w:rPr>
  </w:style>
  <w:style w:type="character" w:customStyle="1" w:styleId="PiedepginaCar1">
    <w:name w:val="Pie de página Car1"/>
    <w:basedOn w:val="Fuentedeprrafopredeter"/>
    <w:rsid w:val="005C644F"/>
    <w:rPr>
      <w:rFonts w:ascii="Times New Roman" w:eastAsia="Times New Roman" w:hAnsi="Times New Roman" w:cs="Times New Roman"/>
      <w:sz w:val="24"/>
      <w:szCs w:val="24"/>
      <w:lang w:val="es-ES_tradnl" w:eastAsia="zh-CN"/>
    </w:rPr>
  </w:style>
  <w:style w:type="paragraph" w:customStyle="1" w:styleId="Listaconvietas31">
    <w:name w:val="Lista con viñetas 31"/>
    <w:basedOn w:val="Normal"/>
    <w:rsid w:val="005C644F"/>
    <w:pPr>
      <w:suppressAutoHyphens/>
      <w:spacing w:after="0" w:line="240" w:lineRule="auto"/>
      <w:jc w:val="both"/>
    </w:pPr>
    <w:rPr>
      <w:rFonts w:ascii="Arial" w:eastAsia="Calibri" w:hAnsi="Arial" w:cs="Arial"/>
      <w:sz w:val="16"/>
      <w:szCs w:val="16"/>
      <w:lang w:eastAsia="zh-CN"/>
    </w:rPr>
  </w:style>
  <w:style w:type="paragraph" w:customStyle="1" w:styleId="FrameContents">
    <w:name w:val="Frame Contents"/>
    <w:basedOn w:val="Normal"/>
    <w:rsid w:val="005C644F"/>
    <w:pPr>
      <w:suppressAutoHyphens/>
      <w:spacing w:after="0" w:line="240" w:lineRule="auto"/>
    </w:pPr>
    <w:rPr>
      <w:rFonts w:ascii="Times New Roman" w:eastAsia="Times New Roman" w:hAnsi="Times New Roman" w:cs="Times New Roman"/>
      <w:sz w:val="24"/>
      <w:szCs w:val="24"/>
      <w:lang w:val="es-ES_tradnl" w:eastAsia="zh-CN"/>
    </w:rPr>
  </w:style>
  <w:style w:type="paragraph" w:styleId="Revisin">
    <w:name w:val="Revision"/>
    <w:hidden/>
    <w:uiPriority w:val="99"/>
    <w:semiHidden/>
    <w:rsid w:val="005C644F"/>
    <w:pPr>
      <w:spacing w:after="0" w:line="240" w:lineRule="auto"/>
    </w:pPr>
    <w:rPr>
      <w:rFonts w:ascii="Times New Roman" w:eastAsia="Times New Roman" w:hAnsi="Times New Roman" w:cs="Times New Roman"/>
      <w:sz w:val="24"/>
      <w:szCs w:val="24"/>
      <w:lang w:val="es-ES_tradnl" w:eastAsia="zh-CN"/>
    </w:rPr>
  </w:style>
  <w:style w:type="character" w:styleId="Refdenotaalpie">
    <w:name w:val="footnote reference"/>
    <w:uiPriority w:val="99"/>
    <w:unhideWhenUsed/>
    <w:rsid w:val="005C644F"/>
    <w:rPr>
      <w:vertAlign w:val="superscript"/>
    </w:rPr>
  </w:style>
  <w:style w:type="character" w:customStyle="1" w:styleId="vortalspan">
    <w:name w:val="vortalspan"/>
    <w:rsid w:val="005C644F"/>
  </w:style>
  <w:style w:type="character" w:customStyle="1" w:styleId="companyfullname">
    <w:name w:val="companyfullname"/>
    <w:basedOn w:val="Fuentedeprrafopredeter"/>
    <w:rsid w:val="005C644F"/>
  </w:style>
  <w:style w:type="paragraph" w:customStyle="1" w:styleId="Prrafodelista1">
    <w:name w:val="Párrafo de lista1"/>
    <w:basedOn w:val="Normal"/>
    <w:link w:val="ListParagraphChar"/>
    <w:rsid w:val="005C644F"/>
    <w:pPr>
      <w:spacing w:after="0" w:line="240" w:lineRule="auto"/>
      <w:ind w:left="720"/>
    </w:pPr>
    <w:rPr>
      <w:rFonts w:ascii="Times New Roman" w:eastAsia="Times New Roman" w:hAnsi="Times New Roman" w:cs="Times New Roman"/>
      <w:sz w:val="24"/>
      <w:szCs w:val="24"/>
      <w:lang w:val="es-ES"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qFormat/>
    <w:locked/>
    <w:rsid w:val="005C644F"/>
    <w:rPr>
      <w:rFonts w:ascii="Times New Roman" w:eastAsia="Times New Roman" w:hAnsi="Times New Roman" w:cs="Times New Roman"/>
      <w:sz w:val="24"/>
      <w:szCs w:val="24"/>
      <w:lang w:val="es-ES" w:eastAsia="es-ES"/>
    </w:rPr>
  </w:style>
  <w:style w:type="paragraph" w:customStyle="1" w:styleId="1">
    <w:name w:val="1"/>
    <w:basedOn w:val="Normal"/>
    <w:next w:val="Ttulo"/>
    <w:qFormat/>
    <w:rsid w:val="005C644F"/>
    <w:pPr>
      <w:spacing w:after="0" w:line="240" w:lineRule="auto"/>
      <w:jc w:val="center"/>
    </w:pPr>
    <w:rPr>
      <w:rFonts w:eastAsia="Times New Roman" w:cs="Times New Roman"/>
      <w:b/>
      <w:sz w:val="24"/>
      <w:szCs w:val="24"/>
      <w:lang w:val="en-US"/>
    </w:rPr>
  </w:style>
  <w:style w:type="paragraph" w:customStyle="1" w:styleId="ListaCC0">
    <w:name w:val="Lista CC"/>
    <w:basedOn w:val="Normal"/>
    <w:rsid w:val="005C644F"/>
    <w:pPr>
      <w:spacing w:after="0" w:line="240" w:lineRule="auto"/>
    </w:pPr>
    <w:rPr>
      <w:rFonts w:ascii="Arial" w:eastAsia="Times New Roman" w:hAnsi="Arial" w:cs="Times New Roman"/>
      <w:sz w:val="24"/>
      <w:szCs w:val="24"/>
      <w:lang w:eastAsia="es-ES"/>
    </w:rPr>
  </w:style>
  <w:style w:type="paragraph" w:customStyle="1" w:styleId="Sangra2detindependiente10">
    <w:name w:val="Sangría 2 de t.independiente1"/>
    <w:basedOn w:val="Normal"/>
    <w:rsid w:val="005C644F"/>
    <w:pPr>
      <w:spacing w:after="0" w:line="240" w:lineRule="auto"/>
      <w:ind w:left="360"/>
      <w:jc w:val="both"/>
    </w:pPr>
    <w:rPr>
      <w:rFonts w:ascii="Arial" w:eastAsia="Times New Roman" w:hAnsi="Arial" w:cs="Arial"/>
      <w:bCs/>
      <w:sz w:val="24"/>
      <w:szCs w:val="20"/>
      <w:lang w:eastAsia="es-ES"/>
    </w:rPr>
  </w:style>
  <w:style w:type="character" w:customStyle="1" w:styleId="TextonotapieCar1">
    <w:name w:val="Texto nota pie Car1"/>
    <w:basedOn w:val="Fuentedeprrafopredeter"/>
    <w:uiPriority w:val="99"/>
    <w:semiHidden/>
    <w:rsid w:val="005C644F"/>
    <w:rPr>
      <w:rFonts w:ascii="Arial" w:eastAsia="Times New Roman" w:hAnsi="Arial" w:cs="Arial"/>
      <w:sz w:val="20"/>
      <w:szCs w:val="20"/>
      <w:lang w:eastAsia="zh-CN"/>
    </w:rPr>
  </w:style>
  <w:style w:type="character" w:customStyle="1" w:styleId="TextocomentarioCar1">
    <w:name w:val="Texto comentario Car1"/>
    <w:basedOn w:val="Fuentedeprrafopredeter"/>
    <w:uiPriority w:val="99"/>
    <w:semiHidden/>
    <w:rsid w:val="005C644F"/>
    <w:rPr>
      <w:rFonts w:ascii="Arial" w:eastAsia="Times New Roman" w:hAnsi="Arial" w:cs="Arial"/>
      <w:sz w:val="20"/>
      <w:szCs w:val="20"/>
      <w:lang w:eastAsia="zh-CN"/>
    </w:rPr>
  </w:style>
  <w:style w:type="paragraph" w:customStyle="1" w:styleId="Sangra2detindependiente20">
    <w:name w:val="Sangría 2 de t.independiente2"/>
    <w:basedOn w:val="Normal"/>
    <w:rsid w:val="005C644F"/>
    <w:pPr>
      <w:spacing w:after="0" w:line="240" w:lineRule="auto"/>
      <w:ind w:left="360"/>
      <w:jc w:val="both"/>
    </w:pPr>
    <w:rPr>
      <w:rFonts w:ascii="Arial" w:eastAsia="Times New Roman" w:hAnsi="Arial" w:cs="Arial"/>
      <w:bCs/>
      <w:sz w:val="24"/>
      <w:szCs w:val="20"/>
      <w:lang w:eastAsia="es-ES"/>
    </w:rPr>
  </w:style>
  <w:style w:type="paragraph" w:customStyle="1" w:styleId="Textoindependiente22">
    <w:name w:val="Texto independiente 22"/>
    <w:basedOn w:val="Normal"/>
    <w:rsid w:val="005C644F"/>
    <w:pPr>
      <w:overflowPunct w:val="0"/>
      <w:autoSpaceDE w:val="0"/>
      <w:autoSpaceDN w:val="0"/>
      <w:adjustRightInd w:val="0"/>
      <w:spacing w:after="0" w:line="240" w:lineRule="auto"/>
      <w:jc w:val="both"/>
      <w:textAlignment w:val="baseline"/>
    </w:pPr>
    <w:rPr>
      <w:rFonts w:ascii="Arial" w:eastAsia="Times New Roman" w:hAnsi="Arial" w:cs="Times New Roman"/>
      <w:sz w:val="24"/>
      <w:szCs w:val="24"/>
      <w:lang w:val="es-ES_tradnl" w:eastAsia="es-ES"/>
    </w:rPr>
  </w:style>
  <w:style w:type="character" w:customStyle="1" w:styleId="longtext">
    <w:name w:val="long_text"/>
    <w:basedOn w:val="Fuentedeprrafopredeter"/>
    <w:rsid w:val="005C644F"/>
  </w:style>
  <w:style w:type="paragraph" w:customStyle="1" w:styleId="xl65">
    <w:name w:val="xl65"/>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rsid w:val="005C644F"/>
    <w:pPr>
      <w:pBdr>
        <w:top w:val="single" w:sz="8" w:space="0" w:color="auto"/>
        <w:left w:val="single" w:sz="8"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67">
    <w:name w:val="xl67"/>
    <w:basedOn w:val="Normal"/>
    <w:rsid w:val="005C644F"/>
    <w:pPr>
      <w:pBdr>
        <w:top w:val="single" w:sz="4" w:space="0" w:color="auto"/>
        <w:left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68">
    <w:name w:val="xl68"/>
    <w:basedOn w:val="Normal"/>
    <w:rsid w:val="005C644F"/>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69">
    <w:name w:val="xl69"/>
    <w:basedOn w:val="Normal"/>
    <w:rsid w:val="005C644F"/>
    <w:pPr>
      <w:pBdr>
        <w:top w:val="single" w:sz="4" w:space="0" w:color="auto"/>
        <w:left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1">
    <w:name w:val="xl71"/>
    <w:basedOn w:val="Normal"/>
    <w:rsid w:val="005C644F"/>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2">
    <w:name w:val="xl72"/>
    <w:basedOn w:val="Normal"/>
    <w:rsid w:val="005C644F"/>
    <w:pPr>
      <w:pBdr>
        <w:left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3">
    <w:name w:val="xl73"/>
    <w:basedOn w:val="Normal"/>
    <w:rsid w:val="005C644F"/>
    <w:pPr>
      <w:pBdr>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4">
    <w:name w:val="xl74"/>
    <w:basedOn w:val="Normal"/>
    <w:rsid w:val="005C644F"/>
    <w:pPr>
      <w:pBdr>
        <w:left w:val="single" w:sz="8"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5">
    <w:name w:val="xl75"/>
    <w:basedOn w:val="Normal"/>
    <w:rsid w:val="005C644F"/>
    <w:pPr>
      <w:pBdr>
        <w:left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6">
    <w:name w:val="xl76"/>
    <w:basedOn w:val="Normal"/>
    <w:rsid w:val="005C644F"/>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7">
    <w:name w:val="xl77"/>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78">
    <w:name w:val="xl78"/>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79">
    <w:name w:val="xl79"/>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80">
    <w:name w:val="xl80"/>
    <w:basedOn w:val="Normal"/>
    <w:rsid w:val="005C64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81">
    <w:name w:val="xl81"/>
    <w:basedOn w:val="Normal"/>
    <w:rsid w:val="005C64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82">
    <w:name w:val="xl82"/>
    <w:basedOn w:val="Normal"/>
    <w:rsid w:val="005C64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83">
    <w:name w:val="xl83"/>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84">
    <w:name w:val="xl84"/>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85">
    <w:name w:val="xl85"/>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86">
    <w:name w:val="xl86"/>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87">
    <w:name w:val="xl87"/>
    <w:basedOn w:val="Normal"/>
    <w:rsid w:val="005C64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88">
    <w:name w:val="xl88"/>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89">
    <w:name w:val="xl89"/>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90">
    <w:name w:val="xl90"/>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91">
    <w:name w:val="xl91"/>
    <w:basedOn w:val="Normal"/>
    <w:rsid w:val="005C644F"/>
    <w:pPr>
      <w:spacing w:before="100" w:beforeAutospacing="1" w:after="100" w:afterAutospacing="1" w:line="240" w:lineRule="auto"/>
    </w:pPr>
    <w:rPr>
      <w:rFonts w:ascii="Arial" w:eastAsia="Times New Roman" w:hAnsi="Arial" w:cs="Arial"/>
      <w:sz w:val="14"/>
      <w:szCs w:val="14"/>
      <w:lang w:eastAsia="es-CO"/>
    </w:rPr>
  </w:style>
  <w:style w:type="paragraph" w:customStyle="1" w:styleId="xl92">
    <w:name w:val="xl92"/>
    <w:basedOn w:val="Normal"/>
    <w:rsid w:val="005C644F"/>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font5">
    <w:name w:val="font5"/>
    <w:basedOn w:val="Normal"/>
    <w:rsid w:val="005C644F"/>
    <w:pPr>
      <w:spacing w:before="100" w:beforeAutospacing="1" w:after="100" w:afterAutospacing="1" w:line="240" w:lineRule="auto"/>
    </w:pPr>
    <w:rPr>
      <w:rFonts w:ascii="Calibri" w:eastAsia="Times New Roman" w:hAnsi="Calibri" w:cs="Times New Roman"/>
      <w:b/>
      <w:bCs/>
      <w:color w:val="000000"/>
      <w:sz w:val="20"/>
      <w:szCs w:val="20"/>
      <w:lang w:eastAsia="es-CO"/>
    </w:rPr>
  </w:style>
  <w:style w:type="paragraph" w:customStyle="1" w:styleId="xl292">
    <w:name w:val="xl292"/>
    <w:basedOn w:val="Normal"/>
    <w:rsid w:val="005C644F"/>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93">
    <w:name w:val="xl293"/>
    <w:basedOn w:val="Normal"/>
    <w:rsid w:val="005C644F"/>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94">
    <w:name w:val="xl294"/>
    <w:basedOn w:val="Normal"/>
    <w:rsid w:val="005C644F"/>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95">
    <w:name w:val="xl295"/>
    <w:basedOn w:val="Normal"/>
    <w:rsid w:val="005C644F"/>
    <w:pPr>
      <w:pBdr>
        <w:top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96">
    <w:name w:val="xl296"/>
    <w:basedOn w:val="Normal"/>
    <w:rsid w:val="005C644F"/>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97">
    <w:name w:val="xl297"/>
    <w:basedOn w:val="Normal"/>
    <w:rsid w:val="005C644F"/>
    <w:pPr>
      <w:pBdr>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98">
    <w:name w:val="xl298"/>
    <w:basedOn w:val="Normal"/>
    <w:rsid w:val="005C644F"/>
    <w:pPr>
      <w:pBdr>
        <w:top w:val="single" w:sz="4" w:space="0" w:color="auto"/>
      </w:pBdr>
      <w:spacing w:before="100" w:beforeAutospacing="1" w:after="100" w:afterAutospacing="1" w:line="240" w:lineRule="auto"/>
      <w:jc w:val="center"/>
    </w:pPr>
    <w:rPr>
      <w:rFonts w:ascii="Calibri" w:eastAsia="Times New Roman" w:hAnsi="Calibri" w:cs="Times New Roman"/>
      <w:color w:val="000000"/>
      <w:lang w:eastAsia="es-CO"/>
    </w:rPr>
  </w:style>
  <w:style w:type="paragraph" w:customStyle="1" w:styleId="xl299">
    <w:name w:val="xl299"/>
    <w:basedOn w:val="Normal"/>
    <w:rsid w:val="005C644F"/>
    <w:pPr>
      <w:pBdr>
        <w:top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color w:val="000000"/>
      <w:lang w:eastAsia="es-CO"/>
    </w:rPr>
  </w:style>
  <w:style w:type="paragraph" w:customStyle="1" w:styleId="xl300">
    <w:name w:val="xl300"/>
    <w:basedOn w:val="Normal"/>
    <w:rsid w:val="005C644F"/>
    <w:pPr>
      <w:spacing w:before="100" w:beforeAutospacing="1" w:after="100" w:afterAutospacing="1" w:line="240" w:lineRule="auto"/>
      <w:jc w:val="center"/>
    </w:pPr>
    <w:rPr>
      <w:rFonts w:ascii="Calibri" w:eastAsia="Times New Roman" w:hAnsi="Calibri" w:cs="Times New Roman"/>
      <w:color w:val="000000"/>
      <w:lang w:eastAsia="es-CO"/>
    </w:rPr>
  </w:style>
  <w:style w:type="paragraph" w:customStyle="1" w:styleId="xl301">
    <w:name w:val="xl301"/>
    <w:basedOn w:val="Normal"/>
    <w:rsid w:val="005C644F"/>
    <w:pPr>
      <w:shd w:val="clear" w:color="000000" w:fill="C0C0C0"/>
      <w:spacing w:before="100" w:beforeAutospacing="1" w:after="100" w:afterAutospacing="1" w:line="240" w:lineRule="auto"/>
      <w:jc w:val="center"/>
    </w:pPr>
    <w:rPr>
      <w:rFonts w:ascii="Calibri" w:eastAsia="Times New Roman" w:hAnsi="Calibri" w:cs="Times New Roman"/>
      <w:color w:val="000000"/>
      <w:lang w:eastAsia="es-CO"/>
    </w:rPr>
  </w:style>
  <w:style w:type="paragraph" w:customStyle="1" w:styleId="xl302">
    <w:name w:val="xl302"/>
    <w:basedOn w:val="Normal"/>
    <w:rsid w:val="005C644F"/>
    <w:pPr>
      <w:pBdr>
        <w:bottom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303">
    <w:name w:val="xl303"/>
    <w:basedOn w:val="Normal"/>
    <w:rsid w:val="005C644F"/>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304">
    <w:name w:val="xl304"/>
    <w:basedOn w:val="Normal"/>
    <w:rsid w:val="005C644F"/>
    <w:pPr>
      <w:pBdr>
        <w:bottom w:val="single" w:sz="4" w:space="0" w:color="auto"/>
      </w:pBdr>
      <w:spacing w:before="100" w:beforeAutospacing="1" w:after="100" w:afterAutospacing="1" w:line="240" w:lineRule="auto"/>
      <w:jc w:val="center"/>
    </w:pPr>
    <w:rPr>
      <w:rFonts w:ascii="Calibri" w:eastAsia="Times New Roman" w:hAnsi="Calibri" w:cs="Times New Roman"/>
      <w:color w:val="000000"/>
      <w:lang w:eastAsia="es-CO"/>
    </w:rPr>
  </w:style>
  <w:style w:type="paragraph" w:customStyle="1" w:styleId="xl305">
    <w:name w:val="xl305"/>
    <w:basedOn w:val="Normal"/>
    <w:rsid w:val="005C644F"/>
    <w:pPr>
      <w:pBdr>
        <w:top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306">
    <w:name w:val="xl306"/>
    <w:basedOn w:val="Normal"/>
    <w:rsid w:val="005C644F"/>
    <w:pP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307">
    <w:name w:val="xl307"/>
    <w:basedOn w:val="Normal"/>
    <w:rsid w:val="005C644F"/>
    <w:pPr>
      <w:pBdr>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western">
    <w:name w:val="western"/>
    <w:basedOn w:val="Normal"/>
    <w:rsid w:val="005C644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alfinal">
    <w:name w:val="endnote text"/>
    <w:basedOn w:val="Normal"/>
    <w:link w:val="TextonotaalfinalCar"/>
    <w:uiPriority w:val="99"/>
    <w:semiHidden/>
    <w:unhideWhenUsed/>
    <w:rsid w:val="005C644F"/>
    <w:pPr>
      <w:spacing w:after="0" w:line="240" w:lineRule="auto"/>
    </w:pPr>
    <w:rPr>
      <w:rFonts w:ascii="Arial" w:eastAsia="Calibri" w:hAnsi="Arial" w:cs="Arial"/>
      <w:bCs/>
      <w:sz w:val="20"/>
      <w:szCs w:val="20"/>
    </w:rPr>
  </w:style>
  <w:style w:type="character" w:customStyle="1" w:styleId="TextonotaalfinalCar">
    <w:name w:val="Texto nota al final Car"/>
    <w:basedOn w:val="Fuentedeprrafopredeter"/>
    <w:link w:val="Textonotaalfinal"/>
    <w:uiPriority w:val="99"/>
    <w:semiHidden/>
    <w:rsid w:val="005C644F"/>
    <w:rPr>
      <w:rFonts w:ascii="Arial" w:eastAsia="Calibri" w:hAnsi="Arial" w:cs="Arial"/>
      <w:bCs/>
      <w:sz w:val="20"/>
      <w:szCs w:val="20"/>
    </w:rPr>
  </w:style>
  <w:style w:type="character" w:styleId="Refdenotaalfinal">
    <w:name w:val="endnote reference"/>
    <w:uiPriority w:val="99"/>
    <w:semiHidden/>
    <w:unhideWhenUsed/>
    <w:rsid w:val="005C644F"/>
    <w:rPr>
      <w:vertAlign w:val="superscript"/>
    </w:rPr>
  </w:style>
  <w:style w:type="character" w:customStyle="1" w:styleId="hps">
    <w:name w:val="hps"/>
    <w:rsid w:val="005C644F"/>
  </w:style>
  <w:style w:type="table" w:customStyle="1" w:styleId="TableNormal10">
    <w:name w:val="Table Normal10"/>
    <w:uiPriority w:val="2"/>
    <w:semiHidden/>
    <w:unhideWhenUsed/>
    <w:qFormat/>
    <w:rsid w:val="005C644F"/>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5C644F"/>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5C644F"/>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5C644F"/>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5C644F"/>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5C644F"/>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5C644F"/>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5C644F"/>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5C644F"/>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5C644F"/>
    <w:rPr>
      <w:color w:val="605E5C"/>
      <w:shd w:val="clear" w:color="auto" w:fill="E1DFDD"/>
    </w:rPr>
  </w:style>
  <w:style w:type="character" w:customStyle="1" w:styleId="superscript">
    <w:name w:val="superscript"/>
    <w:basedOn w:val="Fuentedeprrafopredeter"/>
    <w:rsid w:val="005C644F"/>
  </w:style>
  <w:style w:type="character" w:styleId="Mencinsinresolver">
    <w:name w:val="Unresolved Mention"/>
    <w:basedOn w:val="Fuentedeprrafopredeter"/>
    <w:uiPriority w:val="99"/>
    <w:semiHidden/>
    <w:unhideWhenUsed/>
    <w:rsid w:val="005C644F"/>
    <w:rPr>
      <w:color w:val="605E5C"/>
      <w:shd w:val="clear" w:color="auto" w:fill="E1DFDD"/>
    </w:rPr>
  </w:style>
  <w:style w:type="table" w:customStyle="1" w:styleId="TableNormal11">
    <w:name w:val="Table Normal11"/>
    <w:uiPriority w:val="2"/>
    <w:semiHidden/>
    <w:unhideWhenUsed/>
    <w:qFormat/>
    <w:rsid w:val="005C644F"/>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5C644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msonormal0">
    <w:name w:val="msonormal"/>
    <w:basedOn w:val="Normal"/>
    <w:rsid w:val="005C644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73678">
      <w:bodyDiv w:val="1"/>
      <w:marLeft w:val="0"/>
      <w:marRight w:val="0"/>
      <w:marTop w:val="0"/>
      <w:marBottom w:val="0"/>
      <w:divBdr>
        <w:top w:val="none" w:sz="0" w:space="0" w:color="auto"/>
        <w:left w:val="none" w:sz="0" w:space="0" w:color="auto"/>
        <w:bottom w:val="none" w:sz="0" w:space="0" w:color="auto"/>
        <w:right w:val="none" w:sz="0" w:space="0" w:color="auto"/>
      </w:divBdr>
    </w:div>
    <w:div w:id="431438574">
      <w:bodyDiv w:val="1"/>
      <w:marLeft w:val="0"/>
      <w:marRight w:val="0"/>
      <w:marTop w:val="0"/>
      <w:marBottom w:val="0"/>
      <w:divBdr>
        <w:top w:val="none" w:sz="0" w:space="0" w:color="auto"/>
        <w:left w:val="none" w:sz="0" w:space="0" w:color="auto"/>
        <w:bottom w:val="none" w:sz="0" w:space="0" w:color="auto"/>
        <w:right w:val="none" w:sz="0" w:space="0" w:color="auto"/>
      </w:divBdr>
    </w:div>
    <w:div w:id="1117486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C25CC2-B187-4069-A863-435F3F44A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10</Pages>
  <Words>5318</Words>
  <Characters>29253</Characters>
  <Application>Microsoft Office Word</Application>
  <DocSecurity>0</DocSecurity>
  <Lines>243</Lines>
  <Paragraphs>69</Paragraphs>
  <ScaleCrop>false</ScaleCrop>
  <Company/>
  <LinksUpToDate>false</LinksUpToDate>
  <CharactersWithSpaces>34502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Cañon</dc:creator>
  <cp:keywords/>
  <dc:description/>
  <cp:lastModifiedBy>Juan Sebastian Vargas Ruiz</cp:lastModifiedBy>
  <cp:revision>284</cp:revision>
  <cp:lastPrinted>2025-11-05T02:22:00Z</cp:lastPrinted>
  <dcterms:created xsi:type="dcterms:W3CDTF">2025-11-05T02:10:00Z</dcterms:created>
  <dcterms:modified xsi:type="dcterms:W3CDTF">2026-10-09T16:26:00Z</dcterms:modified>
</cp:coreProperties>
</file>