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D704D" w14:textId="0F558C18" w:rsidR="00144028" w:rsidRPr="006333CA" w:rsidRDefault="00144028" w:rsidP="00144028">
      <w:pPr>
        <w:jc w:val="center"/>
        <w:rPr>
          <w:rFonts w:ascii="Arial Narrow" w:hAnsi="Arial Narrow" w:cs="Arial"/>
          <w:noProof/>
          <w:sz w:val="22"/>
          <w:szCs w:val="22"/>
        </w:rPr>
      </w:pPr>
    </w:p>
    <w:p w14:paraId="7A2D704E" w14:textId="185EB274" w:rsidR="00C16B63" w:rsidRPr="0055046D" w:rsidRDefault="00F613C0" w:rsidP="00144028">
      <w:pPr>
        <w:jc w:val="center"/>
        <w:rPr>
          <w:rFonts w:ascii="Arial" w:hAnsi="Arial" w:cs="Arial"/>
          <w:b/>
          <w:spacing w:val="8"/>
          <w:sz w:val="20"/>
          <w:szCs w:val="20"/>
        </w:rPr>
      </w:pPr>
      <w:r w:rsidRPr="0055046D">
        <w:rPr>
          <w:rFonts w:ascii="Arial" w:hAnsi="Arial" w:cs="Arial"/>
          <w:b/>
          <w:spacing w:val="8"/>
          <w:sz w:val="20"/>
          <w:szCs w:val="20"/>
        </w:rPr>
        <w:t>CENTRAL ADMINISTRATIVA Y CONTABLE ESPECIALIZADA</w:t>
      </w:r>
      <w:r w:rsidR="00C16B63" w:rsidRPr="0055046D">
        <w:rPr>
          <w:rFonts w:ascii="Arial" w:hAnsi="Arial" w:cs="Arial"/>
          <w:b/>
          <w:spacing w:val="8"/>
          <w:sz w:val="20"/>
          <w:szCs w:val="20"/>
        </w:rPr>
        <w:t xml:space="preserve"> DE </w:t>
      </w:r>
      <w:r w:rsidR="00F22BE0" w:rsidRPr="0055046D">
        <w:rPr>
          <w:rFonts w:ascii="Arial" w:hAnsi="Arial" w:cs="Arial"/>
          <w:b/>
          <w:spacing w:val="8"/>
          <w:sz w:val="20"/>
          <w:szCs w:val="20"/>
        </w:rPr>
        <w:t xml:space="preserve">EDUCACIÓN </w:t>
      </w:r>
    </w:p>
    <w:p w14:paraId="7A2D704F" w14:textId="0C205C5A" w:rsidR="00C03AE9" w:rsidRPr="0055046D" w:rsidRDefault="00C03AE9" w:rsidP="00144028">
      <w:pPr>
        <w:jc w:val="center"/>
        <w:rPr>
          <w:rFonts w:ascii="Arial" w:hAnsi="Arial" w:cs="Arial"/>
          <w:b/>
          <w:spacing w:val="8"/>
          <w:sz w:val="20"/>
          <w:szCs w:val="20"/>
        </w:rPr>
      </w:pPr>
      <w:r w:rsidRPr="0055046D">
        <w:rPr>
          <w:rFonts w:ascii="Arial" w:hAnsi="Arial" w:cs="Arial"/>
          <w:b/>
          <w:spacing w:val="8"/>
          <w:sz w:val="20"/>
          <w:szCs w:val="20"/>
        </w:rPr>
        <w:t>UNIDAD APOYADA</w:t>
      </w:r>
      <w:r w:rsidR="00782C7F" w:rsidRPr="0055046D">
        <w:rPr>
          <w:rFonts w:ascii="Arial" w:hAnsi="Arial" w:cs="Arial"/>
          <w:b/>
          <w:spacing w:val="8"/>
          <w:sz w:val="20"/>
          <w:szCs w:val="20"/>
        </w:rPr>
        <w:t xml:space="preserve">: </w:t>
      </w:r>
      <w:proofErr w:type="spellStart"/>
      <w:r w:rsidR="00782C7F" w:rsidRPr="0055046D">
        <w:rPr>
          <w:rFonts w:ascii="Arial" w:hAnsi="Arial" w:cs="Arial"/>
          <w:b/>
          <w:spacing w:val="8"/>
          <w:sz w:val="20"/>
          <w:szCs w:val="20"/>
        </w:rPr>
        <w:t>ESACE</w:t>
      </w:r>
      <w:proofErr w:type="spellEnd"/>
    </w:p>
    <w:p w14:paraId="7A2D7050" w14:textId="53C907C8" w:rsidR="00B83763" w:rsidRPr="0055046D" w:rsidRDefault="00B83763" w:rsidP="00144028">
      <w:pPr>
        <w:jc w:val="center"/>
        <w:rPr>
          <w:rFonts w:ascii="Arial" w:hAnsi="Arial" w:cs="Arial"/>
          <w:b/>
          <w:spacing w:val="8"/>
          <w:sz w:val="20"/>
          <w:szCs w:val="20"/>
        </w:rPr>
      </w:pPr>
    </w:p>
    <w:p w14:paraId="7A2D7051" w14:textId="5FEC24D2" w:rsidR="00C16B63" w:rsidRPr="0055046D" w:rsidRDefault="00DB5C28" w:rsidP="00144028">
      <w:pPr>
        <w:jc w:val="center"/>
        <w:rPr>
          <w:rFonts w:ascii="Arial" w:hAnsi="Arial" w:cs="Arial"/>
          <w:b/>
          <w:spacing w:val="8"/>
          <w:sz w:val="20"/>
          <w:szCs w:val="20"/>
        </w:rPr>
      </w:pPr>
      <w:r w:rsidRPr="0055046D">
        <w:rPr>
          <w:rFonts w:ascii="Arial" w:hAnsi="Arial" w:cs="Arial"/>
          <w:b/>
          <w:noProof/>
          <w:spacing w:val="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2D711D" wp14:editId="6237BB8C">
                <wp:simplePos x="0" y="0"/>
                <wp:positionH relativeFrom="column">
                  <wp:posOffset>5206365</wp:posOffset>
                </wp:positionH>
                <wp:positionV relativeFrom="paragraph">
                  <wp:posOffset>120015</wp:posOffset>
                </wp:positionV>
                <wp:extent cx="238792" cy="208915"/>
                <wp:effectExtent l="0" t="0" r="27940" b="1968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792" cy="208915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D713A" w14:textId="21D993BB" w:rsidR="00B354D5" w:rsidRPr="006333CA" w:rsidRDefault="00B354D5" w:rsidP="006F08A8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2D711D" id="Rectángulo 2" o:spid="_x0000_s1026" style="position:absolute;left:0;text-align:left;margin-left:409.95pt;margin-top:9.45pt;width:18.8pt;height:16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" fillcolor="white [3201]" strokecolor="black [3200]" strokeweight="1.25pt">
                <v:path arrowok="t"/>
                <v:textbox>
                  <w:txbxContent>
                    <w:p w14:paraId="7A2D713A" w14:textId="21D993BB" w:rsidR="00B354D5" w:rsidRPr="006333CA" w:rsidRDefault="00B354D5" w:rsidP="006F08A8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046D" w:rsidRPr="0055046D">
        <w:rPr>
          <w:rFonts w:ascii="Arial" w:hAnsi="Arial" w:cs="Arial"/>
          <w:b/>
          <w:noProof/>
          <w:spacing w:val="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2D711E" wp14:editId="770715BC">
                <wp:simplePos x="0" y="0"/>
                <wp:positionH relativeFrom="margin">
                  <wp:posOffset>4417060</wp:posOffset>
                </wp:positionH>
                <wp:positionV relativeFrom="paragraph">
                  <wp:posOffset>115570</wp:posOffset>
                </wp:positionV>
                <wp:extent cx="221069" cy="197158"/>
                <wp:effectExtent l="0" t="0" r="26670" b="1270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069" cy="197158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D713B" w14:textId="33052A73" w:rsidR="00B354D5" w:rsidRPr="0038730E" w:rsidRDefault="009B09AC" w:rsidP="0038730E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2D711E" id="Rectángulo 9" o:spid="_x0000_s1027" style="position:absolute;left:0;text-align:left;margin-left:347.8pt;margin-top:9.1pt;width:17.4pt;height:1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" fillcolor="white [3201]" strokecolor="black [3200]" strokeweight="1.25pt">
                <v:path arrowok="t"/>
                <v:textbox>
                  <w:txbxContent>
                    <w:p w14:paraId="7A2D713B" w14:textId="33052A73" w:rsidR="00B354D5" w:rsidRPr="0038730E" w:rsidRDefault="009B09AC" w:rsidP="0038730E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2D7053" w14:textId="1D58E65D" w:rsidR="00940D30" w:rsidRPr="0055046D" w:rsidRDefault="009772CD" w:rsidP="001902A5">
      <w:pPr>
        <w:rPr>
          <w:rFonts w:ascii="Arial" w:hAnsi="Arial" w:cs="Arial"/>
          <w:b/>
          <w:spacing w:val="8"/>
          <w:sz w:val="20"/>
          <w:szCs w:val="20"/>
        </w:rPr>
      </w:pPr>
      <w:r w:rsidRPr="0055046D">
        <w:rPr>
          <w:rFonts w:ascii="Arial" w:hAnsi="Arial" w:cs="Arial"/>
          <w:b/>
          <w:spacing w:val="8"/>
          <w:sz w:val="20"/>
          <w:szCs w:val="20"/>
        </w:rPr>
        <w:t xml:space="preserve">INFORME DE SUPERVISIÓN Y RECIBO A </w:t>
      </w:r>
      <w:r w:rsidR="00347995" w:rsidRPr="0055046D">
        <w:rPr>
          <w:rFonts w:ascii="Arial" w:hAnsi="Arial" w:cs="Arial"/>
          <w:b/>
          <w:spacing w:val="8"/>
          <w:sz w:val="20"/>
          <w:szCs w:val="20"/>
        </w:rPr>
        <w:t>SATISFACCIÓN PARCIAL</w:t>
      </w:r>
      <w:r w:rsidR="0055046D">
        <w:rPr>
          <w:rFonts w:ascii="Arial" w:hAnsi="Arial" w:cs="Arial"/>
          <w:b/>
          <w:spacing w:val="8"/>
          <w:sz w:val="20"/>
          <w:szCs w:val="20"/>
        </w:rPr>
        <w:t xml:space="preserve">           </w:t>
      </w:r>
      <w:r w:rsidR="001902A5" w:rsidRPr="0055046D">
        <w:rPr>
          <w:rFonts w:ascii="Arial" w:hAnsi="Arial" w:cs="Arial"/>
          <w:b/>
          <w:spacing w:val="8"/>
          <w:sz w:val="20"/>
          <w:szCs w:val="20"/>
        </w:rPr>
        <w:t>TOTAL</w:t>
      </w:r>
    </w:p>
    <w:p w14:paraId="7A2D7054" w14:textId="758F9F27" w:rsidR="00EF2BEB" w:rsidRPr="00C976A7" w:rsidRDefault="00A20E65" w:rsidP="00940D30">
      <w:pPr>
        <w:rPr>
          <w:rFonts w:ascii="Arial" w:hAnsi="Arial" w:cs="Arial"/>
          <w:bCs/>
          <w:spacing w:val="8"/>
          <w:sz w:val="20"/>
          <w:szCs w:val="20"/>
        </w:rPr>
      </w:pPr>
      <w:proofErr w:type="spellStart"/>
      <w:r w:rsidRPr="0055046D">
        <w:rPr>
          <w:rFonts w:ascii="Arial" w:hAnsi="Arial" w:cs="Arial"/>
          <w:spacing w:val="8"/>
          <w:sz w:val="20"/>
          <w:szCs w:val="20"/>
        </w:rPr>
        <w:t>No</w:t>
      </w:r>
      <w:r w:rsidRPr="00C976A7">
        <w:rPr>
          <w:rFonts w:ascii="Arial" w:hAnsi="Arial" w:cs="Arial"/>
          <w:spacing w:val="8"/>
          <w:sz w:val="20"/>
          <w:szCs w:val="20"/>
        </w:rPr>
        <w:t>.</w:t>
      </w:r>
      <w:r w:rsidR="00036D1B" w:rsidRPr="00C976A7">
        <w:rPr>
          <w:rFonts w:ascii="Arial" w:hAnsi="Arial" w:cs="Arial"/>
          <w:bCs/>
          <w:spacing w:val="8"/>
          <w:sz w:val="20"/>
          <w:szCs w:val="20"/>
        </w:rPr>
        <w:t>0</w:t>
      </w:r>
      <w:r w:rsidR="009B09AC">
        <w:rPr>
          <w:rFonts w:ascii="Arial" w:hAnsi="Arial" w:cs="Arial"/>
          <w:bCs/>
          <w:spacing w:val="8"/>
          <w:sz w:val="20"/>
          <w:szCs w:val="20"/>
        </w:rPr>
        <w:t>1</w:t>
      </w:r>
      <w:proofErr w:type="spellEnd"/>
    </w:p>
    <w:p w14:paraId="4C37037D" w14:textId="77777777" w:rsidR="0055046D" w:rsidRPr="0055046D" w:rsidRDefault="0055046D" w:rsidP="00940D30">
      <w:pPr>
        <w:rPr>
          <w:rFonts w:ascii="Arial" w:hAnsi="Arial" w:cs="Arial"/>
          <w:color w:val="000000" w:themeColor="text1"/>
          <w:spacing w:val="8"/>
          <w:sz w:val="20"/>
          <w:szCs w:val="20"/>
        </w:rPr>
      </w:pPr>
    </w:p>
    <w:p w14:paraId="7A2D7055" w14:textId="54324D82" w:rsidR="00B45608" w:rsidRPr="0055046D" w:rsidRDefault="00036D1B" w:rsidP="00C059C9">
      <w:pPr>
        <w:jc w:val="both"/>
        <w:rPr>
          <w:rFonts w:ascii="Arial" w:hAnsi="Arial" w:cs="Arial"/>
          <w:spacing w:val="8"/>
          <w:sz w:val="20"/>
          <w:szCs w:val="20"/>
        </w:rPr>
      </w:pPr>
      <w:bookmarkStart w:id="0" w:name="_Hlk95323488"/>
      <w:proofErr w:type="spellStart"/>
      <w:r w:rsidRPr="0055046D">
        <w:rPr>
          <w:rFonts w:ascii="Arial" w:hAnsi="Arial" w:cs="Arial"/>
          <w:color w:val="000000" w:themeColor="text1"/>
          <w:spacing w:val="8"/>
          <w:sz w:val="20"/>
          <w:szCs w:val="20"/>
        </w:rPr>
        <w:t>BOGOTA</w:t>
      </w:r>
      <w:proofErr w:type="spellEnd"/>
      <w:r w:rsidRPr="0055046D">
        <w:rPr>
          <w:rFonts w:ascii="Arial" w:hAnsi="Arial" w:cs="Arial"/>
          <w:color w:val="000000" w:themeColor="text1"/>
          <w:spacing w:val="8"/>
          <w:sz w:val="20"/>
          <w:szCs w:val="20"/>
        </w:rPr>
        <w:t xml:space="preserve"> D.C</w:t>
      </w:r>
      <w:r w:rsidR="003B0ED8" w:rsidRPr="0055046D">
        <w:rPr>
          <w:rFonts w:ascii="Arial" w:hAnsi="Arial" w:cs="Arial"/>
          <w:color w:val="000000" w:themeColor="text1"/>
          <w:spacing w:val="8"/>
          <w:sz w:val="20"/>
          <w:szCs w:val="20"/>
        </w:rPr>
        <w:t xml:space="preserve">. </w:t>
      </w:r>
      <w:r w:rsidR="009B09AC">
        <w:rPr>
          <w:rFonts w:ascii="Arial" w:hAnsi="Arial" w:cs="Arial"/>
          <w:spacing w:val="8"/>
          <w:sz w:val="20"/>
          <w:szCs w:val="20"/>
        </w:rPr>
        <w:t>febrero</w:t>
      </w:r>
      <w:r w:rsidR="00830CDB" w:rsidRPr="0055046D">
        <w:rPr>
          <w:rFonts w:ascii="Arial" w:hAnsi="Arial" w:cs="Arial"/>
          <w:color w:val="000000" w:themeColor="text1"/>
          <w:spacing w:val="8"/>
          <w:sz w:val="20"/>
          <w:szCs w:val="20"/>
        </w:rPr>
        <w:t xml:space="preserve"> </w:t>
      </w:r>
      <w:r w:rsidR="00B45608" w:rsidRPr="0055046D">
        <w:rPr>
          <w:rFonts w:ascii="Arial" w:hAnsi="Arial" w:cs="Arial"/>
          <w:spacing w:val="8"/>
          <w:sz w:val="20"/>
          <w:szCs w:val="20"/>
        </w:rPr>
        <w:t>202</w:t>
      </w:r>
      <w:bookmarkEnd w:id="0"/>
      <w:r w:rsidR="0055046D">
        <w:rPr>
          <w:rFonts w:ascii="Arial" w:hAnsi="Arial" w:cs="Arial"/>
          <w:spacing w:val="8"/>
          <w:sz w:val="20"/>
          <w:szCs w:val="20"/>
        </w:rPr>
        <w:t>6</w:t>
      </w:r>
    </w:p>
    <w:p w14:paraId="7A2D7056" w14:textId="77777777" w:rsidR="00B45608" w:rsidRPr="006333CA" w:rsidRDefault="00B45608" w:rsidP="00EF2BEB">
      <w:pPr>
        <w:widowControl/>
        <w:suppressAutoHyphens w:val="0"/>
        <w:spacing w:line="259" w:lineRule="auto"/>
        <w:rPr>
          <w:rFonts w:ascii="Arial Narrow" w:eastAsia="Times New Roman" w:hAnsi="Arial Narrow" w:cs="Arial"/>
          <w:b/>
          <w:kern w:val="0"/>
          <w:sz w:val="22"/>
          <w:szCs w:val="22"/>
          <w:lang w:eastAsia="en-US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4077"/>
        <w:gridCol w:w="5812"/>
      </w:tblGrid>
      <w:tr w:rsidR="00D173E3" w:rsidRPr="006333CA" w14:paraId="7A2D705E" w14:textId="77777777" w:rsidTr="009202E2">
        <w:trPr>
          <w:trHeight w:val="1311"/>
        </w:trPr>
        <w:tc>
          <w:tcPr>
            <w:tcW w:w="4077" w:type="dxa"/>
            <w:vAlign w:val="center"/>
          </w:tcPr>
          <w:p w14:paraId="7A2D7057" w14:textId="77777777" w:rsidR="00AE28C7" w:rsidRPr="00872762" w:rsidRDefault="00AE28C7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72762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812" w:type="dxa"/>
          </w:tcPr>
          <w:p w14:paraId="43EDC643" w14:textId="77777777" w:rsidR="00DA7C04" w:rsidRPr="00121932" w:rsidRDefault="009202E2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 xml:space="preserve">Nombre completo: </w:t>
            </w:r>
            <w:r w:rsidR="00DA7C04" w:rsidRPr="00121932">
              <w:rPr>
                <w:rFonts w:ascii="Arial" w:hAnsi="Arial" w:cs="Arial"/>
                <w:sz w:val="18"/>
                <w:szCs w:val="18"/>
              </w:rPr>
              <w:t>PAOLA ANDREA MUÑOZ GARCÍA</w:t>
            </w:r>
          </w:p>
          <w:p w14:paraId="1A42DC9A" w14:textId="52AF94D9" w:rsidR="009202E2" w:rsidRPr="00121932" w:rsidRDefault="009202E2" w:rsidP="009202E2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>Identificación: 10</w:t>
            </w:r>
            <w:r w:rsidR="00DA7C04" w:rsidRPr="00121932">
              <w:rPr>
                <w:rFonts w:ascii="Arial" w:hAnsi="Arial" w:cs="Arial"/>
                <w:sz w:val="20"/>
                <w:szCs w:val="20"/>
              </w:rPr>
              <w:t>26265624</w:t>
            </w:r>
          </w:p>
          <w:p w14:paraId="1215B79F" w14:textId="7E9B7BAA" w:rsidR="009202E2" w:rsidRPr="00121932" w:rsidRDefault="009202E2" w:rsidP="009202E2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 xml:space="preserve">Nacionalidad: </w:t>
            </w:r>
            <w:proofErr w:type="gramStart"/>
            <w:r w:rsidR="00C976A7" w:rsidRPr="00121932">
              <w:rPr>
                <w:rFonts w:ascii="Arial" w:hAnsi="Arial" w:cs="Arial"/>
                <w:sz w:val="20"/>
                <w:szCs w:val="20"/>
              </w:rPr>
              <w:t>Colombiana</w:t>
            </w:r>
            <w:proofErr w:type="gramEnd"/>
          </w:p>
          <w:p w14:paraId="1857A4C0" w14:textId="77777777" w:rsidR="00DA7C04" w:rsidRPr="00121932" w:rsidRDefault="009202E2" w:rsidP="009202E2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>Dirección – ciudad de residencia</w:t>
            </w:r>
            <w:r w:rsidR="00D03380" w:rsidRPr="0012193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DA7C04" w:rsidRPr="00121932">
              <w:rPr>
                <w:rFonts w:ascii="Arial" w:hAnsi="Arial" w:cs="Arial"/>
                <w:sz w:val="18"/>
                <w:szCs w:val="18"/>
              </w:rPr>
              <w:t xml:space="preserve">CALLE </w:t>
            </w:r>
            <w:proofErr w:type="spellStart"/>
            <w:r w:rsidR="00DA7C04" w:rsidRPr="00121932">
              <w:rPr>
                <w:rFonts w:ascii="Arial" w:hAnsi="Arial" w:cs="Arial"/>
                <w:sz w:val="18"/>
                <w:szCs w:val="18"/>
              </w:rPr>
              <w:t>78C</w:t>
            </w:r>
            <w:proofErr w:type="spellEnd"/>
            <w:r w:rsidR="00DA7C04" w:rsidRPr="00121932">
              <w:rPr>
                <w:rFonts w:ascii="Arial" w:hAnsi="Arial" w:cs="Arial"/>
                <w:sz w:val="18"/>
                <w:szCs w:val="18"/>
              </w:rPr>
              <w:t xml:space="preserve"> 130 55  </w:t>
            </w:r>
          </w:p>
          <w:p w14:paraId="2750528D" w14:textId="635807A0" w:rsidR="009202E2" w:rsidRPr="00121932" w:rsidRDefault="009202E2" w:rsidP="009202E2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>Teléfono de contacto</w:t>
            </w:r>
            <w:r w:rsidR="00D03380" w:rsidRPr="00121932">
              <w:rPr>
                <w:rFonts w:ascii="Arial" w:hAnsi="Arial" w:cs="Arial"/>
                <w:sz w:val="20"/>
                <w:szCs w:val="20"/>
              </w:rPr>
              <w:t>:</w:t>
            </w:r>
            <w:r w:rsidRPr="00121932"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="00DA7C04" w:rsidRPr="00121932">
              <w:rPr>
                <w:rFonts w:ascii="Arial" w:hAnsi="Arial" w:cs="Arial"/>
                <w:sz w:val="20"/>
                <w:szCs w:val="20"/>
              </w:rPr>
              <w:t>229035037</w:t>
            </w:r>
          </w:p>
          <w:p w14:paraId="7A2D705D" w14:textId="25B25B23" w:rsidR="00C1787B" w:rsidRPr="00121932" w:rsidRDefault="00D03380" w:rsidP="009202E2">
            <w:pPr>
              <w:pStyle w:val="Prrafodelista"/>
              <w:tabs>
                <w:tab w:val="left" w:pos="1701"/>
              </w:tabs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>E-mail de contacto:</w:t>
            </w:r>
            <w:r w:rsidR="009202E2" w:rsidRPr="001219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7C04" w:rsidRPr="00121932">
              <w:rPr>
                <w:rFonts w:ascii="Arial" w:hAnsi="Arial" w:cs="Arial"/>
                <w:sz w:val="18"/>
                <w:szCs w:val="18"/>
              </w:rPr>
              <w:t>PSICOPAOLA24@GMAIL.COM</w:t>
            </w:r>
          </w:p>
        </w:tc>
      </w:tr>
      <w:tr w:rsidR="00D173E3" w:rsidRPr="006333CA" w14:paraId="7A2D7063" w14:textId="77777777" w:rsidTr="00932786">
        <w:tc>
          <w:tcPr>
            <w:tcW w:w="4077" w:type="dxa"/>
            <w:vAlign w:val="center"/>
          </w:tcPr>
          <w:p w14:paraId="7A2D705F" w14:textId="77777777" w:rsidR="0063060D" w:rsidRPr="00872762" w:rsidRDefault="0063060D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72762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812" w:type="dxa"/>
            <w:vAlign w:val="center"/>
          </w:tcPr>
          <w:p w14:paraId="658E399E" w14:textId="7EE5FE3C" w:rsidR="009202E2" w:rsidRPr="00121932" w:rsidRDefault="009202E2" w:rsidP="009202E2">
            <w:pPr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Nombre completo: </w:t>
            </w:r>
            <w:proofErr w:type="spellStart"/>
            <w:r w:rsidR="004962BC" w:rsidRPr="00121932">
              <w:rPr>
                <w:rFonts w:ascii="Arial" w:hAnsi="Arial" w:cs="Arial"/>
                <w:sz w:val="20"/>
                <w:szCs w:val="20"/>
              </w:rPr>
              <w:t>MY</w:t>
            </w:r>
            <w:proofErr w:type="spellEnd"/>
            <w:r w:rsidR="004962BC" w:rsidRPr="001219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7E11" w:rsidRPr="00121932">
              <w:rPr>
                <w:rFonts w:ascii="Arial" w:hAnsi="Arial" w:cs="Arial"/>
                <w:sz w:val="20"/>
                <w:szCs w:val="20"/>
              </w:rPr>
              <w:t xml:space="preserve">Cristian Roldeich Cruz </w:t>
            </w:r>
            <w:proofErr w:type="spellStart"/>
            <w:r w:rsidR="00157E11" w:rsidRPr="00121932">
              <w:rPr>
                <w:rFonts w:ascii="Arial" w:hAnsi="Arial" w:cs="Arial"/>
                <w:sz w:val="20"/>
                <w:szCs w:val="20"/>
              </w:rPr>
              <w:t>Ramirez</w:t>
            </w:r>
            <w:proofErr w:type="spellEnd"/>
            <w:r w:rsidR="00157E11" w:rsidRPr="0012193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4541B6" w14:textId="65566601" w:rsidR="009202E2" w:rsidRPr="00121932" w:rsidRDefault="009202E2" w:rsidP="009202E2">
            <w:pPr>
              <w:widowControl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21932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Cargo: </w:t>
            </w:r>
            <w:proofErr w:type="gramStart"/>
            <w:r w:rsidR="00157E11" w:rsidRPr="00121932">
              <w:rPr>
                <w:rFonts w:ascii="Arial" w:hAnsi="Arial" w:cs="Arial"/>
                <w:sz w:val="20"/>
                <w:szCs w:val="20"/>
              </w:rPr>
              <w:t>Jefe</w:t>
            </w:r>
            <w:proofErr w:type="gramEnd"/>
            <w:r w:rsidR="00157E11" w:rsidRPr="0012193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57E11" w:rsidRPr="00121932">
              <w:rPr>
                <w:rFonts w:ascii="Arial" w:hAnsi="Arial" w:cs="Arial"/>
                <w:sz w:val="20"/>
                <w:szCs w:val="20"/>
              </w:rPr>
              <w:t>Area</w:t>
            </w:r>
            <w:proofErr w:type="spellEnd"/>
            <w:r w:rsidR="00157E11" w:rsidRPr="00121932">
              <w:rPr>
                <w:rFonts w:ascii="Arial" w:hAnsi="Arial" w:cs="Arial"/>
                <w:sz w:val="20"/>
                <w:szCs w:val="20"/>
              </w:rPr>
              <w:t xml:space="preserve"> de Investigación.</w:t>
            </w:r>
            <w:r w:rsidRPr="0012193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A2D7062" w14:textId="72002217" w:rsidR="0063060D" w:rsidRPr="00121932" w:rsidRDefault="009202E2" w:rsidP="009202E2">
            <w:pPr>
              <w:widowControl/>
              <w:suppressAutoHyphens w:val="0"/>
              <w:rPr>
                <w:rFonts w:ascii="Arial" w:eastAsia="Calibri" w:hAnsi="Arial" w:cs="Arial"/>
                <w:kern w:val="0"/>
                <w:sz w:val="20"/>
                <w:szCs w:val="20"/>
                <w:lang w:eastAsia="en-US"/>
              </w:rPr>
            </w:pPr>
            <w:r w:rsidRPr="00121932">
              <w:rPr>
                <w:rFonts w:ascii="Arial" w:eastAsia="Arial" w:hAnsi="Arial" w:cs="Arial"/>
                <w:sz w:val="20"/>
                <w:szCs w:val="20"/>
              </w:rPr>
              <w:t xml:space="preserve">Resolución de nombramiento </w:t>
            </w:r>
            <w:proofErr w:type="spellStart"/>
            <w:r w:rsidRPr="00121932">
              <w:rPr>
                <w:rFonts w:ascii="Arial" w:eastAsia="Arial" w:hAnsi="Arial" w:cs="Arial"/>
                <w:sz w:val="20"/>
                <w:szCs w:val="20"/>
              </w:rPr>
              <w:t>No</w:t>
            </w:r>
            <w:r w:rsidR="00D03380" w:rsidRPr="00121932">
              <w:rPr>
                <w:rFonts w:ascii="Arial" w:eastAsia="Arial" w:hAnsi="Arial" w:cs="Arial"/>
                <w:sz w:val="20"/>
                <w:szCs w:val="20"/>
              </w:rPr>
              <w:t>.</w:t>
            </w:r>
            <w:proofErr w:type="gramStart"/>
            <w:r w:rsidR="004962BC" w:rsidRPr="00121932">
              <w:rPr>
                <w:rFonts w:ascii="Arial" w:eastAsia="Arial" w:hAnsi="Arial" w:cs="Arial"/>
                <w:sz w:val="20"/>
                <w:szCs w:val="20"/>
              </w:rPr>
              <w:t>00000749</w:t>
            </w:r>
            <w:proofErr w:type="spellEnd"/>
            <w:r w:rsidR="004962BC" w:rsidRPr="00121932">
              <w:rPr>
                <w:rFonts w:ascii="Arial" w:eastAsia="Arial" w:hAnsi="Arial" w:cs="Arial"/>
                <w:sz w:val="20"/>
                <w:szCs w:val="20"/>
              </w:rPr>
              <w:t xml:space="preserve">  26</w:t>
            </w:r>
            <w:proofErr w:type="gramEnd"/>
            <w:r w:rsidR="004962BC" w:rsidRPr="00121932">
              <w:rPr>
                <w:rFonts w:ascii="Arial" w:eastAsia="Arial" w:hAnsi="Arial" w:cs="Arial"/>
                <w:sz w:val="20"/>
                <w:szCs w:val="20"/>
              </w:rPr>
              <w:t xml:space="preserve"> DE ENERO DE 2026</w:t>
            </w:r>
          </w:p>
        </w:tc>
      </w:tr>
      <w:tr w:rsidR="00D173E3" w:rsidRPr="006333CA" w14:paraId="7A2D7067" w14:textId="77777777" w:rsidTr="00932786">
        <w:trPr>
          <w:trHeight w:val="557"/>
        </w:trPr>
        <w:tc>
          <w:tcPr>
            <w:tcW w:w="4077" w:type="dxa"/>
            <w:vAlign w:val="center"/>
          </w:tcPr>
          <w:p w14:paraId="7A2D7064" w14:textId="77777777" w:rsidR="00BA7C72" w:rsidRPr="00872762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2762">
              <w:rPr>
                <w:rFonts w:ascii="Arial" w:hAnsi="Arial" w:cs="Arial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5812" w:type="dxa"/>
            <w:vAlign w:val="center"/>
          </w:tcPr>
          <w:p w14:paraId="5940C4F2" w14:textId="7CA01204" w:rsidR="00790437" w:rsidRPr="00121932" w:rsidRDefault="00790437" w:rsidP="007904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Hlk95321483"/>
            <w:proofErr w:type="spellStart"/>
            <w:r w:rsidRPr="00121932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121932">
              <w:rPr>
                <w:rFonts w:ascii="Arial" w:hAnsi="Arial" w:cs="Arial"/>
                <w:sz w:val="20"/>
                <w:szCs w:val="20"/>
              </w:rPr>
              <w:t xml:space="preserve"> Del contrato: </w:t>
            </w:r>
            <w:r w:rsidR="00DA7C04" w:rsidRPr="00121932">
              <w:rPr>
                <w:rFonts w:ascii="Arial" w:hAnsi="Arial" w:cs="Arial"/>
                <w:sz w:val="20"/>
                <w:szCs w:val="20"/>
              </w:rPr>
              <w:t>202</w:t>
            </w:r>
            <w:r w:rsidR="00DA33CC" w:rsidRPr="0012193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bookmarkEnd w:id="1"/>
          <w:p w14:paraId="7A2D7066" w14:textId="23CA1A60" w:rsidR="00BA7C72" w:rsidRPr="00121932" w:rsidRDefault="00790437" w:rsidP="00790437">
            <w:pPr>
              <w:pStyle w:val="Textoindependiente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1932">
              <w:rPr>
                <w:rFonts w:ascii="Arial" w:hAnsi="Arial" w:cs="Arial"/>
                <w:sz w:val="20"/>
                <w:szCs w:val="20"/>
              </w:rPr>
              <w:t xml:space="preserve">Fecha de suscripción: </w:t>
            </w:r>
            <w:r w:rsidR="00121932" w:rsidRPr="00121932">
              <w:rPr>
                <w:rFonts w:ascii="Arial" w:hAnsi="Arial" w:cs="Arial"/>
                <w:sz w:val="20"/>
                <w:szCs w:val="20"/>
              </w:rPr>
              <w:t xml:space="preserve">30 de </w:t>
            </w:r>
            <w:proofErr w:type="gramStart"/>
            <w:r w:rsidR="00121932" w:rsidRPr="00121932">
              <w:rPr>
                <w:rFonts w:ascii="Arial" w:hAnsi="Arial" w:cs="Arial"/>
                <w:sz w:val="20"/>
                <w:szCs w:val="20"/>
              </w:rPr>
              <w:t xml:space="preserve">enero </w:t>
            </w:r>
            <w:r w:rsidR="0055046D" w:rsidRPr="00121932">
              <w:rPr>
                <w:rFonts w:ascii="Arial" w:hAnsi="Arial" w:cs="Arial"/>
                <w:sz w:val="20"/>
                <w:szCs w:val="20"/>
              </w:rPr>
              <w:t xml:space="preserve"> de</w:t>
            </w:r>
            <w:proofErr w:type="gramEnd"/>
            <w:r w:rsidR="0055046D" w:rsidRPr="00121932">
              <w:rPr>
                <w:rFonts w:ascii="Arial" w:hAnsi="Arial" w:cs="Arial"/>
                <w:sz w:val="20"/>
                <w:szCs w:val="20"/>
              </w:rPr>
              <w:t xml:space="preserve"> 2026</w:t>
            </w:r>
          </w:p>
        </w:tc>
      </w:tr>
      <w:tr w:rsidR="00D173E3" w:rsidRPr="006333CA" w14:paraId="7A2D706D" w14:textId="77777777" w:rsidTr="00932786">
        <w:tc>
          <w:tcPr>
            <w:tcW w:w="4077" w:type="dxa"/>
            <w:vAlign w:val="center"/>
          </w:tcPr>
          <w:p w14:paraId="7A2D7068" w14:textId="77777777" w:rsidR="00BA7C72" w:rsidRPr="00872762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72762">
              <w:rPr>
                <w:rFonts w:ascii="Arial" w:hAnsi="Arial" w:cs="Arial"/>
                <w:b/>
                <w:sz w:val="20"/>
                <w:szCs w:val="20"/>
              </w:rPr>
              <w:t>PÓLIZA DE GARANTÍA ÚNICA</w:t>
            </w:r>
          </w:p>
        </w:tc>
        <w:tc>
          <w:tcPr>
            <w:tcW w:w="5812" w:type="dxa"/>
            <w:vAlign w:val="center"/>
          </w:tcPr>
          <w:p w14:paraId="5456D019" w14:textId="77777777" w:rsidR="00DA7C04" w:rsidRPr="00C976A7" w:rsidRDefault="00DA7C04" w:rsidP="00DA7C04">
            <w:p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shd w:val="clear" w:color="auto" w:fill="FFFFFF"/>
              </w:rPr>
            </w:pPr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 xml:space="preserve">No. De póliza: </w:t>
            </w:r>
            <w:r w:rsidRPr="007C44E8">
              <w:rPr>
                <w:rFonts w:ascii="SuraSans-Regular" w:hAnsi="SuraSans-Regular" w:cs="SuraSans-Regular"/>
                <w:sz w:val="20"/>
                <w:szCs w:val="20"/>
              </w:rPr>
              <w:t>17158882</w:t>
            </w:r>
          </w:p>
          <w:p w14:paraId="217A3330" w14:textId="77777777" w:rsidR="00DA7C04" w:rsidRPr="00C976A7" w:rsidRDefault="00DA7C04" w:rsidP="00DA7C04">
            <w:pPr>
              <w:jc w:val="both"/>
              <w:rPr>
                <w:rFonts w:ascii="Arial Narrow" w:eastAsia="Times New Roman" w:hAnsi="Arial Narrow"/>
                <w:sz w:val="20"/>
                <w:szCs w:val="20"/>
              </w:rPr>
            </w:pPr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 xml:space="preserve">Aseguradora: SURA. </w:t>
            </w:r>
          </w:p>
          <w:p w14:paraId="680A85B0" w14:textId="77777777" w:rsidR="00DA7C04" w:rsidRPr="00C976A7" w:rsidRDefault="00DA7C04" w:rsidP="00DA7C04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>Fecha oficio aprobación: 16 de febrero de 2026</w:t>
            </w:r>
          </w:p>
          <w:p w14:paraId="7A2D706C" w14:textId="76B79530" w:rsidR="00BA7C72" w:rsidRPr="00C976A7" w:rsidRDefault="00DA7C04" w:rsidP="00DA7C04">
            <w:pPr>
              <w:pStyle w:val="Textoindependiente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 xml:space="preserve">Aprobado por: CR. HERNAN MAURICIO ACEVEDO </w:t>
            </w:r>
            <w:proofErr w:type="spellStart"/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>RAMIREZ</w:t>
            </w:r>
            <w:proofErr w:type="spellEnd"/>
            <w:r w:rsidRPr="00C976A7">
              <w:rPr>
                <w:rFonts w:ascii="Arial Narrow" w:eastAsia="SimSun" w:hAnsi="Arial Narrow" w:cs="Arial"/>
                <w:bCs/>
                <w:spacing w:val="-3"/>
                <w:kern w:val="3"/>
                <w:sz w:val="20"/>
                <w:szCs w:val="20"/>
                <w:lang w:eastAsia="zh-CN" w:bidi="hi-IN"/>
              </w:rPr>
              <w:t>, Ordenador del Gasto- CENAC-EDUCACIÓN.</w:t>
            </w:r>
          </w:p>
        </w:tc>
      </w:tr>
      <w:tr w:rsidR="00D173E3" w:rsidRPr="006333CA" w14:paraId="7A2D7078" w14:textId="77777777" w:rsidTr="00932786">
        <w:tc>
          <w:tcPr>
            <w:tcW w:w="4077" w:type="dxa"/>
            <w:vAlign w:val="center"/>
          </w:tcPr>
          <w:p w14:paraId="7A2D706E" w14:textId="77777777" w:rsidR="00C91C08" w:rsidRPr="00872762" w:rsidRDefault="00CB4A26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72762">
              <w:rPr>
                <w:rFonts w:ascii="Arial" w:hAnsi="Arial" w:cs="Arial"/>
                <w:b/>
                <w:sz w:val="20"/>
                <w:szCs w:val="20"/>
              </w:rPr>
              <w:t>CRP</w:t>
            </w:r>
            <w:proofErr w:type="spellEnd"/>
          </w:p>
        </w:tc>
        <w:tc>
          <w:tcPr>
            <w:tcW w:w="5812" w:type="dxa"/>
            <w:vAlign w:val="center"/>
          </w:tcPr>
          <w:p w14:paraId="030AA489" w14:textId="77777777" w:rsidR="00DA7C04" w:rsidRPr="00C976A7" w:rsidRDefault="00DA7C04" w:rsidP="00DA7C04">
            <w:pPr>
              <w:pStyle w:val="Default0"/>
              <w:jc w:val="both"/>
              <w:rPr>
                <w:color w:val="auto"/>
                <w:sz w:val="18"/>
                <w:szCs w:val="18"/>
              </w:rPr>
            </w:pPr>
            <w:r w:rsidRPr="00C976A7">
              <w:rPr>
                <w:color w:val="auto"/>
                <w:sz w:val="18"/>
                <w:szCs w:val="18"/>
              </w:rPr>
              <w:t xml:space="preserve">CDP No. </w:t>
            </w:r>
            <w:r w:rsidRPr="007C44E8">
              <w:rPr>
                <w:rFonts w:ascii="Tahoma" w:hAnsi="Tahoma" w:cs="Tahoma"/>
                <w:color w:val="auto"/>
                <w:sz w:val="20"/>
                <w:szCs w:val="20"/>
              </w:rPr>
              <w:t>11926</w:t>
            </w:r>
          </w:p>
          <w:p w14:paraId="4A56CFD8" w14:textId="71D50500" w:rsidR="00DA7C04" w:rsidRPr="00C976A7" w:rsidRDefault="00DA7C04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Fecha expedición: </w:t>
            </w:r>
            <w:r w:rsidR="00836A8D">
              <w:rPr>
                <w:rFonts w:ascii="Arial" w:hAnsi="Arial" w:cs="Arial"/>
                <w:sz w:val="18"/>
                <w:szCs w:val="18"/>
              </w:rPr>
              <w:t>1</w:t>
            </w:r>
            <w:r w:rsidRPr="00C976A7">
              <w:rPr>
                <w:rFonts w:ascii="Arial" w:hAnsi="Arial" w:cs="Arial"/>
                <w:sz w:val="18"/>
                <w:szCs w:val="18"/>
              </w:rPr>
              <w:t>6/02/2026</w:t>
            </w:r>
          </w:p>
          <w:p w14:paraId="7F707486" w14:textId="77777777" w:rsidR="00DA7C04" w:rsidRPr="00C976A7" w:rsidRDefault="00DA7C04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CRP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No. </w:t>
            </w:r>
            <w:r w:rsidRPr="00C976A7">
              <w:rPr>
                <w:rFonts w:ascii="Tahoma" w:eastAsia="Times New Roman" w:hAnsi="Tahoma" w:cs="Tahoma"/>
                <w:kern w:val="0"/>
                <w:sz w:val="16"/>
                <w:szCs w:val="16"/>
              </w:rPr>
              <w:t>23726</w:t>
            </w:r>
          </w:p>
          <w:p w14:paraId="18332E78" w14:textId="77777777" w:rsidR="00DA7C04" w:rsidRPr="00C976A7" w:rsidRDefault="00DA7C04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Fecha expedición: 06/02/2026</w:t>
            </w:r>
          </w:p>
          <w:p w14:paraId="7E8A79BF" w14:textId="77777777" w:rsidR="00DA7C04" w:rsidRPr="00C976A7" w:rsidRDefault="00DA7C04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Unidad/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Sub-unidad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ejecutora: 15-01-03-088 </w:t>
            </w:r>
          </w:p>
          <w:p w14:paraId="216D9185" w14:textId="77777777" w:rsidR="00DA7C04" w:rsidRPr="00C976A7" w:rsidRDefault="00DA7C04" w:rsidP="00DA7C04">
            <w:pPr>
              <w:widowControl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Dependencia: 088 </w:t>
            </w:r>
          </w:p>
          <w:p w14:paraId="03745BFC" w14:textId="77777777" w:rsidR="00DA7C04" w:rsidRPr="00C976A7" w:rsidRDefault="00DA7C04" w:rsidP="00DA7C04">
            <w:pPr>
              <w:widowControl/>
              <w:jc w:val="both"/>
              <w:rPr>
                <w:rFonts w:ascii="Arial Narrow" w:hAnsi="Arial Narrow" w:cs="Arial"/>
                <w:sz w:val="20"/>
                <w:szCs w:val="20"/>
                <w:lang w:eastAsia="en-US"/>
              </w:rPr>
            </w:pPr>
            <w:r w:rsidRPr="00C976A7">
              <w:rPr>
                <w:rFonts w:ascii="Arial Narrow" w:hAnsi="Arial Narrow" w:cs="Arial"/>
                <w:sz w:val="20"/>
                <w:szCs w:val="20"/>
                <w:lang w:eastAsia="en-US"/>
              </w:rPr>
              <w:t>Posición catálogo de gasto:</w:t>
            </w:r>
            <w:r w:rsidRPr="00C976A7">
              <w:rPr>
                <w:rFonts w:ascii="Arial Narrow" w:hAnsi="Arial Narrow" w:cs="Arial"/>
                <w:sz w:val="20"/>
                <w:szCs w:val="20"/>
              </w:rPr>
              <w:t xml:space="preserve"> (</w:t>
            </w:r>
            <w:r w:rsidRPr="00C976A7">
              <w:rPr>
                <w:rFonts w:ascii="Tahoma" w:eastAsia="Times New Roman" w:hAnsi="Tahoma" w:cs="Tahoma"/>
                <w:kern w:val="0"/>
                <w:sz w:val="16"/>
                <w:szCs w:val="16"/>
              </w:rPr>
              <w:t>A-02-02-02-009-002</w:t>
            </w:r>
            <w:r w:rsidRPr="00C976A7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</w:p>
          <w:p w14:paraId="21F97CA9" w14:textId="7E136FC0" w:rsidR="00DA7C04" w:rsidRPr="00C976A7" w:rsidRDefault="00DA7C04" w:rsidP="00DA7C04">
            <w:pPr>
              <w:widowControl/>
              <w:jc w:val="both"/>
              <w:rPr>
                <w:rFonts w:ascii="Arial Narrow" w:hAnsi="Arial Narrow" w:cs="Arial"/>
                <w:sz w:val="20"/>
                <w:szCs w:val="20"/>
                <w:lang w:eastAsia="en-US"/>
              </w:rPr>
            </w:pPr>
            <w:r w:rsidRPr="00C976A7">
              <w:rPr>
                <w:rFonts w:ascii="Arial Narrow" w:hAnsi="Arial Narrow" w:cs="Arial"/>
                <w:sz w:val="20"/>
                <w:szCs w:val="20"/>
                <w:lang w:eastAsia="en-US"/>
              </w:rPr>
              <w:t>Fuente: Nación</w:t>
            </w:r>
          </w:p>
          <w:p w14:paraId="7B301604" w14:textId="77777777" w:rsidR="00DA7C04" w:rsidRPr="00C976A7" w:rsidRDefault="00DA7C04" w:rsidP="00DA7C04">
            <w:pPr>
              <w:widowControl/>
              <w:jc w:val="both"/>
              <w:rPr>
                <w:rFonts w:ascii="Arial Narrow" w:hAnsi="Arial Narrow" w:cs="Arial"/>
                <w:sz w:val="20"/>
                <w:szCs w:val="20"/>
                <w:lang w:eastAsia="en-US"/>
              </w:rPr>
            </w:pPr>
            <w:r w:rsidRPr="00C976A7">
              <w:rPr>
                <w:rFonts w:ascii="Arial Narrow" w:hAnsi="Arial Narrow" w:cs="Arial"/>
                <w:sz w:val="20"/>
                <w:szCs w:val="20"/>
                <w:lang w:eastAsia="en-US"/>
              </w:rPr>
              <w:t xml:space="preserve">Recurso: </w:t>
            </w:r>
            <w:r w:rsidRPr="00C976A7">
              <w:rPr>
                <w:rFonts w:ascii="Arial Narrow" w:hAnsi="Arial Narrow" w:cs="Arial"/>
                <w:bCs/>
                <w:sz w:val="20"/>
                <w:szCs w:val="20"/>
                <w:lang w:eastAsia="en-US"/>
              </w:rPr>
              <w:t>10</w:t>
            </w:r>
          </w:p>
          <w:p w14:paraId="7A2D7077" w14:textId="7EC98140" w:rsidR="009873A4" w:rsidRPr="00C976A7" w:rsidRDefault="00DA7C04" w:rsidP="00DA7C04">
            <w:pPr>
              <w:widowControl/>
              <w:suppressAutoHyphens w:val="0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eastAsia="en-US"/>
              </w:rPr>
            </w:pPr>
            <w:r w:rsidRPr="00C976A7">
              <w:rPr>
                <w:rFonts w:ascii="Arial Narrow" w:hAnsi="Arial Narrow" w:cs="Arial"/>
                <w:sz w:val="20"/>
                <w:szCs w:val="20"/>
                <w:lang w:eastAsia="en-US"/>
              </w:rPr>
              <w:t xml:space="preserve">Valor total: </w:t>
            </w:r>
            <w:r w:rsidRPr="00C976A7">
              <w:rPr>
                <w:rFonts w:ascii="Arial Narrow" w:hAnsi="Arial Narrow" w:cs="Arial"/>
                <w:bCs/>
                <w:sz w:val="20"/>
                <w:szCs w:val="20"/>
                <w:lang w:eastAsia="en-US"/>
              </w:rPr>
              <w:t>$</w:t>
            </w:r>
            <w:r w:rsidRPr="00C976A7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C976A7">
              <w:rPr>
                <w:rFonts w:ascii="Arial Narrow" w:hAnsi="Arial Narrow"/>
                <w:sz w:val="20"/>
                <w:szCs w:val="20"/>
              </w:rPr>
              <w:t>3.840.000</w:t>
            </w:r>
          </w:p>
        </w:tc>
      </w:tr>
      <w:tr w:rsidR="00D173E3" w:rsidRPr="006333CA" w14:paraId="7A2D707B" w14:textId="77777777" w:rsidTr="00932786">
        <w:tc>
          <w:tcPr>
            <w:tcW w:w="4077" w:type="dxa"/>
            <w:vAlign w:val="center"/>
          </w:tcPr>
          <w:p w14:paraId="7A2D7079" w14:textId="77777777" w:rsidR="00C91C08" w:rsidRPr="006333CA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FECHA INICIO EJECUCIÓN CONTRACTUAL</w:t>
            </w:r>
          </w:p>
        </w:tc>
        <w:tc>
          <w:tcPr>
            <w:tcW w:w="5812" w:type="dxa"/>
            <w:vAlign w:val="center"/>
          </w:tcPr>
          <w:p w14:paraId="7A2D707A" w14:textId="17B6B0C1" w:rsidR="00C91C08" w:rsidRPr="00C976A7" w:rsidRDefault="00DA7C04" w:rsidP="00DA7C04">
            <w:pPr>
              <w:pStyle w:val="Textoindependiente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C976A7">
              <w:rPr>
                <w:rFonts w:ascii="Arial Narrow" w:eastAsia="Times New Roman" w:hAnsi="Arial Narrow" w:cs="Arial"/>
                <w:sz w:val="20"/>
                <w:szCs w:val="20"/>
              </w:rPr>
              <w:t>0</w:t>
            </w:r>
            <w:r w:rsidR="00121932">
              <w:rPr>
                <w:rFonts w:ascii="Arial Narrow" w:eastAsia="Times New Roman" w:hAnsi="Arial Narrow" w:cs="Arial"/>
                <w:sz w:val="20"/>
                <w:szCs w:val="20"/>
              </w:rPr>
              <w:t xml:space="preserve">6 </w:t>
            </w:r>
            <w:r w:rsidR="00872762" w:rsidRPr="00C976A7">
              <w:rPr>
                <w:rFonts w:ascii="Arial Narrow" w:eastAsia="Times New Roman" w:hAnsi="Arial Narrow" w:cs="Arial"/>
                <w:sz w:val="20"/>
                <w:szCs w:val="20"/>
              </w:rPr>
              <w:t>de febrero de 2026</w:t>
            </w:r>
            <w:r w:rsidR="008C2845" w:rsidRPr="00C976A7">
              <w:rPr>
                <w:rFonts w:ascii="Arial Narrow" w:eastAsia="Calibri" w:hAnsi="Arial Narrow" w:cs="Arial"/>
                <w:sz w:val="20"/>
                <w:szCs w:val="20"/>
              </w:rPr>
              <w:t xml:space="preserve"> </w:t>
            </w:r>
            <w:r w:rsidR="008135E1" w:rsidRPr="00C976A7">
              <w:rPr>
                <w:rFonts w:ascii="Arial Narrow" w:eastAsia="Calibri" w:hAnsi="Arial Narrow" w:cs="Arial"/>
                <w:sz w:val="20"/>
                <w:szCs w:val="20"/>
              </w:rPr>
              <w:t xml:space="preserve">hasta 30 de </w:t>
            </w:r>
            <w:proofErr w:type="gramStart"/>
            <w:r w:rsidRPr="00C976A7">
              <w:rPr>
                <w:rFonts w:ascii="Arial Narrow" w:eastAsia="Calibri" w:hAnsi="Arial Narrow" w:cs="Arial"/>
                <w:sz w:val="20"/>
                <w:szCs w:val="20"/>
              </w:rPr>
              <w:t>Abril</w:t>
            </w:r>
            <w:proofErr w:type="gramEnd"/>
            <w:r w:rsidR="00BB1773" w:rsidRPr="00C976A7">
              <w:rPr>
                <w:rFonts w:ascii="Arial Narrow" w:eastAsia="Calibri" w:hAnsi="Arial Narrow" w:cs="Arial"/>
                <w:sz w:val="20"/>
                <w:szCs w:val="20"/>
              </w:rPr>
              <w:t xml:space="preserve"> </w:t>
            </w:r>
            <w:r w:rsidR="008C2845" w:rsidRPr="00C976A7">
              <w:rPr>
                <w:rFonts w:ascii="Arial Narrow" w:eastAsia="Calibri" w:hAnsi="Arial Narrow" w:cs="Arial"/>
                <w:sz w:val="20"/>
                <w:szCs w:val="20"/>
              </w:rPr>
              <w:t>d</w:t>
            </w:r>
            <w:r w:rsidR="00163C80" w:rsidRPr="00C976A7">
              <w:rPr>
                <w:rFonts w:ascii="Arial Narrow" w:eastAsia="Calibri" w:hAnsi="Arial Narrow" w:cs="Arial"/>
                <w:sz w:val="20"/>
                <w:szCs w:val="20"/>
              </w:rPr>
              <w:t>e 202</w:t>
            </w:r>
            <w:r w:rsidR="00872762" w:rsidRPr="00C976A7">
              <w:rPr>
                <w:rFonts w:ascii="Arial Narrow" w:eastAsia="Calibri" w:hAnsi="Arial Narrow" w:cs="Arial"/>
                <w:sz w:val="20"/>
                <w:szCs w:val="20"/>
              </w:rPr>
              <w:t>6</w:t>
            </w:r>
          </w:p>
        </w:tc>
      </w:tr>
      <w:tr w:rsidR="00D173E3" w:rsidRPr="006333CA" w14:paraId="7A2D707E" w14:textId="77777777" w:rsidTr="00932786">
        <w:tc>
          <w:tcPr>
            <w:tcW w:w="4077" w:type="dxa"/>
            <w:vAlign w:val="center"/>
          </w:tcPr>
          <w:p w14:paraId="7A2D707C" w14:textId="77777777" w:rsidR="00C91C08" w:rsidRPr="006333CA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PLAZO DE EJECUCIÓN</w:t>
            </w:r>
          </w:p>
        </w:tc>
        <w:tc>
          <w:tcPr>
            <w:tcW w:w="5812" w:type="dxa"/>
            <w:vAlign w:val="center"/>
          </w:tcPr>
          <w:p w14:paraId="7A2D707D" w14:textId="5DB4C57B" w:rsidR="00C91C08" w:rsidRPr="00C976A7" w:rsidRDefault="000E04D6" w:rsidP="00377F38">
            <w:pPr>
              <w:pStyle w:val="Textoindependiente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C976A7">
              <w:rPr>
                <w:rFonts w:ascii="Arial Narrow" w:eastAsia="Calibri" w:hAnsi="Arial Narrow" w:cs="Arial"/>
                <w:sz w:val="20"/>
                <w:szCs w:val="20"/>
              </w:rPr>
              <w:t>0</w:t>
            </w:r>
            <w:r w:rsidR="00DA7C04" w:rsidRPr="00C976A7">
              <w:rPr>
                <w:rFonts w:ascii="Arial Narrow" w:eastAsia="Calibri" w:hAnsi="Arial Narrow" w:cs="Arial"/>
                <w:sz w:val="20"/>
                <w:szCs w:val="20"/>
              </w:rPr>
              <w:t>2</w:t>
            </w:r>
            <w:r w:rsidR="00163C80" w:rsidRPr="00C976A7">
              <w:rPr>
                <w:rFonts w:ascii="Arial Narrow" w:eastAsia="Calibri" w:hAnsi="Arial Narrow" w:cs="Arial"/>
                <w:sz w:val="20"/>
                <w:szCs w:val="20"/>
              </w:rPr>
              <w:t xml:space="preserve"> meses </w:t>
            </w:r>
          </w:p>
        </w:tc>
      </w:tr>
      <w:tr w:rsidR="00DA7C04" w:rsidRPr="006333CA" w14:paraId="7A2D7081" w14:textId="77777777" w:rsidTr="00932786">
        <w:tc>
          <w:tcPr>
            <w:tcW w:w="4077" w:type="dxa"/>
            <w:vAlign w:val="center"/>
          </w:tcPr>
          <w:p w14:paraId="7A2D707F" w14:textId="77777777" w:rsidR="00DA7C04" w:rsidRPr="006333CA" w:rsidRDefault="00DA7C04" w:rsidP="00DA7C04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5812" w:type="dxa"/>
            <w:vAlign w:val="center"/>
          </w:tcPr>
          <w:p w14:paraId="7A2D7080" w14:textId="6B2AC352" w:rsidR="00DA7C04" w:rsidRPr="00C976A7" w:rsidRDefault="00DA7C04" w:rsidP="00DA7C04">
            <w:pPr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  <w:r w:rsidRPr="00C976A7">
              <w:rPr>
                <w:rFonts w:ascii="Arial" w:hAnsi="Arial" w:cs="Arial"/>
                <w:bCs/>
                <w:sz w:val="18"/>
                <w:szCs w:val="18"/>
              </w:rPr>
              <w:t xml:space="preserve">ENSEÑAR TÉCNICAS DE EXPRESIÓN ORAL Y ESCRITA A LOS CURSOS DE ASCENSO EN LA </w:t>
            </w:r>
            <w:proofErr w:type="spellStart"/>
            <w:r w:rsidRPr="00C976A7">
              <w:rPr>
                <w:rFonts w:ascii="Arial" w:hAnsi="Arial" w:cs="Arial"/>
                <w:bCs/>
                <w:sz w:val="18"/>
                <w:szCs w:val="18"/>
              </w:rPr>
              <w:t>ESACE</w:t>
            </w:r>
            <w:proofErr w:type="spellEnd"/>
          </w:p>
        </w:tc>
      </w:tr>
      <w:tr w:rsidR="00D173E3" w:rsidRPr="006333CA" w14:paraId="7A2D70A7" w14:textId="77777777" w:rsidTr="00932786">
        <w:trPr>
          <w:trHeight w:val="1307"/>
        </w:trPr>
        <w:tc>
          <w:tcPr>
            <w:tcW w:w="4077" w:type="dxa"/>
            <w:vAlign w:val="center"/>
          </w:tcPr>
          <w:p w14:paraId="7A2D7082" w14:textId="77777777" w:rsidR="008354B8" w:rsidRPr="006333CA" w:rsidRDefault="008354B8" w:rsidP="00401D01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5812" w:type="dxa"/>
            <w:vAlign w:val="center"/>
          </w:tcPr>
          <w:p w14:paraId="1E5D681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Obligaciones Espec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ficas: </w:t>
            </w:r>
          </w:p>
          <w:p w14:paraId="00700EF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FB82F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Debe realizar las siguientes actividades espec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ficas: </w:t>
            </w:r>
          </w:p>
          <w:p w14:paraId="7CDCC22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C1252B3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1. Ense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C976A7">
              <w:rPr>
                <w:rFonts w:ascii="Arial" w:hAnsi="Arial" w:cs="Arial"/>
                <w:sz w:val="18"/>
                <w:szCs w:val="18"/>
              </w:rPr>
              <w:t>ar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cnicas de expresi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oral y escrita a los cursos de ascenso y todo lo relacionado con habilidades de comunicaci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25FB7DC3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2. Capacitar en los saberes de lectura y escritura, comprensi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lectura, ortograf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a.</w:t>
            </w:r>
          </w:p>
          <w:p w14:paraId="3C14686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3. Capacitar en los saberes de redacci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cnicas en expresi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verbal y no verbal.</w:t>
            </w:r>
          </w:p>
          <w:p w14:paraId="75F6D51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4. Asistir a la preparaci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instrucci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antes del inicio del saber en cada uno de los cursos de la oferta acad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mica, estableciendo los </w:t>
            </w:r>
            <w:r w:rsidRPr="00C976A7">
              <w:rPr>
                <w:rFonts w:ascii="Arial" w:hAnsi="Arial" w:cs="Arial"/>
                <w:sz w:val="18"/>
                <w:szCs w:val="18"/>
              </w:rPr>
              <w:lastRenderedPageBreak/>
              <w:t>par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metros para evaluar, capacitar al alumno.</w:t>
            </w:r>
          </w:p>
          <w:p w14:paraId="195AD098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5. Coordinar y establecer con el jefe del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rea human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stica el m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todo de evaluaci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saber acorde al manual de procedimiento acad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mico del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cemil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0111E3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6. Realizar el respectivo cargue de las notas en las plataformas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cedoc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360 y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blackboard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>, y efectuar la entrega de las planillas de calificaci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brica del saber a la oficina de evaluaci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estad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stica pasadas 72 horas al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rmino del saber, </w:t>
            </w:r>
            <w:proofErr w:type="gramStart"/>
            <w:r w:rsidRPr="00C976A7">
              <w:rPr>
                <w:rFonts w:ascii="Arial" w:hAnsi="Arial" w:cs="Arial"/>
                <w:sz w:val="18"/>
                <w:szCs w:val="18"/>
              </w:rPr>
              <w:t>de acuerdo a</w:t>
            </w:r>
            <w:proofErr w:type="gramEnd"/>
            <w:r w:rsidRPr="00C976A7">
              <w:rPr>
                <w:rFonts w:ascii="Arial" w:hAnsi="Arial" w:cs="Arial"/>
                <w:sz w:val="18"/>
                <w:szCs w:val="18"/>
              </w:rPr>
              <w:t xml:space="preserve"> reglamento acad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mico cap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tulo 5 literal 5.8 (procedimiento para entrega de notas a los alumnos y revisi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ex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menes).</w:t>
            </w:r>
          </w:p>
          <w:p w14:paraId="601813E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Obligaciones Generales:</w:t>
            </w:r>
          </w:p>
          <w:p w14:paraId="16C11223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7E1948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0C6B70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B82AAD1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En el cumplimiento a lo se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C976A7">
              <w:rPr>
                <w:rFonts w:ascii="Arial" w:hAnsi="Arial" w:cs="Arial"/>
                <w:sz w:val="18"/>
                <w:szCs w:val="18"/>
              </w:rPr>
              <w:t>alado en la ley 100 de 1993, deben acreditar la afiliaci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al sistema de pensi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n, salud, riesgos laborales de que trata el 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culo 282 de la citada ley, anexando a su informe mensual fotocopia de los documentos que acrediten el cumplimiento de tal exigencia. </w:t>
            </w:r>
            <w:proofErr w:type="gramStart"/>
            <w:r w:rsidRPr="00C976A7">
              <w:rPr>
                <w:rFonts w:ascii="Arial" w:hAnsi="Arial" w:cs="Arial"/>
                <w:sz w:val="18"/>
                <w:szCs w:val="18"/>
              </w:rPr>
              <w:t>En caso que</w:t>
            </w:r>
            <w:proofErr w:type="gramEnd"/>
            <w:r w:rsidRPr="00C976A7">
              <w:rPr>
                <w:rFonts w:ascii="Arial" w:hAnsi="Arial" w:cs="Arial"/>
                <w:sz w:val="18"/>
                <w:szCs w:val="18"/>
              </w:rPr>
              <w:t xml:space="preserve"> el contratista cese los pagos a la seguridad social o ARL, se proceder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a dar cumplimiento a la cl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usula resolutoria para disolver el contrato. </w:t>
            </w:r>
          </w:p>
          <w:p w14:paraId="7EDFC29A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2. De conformidad con el literal b. numeral 3. 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13 del Decreto 1295 de 1994, reglamento por el decreto 723 de 2013, el contratista deber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ingresar obligatoriamente al sistema general de riesgos laborales; el monto de la cotizaci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debe ser asumido en su totalidad por el contratista cuando el riesgo expuesto sea categor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a I, II, III. </w:t>
            </w:r>
          </w:p>
          <w:p w14:paraId="6939945D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FDAEE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3. De conformidad con el 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3 del Decreto 2609 de 2012 y la ley 594 de 2000, el contratista ser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responsable por la gesti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documental de las actividades realizadas durante la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contrato, incluyendo el cuidado, conservaci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organizaci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archivo, actividades tales como foliar y la elaboraci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del formato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nico de inventario documental (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FUID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). </w:t>
            </w:r>
          </w:p>
          <w:p w14:paraId="7F2B4B5F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AF786F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4. Dar cumplimiento al sistema de gesti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documental ORFEO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SGD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>, garantizando con ello la seguridad de la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y la trazabilidad de los procesos, </w:t>
            </w:r>
            <w:proofErr w:type="gramStart"/>
            <w:r w:rsidRPr="00C976A7">
              <w:rPr>
                <w:rFonts w:ascii="Arial" w:hAnsi="Arial" w:cs="Arial"/>
                <w:sz w:val="18"/>
                <w:szCs w:val="18"/>
              </w:rPr>
              <w:t>de acuerdo a</w:t>
            </w:r>
            <w:proofErr w:type="gramEnd"/>
            <w:r w:rsidRPr="00C976A7">
              <w:rPr>
                <w:rFonts w:ascii="Arial" w:hAnsi="Arial" w:cs="Arial"/>
                <w:sz w:val="18"/>
                <w:szCs w:val="18"/>
              </w:rPr>
              <w:t xml:space="preserve"> lo establecido en la ley 1581 de 2012. </w:t>
            </w:r>
          </w:p>
          <w:p w14:paraId="450119D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648B607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5. Bajo el amparo de la ley 1621 de 2013, deber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guardar y mantener la debida reserva y confidencialidad de los documentos de inteligencia y contrainteligencia militar. As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como la reserva establecida en la ley 1712 de 2014 respecto de documentos o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blica reservados o 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blica clasificada frente a temas y asuntos tratados y conocidos dentro del desarrollo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presente contrato, reserva que se har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extensiva a los derechos de autor que de los mismos se deriven, ante lo cual no se podr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aprovechar para beneficio propio o de un tercero la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conocida con ocasi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al desarrollo del presente contrato y que contiene su uso , difusi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distribuci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mencionada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n. Esta reserva o confidencialidad se hace extensible a la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que se escuche o conozcan sin que este medie en documentos escritos. </w:t>
            </w:r>
          </w:p>
          <w:p w14:paraId="3E7C067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1171A7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6. Prestar sus servicios de acuerdo con el profesionalismo y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tica que le es exigible, aplicable y propia de su profesi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n, actividad y oficio. </w:t>
            </w:r>
          </w:p>
          <w:p w14:paraId="3341ECC2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324A732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7. Presentar el informe de gesti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al supervisor del contrato dentro de las fechas indicadas por este, de acuerdo con el anexo, establecido en el plan que emite el comandante del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rcito Nacional con el fin de impartir lineamientos para la celebraci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contratos de prestaci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servicios profesionales o de apoyo a la gesti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n, mediante la modalidad de contrataci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directa y la distribuci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del presupuesto. </w:t>
            </w:r>
          </w:p>
          <w:p w14:paraId="302EDF0A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12F4D1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lastRenderedPageBreak/>
              <w:t>8. No cumplir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en ning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n caso con el control de los horarios de llegada o salida a trav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s de los libros de entrada a la Unidad, secci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o dependencia del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rcito Nacional. En caso de que se incumpla esta obligaci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n, el contratista se compromete con la firma del contrato a no presentarlo como prueba futura, dada su inobservancia de lo pactado entre las partes y configurarse como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pre-constituci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falaz probatoria. </w:t>
            </w:r>
          </w:p>
          <w:p w14:paraId="5EAE312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BA02996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El registro de ingresos sistematizado (ficheros) al lugar donde se desarrolle el contrato no se entender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en ning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caso como registro de control de horarios de llegada o salida, si no es el cumplimiento de requisitos para la seguridad militar. </w:t>
            </w:r>
          </w:p>
          <w:p w14:paraId="2A6854D5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8B3416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9. Tener disponibilidad y disposici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para el desarrollo del contrato por lo que no podr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suscribir m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s de un contrato con el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rcito Nacional. </w:t>
            </w:r>
          </w:p>
          <w:p w14:paraId="1A5A1F7D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76BCA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10. El cumplimiento de las obligaciones contractuales espec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ficas se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C976A7">
              <w:rPr>
                <w:rFonts w:ascii="Arial" w:hAnsi="Arial" w:cs="Arial"/>
                <w:sz w:val="18"/>
                <w:szCs w:val="18"/>
              </w:rPr>
              <w:t>aladas en los respectivos contratos de prestaci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servicios deben estar encaminadas al desarrollo de la misi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y capacidades de cada unidad o dependencia. </w:t>
            </w:r>
          </w:p>
          <w:p w14:paraId="7C311083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535F5D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11. El contratista debe custodiar los medios entregados y a la terminaci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presente contrato devolver los insumos, suministros herramientas, dotaci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n, implementaci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n, inventarios y/o materiales que sean eventualmente y por la necesidad del cumplimiento del objeto contractual, puestos a su disposici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para la prestaci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servicio objeto de este contrato, en caso de 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rdida o da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C976A7">
              <w:rPr>
                <w:rFonts w:ascii="Arial" w:hAnsi="Arial" w:cs="Arial"/>
                <w:sz w:val="18"/>
                <w:szCs w:val="18"/>
              </w:rPr>
              <w:t>o le ser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aplicables las disposiciones pertinentes contenidas en la ley 1476 de 2011. </w:t>
            </w:r>
          </w:p>
          <w:p w14:paraId="767E2A4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29E307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El contratista autoriza al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MDN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>-EJERCITO NACIONAL a realizar los estudios de seguridad y confiabilidad antes y durante la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contrato, de acuerdo con lo establecido en la Constituci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Pol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tica articulo 122 y la ley 1621 de 2013. </w:t>
            </w:r>
          </w:p>
          <w:p w14:paraId="1EF7701E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94E9F2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Nota: asistir cuando la entidad lo requiera a las pruebas de poligraf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a y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eyedetect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(componente de detecci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ocular). </w:t>
            </w:r>
          </w:p>
          <w:p w14:paraId="0CDFA17D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42F13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13. Conocer que en caso de incumplimiento de las obligaciones contractuales en cualquier tiempo se dar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aplicaci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al procedimiento descrito en el 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86 de la ley 1474 de 2011 y a la cl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usula resolutoria para disolver el contrato. </w:t>
            </w:r>
          </w:p>
          <w:p w14:paraId="752C4BF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F6AB76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 xml:space="preserve">14. Entregar al finalizar el contrato al supervisor </w:t>
            </w:r>
            <w:proofErr w:type="gramStart"/>
            <w:r w:rsidRPr="00C976A7">
              <w:rPr>
                <w:rFonts w:ascii="Arial" w:hAnsi="Arial" w:cs="Arial"/>
                <w:sz w:val="18"/>
                <w:szCs w:val="18"/>
              </w:rPr>
              <w:t>del mismo</w:t>
            </w:r>
            <w:proofErr w:type="gramEnd"/>
            <w:r w:rsidRPr="00C976A7">
              <w:rPr>
                <w:rFonts w:ascii="Arial" w:hAnsi="Arial" w:cs="Arial"/>
                <w:sz w:val="18"/>
                <w:szCs w:val="18"/>
              </w:rPr>
              <w:t xml:space="preserve"> un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Backup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 de la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generada en desarrollo del contrato en formato Word, </w:t>
            </w:r>
            <w:proofErr w:type="spellStart"/>
            <w:r w:rsidRPr="00C976A7">
              <w:rPr>
                <w:rFonts w:ascii="Arial" w:hAnsi="Arial" w:cs="Arial"/>
                <w:sz w:val="18"/>
                <w:szCs w:val="18"/>
              </w:rPr>
              <w:t>Powerpoint</w:t>
            </w:r>
            <w:proofErr w:type="spellEnd"/>
            <w:r w:rsidRPr="00C976A7">
              <w:rPr>
                <w:rFonts w:ascii="Arial" w:hAnsi="Arial" w:cs="Arial"/>
                <w:sz w:val="18"/>
                <w:szCs w:val="18"/>
              </w:rPr>
              <w:t xml:space="preserve">, Excel o como originalmente haya sido generado. </w:t>
            </w:r>
          </w:p>
          <w:p w14:paraId="7C0B4D5F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8A43CF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15. Entre las partes contratantes se debe incluir en el contrato una cl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usula resolutoria del contrato, donde se 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por disuelto en forma unilateral y de car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cter inmediato el mismo ante el incumplimiento de alguna de las obligaciones. Estableciendo que dicha cl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usula puede hacerse efectiva en los contratos de prestaci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 servicios, en los cuales se hubiere incluido expresamente como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“</w:t>
            </w:r>
            <w:r w:rsidRPr="00C976A7">
              <w:rPr>
                <w:rFonts w:ascii="Arial" w:hAnsi="Arial" w:cs="Arial"/>
                <w:sz w:val="18"/>
                <w:szCs w:val="18"/>
              </w:rPr>
              <w:t>cl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usula excepcional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”</w:t>
            </w:r>
            <w:r w:rsidRPr="00C976A7">
              <w:rPr>
                <w:rFonts w:ascii="Arial" w:hAnsi="Arial" w:cs="Arial"/>
                <w:sz w:val="18"/>
                <w:szCs w:val="18"/>
              </w:rPr>
              <w:t>, como quiera que en esta dicha estipulaci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resulta facultativa y por tanto se encuentre expresa y legalmente autorizada su inclusi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n. </w:t>
            </w:r>
          </w:p>
          <w:p w14:paraId="2FC4529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9A1F3F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16. Dar cumplimiento al cronograma de actividades establecido con el supervisor, en el cual hace parte integral del contrato de prestaci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servicios y contendr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la medici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en alcance e impacto del producto que desarrollar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el objetivo estrat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gico de la dependencia en consideraci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a sus misiones y capacidades. </w:t>
            </w:r>
          </w:p>
          <w:p w14:paraId="7518A3D7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5264E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17. Observar durante el tiempo de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del contrato, buena </w:t>
            </w:r>
            <w:r w:rsidRPr="00C976A7">
              <w:rPr>
                <w:rFonts w:ascii="Arial" w:hAnsi="Arial" w:cs="Arial"/>
                <w:sz w:val="18"/>
                <w:szCs w:val="18"/>
              </w:rPr>
              <w:lastRenderedPageBreak/>
              <w:t>disposici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actitud favorable hacia el trabajo, respeto hacia sus compa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C976A7">
              <w:rPr>
                <w:rFonts w:ascii="Arial" w:hAnsi="Arial" w:cs="Arial"/>
                <w:sz w:val="18"/>
                <w:szCs w:val="18"/>
              </w:rPr>
              <w:t>eros y miembros del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rcito Nacional, al igual que la aplicaci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permanente de principios y valores propios de la instituci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militar. </w:t>
            </w:r>
          </w:p>
          <w:p w14:paraId="6CF56D58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70C61A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18. Dar estricto cumplimiento durante todas sus actuaciones, al marco normativo correspondiente a la integridad, transparencia y lucha contra la corrupci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n. </w:t>
            </w:r>
          </w:p>
          <w:p w14:paraId="676C941B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7AC6A5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19. Guardar y mantener la debida reserva y confiabilidad frente a los temas y asuntos tratados y conocidos dentro del desarrollo y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presente contrato, reserva que se har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extensiva a los derechos de autor que de los mismos se derive. </w:t>
            </w:r>
          </w:p>
          <w:p w14:paraId="402384ED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DAF61E6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20. Aplicar medidas pasivas de seguridad con la documentaci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seg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n clasificaci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con el fin de evitar la fuga de informaci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 acuerdo con la normatividad vigente. </w:t>
            </w:r>
          </w:p>
          <w:p w14:paraId="3C4B7A50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6A02D06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21. De conformidad con el 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3 del Decreto 2609 de 2012, el contratista ser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responsable por la gesti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documental de las actividades realizadas durante la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del Contrato, presentando en el cronograma de actividades y en su informe de forma mensual el barrido de los documentos en f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sico y el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rmino del almacenamiento del Orfeo hasta el archivo de los documentos </w:t>
            </w:r>
          </w:p>
          <w:p w14:paraId="39EC107A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040F53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22. Las dem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s obligaciones establecidas en el estudio previo, documento que el contratista declara conocer, y que hace parte del presente contrato. </w:t>
            </w:r>
          </w:p>
          <w:p w14:paraId="470CBB44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E78E995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23. Las dem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s obligaciones que se deriven del objeto del contrato. </w:t>
            </w:r>
          </w:p>
          <w:p w14:paraId="0FA5D6B8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82AFF4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PAR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GRAFO PRIMERO: SUJECI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 LAS DISPOSICIONES INTERNAS Y REGLAMENTOS INSTITUCIONALES. El contratista se encuentra en la obligaci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mantener en todos sus actos tendientes a la ejecuci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y cumplimiento del contrato, la observancia de las disposiciones internas y reglamentos institucionales que se encuentren dirigidos a establecer medidas de seguridad y tr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mites internos para el cumplimiento de la misi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institucional. Debiendo prestar sus servicios dentro del marco del respeto, decoro y buen trato hacia el personal que labora en la instituci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n. </w:t>
            </w:r>
          </w:p>
          <w:p w14:paraId="5490F820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PAR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GRAFO SEGUNDO: LEY 1437 DEL 2011 ART 66 Y 67 Y LA RESOLUCI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6346 DE 2012. </w:t>
            </w:r>
          </w:p>
          <w:p w14:paraId="588BC495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66. DEBER DE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LOS ACTOS ADMINISTRATIVOS DE CAR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CTER </w:t>
            </w:r>
          </w:p>
          <w:p w14:paraId="0501639F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5775E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PARTICULAR Y CONCRETO. Los actos administrativos de car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cter particular deber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n ser notificados en los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rminos establecidos en las disposiciones siguientes </w:t>
            </w:r>
          </w:p>
          <w:p w14:paraId="3353AA30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ART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CULO 67.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PERSONAL. Las decisiones que pongan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rmino a una actuaci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administrativa se notificar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personalmente al interesado, a su representante o apoderado, o a la persona debidamente autorizada por el interesado para notificarse. </w:t>
            </w:r>
          </w:p>
          <w:p w14:paraId="2BB4C9E8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En la diligencia de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se entregar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al interesado copia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ntegra, aut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ntica y gratuita del acto administrativo, con anotaci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 la fecha y la hora, los recursos que legalmente proceden, las autoridades ante quienes deben interponerse y los plazos para hacerlo. </w:t>
            </w:r>
          </w:p>
          <w:p w14:paraId="51B29449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El incumplimiento de cualquiera de estos requisitos invalidar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la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n. </w:t>
            </w:r>
          </w:p>
          <w:p w14:paraId="4AEF878A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La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personal para dar cumplimiento a todas las diligencias previstas en el inciso anterior tambi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n podr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efectuarse mediante cualquiera de las siguientes modalidades: </w:t>
            </w:r>
          </w:p>
          <w:p w14:paraId="622F9CDC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1. Por medio electr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nico. Proceder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siempre y cuando el interesado </w:t>
            </w:r>
            <w:r w:rsidRPr="00C976A7">
              <w:rPr>
                <w:rFonts w:ascii="Arial" w:hAnsi="Arial" w:cs="Arial"/>
                <w:sz w:val="18"/>
                <w:szCs w:val="18"/>
              </w:rPr>
              <w:lastRenderedPageBreak/>
              <w:t xml:space="preserve">acepte ser notificado de esta manera. </w:t>
            </w:r>
          </w:p>
          <w:p w14:paraId="57A19B0F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La administraci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podr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establecer este tipo de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para determinados actos administrativos de car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cter masivo que tengan origen en convocatorias 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blicas. En la reglamentaci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de la convocatoria impartir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a los interesados las instrucciones pertinentes, y establecer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modalidades alternativas de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personal para quienes no cuenten con acceso al medio electr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nico. </w:t>
            </w:r>
          </w:p>
          <w:p w14:paraId="6DC660F1" w14:textId="77777777" w:rsidR="00DA7C04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2. En estrados. Toda decisi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que se adopte en audiencia p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C976A7">
              <w:rPr>
                <w:rFonts w:ascii="Arial" w:hAnsi="Arial" w:cs="Arial"/>
                <w:sz w:val="18"/>
                <w:szCs w:val="18"/>
              </w:rPr>
              <w:t>blica ser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notificada verbalmente en estrados, debi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ndose dejar precisa constancia de las decisiones adoptadas y de la circunstancia de que dichas decisiones quedaron notificadas. A partir del d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C976A7">
              <w:rPr>
                <w:rFonts w:ascii="Arial" w:hAnsi="Arial" w:cs="Arial"/>
                <w:sz w:val="18"/>
                <w:szCs w:val="18"/>
              </w:rPr>
              <w:t>a siguiente a la notificaci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>n se contar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>n los t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>rminos para la interposici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n de recursos. </w:t>
            </w:r>
          </w:p>
          <w:p w14:paraId="7A2D70A6" w14:textId="160DA693" w:rsidR="008354B8" w:rsidRPr="00C976A7" w:rsidRDefault="00DA7C04" w:rsidP="00DA7C0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6A7">
              <w:rPr>
                <w:rFonts w:ascii="Arial" w:hAnsi="Arial" w:cs="Arial"/>
                <w:sz w:val="18"/>
                <w:szCs w:val="18"/>
              </w:rPr>
              <w:t>PAR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GRAFO PRIMERO: Independencia del Contratista. El Contratista es independiente del Ministerio de Defensa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rcito Nacional, </w:t>
            </w:r>
            <w:proofErr w:type="gramStart"/>
            <w:r w:rsidRPr="00C976A7">
              <w:rPr>
                <w:rFonts w:ascii="Arial" w:hAnsi="Arial" w:cs="Arial"/>
                <w:sz w:val="18"/>
                <w:szCs w:val="18"/>
              </w:rPr>
              <w:t>y</w:t>
            </w:r>
            <w:proofErr w:type="gramEnd"/>
            <w:r w:rsidRPr="00C976A7">
              <w:rPr>
                <w:rFonts w:ascii="Arial" w:hAnsi="Arial" w:cs="Arial"/>
                <w:sz w:val="18"/>
                <w:szCs w:val="18"/>
              </w:rPr>
              <w:t xml:space="preserve"> en consecuencia, el Contratista no es su representante, agente o mandatario. El Contratista no tiene la facultad de hacer declaraciones, representaciones o compromisos en nombre del Ministerio de Defensa 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C976A7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C976A7">
              <w:rPr>
                <w:rFonts w:ascii="Arial" w:hAnsi="Arial" w:cs="Arial"/>
                <w:sz w:val="18"/>
                <w:szCs w:val="18"/>
              </w:rPr>
              <w:t xml:space="preserve">rcito Nacional, ni de tomar decisiones o iniciar acciones que generen obligaciones a su cargo </w:t>
            </w:r>
          </w:p>
        </w:tc>
      </w:tr>
      <w:tr w:rsidR="00D173E3" w:rsidRPr="006333CA" w14:paraId="7A2D70AA" w14:textId="77777777" w:rsidTr="0063446B">
        <w:trPr>
          <w:trHeight w:val="368"/>
        </w:trPr>
        <w:tc>
          <w:tcPr>
            <w:tcW w:w="4077" w:type="dxa"/>
            <w:vAlign w:val="center"/>
          </w:tcPr>
          <w:p w14:paraId="7A2D70A8" w14:textId="77777777" w:rsidR="001B5EE0" w:rsidRPr="006333CA" w:rsidRDefault="001B5EE0" w:rsidP="00401D01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812" w:type="dxa"/>
            <w:vAlign w:val="center"/>
          </w:tcPr>
          <w:p w14:paraId="7A2D70A9" w14:textId="020D2033" w:rsidR="00E20FC9" w:rsidRPr="006333CA" w:rsidRDefault="009B09AC" w:rsidP="00B94A1D">
            <w:pPr>
              <w:pStyle w:val="Textoindependiente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febrero</w:t>
            </w:r>
            <w:r w:rsidR="00CF37FA" w:rsidRPr="00D03380">
              <w:rPr>
                <w:rFonts w:ascii="Arial Narrow" w:hAnsi="Arial Narrow" w:cs="Arial"/>
                <w:color w:val="FF0000"/>
                <w:sz w:val="20"/>
                <w:szCs w:val="20"/>
              </w:rPr>
              <w:t xml:space="preserve"> </w:t>
            </w:r>
            <w:r w:rsidR="00D173E3" w:rsidRPr="006333CA">
              <w:rPr>
                <w:rFonts w:ascii="Arial Narrow" w:hAnsi="Arial Narrow" w:cs="Arial"/>
                <w:sz w:val="20"/>
                <w:szCs w:val="20"/>
              </w:rPr>
              <w:t xml:space="preserve"> 202</w:t>
            </w:r>
            <w:r w:rsidR="00B94A1D">
              <w:rPr>
                <w:rFonts w:ascii="Arial Narrow" w:hAnsi="Arial Narrow" w:cs="Arial"/>
                <w:sz w:val="20"/>
                <w:szCs w:val="20"/>
              </w:rPr>
              <w:t>6</w:t>
            </w:r>
            <w:proofErr w:type="gramEnd"/>
          </w:p>
        </w:tc>
      </w:tr>
      <w:tr w:rsidR="00D92616" w:rsidRPr="006333CA" w14:paraId="7A2D70E1" w14:textId="77777777" w:rsidTr="00B524C2">
        <w:trPr>
          <w:trHeight w:val="3111"/>
        </w:trPr>
        <w:tc>
          <w:tcPr>
            <w:tcW w:w="4077" w:type="dxa"/>
            <w:vAlign w:val="center"/>
          </w:tcPr>
          <w:p w14:paraId="7A2D70AB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DOCUMENTOS QUE SOPORTAN LA OBLIGACIÓN</w:t>
            </w:r>
          </w:p>
        </w:tc>
        <w:tc>
          <w:tcPr>
            <w:tcW w:w="5812" w:type="dxa"/>
            <w:vAlign w:val="center"/>
          </w:tcPr>
          <w:p w14:paraId="267DC7EC" w14:textId="77777777" w:rsidR="00DA7C04" w:rsidRDefault="00DA7C04" w:rsidP="00DA7C04">
            <w:pPr>
              <w:widowControl/>
              <w:autoSpaceDE w:val="0"/>
              <w:autoSpaceDN w:val="0"/>
              <w:adjustRightInd w:val="0"/>
              <w:ind w:left="34" w:hanging="3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76E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Obligación No. </w:t>
            </w:r>
            <w:r w:rsidRPr="00C976A7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Pr="00C561D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>Enseñar técnicas de expresión oral y escrita a los cursos de ascenso y todo lo relacionado con habilidades de comunicación.</w:t>
            </w:r>
          </w:p>
          <w:p w14:paraId="295C2B6B" w14:textId="77777777" w:rsidR="00DA7C04" w:rsidRPr="00C561D6" w:rsidRDefault="00DA7C04" w:rsidP="00DA7C04">
            <w:pPr>
              <w:widowControl/>
              <w:autoSpaceDE w:val="0"/>
              <w:autoSpaceDN w:val="0"/>
              <w:adjustRightInd w:val="0"/>
              <w:ind w:left="34" w:hanging="34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tbl>
            <w:tblPr>
              <w:tblStyle w:val="Tablaconcuadrcula"/>
              <w:tblpPr w:leftFromText="141" w:rightFromText="141" w:vertAnchor="text" w:horzAnchor="margin" w:tblpY="7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7"/>
              <w:gridCol w:w="1361"/>
              <w:gridCol w:w="1985"/>
              <w:gridCol w:w="3402"/>
            </w:tblGrid>
            <w:tr w:rsidR="00DA7C04" w:rsidRPr="00C561D6" w14:paraId="3CB05063" w14:textId="77777777" w:rsidTr="00710661">
              <w:trPr>
                <w:trHeight w:val="413"/>
              </w:trPr>
              <w:tc>
                <w:tcPr>
                  <w:tcW w:w="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A65E9" w14:textId="77777777" w:rsidR="00DA7C04" w:rsidRPr="003D76E4" w:rsidRDefault="00DA7C04" w:rsidP="00DA7C04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3D76E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484C5" w14:textId="77777777" w:rsidR="00DA7C04" w:rsidRPr="003D76E4" w:rsidRDefault="00DA7C04" w:rsidP="00DA7C04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3D76E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64D57" w14:textId="77777777" w:rsidR="00DA7C04" w:rsidRPr="003D76E4" w:rsidRDefault="00DA7C04" w:rsidP="00DA7C04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3D76E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No. DE RADICADO: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1B8EE" w14:textId="77777777" w:rsidR="00DA7C04" w:rsidRPr="003D76E4" w:rsidRDefault="00DA7C04" w:rsidP="00C976A7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3D76E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ASUNTO DOCUMENTO</w:t>
                  </w:r>
                </w:p>
              </w:tc>
            </w:tr>
            <w:tr w:rsidR="00DA7C04" w:rsidRPr="00C561D6" w14:paraId="623C662A" w14:textId="77777777" w:rsidTr="00121932">
              <w:trPr>
                <w:trHeight w:val="2110"/>
              </w:trPr>
              <w:tc>
                <w:tcPr>
                  <w:tcW w:w="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9B16B" w14:textId="77777777" w:rsidR="00063C8E" w:rsidRDefault="00063C8E" w:rsidP="00DA7C0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92524A8" w14:textId="77777777" w:rsidR="00063C8E" w:rsidRDefault="00063C8E" w:rsidP="00DA7C0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08BC35" w14:textId="3988334F" w:rsidR="00DA7C04" w:rsidRPr="00C561D6" w:rsidRDefault="00DA7C04" w:rsidP="00DA7C04">
                  <w:pP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586CA8">
                    <w:rPr>
                      <w:rFonts w:ascii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78E89" w14:textId="77777777" w:rsidR="00063C8E" w:rsidRDefault="00063C8E" w:rsidP="00DA7C0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7170180F" w14:textId="77777777" w:rsidR="00063C8E" w:rsidRDefault="00063C8E" w:rsidP="00DA7C0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12919B8" w14:textId="1FA3FEBB" w:rsidR="00DA7C04" w:rsidRPr="00C561D6" w:rsidRDefault="00586CA8" w:rsidP="00DA7C04">
                  <w:pPr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586CA8">
                    <w:rPr>
                      <w:rFonts w:ascii="Arial" w:hAnsi="Arial" w:cs="Arial"/>
                      <w:sz w:val="16"/>
                      <w:szCs w:val="16"/>
                    </w:rPr>
                    <w:t>HORARIO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A7B8C" w14:textId="77777777" w:rsidR="00C45410" w:rsidRDefault="00C45410" w:rsidP="00DA7C04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2BF3F5" w14:textId="77777777" w:rsidR="00C45410" w:rsidRDefault="00C45410" w:rsidP="00C45410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0CC60DD" w14:textId="6D8A3BFB" w:rsidR="00DA7C04" w:rsidRPr="00C561D6" w:rsidRDefault="00C45410" w:rsidP="00C45410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586CA8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425BD" w14:textId="74FD06A2" w:rsidR="00DA7C04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 xml:space="preserve">Se fortalecio la expresion </w:t>
                  </w:r>
                </w:p>
                <w:p w14:paraId="1E181A1F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 xml:space="preserve">oral y escrita en los </w:t>
                  </w:r>
                </w:p>
                <w:p w14:paraId="30A71AC9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cursos  de ascenso con</w:t>
                  </w:r>
                </w:p>
                <w:p w14:paraId="0986B487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el fin de optimizar el</w:t>
                  </w:r>
                </w:p>
                <w:p w14:paraId="052DD788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desempeño profesional</w:t>
                  </w:r>
                </w:p>
                <w:p w14:paraId="7E2FD348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 xml:space="preserve">y eficiente en el </w:t>
                  </w:r>
                </w:p>
                <w:p w14:paraId="3FD95B7B" w14:textId="77777777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 xml:space="preserve">cumplimiento de las </w:t>
                  </w:r>
                </w:p>
                <w:p w14:paraId="6BACE0E3" w14:textId="46D9C9A6" w:rsidR="00121932" w:rsidRPr="00121932" w:rsidRDefault="00121932" w:rsidP="00121932">
                  <w:pPr>
                    <w:ind w:right="1455"/>
                    <w:jc w:val="both"/>
                    <w:rPr>
                      <w:rFonts w:ascii="Arial" w:hAnsi="Arial" w:cs="Arial"/>
                      <w:noProof/>
                      <w:color w:val="FF0000"/>
                      <w:sz w:val="18"/>
                      <w:szCs w:val="18"/>
                    </w:rPr>
                  </w:pPr>
                  <w:r w:rsidRPr="00121932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funciones institucionales</w:t>
                  </w:r>
                  <w:r w:rsidRPr="00121932">
                    <w:rPr>
                      <w:rFonts w:ascii="Arial" w:hAnsi="Arial" w:cs="Arial"/>
                      <w:noProof/>
                      <w:color w:val="FF0000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42284348" w14:textId="77777777" w:rsidR="00DA7C04" w:rsidRDefault="00DA7C04" w:rsidP="00DA7C0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A9FBD2" w14:textId="77777777" w:rsidR="00DA7C04" w:rsidRPr="00412D2A" w:rsidRDefault="00DA7C04" w:rsidP="00DA7C04">
            <w:pPr>
              <w:widowControl/>
              <w:autoSpaceDE w:val="0"/>
              <w:autoSpaceDN w:val="0"/>
              <w:adjustRightInd w:val="0"/>
              <w:ind w:left="34" w:hanging="3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76E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Obligación No. </w:t>
            </w:r>
            <w:r w:rsidRPr="00733D4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2:</w:t>
            </w:r>
            <w:r w:rsidRPr="00733D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Capacitar </w:t>
            </w:r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>en los saberes de lectura y escritura, comprensión de lectura, ortografía.</w:t>
            </w:r>
          </w:p>
          <w:p w14:paraId="1D2E78E3" w14:textId="77777777" w:rsidR="00DA7C04" w:rsidRPr="00C561D6" w:rsidRDefault="00DA7C04" w:rsidP="00DA7C04">
            <w:pPr>
              <w:widowControl/>
              <w:autoSpaceDE w:val="0"/>
              <w:autoSpaceDN w:val="0"/>
              <w:adjustRightInd w:val="0"/>
              <w:ind w:left="34" w:hanging="34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tbl>
            <w:tblPr>
              <w:tblStyle w:val="Tablaconcuadrcula"/>
              <w:tblpPr w:leftFromText="141" w:rightFromText="141" w:vertAnchor="text" w:horzAnchor="page" w:tblpX="186" w:tblpY="161"/>
              <w:tblOverlap w:val="never"/>
              <w:tblW w:w="7083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1696"/>
              <w:gridCol w:w="1842"/>
              <w:gridCol w:w="3119"/>
            </w:tblGrid>
            <w:tr w:rsidR="00DA7C04" w:rsidRPr="00C561D6" w14:paraId="11BAFCDA" w14:textId="77777777" w:rsidTr="00710661">
              <w:trPr>
                <w:trHeight w:val="273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06EE3" w14:textId="77777777" w:rsidR="00DA7C04" w:rsidRPr="00C45410" w:rsidRDefault="00DA7C04" w:rsidP="00C45410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ACCD0" w14:textId="77777777" w:rsidR="00DA7C04" w:rsidRPr="00C45410" w:rsidRDefault="00DA7C04" w:rsidP="00C45410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12F1" w14:textId="77777777" w:rsidR="00DA7C04" w:rsidRPr="00C45410" w:rsidRDefault="00DA7C04" w:rsidP="00C45410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No. DE RADICADO: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3770D" w14:textId="77777777" w:rsidR="00DA7C04" w:rsidRPr="00C45410" w:rsidRDefault="00DA7C04" w:rsidP="00C45410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ASUNTO DOCUMENTO</w:t>
                  </w:r>
                </w:p>
              </w:tc>
            </w:tr>
            <w:tr w:rsidR="00121932" w:rsidRPr="00C561D6" w14:paraId="63D055B2" w14:textId="77777777" w:rsidTr="00710661">
              <w:trPr>
                <w:trHeight w:val="423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2E37A" w14:textId="161E3F11" w:rsidR="00121932" w:rsidRPr="00121932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4"/>
                      <w:szCs w:val="14"/>
                    </w:rPr>
                  </w:pPr>
                  <w:r w:rsidRPr="00121932">
                    <w:rPr>
                      <w:rFonts w:ascii="Arial" w:hAnsi="Arial" w:cs="Arial"/>
                      <w:sz w:val="14"/>
                      <w:szCs w:val="14"/>
                    </w:rPr>
                    <w:t>01</w:t>
                  </w:r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DA693" w14:textId="6995AAC5" w:rsidR="00121932" w:rsidRPr="00121932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4"/>
                      <w:szCs w:val="14"/>
                    </w:rPr>
                  </w:pPr>
                  <w:r w:rsidRPr="00121932">
                    <w:rPr>
                      <w:rFonts w:ascii="Arial" w:hAnsi="Arial" w:cs="Arial"/>
                      <w:sz w:val="14"/>
                      <w:szCs w:val="14"/>
                    </w:rPr>
                    <w:t>HORARIO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C146A" w14:textId="1186D4B2" w:rsidR="00121932" w:rsidRPr="00121932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4"/>
                      <w:szCs w:val="14"/>
                    </w:rPr>
                  </w:pPr>
                  <w:r w:rsidRPr="00121932">
                    <w:rPr>
                      <w:rFonts w:ascii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81D7E" w14:textId="25A4A4A9" w:rsidR="00121932" w:rsidRPr="00121932" w:rsidRDefault="00121932" w:rsidP="00121932">
                  <w:pPr>
                    <w:ind w:right="1313"/>
                    <w:rPr>
                      <w:rFonts w:ascii="Arial" w:hAnsi="Arial" w:cs="Arial"/>
                      <w:color w:val="FF0000"/>
                      <w:sz w:val="14"/>
                      <w:szCs w:val="14"/>
                    </w:rPr>
                  </w:pPr>
                  <w:r w:rsidRPr="00A249C9">
                    <w:rPr>
                      <w:rFonts w:ascii="Arial" w:hAnsi="Arial" w:cs="Arial"/>
                      <w:sz w:val="16"/>
                      <w:szCs w:val="16"/>
                    </w:rPr>
                    <w:t>Se potenciaron las competencias de lectura y escritura, promoviendo la comprensión lectora y el uso adecuado de la ortografía para mejorar el desempeño académico y profesional</w:t>
                  </w:r>
                  <w:r w:rsidRPr="00A249C9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.</w:t>
                  </w:r>
                </w:p>
              </w:tc>
            </w:tr>
            <w:tr w:rsidR="00121932" w:rsidRPr="00C561D6" w14:paraId="32585D06" w14:textId="77777777" w:rsidTr="00710661">
              <w:trPr>
                <w:trHeight w:val="412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46F38" w14:textId="2ACA5316" w:rsidR="00121932" w:rsidRPr="00C45410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C45410">
                    <w:rPr>
                      <w:rFonts w:ascii="Arial" w:hAnsi="Arial" w:cs="Arial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BA436" w14:textId="5088597D" w:rsidR="00121932" w:rsidRPr="00C45410" w:rsidRDefault="00121932" w:rsidP="0012193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C45410">
                    <w:rPr>
                      <w:rFonts w:ascii="Arial" w:hAnsi="Arial" w:cs="Arial"/>
                      <w:sz w:val="18"/>
                      <w:szCs w:val="18"/>
                    </w:rPr>
                    <w:t>HORARIO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7A8E5" w14:textId="103AEDE0" w:rsidR="00121932" w:rsidRPr="00C561D6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2"/>
                      <w:szCs w:val="12"/>
                    </w:rPr>
                  </w:pPr>
                  <w:r w:rsidRPr="00586CA8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74E01" w14:textId="5B710B7E" w:rsidR="00121932" w:rsidRPr="00C561D6" w:rsidRDefault="00121932" w:rsidP="00121932">
                  <w:pPr>
                    <w:ind w:right="1313"/>
                    <w:jc w:val="both"/>
                    <w:rPr>
                      <w:rFonts w:ascii="Arial" w:hAnsi="Arial" w:cs="Arial"/>
                      <w:color w:val="FF0000"/>
                      <w:sz w:val="12"/>
                      <w:szCs w:val="12"/>
                    </w:rPr>
                  </w:pPr>
                  <w:r w:rsidRPr="00A249C9">
                    <w:rPr>
                      <w:rFonts w:ascii="Arial" w:hAnsi="Arial" w:cs="Arial"/>
                      <w:sz w:val="16"/>
                      <w:szCs w:val="16"/>
                    </w:rPr>
                    <w:t xml:space="preserve">Se potenciaron las competencias de lectura y escritura, promoviendo la comprensión lectora y el uso adecuado de la ortografía para </w:t>
                  </w:r>
                  <w:r w:rsidRPr="00A249C9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mejorar el desempeño académico y profesional</w:t>
                  </w:r>
                  <w:r w:rsidRPr="00A249C9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.</w:t>
                  </w:r>
                </w:p>
              </w:tc>
            </w:tr>
            <w:tr w:rsidR="00121932" w:rsidRPr="00C561D6" w14:paraId="63963400" w14:textId="77777777" w:rsidTr="00710661">
              <w:trPr>
                <w:trHeight w:val="517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56ECC" w14:textId="77777777" w:rsidR="00121932" w:rsidRPr="00C45410" w:rsidRDefault="00121932" w:rsidP="0012193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C45410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03</w:t>
                  </w:r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843C1" w14:textId="76F3E7B5" w:rsidR="00121932" w:rsidRPr="00C45410" w:rsidRDefault="00121932" w:rsidP="00121932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C45410">
                    <w:rPr>
                      <w:rFonts w:ascii="Arial" w:hAnsi="Arial" w:cs="Arial"/>
                      <w:sz w:val="18"/>
                      <w:szCs w:val="18"/>
                    </w:rPr>
                    <w:t>HORARIO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C0D11" w14:textId="6C6AF931" w:rsidR="00121932" w:rsidRPr="00C561D6" w:rsidRDefault="00121932" w:rsidP="00121932">
                  <w:pPr>
                    <w:jc w:val="center"/>
                    <w:rPr>
                      <w:rFonts w:ascii="Arial" w:hAnsi="Arial" w:cs="Arial"/>
                      <w:color w:val="FF0000"/>
                      <w:sz w:val="12"/>
                      <w:szCs w:val="12"/>
                    </w:rPr>
                  </w:pPr>
                  <w:r w:rsidRPr="00586CA8">
                    <w:rPr>
                      <w:rFonts w:ascii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E40BB" w14:textId="70DE91FF" w:rsidR="00121932" w:rsidRPr="00C561D6" w:rsidRDefault="00121932" w:rsidP="00121932">
                  <w:pPr>
                    <w:ind w:right="1313"/>
                    <w:jc w:val="both"/>
                    <w:rPr>
                      <w:rFonts w:ascii="Arial" w:hAnsi="Arial" w:cs="Arial"/>
                      <w:color w:val="FF0000"/>
                      <w:sz w:val="12"/>
                      <w:szCs w:val="12"/>
                    </w:rPr>
                  </w:pPr>
                  <w:r w:rsidRPr="00A249C9">
                    <w:rPr>
                      <w:rFonts w:ascii="Arial" w:hAnsi="Arial" w:cs="Arial"/>
                      <w:sz w:val="16"/>
                      <w:szCs w:val="16"/>
                    </w:rPr>
                    <w:t>Se potenciaron las competencias de lectura y escritura, promoviendo la comprensión lectora y el uso adecuado de la ortografía para mejorar el desempeño académico y profesional</w:t>
                  </w:r>
                  <w:r w:rsidRPr="00A249C9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.</w:t>
                  </w:r>
                </w:p>
              </w:tc>
            </w:tr>
          </w:tbl>
          <w:p w14:paraId="790DAC48" w14:textId="77777777" w:rsidR="00DA7C04" w:rsidRPr="00BE3B84" w:rsidRDefault="00DA7C04" w:rsidP="00DA7C0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C746B8" w14:textId="77777777" w:rsidR="00B524C2" w:rsidRDefault="00DA7C04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D76E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Obligación No.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</w:t>
            </w:r>
            <w:r w:rsidRPr="00733D4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:</w:t>
            </w:r>
            <w:r w:rsidRPr="00733D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Realizar el respectivo cargue de las notas en las plataformas </w:t>
            </w:r>
            <w:proofErr w:type="spellStart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>cedoc</w:t>
            </w:r>
            <w:proofErr w:type="spellEnd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360 y </w:t>
            </w:r>
            <w:proofErr w:type="spellStart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>blackboard</w:t>
            </w:r>
            <w:proofErr w:type="spellEnd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y efectuar la entrega de las planillas de calificación y rúbrica del saber a la oficina de evaluación y estadística pasadas 72 horas al término del saber, </w:t>
            </w:r>
            <w:proofErr w:type="gramStart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>de acuerdo a</w:t>
            </w:r>
            <w:proofErr w:type="gramEnd"/>
            <w:r w:rsidRPr="00412D2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reglamento académico capítulo 5 literal 5.8 (procedimiento para entrega de notas a los alumnos y revisión de exámenes).</w:t>
            </w:r>
          </w:p>
          <w:tbl>
            <w:tblPr>
              <w:tblStyle w:val="Tablaconcuadrcula"/>
              <w:tblpPr w:leftFromText="141" w:rightFromText="141" w:vertAnchor="text" w:horzAnchor="page" w:tblpX="186" w:tblpY="161"/>
              <w:tblOverlap w:val="never"/>
              <w:tblW w:w="7083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1979"/>
              <w:gridCol w:w="1559"/>
              <w:gridCol w:w="3119"/>
            </w:tblGrid>
            <w:tr w:rsidR="00A16AC3" w:rsidRPr="00C45410" w14:paraId="0379A5CF" w14:textId="77777777" w:rsidTr="00A16AC3">
              <w:trPr>
                <w:trHeight w:val="273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0CCBF" w14:textId="77777777" w:rsidR="00A16AC3" w:rsidRPr="00C45410" w:rsidRDefault="00A16AC3" w:rsidP="00A16AC3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B954C" w14:textId="77777777" w:rsidR="00A16AC3" w:rsidRPr="00C45410" w:rsidRDefault="00A16AC3" w:rsidP="00A16AC3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B839D" w14:textId="77777777" w:rsidR="00A16AC3" w:rsidRPr="00C45410" w:rsidRDefault="00A16AC3" w:rsidP="00A16A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C45410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No. DE RADICADO: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4F361" w14:textId="77777777" w:rsidR="00A16AC3" w:rsidRPr="00A16AC3" w:rsidRDefault="00A16AC3" w:rsidP="00A16AC3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A16AC3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>ASUNTO DOCUMENTO</w:t>
                  </w:r>
                </w:p>
              </w:tc>
            </w:tr>
            <w:tr w:rsidR="00A16AC3" w:rsidRPr="00C45410" w14:paraId="01C6D07C" w14:textId="77777777" w:rsidTr="00A16AC3">
              <w:trPr>
                <w:trHeight w:val="273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18EE9" w14:textId="3C651F9E" w:rsidR="00A16AC3" w:rsidRPr="00C45410" w:rsidRDefault="00361E2A" w:rsidP="00A16AC3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42B5B" w14:textId="4E4C3A53" w:rsidR="00A16AC3" w:rsidRPr="00C45410" w:rsidRDefault="00361E2A" w:rsidP="00A16AC3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PANTALLAZO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00A10" w14:textId="705C422B" w:rsidR="00A16AC3" w:rsidRPr="00C45410" w:rsidRDefault="00361E2A" w:rsidP="00A16AC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EF703" w14:textId="22AE02EA" w:rsidR="00A16AC3" w:rsidRPr="00C45410" w:rsidRDefault="00715EE8" w:rsidP="00A16AC3">
                  <w:pP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noProof/>
                      <w:color w:val="000000" w:themeColor="text1"/>
                      <w:sz w:val="16"/>
                      <w:szCs w:val="16"/>
                    </w:rPr>
                    <w:t>Se dio cumplimiento al cargue de las notas</w:t>
                  </w:r>
                  <w:r w:rsidR="00732DC5">
                    <w:rPr>
                      <w:rFonts w:ascii="Arial" w:hAnsi="Arial" w:cs="Arial"/>
                      <w:noProof/>
                      <w:color w:val="000000" w:themeColor="text1"/>
                      <w:sz w:val="16"/>
                      <w:szCs w:val="16"/>
                    </w:rPr>
                    <w:t>.</w:t>
                  </w:r>
                </w:p>
              </w:tc>
            </w:tr>
          </w:tbl>
          <w:p w14:paraId="7A2D70E0" w14:textId="2979E4B1" w:rsidR="00A16AC3" w:rsidRPr="00DA7C04" w:rsidRDefault="00A16AC3" w:rsidP="00DA7C0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D92616" w:rsidRPr="006333CA" w14:paraId="7A2D70E5" w14:textId="77777777" w:rsidTr="00445882">
        <w:trPr>
          <w:trHeight w:val="560"/>
        </w:trPr>
        <w:tc>
          <w:tcPr>
            <w:tcW w:w="4077" w:type="dxa"/>
            <w:vAlign w:val="center"/>
          </w:tcPr>
          <w:p w14:paraId="7A2D70E2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VALOR DEL CONTRATO</w:t>
            </w:r>
          </w:p>
        </w:tc>
        <w:tc>
          <w:tcPr>
            <w:tcW w:w="5812" w:type="dxa"/>
            <w:vAlign w:val="center"/>
          </w:tcPr>
          <w:p w14:paraId="35949396" w14:textId="389E7897" w:rsidR="008135E1" w:rsidRDefault="00290307" w:rsidP="00D92616">
            <w:pPr>
              <w:pStyle w:val="Textoindependiente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Valor total </w:t>
            </w:r>
            <w:r w:rsidR="008135E1" w:rsidRPr="00CB4A26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lang w:eastAsia="en-US"/>
              </w:rPr>
              <w:t>$</w:t>
            </w:r>
            <w:r w:rsidR="008135E1" w:rsidRPr="00CB4A2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8135E1" w:rsidRPr="00C976A7">
              <w:rPr>
                <w:rFonts w:ascii="Arial Narrow" w:hAnsi="Arial Narrow"/>
                <w:sz w:val="20"/>
                <w:szCs w:val="20"/>
              </w:rPr>
              <w:t>3</w:t>
            </w:r>
            <w:r w:rsidR="00DA7C04" w:rsidRPr="00C976A7">
              <w:rPr>
                <w:rFonts w:ascii="Arial Narrow" w:hAnsi="Arial Narrow"/>
                <w:sz w:val="20"/>
                <w:szCs w:val="20"/>
              </w:rPr>
              <w:t>.840.000</w:t>
            </w:r>
          </w:p>
          <w:p w14:paraId="7A2D70E4" w14:textId="5D179EB2" w:rsidR="00D92616" w:rsidRPr="008135E1" w:rsidRDefault="00D92616" w:rsidP="00DA7C04">
            <w:pPr>
              <w:pStyle w:val="Textoindependiente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D92616">
              <w:rPr>
                <w:rFonts w:ascii="Arial Narrow" w:hAnsi="Arial Narrow" w:cs="Arial"/>
                <w:sz w:val="20"/>
                <w:szCs w:val="20"/>
              </w:rPr>
              <w:t>Valor</w:t>
            </w:r>
            <w:r w:rsidR="00290307">
              <w:rPr>
                <w:rFonts w:ascii="Arial Narrow" w:hAnsi="Arial Narrow" w:cs="Arial"/>
                <w:sz w:val="20"/>
                <w:szCs w:val="20"/>
              </w:rPr>
              <w:t xml:space="preserve"> autorizado a pagar $ </w:t>
            </w:r>
            <w:r w:rsidR="00DA7C04" w:rsidRPr="00C976A7">
              <w:rPr>
                <w:rFonts w:ascii="Arial Narrow" w:hAnsi="Arial Narrow" w:cs="Arial"/>
                <w:sz w:val="20"/>
                <w:szCs w:val="20"/>
              </w:rPr>
              <w:t>1.920.000</w:t>
            </w:r>
          </w:p>
        </w:tc>
      </w:tr>
      <w:tr w:rsidR="00D92616" w:rsidRPr="006333CA" w14:paraId="7A2D70FB" w14:textId="77777777" w:rsidTr="00053BD0">
        <w:trPr>
          <w:trHeight w:val="2551"/>
        </w:trPr>
        <w:tc>
          <w:tcPr>
            <w:tcW w:w="4077" w:type="dxa"/>
            <w:vAlign w:val="center"/>
          </w:tcPr>
          <w:p w14:paraId="7A2D70E6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 xml:space="preserve"> CUMPLIMIENTO PAGO</w:t>
            </w:r>
          </w:p>
          <w:p w14:paraId="7A2D70E7" w14:textId="77777777" w:rsidR="00D92616" w:rsidRPr="006333CA" w:rsidRDefault="00D92616" w:rsidP="00D92616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 xml:space="preserve"> SEGURIDAD SOCIAL</w:t>
            </w:r>
          </w:p>
        </w:tc>
        <w:tc>
          <w:tcPr>
            <w:tcW w:w="5812" w:type="dxa"/>
            <w:vAlign w:val="center"/>
          </w:tcPr>
          <w:p w14:paraId="6717801E" w14:textId="38E70DA7" w:rsidR="00D92616" w:rsidRPr="00BA6EB4" w:rsidRDefault="00D92616" w:rsidP="00D92616">
            <w:pPr>
              <w:pStyle w:val="Textoindependiente"/>
              <w:jc w:val="both"/>
              <w:rPr>
                <w:rFonts w:ascii="Arial Narrow" w:hAnsi="Arial Narrow" w:cs="Arial"/>
                <w:sz w:val="20"/>
                <w:szCs w:val="20"/>
              </w:rPr>
            </w:pPr>
            <w:hyperlink r:id="rId8" w:history="1">
              <w:r w:rsidRPr="006333CA">
                <w:rPr>
                  <w:rFonts w:ascii="Arial Narrow" w:hAnsi="Arial Narrow" w:cs="Arial"/>
                  <w:sz w:val="20"/>
                  <w:szCs w:val="20"/>
                </w:rPr>
                <w:t>Decreto 1273 de 2018</w:t>
              </w:r>
            </w:hyperlink>
            <w:r w:rsidRPr="006333CA">
              <w:rPr>
                <w:rFonts w:ascii="Arial Narrow" w:hAnsi="Arial Narrow" w:cs="Arial"/>
                <w:sz w:val="20"/>
                <w:szCs w:val="20"/>
              </w:rPr>
              <w:t>, se reglamenta el pago de la cotización, mes vencido de los trabajadores independientes (Salud-pensión y ARL)</w:t>
            </w:r>
          </w:p>
          <w:p w14:paraId="7A2D70E9" w14:textId="5278AB6E" w:rsidR="00D92616" w:rsidRPr="00732DC5" w:rsidRDefault="0005549F" w:rsidP="00D92616">
            <w:pPr>
              <w:pStyle w:val="Textoindependiente"/>
              <w:jc w:val="both"/>
              <w:rPr>
                <w:rFonts w:ascii="Arial Narrow" w:hAnsi="Arial Narrow" w:cs="Arial"/>
                <w:color w:val="EE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Pago Planilla Me</w:t>
            </w:r>
            <w:r w:rsidRPr="009B09AC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="00732DC5" w:rsidRPr="009B09AC">
              <w:rPr>
                <w:rFonts w:ascii="Arial" w:hAnsi="Arial" w:cs="Arial"/>
                <w:sz w:val="20"/>
                <w:szCs w:val="20"/>
              </w:rPr>
              <w:t>febrero</w:t>
            </w:r>
          </w:p>
          <w:tbl>
            <w:tblPr>
              <w:tblStyle w:val="Tablaconcuadrcula"/>
              <w:tblW w:w="0" w:type="auto"/>
              <w:tblInd w:w="26" w:type="dxa"/>
              <w:tblLayout w:type="fixed"/>
              <w:tblLook w:val="04A0" w:firstRow="1" w:lastRow="0" w:firstColumn="1" w:lastColumn="0" w:noHBand="0" w:noVBand="1"/>
            </w:tblPr>
            <w:tblGrid>
              <w:gridCol w:w="1562"/>
              <w:gridCol w:w="1646"/>
              <w:gridCol w:w="2320"/>
            </w:tblGrid>
            <w:tr w:rsidR="00D92616" w:rsidRPr="006333CA" w14:paraId="7A2D70ED" w14:textId="77777777" w:rsidTr="00082D7E">
              <w:tc>
                <w:tcPr>
                  <w:tcW w:w="1562" w:type="dxa"/>
                </w:tcPr>
                <w:p w14:paraId="7A2D70EA" w14:textId="7032A370" w:rsidR="00D92616" w:rsidRPr="006333CA" w:rsidRDefault="00445882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6333CA">
                    <w:rPr>
                      <w:rFonts w:ascii="Arial Narrow" w:hAnsi="Arial Narrow" w:cs="Arial"/>
                      <w:sz w:val="20"/>
                      <w:szCs w:val="20"/>
                    </w:rPr>
                    <w:t>OBLIGACIÓN</w:t>
                  </w:r>
                </w:p>
              </w:tc>
              <w:tc>
                <w:tcPr>
                  <w:tcW w:w="1646" w:type="dxa"/>
                </w:tcPr>
                <w:p w14:paraId="7A2D70EB" w14:textId="781CFBBF" w:rsidR="00D92616" w:rsidRPr="006333CA" w:rsidRDefault="00445882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6333CA">
                    <w:rPr>
                      <w:rFonts w:ascii="Arial Narrow" w:hAnsi="Arial Narrow" w:cs="Arial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2320" w:type="dxa"/>
                </w:tcPr>
                <w:p w14:paraId="7A2D70EC" w14:textId="1F317116" w:rsidR="00D92616" w:rsidRPr="006333CA" w:rsidRDefault="00445882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6333CA">
                    <w:rPr>
                      <w:rFonts w:ascii="Arial Narrow" w:hAnsi="Arial Narrow" w:cs="Arial"/>
                      <w:sz w:val="20"/>
                      <w:szCs w:val="20"/>
                    </w:rPr>
                    <w:t>VALOR PAGO</w:t>
                  </w:r>
                </w:p>
              </w:tc>
            </w:tr>
            <w:tr w:rsidR="00D92616" w:rsidRPr="006333CA" w14:paraId="7A2D70F1" w14:textId="77777777" w:rsidTr="00082D7E">
              <w:trPr>
                <w:trHeight w:val="175"/>
              </w:trPr>
              <w:tc>
                <w:tcPr>
                  <w:tcW w:w="1562" w:type="dxa"/>
                </w:tcPr>
                <w:p w14:paraId="7A2D70EE" w14:textId="77777777" w:rsidR="00D92616" w:rsidRPr="00F272C5" w:rsidRDefault="00D92616" w:rsidP="00D92616">
                  <w:pPr>
                    <w:pStyle w:val="Textoindependiente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</w:pPr>
                  <w:r w:rsidRPr="00F272C5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1646" w:type="dxa"/>
                </w:tcPr>
                <w:p w14:paraId="7A2D70EF" w14:textId="3BE26A2A" w:rsidR="00D92616" w:rsidRPr="0005549F" w:rsidRDefault="00DA7C04" w:rsidP="00D92616">
                  <w:pPr>
                    <w:pStyle w:val="Textoindependiente"/>
                    <w:rPr>
                      <w:rFonts w:ascii="Arial Narrow" w:hAnsi="Arial Narrow" w:cs="Arial"/>
                      <w:color w:val="FF0000"/>
                      <w:sz w:val="20"/>
                      <w:szCs w:val="20"/>
                    </w:rPr>
                  </w:pPr>
                  <w:r w:rsidRPr="00C976A7">
                    <w:rPr>
                      <w:rFonts w:ascii="Arial Narrow" w:hAnsi="Arial Narrow" w:cs="Arial"/>
                      <w:sz w:val="20"/>
                      <w:szCs w:val="20"/>
                    </w:rPr>
                    <w:t>PORVENIR</w:t>
                  </w:r>
                </w:p>
              </w:tc>
              <w:tc>
                <w:tcPr>
                  <w:tcW w:w="2320" w:type="dxa"/>
                </w:tcPr>
                <w:p w14:paraId="7A2D70F0" w14:textId="1E2C63F3" w:rsidR="00D92616" w:rsidRPr="002D0C50" w:rsidRDefault="002D0C50" w:rsidP="002D0C50">
                  <w:pPr>
                    <w:pStyle w:val="Textoindependiente"/>
                    <w:tabs>
                      <w:tab w:val="center" w:pos="707"/>
                    </w:tabs>
                    <w:jc w:val="center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2D0C50">
                    <w:rPr>
                      <w:rFonts w:ascii="Arial Narrow" w:hAnsi="Arial Narrow" w:cs="Arial"/>
                      <w:sz w:val="20"/>
                      <w:szCs w:val="20"/>
                    </w:rPr>
                    <w:t>$</w:t>
                  </w:r>
                  <w:r w:rsidR="005C731B">
                    <w:rPr>
                      <w:rFonts w:ascii="Arial Narrow" w:hAnsi="Arial Narrow" w:cs="Arial"/>
                      <w:sz w:val="20"/>
                      <w:szCs w:val="20"/>
                    </w:rPr>
                    <w:t>652.800</w:t>
                  </w:r>
                </w:p>
              </w:tc>
            </w:tr>
            <w:tr w:rsidR="00D92616" w:rsidRPr="006333CA" w14:paraId="7A2D70F5" w14:textId="77777777" w:rsidTr="00082D7E">
              <w:trPr>
                <w:trHeight w:val="20"/>
              </w:trPr>
              <w:tc>
                <w:tcPr>
                  <w:tcW w:w="1562" w:type="dxa"/>
                </w:tcPr>
                <w:p w14:paraId="7A2D70F2" w14:textId="77777777" w:rsidR="00D92616" w:rsidRPr="00F272C5" w:rsidRDefault="00D92616" w:rsidP="00D92616">
                  <w:pPr>
                    <w:pStyle w:val="Textoindependiente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</w:pPr>
                  <w:r w:rsidRPr="00F272C5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1646" w:type="dxa"/>
                </w:tcPr>
                <w:p w14:paraId="7A2D70F3" w14:textId="40517C7E" w:rsidR="00D92616" w:rsidRPr="00C976A7" w:rsidRDefault="00D82C45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C976A7">
                    <w:rPr>
                      <w:rFonts w:ascii="Arial Narrow" w:hAnsi="Arial Narrow" w:cs="Arial"/>
                      <w:sz w:val="20"/>
                      <w:szCs w:val="20"/>
                    </w:rPr>
                    <w:t>SANITAS</w:t>
                  </w:r>
                </w:p>
              </w:tc>
              <w:tc>
                <w:tcPr>
                  <w:tcW w:w="2320" w:type="dxa"/>
                </w:tcPr>
                <w:p w14:paraId="7A2D70F4" w14:textId="6BE7C27A" w:rsidR="00D92616" w:rsidRPr="002D0C50" w:rsidRDefault="002D0C50" w:rsidP="002D0C50">
                  <w:pPr>
                    <w:pStyle w:val="Textoindependiente"/>
                    <w:jc w:val="center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2D0C50">
                    <w:rPr>
                      <w:rFonts w:ascii="Arial Narrow" w:hAnsi="Arial Narrow" w:cs="Arial"/>
                      <w:sz w:val="20"/>
                      <w:szCs w:val="20"/>
                    </w:rPr>
                    <w:t>$</w:t>
                  </w:r>
                  <w:r w:rsidR="00201C42">
                    <w:rPr>
                      <w:rFonts w:ascii="Arial Narrow" w:hAnsi="Arial Narrow" w:cs="Arial"/>
                      <w:sz w:val="20"/>
                      <w:szCs w:val="20"/>
                    </w:rPr>
                    <w:t>510.000</w:t>
                  </w:r>
                </w:p>
              </w:tc>
            </w:tr>
            <w:tr w:rsidR="00D92616" w:rsidRPr="006333CA" w14:paraId="7A2D70F9" w14:textId="77777777" w:rsidTr="00082D7E">
              <w:trPr>
                <w:trHeight w:val="20"/>
              </w:trPr>
              <w:tc>
                <w:tcPr>
                  <w:tcW w:w="1562" w:type="dxa"/>
                </w:tcPr>
                <w:p w14:paraId="7A2D70F6" w14:textId="77777777" w:rsidR="00D92616" w:rsidRPr="00F272C5" w:rsidRDefault="00D92616" w:rsidP="00D92616">
                  <w:pPr>
                    <w:pStyle w:val="Textoindependiente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</w:pPr>
                  <w:r w:rsidRPr="00F272C5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646" w:type="dxa"/>
                </w:tcPr>
                <w:p w14:paraId="7A2D70F7" w14:textId="77777777" w:rsidR="00D92616" w:rsidRPr="00C976A7" w:rsidRDefault="00D92616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C976A7">
                    <w:rPr>
                      <w:rFonts w:ascii="Arial Narrow" w:hAnsi="Arial Narrow" w:cs="Arial"/>
                      <w:sz w:val="20"/>
                      <w:szCs w:val="20"/>
                    </w:rPr>
                    <w:t>POSITIVA</w:t>
                  </w:r>
                </w:p>
              </w:tc>
              <w:tc>
                <w:tcPr>
                  <w:tcW w:w="2320" w:type="dxa"/>
                </w:tcPr>
                <w:p w14:paraId="7A2D70F8" w14:textId="3B6E7B91" w:rsidR="00D92616" w:rsidRPr="002D0C50" w:rsidRDefault="002D0C50" w:rsidP="002D0C50">
                  <w:pPr>
                    <w:pStyle w:val="Textoindependiente"/>
                    <w:jc w:val="center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2D0C50">
                    <w:rPr>
                      <w:rFonts w:ascii="Arial Narrow" w:hAnsi="Arial Narrow" w:cs="Arial"/>
                      <w:sz w:val="20"/>
                      <w:szCs w:val="20"/>
                    </w:rPr>
                    <w:t>$</w:t>
                  </w:r>
                  <w:r w:rsidR="00201C42">
                    <w:rPr>
                      <w:rFonts w:ascii="Arial Narrow" w:hAnsi="Arial Narrow" w:cs="Arial"/>
                      <w:sz w:val="20"/>
                      <w:szCs w:val="20"/>
                    </w:rPr>
                    <w:t>99.400</w:t>
                  </w:r>
                </w:p>
              </w:tc>
            </w:tr>
            <w:tr w:rsidR="008B4375" w:rsidRPr="006333CA" w14:paraId="412899AF" w14:textId="77777777" w:rsidTr="00082D7E">
              <w:trPr>
                <w:trHeight w:val="20"/>
              </w:trPr>
              <w:tc>
                <w:tcPr>
                  <w:tcW w:w="1562" w:type="dxa"/>
                </w:tcPr>
                <w:p w14:paraId="28CE04E1" w14:textId="77777777" w:rsidR="008B4375" w:rsidRPr="00F272C5" w:rsidRDefault="008B4375" w:rsidP="00D92616">
                  <w:pPr>
                    <w:pStyle w:val="Textoindependiente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46" w:type="dxa"/>
                </w:tcPr>
                <w:p w14:paraId="029DF985" w14:textId="77777777" w:rsidR="008B4375" w:rsidRPr="00C976A7" w:rsidRDefault="008B4375" w:rsidP="00D92616">
                  <w:pPr>
                    <w:pStyle w:val="Textoindependiente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017A0543" w14:textId="77777777" w:rsidR="008B4375" w:rsidRDefault="008B4375" w:rsidP="001A7BAF">
                  <w:pPr>
                    <w:pStyle w:val="Textoindependiente"/>
                    <w:rPr>
                      <w:rFonts w:ascii="Arial Narrow" w:hAnsi="Arial Narrow" w:cs="Arial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14:paraId="7A2D70FA" w14:textId="77777777" w:rsidR="00D92616" w:rsidRPr="006333CA" w:rsidRDefault="00D92616" w:rsidP="00D92616">
            <w:pPr>
              <w:pStyle w:val="Textoindependiente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92616" w:rsidRPr="006333CA" w14:paraId="7A2D7106" w14:textId="77777777" w:rsidTr="00445882">
        <w:trPr>
          <w:trHeight w:val="3526"/>
        </w:trPr>
        <w:tc>
          <w:tcPr>
            <w:tcW w:w="4077" w:type="dxa"/>
            <w:vAlign w:val="center"/>
          </w:tcPr>
          <w:p w14:paraId="7A2D70FC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DOCUMENTOS QUE HACEN PARTE DEL INFORME</w:t>
            </w:r>
          </w:p>
        </w:tc>
        <w:tc>
          <w:tcPr>
            <w:tcW w:w="5812" w:type="dxa"/>
            <w:vAlign w:val="center"/>
          </w:tcPr>
          <w:p w14:paraId="7A2D70FE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Cuenta de cobro.</w:t>
            </w:r>
          </w:p>
          <w:p w14:paraId="7A2D70FF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Factura electrónica solo en los casos que aplique.</w:t>
            </w:r>
          </w:p>
          <w:p w14:paraId="7A2D7100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Informe de gestión.</w:t>
            </w:r>
          </w:p>
          <w:p w14:paraId="7A2D7101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Informe de supervisión.</w:t>
            </w:r>
          </w:p>
          <w:p w14:paraId="7A2D7102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 xml:space="preserve">Formato consolidado </w:t>
            </w:r>
            <w:proofErr w:type="spellStart"/>
            <w:r w:rsidRPr="006333CA">
              <w:rPr>
                <w:rFonts w:ascii="Arial" w:hAnsi="Arial" w:cs="Arial"/>
                <w:sz w:val="16"/>
                <w:szCs w:val="16"/>
              </w:rPr>
              <w:t>PENSION</w:t>
            </w:r>
            <w:proofErr w:type="spellEnd"/>
            <w:r w:rsidRPr="006333CA">
              <w:rPr>
                <w:rFonts w:ascii="Arial" w:hAnsi="Arial" w:cs="Arial"/>
                <w:sz w:val="16"/>
                <w:szCs w:val="16"/>
              </w:rPr>
              <w:t>, SALUD, ARL.</w:t>
            </w:r>
          </w:p>
          <w:p w14:paraId="7A2D7103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eastAsia="Arial" w:hAnsi="Arial" w:cs="Arial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  <w:r w:rsidRPr="006333CA">
              <w:rPr>
                <w:rFonts w:ascii="Arial" w:eastAsia="Arial" w:hAnsi="Arial" w:cs="Arial"/>
                <w:b/>
                <w:sz w:val="16"/>
                <w:szCs w:val="16"/>
              </w:rPr>
              <w:t>Nota:</w:t>
            </w:r>
            <w:r w:rsidRPr="006333CA">
              <w:rPr>
                <w:rFonts w:ascii="Arial" w:eastAsia="Arial" w:hAnsi="Arial" w:cs="Arial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</w:t>
            </w:r>
            <w:proofErr w:type="spellStart"/>
            <w:r w:rsidRPr="006333CA">
              <w:rPr>
                <w:rFonts w:ascii="Arial" w:eastAsia="Arial" w:hAnsi="Arial" w:cs="Arial"/>
                <w:sz w:val="16"/>
                <w:szCs w:val="16"/>
              </w:rPr>
              <w:t>A.R.L</w:t>
            </w:r>
            <w:proofErr w:type="spellEnd"/>
            <w:r w:rsidRPr="006333CA"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14:paraId="7A2D7104" w14:textId="77777777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Formato de personal declarante y no declarante de renta. (solo lo deben anexar en el primer paquete de pago).</w:t>
            </w:r>
          </w:p>
          <w:p w14:paraId="7A2D7105" w14:textId="7D0CFAB5" w:rsidR="00D92616" w:rsidRPr="006333CA" w:rsidRDefault="00D92616" w:rsidP="00D92616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33CA">
              <w:rPr>
                <w:rFonts w:ascii="Arial" w:hAnsi="Arial" w:cs="Arial"/>
                <w:sz w:val="16"/>
                <w:szCs w:val="16"/>
              </w:rPr>
              <w:t>Formato informando los contratos que posee con entidades estatales en la vigencia actual. (Se debe anexar mensual mente.).</w:t>
            </w:r>
          </w:p>
        </w:tc>
      </w:tr>
      <w:tr w:rsidR="00D92616" w:rsidRPr="006333CA" w14:paraId="7A2D710C" w14:textId="77777777" w:rsidTr="00445882">
        <w:trPr>
          <w:trHeight w:val="1636"/>
        </w:trPr>
        <w:tc>
          <w:tcPr>
            <w:tcW w:w="4077" w:type="dxa"/>
            <w:vAlign w:val="center"/>
          </w:tcPr>
          <w:p w14:paraId="7A2D7107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5812" w:type="dxa"/>
          </w:tcPr>
          <w:p w14:paraId="7A2D7108" w14:textId="6924EF5E" w:rsidR="00D92616" w:rsidRPr="006333CA" w:rsidRDefault="00D92616" w:rsidP="00D92616">
            <w:pPr>
              <w:pStyle w:val="Textoindependiente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6333CA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A2D7125" wp14:editId="41801150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466090</wp:posOffset>
                      </wp:positionV>
                      <wp:extent cx="266700" cy="236220"/>
                      <wp:effectExtent l="0" t="0" r="38100" b="17780"/>
                      <wp:wrapNone/>
                      <wp:docPr id="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D713C" w14:textId="62A7DD1D" w:rsidR="00B354D5" w:rsidRPr="006333CA" w:rsidRDefault="009B09AC" w:rsidP="00E97969">
                                  <w:pP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2D71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8" type="#_x0000_t202" style="position:absolute;left:0;text-align:left;margin-left:40.35pt;margin-top:36.7pt;width:21pt;height:18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">
                      <v:textbox>
                        <w:txbxContent>
                          <w:p w14:paraId="7A2D713C" w14:textId="62A7DD1D" w:rsidR="00B354D5" w:rsidRPr="006333CA" w:rsidRDefault="009B09AC" w:rsidP="00E97969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33CA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A2D7126" wp14:editId="5FEB3A06">
                      <wp:simplePos x="0" y="0"/>
                      <wp:positionH relativeFrom="column">
                        <wp:posOffset>1201420</wp:posOffset>
                      </wp:positionH>
                      <wp:positionV relativeFrom="paragraph">
                        <wp:posOffset>466090</wp:posOffset>
                      </wp:positionV>
                      <wp:extent cx="301625" cy="236220"/>
                      <wp:effectExtent l="0" t="0" r="28575" b="17780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62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D713D" w14:textId="7843F8AC" w:rsidR="00B354D5" w:rsidRPr="00FB4ACD" w:rsidRDefault="00B354D5" w:rsidP="00E97969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2D7126" id="_x0000_s1029" type="#_x0000_t202" style="position:absolute;left:0;text-align:left;margin-left:94.6pt;margin-top:36.7pt;width:23.75pt;height:18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">
                      <v:textbox>
                        <w:txbxContent>
                          <w:p w14:paraId="7A2D713D" w14:textId="7843F8AC" w:rsidR="00B354D5" w:rsidRPr="00FB4ACD" w:rsidRDefault="00B354D5" w:rsidP="00E97969">
                            <w:pPr>
                              <w:rPr>
                                <w:b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33CA">
              <w:rPr>
                <w:rFonts w:ascii="Arial Narrow" w:hAnsi="Arial Narrow" w:cs="Tahoma"/>
                <w:sz w:val="20"/>
                <w:szCs w:val="20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</w:p>
          <w:p w14:paraId="7A2D7109" w14:textId="77777777" w:rsidR="00D92616" w:rsidRPr="006333CA" w:rsidRDefault="00D92616" w:rsidP="00D92616">
            <w:pPr>
              <w:pStyle w:val="Textoindependiente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Tahoma"/>
                <w:b/>
                <w:sz w:val="20"/>
                <w:szCs w:val="20"/>
              </w:rPr>
              <w:t>PARCIAL             TOTAL</w:t>
            </w:r>
          </w:p>
          <w:p w14:paraId="7A2D710B" w14:textId="0CF10801" w:rsidR="00D92616" w:rsidRPr="006333CA" w:rsidRDefault="00D92616" w:rsidP="00D9261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sz w:val="20"/>
                <w:szCs w:val="20"/>
              </w:rPr>
              <w:t>Así mismo, se deja constancia que, durante la ejecución del contrato, no se han configurado los presupuestos legales que regulan el contrato laboral.</w:t>
            </w:r>
          </w:p>
        </w:tc>
      </w:tr>
      <w:tr w:rsidR="00D92616" w:rsidRPr="006333CA" w14:paraId="7A2D710F" w14:textId="77777777" w:rsidTr="002437E7">
        <w:trPr>
          <w:trHeight w:val="453"/>
        </w:trPr>
        <w:tc>
          <w:tcPr>
            <w:tcW w:w="4077" w:type="dxa"/>
            <w:vAlign w:val="center"/>
          </w:tcPr>
          <w:p w14:paraId="7A2D710D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RECOMENDACIONES</w:t>
            </w:r>
          </w:p>
        </w:tc>
        <w:tc>
          <w:tcPr>
            <w:tcW w:w="5812" w:type="dxa"/>
            <w:vAlign w:val="center"/>
          </w:tcPr>
          <w:p w14:paraId="7A2D710E" w14:textId="4053A16A" w:rsidR="00D92616" w:rsidRPr="00B94A1D" w:rsidRDefault="00B94A1D" w:rsidP="0018042B">
            <w:pPr>
              <w:pStyle w:val="Textoindependient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4A1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 puede continuar con los trámites de pago ya que el contratista cumplió con sus obligaciones contractuales </w:t>
            </w:r>
            <w:r w:rsidR="00290307" w:rsidRPr="00B94A1D">
              <w:rPr>
                <w:rFonts w:ascii="Arial" w:hAnsi="Arial" w:cs="Arial"/>
                <w:sz w:val="20"/>
                <w:szCs w:val="20"/>
              </w:rPr>
              <w:t xml:space="preserve">de pago de seguridad social de </w:t>
            </w:r>
            <w:r w:rsidRPr="00A16AC3">
              <w:rPr>
                <w:rFonts w:ascii="Arial" w:hAnsi="Arial" w:cs="Arial"/>
                <w:sz w:val="20"/>
                <w:szCs w:val="20"/>
              </w:rPr>
              <w:t>febrero</w:t>
            </w:r>
            <w:r w:rsidR="00290307" w:rsidRPr="00B94A1D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</w:tc>
      </w:tr>
      <w:tr w:rsidR="00D92616" w:rsidRPr="006333CA" w14:paraId="7A2D7112" w14:textId="77777777" w:rsidTr="00932786">
        <w:tc>
          <w:tcPr>
            <w:tcW w:w="4077" w:type="dxa"/>
            <w:vAlign w:val="center"/>
          </w:tcPr>
          <w:p w14:paraId="7A2D7110" w14:textId="77777777" w:rsidR="00D92616" w:rsidRPr="006333CA" w:rsidRDefault="00D92616" w:rsidP="00D92616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333CA">
              <w:rPr>
                <w:rFonts w:ascii="Arial Narrow" w:hAnsi="Arial Narrow" w:cs="Arial"/>
                <w:b/>
                <w:sz w:val="20"/>
                <w:szCs w:val="20"/>
              </w:rPr>
              <w:t>CONCLUSIONES</w:t>
            </w:r>
          </w:p>
        </w:tc>
        <w:tc>
          <w:tcPr>
            <w:tcW w:w="5812" w:type="dxa"/>
            <w:vAlign w:val="center"/>
          </w:tcPr>
          <w:p w14:paraId="7A2D7111" w14:textId="32D5EAF3" w:rsidR="00D92616" w:rsidRPr="006333CA" w:rsidRDefault="00E71DCD" w:rsidP="00DA7C04">
            <w:pPr>
              <w:widowControl/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E71DCD">
              <w:rPr>
                <w:rFonts w:ascii="Arial Narrow" w:hAnsi="Arial Narrow" w:cs="Arial"/>
                <w:sz w:val="20"/>
                <w:szCs w:val="20"/>
              </w:rPr>
              <w:t>De acuerdo a</w:t>
            </w:r>
            <w:proofErr w:type="gramEnd"/>
            <w:r w:rsidRPr="00E71DCD">
              <w:rPr>
                <w:rFonts w:ascii="Arial Narrow" w:hAnsi="Arial Narrow" w:cs="Arial"/>
                <w:sz w:val="20"/>
                <w:szCs w:val="20"/>
              </w:rPr>
              <w:t xml:space="preserve"> la </w:t>
            </w:r>
            <w:r w:rsidRPr="00E71DCD">
              <w:rPr>
                <w:rFonts w:ascii="Arial Narrow" w:hAnsi="Arial Narrow" w:cs="Arial"/>
                <w:b/>
                <w:sz w:val="20"/>
                <w:szCs w:val="20"/>
              </w:rPr>
              <w:t xml:space="preserve">CLÁUSULA </w:t>
            </w:r>
            <w:proofErr w:type="gramStart"/>
            <w:r w:rsidRPr="00E71DCD">
              <w:rPr>
                <w:rFonts w:ascii="Arial Narrow" w:hAnsi="Arial Narrow" w:cs="Arial"/>
                <w:b/>
                <w:sz w:val="20"/>
                <w:szCs w:val="20"/>
              </w:rPr>
              <w:t>TERCERA.-</w:t>
            </w:r>
            <w:proofErr w:type="gramEnd"/>
            <w:r w:rsidRPr="00E71DCD">
              <w:rPr>
                <w:rFonts w:ascii="Arial Narrow" w:hAnsi="Arial Narrow" w:cs="Arial"/>
                <w:b/>
                <w:sz w:val="20"/>
                <w:szCs w:val="20"/>
              </w:rPr>
              <w:t xml:space="preserve">FORMA Y CONDICIONES DE PAGO </w:t>
            </w:r>
            <w:r w:rsidRPr="00E71DCD">
              <w:rPr>
                <w:rFonts w:ascii="Arial Narrow" w:hAnsi="Arial Narrow" w:cs="Arial"/>
                <w:sz w:val="20"/>
                <w:szCs w:val="20"/>
              </w:rPr>
              <w:t>se va a cancelar la suma de</w:t>
            </w:r>
            <w:r w:rsidR="00DA7C04">
              <w:rPr>
                <w:rFonts w:ascii="Arial Narrow" w:hAnsi="Arial Narrow" w:cs="Arial"/>
                <w:sz w:val="20"/>
                <w:szCs w:val="20"/>
              </w:rPr>
              <w:t xml:space="preserve"> UN </w:t>
            </w:r>
            <w:proofErr w:type="spellStart"/>
            <w:r w:rsidR="00DA7C04">
              <w:rPr>
                <w:rFonts w:ascii="Arial Narrow" w:hAnsi="Arial Narrow" w:cs="Arial"/>
                <w:sz w:val="20"/>
                <w:szCs w:val="20"/>
              </w:rPr>
              <w:t>MILLON</w:t>
            </w:r>
            <w:proofErr w:type="spellEnd"/>
            <w:r w:rsidR="00DA7C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DA7C04">
              <w:rPr>
                <w:rFonts w:ascii="Arial Narrow" w:hAnsi="Arial Narrow" w:cs="Arial"/>
                <w:sz w:val="20"/>
                <w:szCs w:val="20"/>
              </w:rPr>
              <w:t>NOVECIENTO</w:t>
            </w:r>
            <w:proofErr w:type="spellEnd"/>
            <w:r w:rsidR="00DA7C0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C976A7">
              <w:rPr>
                <w:rFonts w:ascii="Arial Narrow" w:hAnsi="Arial Narrow" w:cs="Arial"/>
                <w:sz w:val="20"/>
                <w:szCs w:val="20"/>
              </w:rPr>
              <w:t>VEINTEMIL</w:t>
            </w:r>
            <w:proofErr w:type="spellEnd"/>
            <w:r w:rsidR="00C976A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976A7" w:rsidRPr="00E71DCD">
              <w:rPr>
                <w:rFonts w:ascii="Arial Narrow" w:hAnsi="Arial Narrow" w:cs="Arial"/>
                <w:sz w:val="20"/>
                <w:szCs w:val="20"/>
              </w:rPr>
              <w:t>PESOS</w:t>
            </w:r>
            <w:r w:rsidR="00F272C5" w:rsidRPr="00C976A7">
              <w:rPr>
                <w:rFonts w:ascii="Arial Narrow" w:hAnsi="Arial Narrow" w:cs="Arial"/>
                <w:bCs/>
                <w:sz w:val="20"/>
                <w:szCs w:val="20"/>
                <w:u w:val="single"/>
              </w:rPr>
              <w:t xml:space="preserve"> M/CTE ($</w:t>
            </w:r>
            <w:r w:rsidR="00DA7C04" w:rsidRPr="00C976A7">
              <w:rPr>
                <w:rFonts w:ascii="Arial Narrow" w:hAnsi="Arial Narrow" w:cs="Arial"/>
                <w:bCs/>
                <w:sz w:val="20"/>
                <w:szCs w:val="20"/>
              </w:rPr>
              <w:t>1.92</w:t>
            </w:r>
            <w:r w:rsidR="00F272C5" w:rsidRPr="00C976A7">
              <w:rPr>
                <w:rFonts w:ascii="Arial Narrow" w:hAnsi="Arial Narrow" w:cs="Arial"/>
                <w:bCs/>
                <w:sz w:val="20"/>
                <w:szCs w:val="20"/>
              </w:rPr>
              <w:t>0.</w:t>
            </w:r>
            <w:r w:rsidR="00DA7C04" w:rsidRPr="00C976A7">
              <w:rPr>
                <w:rFonts w:ascii="Arial Narrow" w:hAnsi="Arial Narrow" w:cs="Arial"/>
                <w:bCs/>
                <w:sz w:val="20"/>
                <w:szCs w:val="20"/>
              </w:rPr>
              <w:t>000</w:t>
            </w:r>
            <w:r w:rsidRPr="00C976A7">
              <w:rPr>
                <w:rFonts w:ascii="Arial Narrow" w:hAnsi="Arial Narrow" w:cs="Arial"/>
                <w:bCs/>
                <w:sz w:val="20"/>
                <w:szCs w:val="20"/>
                <w:u w:val="single"/>
              </w:rPr>
              <w:t>)</w:t>
            </w:r>
            <w:r w:rsidRPr="00C976A7">
              <w:rPr>
                <w:rFonts w:ascii="Arial Narrow" w:hAnsi="Arial Narrow" w:cs="Arial"/>
                <w:bCs/>
                <w:sz w:val="20"/>
                <w:szCs w:val="20"/>
              </w:rPr>
              <w:t xml:space="preserve">, correspondiente del mes </w:t>
            </w:r>
            <w:r w:rsidR="00975800">
              <w:rPr>
                <w:rFonts w:ascii="Arial Narrow" w:hAnsi="Arial Narrow" w:cs="Arial"/>
                <w:bCs/>
                <w:sz w:val="20"/>
                <w:szCs w:val="20"/>
              </w:rPr>
              <w:t>abril</w:t>
            </w:r>
            <w:r w:rsidRPr="00C976A7">
              <w:rPr>
                <w:rFonts w:ascii="Arial Narrow" w:hAnsi="Arial Narrow" w:cs="Arial"/>
                <w:bCs/>
                <w:sz w:val="20"/>
                <w:szCs w:val="20"/>
              </w:rPr>
              <w:t>,</w:t>
            </w:r>
            <w:r w:rsidRPr="00C976A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E71DCD">
              <w:rPr>
                <w:rFonts w:ascii="Arial Narrow" w:hAnsi="Arial Narrow" w:cs="Arial"/>
                <w:sz w:val="20"/>
                <w:szCs w:val="20"/>
              </w:rPr>
              <w:t xml:space="preserve">se puede continuar con los trámites </w:t>
            </w:r>
            <w:r w:rsidR="00C976A7" w:rsidRPr="00E71DCD">
              <w:rPr>
                <w:rFonts w:ascii="Arial Narrow" w:hAnsi="Arial Narrow" w:cs="Arial"/>
                <w:sz w:val="20"/>
                <w:szCs w:val="20"/>
              </w:rPr>
              <w:t>administrativos a</w:t>
            </w:r>
            <w:r w:rsidRPr="00E71DCD">
              <w:rPr>
                <w:rFonts w:ascii="Arial Narrow" w:hAnsi="Arial Narrow" w:cs="Arial"/>
                <w:sz w:val="20"/>
                <w:szCs w:val="20"/>
              </w:rPr>
              <w:t xml:space="preserve"> que hay lugar y una vez se cuente con la disponibilidad de PAC.</w:t>
            </w:r>
          </w:p>
        </w:tc>
      </w:tr>
    </w:tbl>
    <w:p w14:paraId="4244C069" w14:textId="5DE012F4" w:rsidR="00C94FFF" w:rsidRDefault="00344B97" w:rsidP="00BA6EB4">
      <w:pPr>
        <w:pStyle w:val="NormalWeb"/>
        <w:jc w:val="both"/>
        <w:rPr>
          <w:rFonts w:ascii="Arial Narrow" w:hAnsi="Arial Narrow" w:cs="Arial"/>
          <w:sz w:val="22"/>
          <w:szCs w:val="22"/>
        </w:rPr>
      </w:pPr>
      <w:r w:rsidRPr="006333CA">
        <w:rPr>
          <w:rFonts w:ascii="Arial Narrow" w:hAnsi="Arial Narrow" w:cs="Arial"/>
          <w:sz w:val="22"/>
          <w:szCs w:val="22"/>
        </w:rPr>
        <w:t xml:space="preserve">Para constancia se firma </w:t>
      </w:r>
      <w:r w:rsidR="00527113" w:rsidRPr="006333CA">
        <w:rPr>
          <w:rFonts w:ascii="Arial Narrow" w:hAnsi="Arial Narrow" w:cs="Arial"/>
          <w:sz w:val="22"/>
          <w:szCs w:val="22"/>
        </w:rPr>
        <w:t xml:space="preserve">en, </w:t>
      </w:r>
      <w:proofErr w:type="spellStart"/>
      <w:r w:rsidR="00527113" w:rsidRPr="006333CA">
        <w:rPr>
          <w:rFonts w:ascii="Arial Narrow" w:hAnsi="Arial Narrow" w:cs="Arial"/>
          <w:sz w:val="22"/>
          <w:szCs w:val="22"/>
        </w:rPr>
        <w:t>BOGOTA</w:t>
      </w:r>
      <w:proofErr w:type="spellEnd"/>
      <w:r w:rsidR="00E41E41" w:rsidRPr="006333CA">
        <w:rPr>
          <w:rFonts w:ascii="Arial Narrow" w:hAnsi="Arial Narrow" w:cs="Arial"/>
          <w:sz w:val="22"/>
          <w:szCs w:val="22"/>
        </w:rPr>
        <w:t xml:space="preserve"> D.C</w:t>
      </w:r>
      <w:r w:rsidR="003B0437">
        <w:rPr>
          <w:rFonts w:ascii="Arial Narrow" w:hAnsi="Arial Narrow" w:cs="Arial"/>
          <w:sz w:val="22"/>
          <w:szCs w:val="22"/>
        </w:rPr>
        <w:t>.</w:t>
      </w:r>
      <w:proofErr w:type="gramStart"/>
      <w:r w:rsidR="003B0437">
        <w:rPr>
          <w:rFonts w:ascii="Arial Narrow" w:hAnsi="Arial Narrow" w:cs="Arial"/>
          <w:sz w:val="22"/>
          <w:szCs w:val="22"/>
        </w:rPr>
        <w:t xml:space="preserve">, </w:t>
      </w:r>
      <w:r w:rsidR="00DB5C28">
        <w:rPr>
          <w:rFonts w:ascii="Arial Narrow" w:hAnsi="Arial Narrow" w:cs="Arial"/>
          <w:sz w:val="22"/>
          <w:szCs w:val="22"/>
        </w:rPr>
        <w:t xml:space="preserve"> </w:t>
      </w:r>
      <w:r w:rsidR="009B09AC">
        <w:rPr>
          <w:rFonts w:ascii="Arial Narrow" w:hAnsi="Arial Narrow" w:cs="Arial"/>
          <w:sz w:val="22"/>
          <w:szCs w:val="22"/>
        </w:rPr>
        <w:t>febrero</w:t>
      </w:r>
      <w:proofErr w:type="gramEnd"/>
      <w:r w:rsidR="0063446B" w:rsidRPr="00F272C5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E97969" w:rsidRPr="006333CA">
        <w:rPr>
          <w:rFonts w:ascii="Arial Narrow" w:hAnsi="Arial Narrow" w:cs="Arial"/>
          <w:sz w:val="22"/>
          <w:szCs w:val="22"/>
        </w:rPr>
        <w:t>de</w:t>
      </w:r>
      <w:r w:rsidR="009C5015" w:rsidRPr="006333CA">
        <w:rPr>
          <w:rFonts w:ascii="Arial Narrow" w:hAnsi="Arial Narrow" w:cs="Arial"/>
          <w:sz w:val="22"/>
          <w:szCs w:val="22"/>
        </w:rPr>
        <w:t xml:space="preserve"> 202</w:t>
      </w:r>
      <w:r w:rsidR="00B94A1D">
        <w:rPr>
          <w:rFonts w:ascii="Arial Narrow" w:hAnsi="Arial Narrow" w:cs="Arial"/>
          <w:sz w:val="22"/>
          <w:szCs w:val="22"/>
        </w:rPr>
        <w:t>6</w:t>
      </w:r>
    </w:p>
    <w:p w14:paraId="3749552D" w14:textId="77777777" w:rsidR="00F272C5" w:rsidRDefault="00F272C5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kern w:val="0"/>
          <w:lang w:val="es-ES" w:eastAsia="es-ES"/>
        </w:rPr>
      </w:pPr>
    </w:p>
    <w:p w14:paraId="70FEBF0A" w14:textId="77777777" w:rsidR="002437E7" w:rsidRDefault="002437E7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kern w:val="0"/>
          <w:lang w:val="es-ES" w:eastAsia="es-ES"/>
        </w:rPr>
      </w:pPr>
    </w:p>
    <w:p w14:paraId="7324C488" w14:textId="77777777" w:rsidR="0018042B" w:rsidRDefault="0018042B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s-ES"/>
        </w:rPr>
      </w:pPr>
    </w:p>
    <w:p w14:paraId="301A576D" w14:textId="77777777" w:rsidR="0018042B" w:rsidRDefault="0018042B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s-ES"/>
        </w:rPr>
      </w:pPr>
    </w:p>
    <w:p w14:paraId="695E9F13" w14:textId="77777777" w:rsidR="0018042B" w:rsidRDefault="0018042B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s-ES"/>
        </w:rPr>
      </w:pPr>
    </w:p>
    <w:p w14:paraId="7A2D7114" w14:textId="7D98C8DC" w:rsidR="008C6C0E" w:rsidRPr="00A16AC3" w:rsidRDefault="009C5015" w:rsidP="00BA6EB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n-US"/>
        </w:rPr>
      </w:pPr>
      <w:proofErr w:type="spellStart"/>
      <w:r w:rsidRPr="00A16AC3">
        <w:rPr>
          <w:rFonts w:ascii="Arial" w:eastAsia="Arial" w:hAnsi="Arial" w:cs="Arial"/>
          <w:lang w:val="en-US"/>
        </w:rPr>
        <w:t>Firma</w:t>
      </w:r>
      <w:proofErr w:type="spellEnd"/>
      <w:r w:rsidRPr="00A16AC3">
        <w:rPr>
          <w:rFonts w:ascii="Arial" w:eastAsia="Arial" w:hAnsi="Arial" w:cs="Arial"/>
          <w:lang w:val="en-US"/>
        </w:rPr>
        <w:t xml:space="preserve"> Supervisor</w:t>
      </w:r>
    </w:p>
    <w:p w14:paraId="4EE67154" w14:textId="77777777" w:rsidR="00F272C5" w:rsidRPr="00A16AC3" w:rsidRDefault="00F272C5" w:rsidP="00F272C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n-US"/>
        </w:rPr>
      </w:pPr>
    </w:p>
    <w:p w14:paraId="7E5A8201" w14:textId="77777777" w:rsidR="00F272C5" w:rsidRPr="00A16AC3" w:rsidRDefault="00F272C5" w:rsidP="00F272C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n-US"/>
        </w:rPr>
      </w:pPr>
    </w:p>
    <w:p w14:paraId="642AC6EF" w14:textId="6E097F2E" w:rsidR="00B524C2" w:rsidRPr="00A16AC3" w:rsidRDefault="00B524C2" w:rsidP="00F272C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n-US"/>
        </w:rPr>
      </w:pPr>
    </w:p>
    <w:p w14:paraId="77F3E96D" w14:textId="77777777" w:rsidR="002437E7" w:rsidRPr="00A16AC3" w:rsidRDefault="002437E7" w:rsidP="00F272C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lang w:val="en-US"/>
        </w:rPr>
      </w:pPr>
    </w:p>
    <w:p w14:paraId="715AC935" w14:textId="364456C3" w:rsidR="00063C8E" w:rsidRPr="00063C8E" w:rsidRDefault="00063C8E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     </w:t>
      </w:r>
      <w:r w:rsidRPr="00063C8E">
        <w:rPr>
          <w:rFonts w:ascii="Arial" w:hAnsi="Arial" w:cs="Arial"/>
          <w:lang w:val="en-US"/>
        </w:rPr>
        <w:t xml:space="preserve">MY CRISTIAN </w:t>
      </w:r>
      <w:proofErr w:type="spellStart"/>
      <w:r w:rsidRPr="00063C8E">
        <w:rPr>
          <w:rFonts w:ascii="Arial" w:hAnsi="Arial" w:cs="Arial"/>
          <w:lang w:val="en-US"/>
        </w:rPr>
        <w:t>ROLDEICH</w:t>
      </w:r>
      <w:proofErr w:type="spellEnd"/>
      <w:r w:rsidRPr="00063C8E">
        <w:rPr>
          <w:rFonts w:ascii="Arial" w:hAnsi="Arial" w:cs="Arial"/>
          <w:lang w:val="en-US"/>
        </w:rPr>
        <w:t xml:space="preserve"> CRUZ RAMIREZ.</w:t>
      </w:r>
    </w:p>
    <w:p w14:paraId="062EC2CD" w14:textId="6A6928A6" w:rsidR="00063C8E" w:rsidRDefault="002D7057" w:rsidP="00063C8E">
      <w:pPr>
        <w:widowControl/>
        <w:rPr>
          <w:rFonts w:ascii="Arial" w:hAnsi="Arial" w:cs="Arial"/>
          <w:sz w:val="20"/>
          <w:szCs w:val="20"/>
        </w:rPr>
      </w:pPr>
      <w:r w:rsidRPr="00063C8E">
        <w:rPr>
          <w:rFonts w:ascii="Arial" w:eastAsia="Arial" w:hAnsi="Arial" w:cs="Arial"/>
        </w:rPr>
        <w:t xml:space="preserve">Cargo: </w:t>
      </w:r>
      <w:r w:rsidR="00063C8E" w:rsidRPr="00063C8E">
        <w:rPr>
          <w:rFonts w:ascii="Arial" w:hAnsi="Arial" w:cs="Arial"/>
        </w:rPr>
        <w:t xml:space="preserve">jefe </w:t>
      </w:r>
      <w:proofErr w:type="spellStart"/>
      <w:r w:rsidR="00063C8E" w:rsidRPr="00063C8E">
        <w:rPr>
          <w:rFonts w:ascii="Arial" w:hAnsi="Arial" w:cs="Arial"/>
        </w:rPr>
        <w:t>Area</w:t>
      </w:r>
      <w:proofErr w:type="spellEnd"/>
      <w:r w:rsidR="00063C8E" w:rsidRPr="00063C8E">
        <w:rPr>
          <w:rFonts w:ascii="Arial" w:hAnsi="Arial" w:cs="Arial"/>
        </w:rPr>
        <w:t xml:space="preserve"> de Investigación.</w:t>
      </w:r>
      <w:r w:rsidR="00063C8E" w:rsidRPr="00C976A7">
        <w:rPr>
          <w:rFonts w:ascii="Arial" w:hAnsi="Arial" w:cs="Arial"/>
          <w:sz w:val="20"/>
          <w:szCs w:val="20"/>
        </w:rPr>
        <w:t xml:space="preserve"> </w:t>
      </w:r>
    </w:p>
    <w:p w14:paraId="323A3141" w14:textId="1CAAF639" w:rsidR="007D4335" w:rsidRPr="00240C27" w:rsidRDefault="00063C8E" w:rsidP="00240C27">
      <w:pPr>
        <w:widowControl/>
        <w:rPr>
          <w:rFonts w:ascii="Arial" w:hAnsi="Arial" w:cs="Arial"/>
          <w:b/>
        </w:rPr>
      </w:pPr>
      <w:r w:rsidRPr="00063C8E">
        <w:rPr>
          <w:rFonts w:ascii="Arial" w:hAnsi="Arial" w:cs="Arial"/>
        </w:rPr>
        <w:t xml:space="preserve">Supervisor del contrato 202 </w:t>
      </w:r>
      <w:r w:rsidRPr="00063C8E">
        <w:rPr>
          <w:rFonts w:ascii="Arial Narrow" w:eastAsia="SimSun" w:hAnsi="Arial Narrow" w:cs="Arial"/>
          <w:b/>
          <w:spacing w:val="-3"/>
          <w:kern w:val="3"/>
          <w:lang w:eastAsia="zh-CN" w:bidi="hi-IN"/>
        </w:rPr>
        <w:t>CENAC-EDUCACIÓN.</w:t>
      </w:r>
    </w:p>
    <w:p w14:paraId="3EC34888" w14:textId="1F0C8FB7" w:rsidR="007D4335" w:rsidRDefault="007D4335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 Narrow" w:hAnsi="Arial Narrow"/>
          <w:b/>
          <w:bCs/>
        </w:rPr>
      </w:pPr>
    </w:p>
    <w:p w14:paraId="4571D78C" w14:textId="232A21EF" w:rsidR="007D4335" w:rsidRDefault="007D4335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 Narrow" w:hAnsi="Arial Narrow"/>
          <w:b/>
          <w:bCs/>
        </w:rPr>
      </w:pPr>
    </w:p>
    <w:p w14:paraId="59864581" w14:textId="4C95BCD1" w:rsidR="007D4335" w:rsidRDefault="007D4335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 Narrow" w:hAnsi="Arial Narrow"/>
          <w:b/>
          <w:bCs/>
        </w:rPr>
      </w:pPr>
    </w:p>
    <w:p w14:paraId="24AA7B50" w14:textId="1E8FF395" w:rsidR="007D4335" w:rsidRDefault="007D4335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 Narrow" w:hAnsi="Arial Narrow"/>
          <w:b/>
          <w:bCs/>
        </w:rPr>
      </w:pPr>
    </w:p>
    <w:p w14:paraId="1BA870B5" w14:textId="736E0361" w:rsidR="007D4335" w:rsidRDefault="007D4335" w:rsidP="008C6C0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-567"/>
        <w:jc w:val="both"/>
        <w:rPr>
          <w:rFonts w:ascii="Arial Narrow" w:hAnsi="Arial Narrow"/>
          <w:b/>
          <w:bCs/>
        </w:rPr>
      </w:pPr>
    </w:p>
    <w:p w14:paraId="0A42A385" w14:textId="1698AEBE" w:rsidR="007D4335" w:rsidRPr="006333CA" w:rsidRDefault="007D4335" w:rsidP="00240C2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 Narrow" w:hAnsi="Arial Narrow"/>
          <w:b/>
          <w:bCs/>
        </w:rPr>
      </w:pPr>
    </w:p>
    <w:sectPr w:rsidR="007D4335" w:rsidRPr="006333CA" w:rsidSect="00F5553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963" w:right="1701" w:bottom="1417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E029B" w14:textId="77777777" w:rsidR="005D74CA" w:rsidRDefault="005D74CA" w:rsidP="00B21E20">
      <w:r>
        <w:separator/>
      </w:r>
    </w:p>
  </w:endnote>
  <w:endnote w:type="continuationSeparator" w:id="0">
    <w:p w14:paraId="5D715B8B" w14:textId="77777777" w:rsidR="005D74CA" w:rsidRDefault="005D74CA" w:rsidP="00B2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DejaVu Sans">
    <w:altName w:val="Gadugi"/>
    <w:charset w:val="00"/>
    <w:family w:val="swiss"/>
    <w:pitch w:val="variable"/>
    <w:sig w:usb0="E7002EFF" w:usb1="D200FDFF" w:usb2="0A04602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Microsoft YaHei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ura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2822F" w14:textId="77777777" w:rsidR="00B94A1D" w:rsidRPr="00061135" w:rsidRDefault="00B94A1D" w:rsidP="00B94A1D">
    <w:pPr>
      <w:keepNext/>
      <w:tabs>
        <w:tab w:val="left" w:pos="360"/>
      </w:tabs>
      <w:ind w:right="-1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2"/>
        <w:szCs w:val="12"/>
        <w14:ligatures w14:val="standardContextual"/>
      </w:rPr>
      <w:drawing>
        <wp:anchor distT="0" distB="0" distL="114300" distR="114300" simplePos="0" relativeHeight="251656704" behindDoc="0" locked="0" layoutInCell="1" allowOverlap="1" wp14:anchorId="79639812" wp14:editId="45A88B48">
          <wp:simplePos x="0" y="0"/>
          <wp:positionH relativeFrom="column">
            <wp:posOffset>5216967</wp:posOffset>
          </wp:positionH>
          <wp:positionV relativeFrom="paragraph">
            <wp:posOffset>49644</wp:posOffset>
          </wp:positionV>
          <wp:extent cx="963295" cy="591185"/>
          <wp:effectExtent l="0" t="0" r="8255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2"/>
        <w:szCs w:val="12"/>
        <w14:ligatures w14:val="standardContextual"/>
      </w:rPr>
      <w:drawing>
        <wp:anchor distT="0" distB="0" distL="114300" distR="114300" simplePos="0" relativeHeight="251657728" behindDoc="0" locked="0" layoutInCell="1" allowOverlap="1" wp14:anchorId="0445BAAB" wp14:editId="6DF41F52">
          <wp:simplePos x="0" y="0"/>
          <wp:positionH relativeFrom="margin">
            <wp:align>left</wp:align>
          </wp:positionH>
          <wp:positionV relativeFrom="paragraph">
            <wp:posOffset>3175</wp:posOffset>
          </wp:positionV>
          <wp:extent cx="1164590" cy="572770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90669" w14:textId="77777777" w:rsidR="00B94A1D" w:rsidRPr="00061135" w:rsidRDefault="00B94A1D" w:rsidP="00B94A1D">
    <w:pPr>
      <w:keepNext/>
      <w:tabs>
        <w:tab w:val="left" w:pos="5369"/>
      </w:tabs>
      <w:ind w:right="-1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ab/>
    </w:r>
  </w:p>
  <w:p w14:paraId="2127D2F9" w14:textId="77777777" w:rsidR="00B94A1D" w:rsidRPr="00310714" w:rsidRDefault="00B94A1D" w:rsidP="00B94A1D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 xml:space="preserve">                                                       Calle 102- No. 7-80 Cantón de Infantería</w:t>
    </w:r>
  </w:p>
  <w:p w14:paraId="0FD5525B" w14:textId="77777777" w:rsidR="00B94A1D" w:rsidRPr="00310714" w:rsidRDefault="00B94A1D" w:rsidP="00B94A1D">
    <w:pPr>
      <w:tabs>
        <w:tab w:val="left" w:pos="360"/>
      </w:tabs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 xml:space="preserve">                                                       Bogotá</w:t>
    </w:r>
    <w:r w:rsidRPr="00310714">
      <w:rPr>
        <w:rFonts w:ascii="Arial" w:hAnsi="Arial" w:cs="Arial"/>
        <w:sz w:val="15"/>
        <w:szCs w:val="15"/>
        <w:lang w:val="es-MX"/>
      </w:rPr>
      <w:t xml:space="preserve"> - </w:t>
    </w:r>
    <w:r>
      <w:rPr>
        <w:rFonts w:ascii="Arial" w:hAnsi="Arial" w:cs="Arial"/>
        <w:sz w:val="15"/>
        <w:szCs w:val="15"/>
        <w:lang w:val="es-MX"/>
      </w:rPr>
      <w:t>Cundinamarca</w:t>
    </w:r>
    <w:r w:rsidRPr="00310714">
      <w:rPr>
        <w:rFonts w:ascii="Arial" w:hAnsi="Arial" w:cs="Arial"/>
        <w:sz w:val="15"/>
        <w:szCs w:val="15"/>
        <w:lang w:val="es-MX"/>
      </w:rPr>
      <w:t>.</w:t>
    </w:r>
  </w:p>
  <w:p w14:paraId="05C533DF" w14:textId="77777777" w:rsidR="00B94A1D" w:rsidRDefault="00B94A1D" w:rsidP="00B94A1D">
    <w:pPr>
      <w:tabs>
        <w:tab w:val="left" w:pos="360"/>
      </w:tabs>
      <w:ind w:right="49"/>
      <w:rPr>
        <w:rFonts w:ascii="Arial" w:hAnsi="Arial" w:cs="Arial"/>
        <w:bCs/>
        <w:sz w:val="15"/>
        <w:szCs w:val="15"/>
      </w:rPr>
    </w:pPr>
    <w:r>
      <w:rPr>
        <w:rFonts w:ascii="Arial" w:hAnsi="Arial" w:cs="Arial"/>
        <w:bCs/>
        <w:sz w:val="15"/>
        <w:szCs w:val="15"/>
      </w:rPr>
      <w:t xml:space="preserve">                                                       </w:t>
    </w:r>
    <w:hyperlink r:id="rId3" w:history="1">
      <w:r w:rsidRPr="00244642">
        <w:rPr>
          <w:rStyle w:val="Hipervnculo"/>
          <w:sz w:val="15"/>
          <w:szCs w:val="15"/>
        </w:rPr>
        <w:t>esace@ejercito.mil.co</w:t>
      </w:r>
    </w:hyperlink>
  </w:p>
  <w:p w14:paraId="5F972992" w14:textId="6BC6A1A1" w:rsidR="00B354D5" w:rsidRPr="00147966" w:rsidRDefault="00000000" w:rsidP="00147966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sdt>
      <w:sdtPr>
        <w:rPr>
          <w:rFonts w:ascii="Arial" w:hAnsi="Arial"/>
          <w:b/>
          <w:bCs/>
        </w:rPr>
        <w:id w:val="-436299102"/>
        <w:lock w:val="contentLocked"/>
        <w:placeholder>
          <w:docPart w:val="74D93DBA8C1849589BA8B29FAC484B7D"/>
        </w:placeholder>
        <w:text/>
      </w:sdtPr>
      <w:sdtContent>
        <w:r w:rsidR="00B354D5" w:rsidRPr="003E6661">
          <w:rPr>
            <w:rFonts w:ascii="Arial" w:hAnsi="Arial"/>
            <w:b/>
            <w:bCs/>
          </w:rPr>
          <w:t>PÚBLICA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7D37" w14:textId="77777777" w:rsidR="00B354D5" w:rsidRPr="00061135" w:rsidRDefault="00B354D5" w:rsidP="00B354D5">
    <w:pPr>
      <w:keepNext/>
      <w:tabs>
        <w:tab w:val="left" w:pos="360"/>
      </w:tabs>
      <w:ind w:right="-1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2"/>
        <w:szCs w:val="12"/>
        <w14:ligatures w14:val="standardContextual"/>
      </w:rPr>
      <w:drawing>
        <wp:anchor distT="0" distB="0" distL="114300" distR="114300" simplePos="0" relativeHeight="251654656" behindDoc="0" locked="0" layoutInCell="1" allowOverlap="1" wp14:anchorId="16FDFAA8" wp14:editId="64210585">
          <wp:simplePos x="0" y="0"/>
          <wp:positionH relativeFrom="column">
            <wp:posOffset>5258064</wp:posOffset>
          </wp:positionH>
          <wp:positionV relativeFrom="paragraph">
            <wp:posOffset>39370</wp:posOffset>
          </wp:positionV>
          <wp:extent cx="963295" cy="591185"/>
          <wp:effectExtent l="0" t="0" r="8255" b="0"/>
          <wp:wrapNone/>
          <wp:docPr id="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2"/>
        <w:szCs w:val="12"/>
        <w14:ligatures w14:val="standardContextual"/>
      </w:rPr>
      <w:drawing>
        <wp:anchor distT="0" distB="0" distL="114300" distR="114300" simplePos="0" relativeHeight="251655680" behindDoc="0" locked="0" layoutInCell="1" allowOverlap="1" wp14:anchorId="2B65FF2D" wp14:editId="61DDA884">
          <wp:simplePos x="0" y="0"/>
          <wp:positionH relativeFrom="margin">
            <wp:align>left</wp:align>
          </wp:positionH>
          <wp:positionV relativeFrom="paragraph">
            <wp:posOffset>3175</wp:posOffset>
          </wp:positionV>
          <wp:extent cx="1164590" cy="572770"/>
          <wp:effectExtent l="0" t="0" r="0" b="0"/>
          <wp:wrapNone/>
          <wp:docPr id="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7A6313" w14:textId="77777777" w:rsidR="00B354D5" w:rsidRPr="00061135" w:rsidRDefault="00B354D5" w:rsidP="00B354D5">
    <w:pPr>
      <w:keepNext/>
      <w:tabs>
        <w:tab w:val="left" w:pos="5369"/>
      </w:tabs>
      <w:ind w:right="-1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ab/>
    </w:r>
  </w:p>
  <w:p w14:paraId="6B379D4D" w14:textId="77777777" w:rsidR="00B354D5" w:rsidRPr="00310714" w:rsidRDefault="00B354D5" w:rsidP="00B354D5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 xml:space="preserve">                                                       Calle 102- No. 7-80 Cantón de Infantería</w:t>
    </w:r>
  </w:p>
  <w:p w14:paraId="4F9A852A" w14:textId="77777777" w:rsidR="00B354D5" w:rsidRPr="00310714" w:rsidRDefault="00B354D5" w:rsidP="00B354D5">
    <w:pPr>
      <w:tabs>
        <w:tab w:val="left" w:pos="360"/>
      </w:tabs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 xml:space="preserve">                                                       Bogotá</w:t>
    </w:r>
    <w:r w:rsidRPr="00310714">
      <w:rPr>
        <w:rFonts w:ascii="Arial" w:hAnsi="Arial" w:cs="Arial"/>
        <w:sz w:val="15"/>
        <w:szCs w:val="15"/>
        <w:lang w:val="es-MX"/>
      </w:rPr>
      <w:t xml:space="preserve"> - </w:t>
    </w:r>
    <w:r>
      <w:rPr>
        <w:rFonts w:ascii="Arial" w:hAnsi="Arial" w:cs="Arial"/>
        <w:sz w:val="15"/>
        <w:szCs w:val="15"/>
        <w:lang w:val="es-MX"/>
      </w:rPr>
      <w:t>Cundinamarca</w:t>
    </w:r>
    <w:r w:rsidRPr="00310714">
      <w:rPr>
        <w:rFonts w:ascii="Arial" w:hAnsi="Arial" w:cs="Arial"/>
        <w:sz w:val="15"/>
        <w:szCs w:val="15"/>
        <w:lang w:val="es-MX"/>
      </w:rPr>
      <w:t>.</w:t>
    </w:r>
  </w:p>
  <w:p w14:paraId="75F36F33" w14:textId="77777777" w:rsidR="00B354D5" w:rsidRDefault="00B354D5" w:rsidP="00B354D5">
    <w:pPr>
      <w:tabs>
        <w:tab w:val="left" w:pos="360"/>
      </w:tabs>
      <w:ind w:right="49"/>
      <w:rPr>
        <w:rFonts w:ascii="Arial" w:hAnsi="Arial" w:cs="Arial"/>
        <w:bCs/>
        <w:sz w:val="15"/>
        <w:szCs w:val="15"/>
      </w:rPr>
    </w:pPr>
    <w:r>
      <w:rPr>
        <w:rFonts w:ascii="Arial" w:hAnsi="Arial" w:cs="Arial"/>
        <w:bCs/>
        <w:sz w:val="15"/>
        <w:szCs w:val="15"/>
      </w:rPr>
      <w:t xml:space="preserve">                                                       </w:t>
    </w:r>
    <w:hyperlink r:id="rId3" w:history="1">
      <w:r w:rsidRPr="00244642">
        <w:rPr>
          <w:rStyle w:val="Hipervnculo"/>
          <w:sz w:val="15"/>
          <w:szCs w:val="15"/>
        </w:rPr>
        <w:t>esace@ejercito.mil.co</w:t>
      </w:r>
    </w:hyperlink>
  </w:p>
  <w:p w14:paraId="2DC1ED39" w14:textId="633A735E" w:rsidR="00B354D5" w:rsidRPr="00AA6567" w:rsidRDefault="00B354D5" w:rsidP="00B354D5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>PÚBLICA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46C63" w14:textId="77777777" w:rsidR="005D74CA" w:rsidRDefault="005D74CA" w:rsidP="00B21E20">
      <w:r>
        <w:separator/>
      </w:r>
    </w:p>
  </w:footnote>
  <w:footnote w:type="continuationSeparator" w:id="0">
    <w:p w14:paraId="07F5BDAA" w14:textId="77777777" w:rsidR="005D74CA" w:rsidRDefault="005D74CA" w:rsidP="00B2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D712B" w14:textId="18A3CBD7" w:rsidR="00B354D5" w:rsidRDefault="00000000">
    <w:pPr>
      <w:pStyle w:val="Encabezado"/>
    </w:pPr>
    <w:r>
      <w:rPr>
        <w:noProof/>
      </w:rPr>
      <w:pict w14:anchorId="1A826D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0173204" o:spid="_x0000_s1033" type="#_x0000_t136" style="position:absolute;margin-left:0;margin-top:0;width:445.05pt;height:178pt;rotation:315;z-index:-251655680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AC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D050D" w14:textId="07C30AA0" w:rsidR="00B354D5" w:rsidRPr="0094121C" w:rsidRDefault="00000000" w:rsidP="0094121C">
    <w:pPr>
      <w:tabs>
        <w:tab w:val="left" w:pos="360"/>
      </w:tabs>
      <w:autoSpaceDE w:val="0"/>
      <w:ind w:right="-20"/>
      <w:jc w:val="center"/>
      <w:rPr>
        <w:rFonts w:ascii="Arial Narrow" w:eastAsia="Liberation Serif" w:hAnsi="Arial Narrow"/>
        <w:color w:val="000000"/>
        <w:sz w:val="14"/>
        <w:szCs w:val="14"/>
      </w:rPr>
    </w:pPr>
    <w:r>
      <w:rPr>
        <w:noProof/>
      </w:rPr>
      <w:pict w14:anchorId="31E337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0173205" o:spid="_x0000_s1034" type="#_x0000_t136" style="position:absolute;left:0;text-align:left;margin-left:0;margin-top:0;width:445.05pt;height:178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ACE"/>
          <w10:wrap anchorx="margin" anchory="margin"/>
        </v:shape>
      </w:pict>
    </w:r>
    <w:r w:rsidR="00B354D5">
      <w:rPr>
        <w:rFonts w:ascii="Arial" w:hAnsi="Arial"/>
        <w:b/>
        <w:bCs/>
      </w:rPr>
      <w:t>PÚBLICA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AFC7E" w14:textId="2A49F26B" w:rsidR="00B354D5" w:rsidRPr="00855C19" w:rsidRDefault="00B354D5" w:rsidP="00F55531">
    <w:pPr>
      <w:ind w:left="885" w:hanging="142"/>
      <w:rPr>
        <w:rFonts w:ascii="Arial" w:hAnsi="Arial" w:cs="Arial"/>
        <w:b/>
        <w:bCs/>
        <w:sz w:val="20"/>
        <w:szCs w:val="16"/>
      </w:rPr>
    </w:pPr>
    <w:r w:rsidRPr="00FA460B">
      <w:rPr>
        <w:rFonts w:ascii="Times New Roman" w:eastAsia="Times New Roman" w:hAnsi="Times New Roman"/>
        <w:noProof/>
        <w:kern w:val="0"/>
      </w:rPr>
      <w:drawing>
        <wp:anchor distT="0" distB="0" distL="114300" distR="114300" simplePos="0" relativeHeight="251653632" behindDoc="0" locked="0" layoutInCell="1" allowOverlap="1" wp14:anchorId="1F14C420" wp14:editId="496288A5">
          <wp:simplePos x="0" y="0"/>
          <wp:positionH relativeFrom="margin">
            <wp:posOffset>-297951</wp:posOffset>
          </wp:positionH>
          <wp:positionV relativeFrom="paragraph">
            <wp:posOffset>10274</wp:posOffset>
          </wp:positionV>
          <wp:extent cx="685800" cy="609600"/>
          <wp:effectExtent l="0" t="0" r="0" b="0"/>
          <wp:wrapNone/>
          <wp:docPr id="16" name="Imagen 16" descr="C:\Users\Kelly\Downloads\IMG_309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Kelly\Downloads\IMG_309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2FB70A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0173203" o:spid="_x0000_s1032" type="#_x0000_t136" style="position:absolute;left:0;text-align:left;margin-left:0;margin-top:0;width:445.05pt;height:178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ACE"/>
          <w10:wrap anchorx="margin" anchory="margin"/>
        </v:shape>
      </w:pict>
    </w:r>
    <w:r w:rsidRPr="00855C19">
      <w:rPr>
        <w:rFonts w:ascii="Arial" w:hAnsi="Arial" w:cs="Arial"/>
        <w:b/>
        <w:bCs/>
        <w:sz w:val="20"/>
        <w:szCs w:val="16"/>
      </w:rPr>
      <w:t>MINISTERIO DE DEFENSA NACIONAL</w:t>
    </w:r>
  </w:p>
  <w:p w14:paraId="4B052F7C" w14:textId="77777777" w:rsidR="00B354D5" w:rsidRPr="00855C19" w:rsidRDefault="00B354D5" w:rsidP="00F55531">
    <w:pPr>
      <w:ind w:left="885" w:hanging="142"/>
      <w:rPr>
        <w:rFonts w:ascii="Arial" w:hAnsi="Arial" w:cs="Arial"/>
        <w:b/>
        <w:bCs/>
        <w:sz w:val="20"/>
        <w:szCs w:val="16"/>
      </w:rPr>
    </w:pPr>
    <w:r w:rsidRPr="00855C19">
      <w:rPr>
        <w:rFonts w:ascii="Arial" w:hAnsi="Arial" w:cs="Arial"/>
        <w:b/>
        <w:bCs/>
        <w:sz w:val="20"/>
        <w:szCs w:val="16"/>
      </w:rPr>
      <w:t>COMANDO DE LAS FUERZAS MILITARES</w:t>
    </w:r>
  </w:p>
  <w:p w14:paraId="20FB8D5A" w14:textId="77777777" w:rsidR="00B354D5" w:rsidRPr="00855C19" w:rsidRDefault="00B354D5" w:rsidP="00F55531">
    <w:pPr>
      <w:ind w:left="885" w:hanging="142"/>
      <w:rPr>
        <w:rFonts w:ascii="Arial" w:hAnsi="Arial" w:cs="Arial"/>
        <w:b/>
        <w:bCs/>
        <w:sz w:val="20"/>
        <w:szCs w:val="16"/>
      </w:rPr>
    </w:pPr>
    <w:r w:rsidRPr="00855C19">
      <w:rPr>
        <w:rFonts w:ascii="Arial" w:hAnsi="Arial" w:cs="Arial"/>
        <w:b/>
        <w:bCs/>
        <w:sz w:val="20"/>
        <w:szCs w:val="16"/>
      </w:rPr>
      <w:t>EJÉRCITO NACIONAL</w:t>
    </w:r>
  </w:p>
  <w:p w14:paraId="7A2D7132" w14:textId="45287A84" w:rsidR="00B354D5" w:rsidRPr="00F55531" w:rsidRDefault="00B354D5" w:rsidP="00F55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</w:rPr>
    </w:pPr>
    <w:r>
      <w:rPr>
        <w:rFonts w:ascii="Arial" w:hAnsi="Arial" w:cs="Arial"/>
        <w:b/>
        <w:bCs/>
        <w:sz w:val="20"/>
        <w:szCs w:val="16"/>
      </w:rPr>
      <w:t xml:space="preserve">             </w:t>
    </w:r>
    <w:r w:rsidRPr="00855C19">
      <w:rPr>
        <w:rFonts w:ascii="Arial" w:hAnsi="Arial" w:cs="Arial"/>
        <w:b/>
        <w:bCs/>
        <w:sz w:val="20"/>
        <w:szCs w:val="16"/>
      </w:rPr>
      <w:t>ESCUELA DE ARMAS COMBINADAS DEL EJÉRCITO</w:t>
    </w:r>
    <w:r w:rsidRPr="00855C19">
      <w:rPr>
        <w:noProof/>
        <w:sz w:val="28"/>
        <w:lang w:val="es-419" w:eastAsia="es-419"/>
      </w:rPr>
      <w:t xml:space="preserve"> </w:t>
    </w:r>
    <w:r w:rsidR="00000000">
      <w:rPr>
        <w:noProof/>
      </w:rPr>
      <w:pict w14:anchorId="7A2D7139">
        <v:shape id="PowerPlusWaterMarkObject9567734" o:spid="_x0000_s1028" type="#_x0000_t136" style="position:absolute;margin-left:0;margin-top:0;width:445.05pt;height:178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AC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63FFA"/>
    <w:multiLevelType w:val="hybridMultilevel"/>
    <w:tmpl w:val="0CB84358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255E77"/>
    <w:multiLevelType w:val="hybridMultilevel"/>
    <w:tmpl w:val="7B225AF6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812800"/>
    <w:multiLevelType w:val="hybridMultilevel"/>
    <w:tmpl w:val="A8509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2647F"/>
    <w:multiLevelType w:val="hybridMultilevel"/>
    <w:tmpl w:val="57441FA8"/>
    <w:lvl w:ilvl="0" w:tplc="81B0D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35BE5"/>
    <w:multiLevelType w:val="hybridMultilevel"/>
    <w:tmpl w:val="39A27C50"/>
    <w:lvl w:ilvl="0" w:tplc="240A0001">
      <w:start w:val="1"/>
      <w:numFmt w:val="bullet"/>
      <w:lvlText w:val=""/>
      <w:lvlJc w:val="left"/>
      <w:pPr>
        <w:ind w:left="61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6" w15:restartNumberingAfterBreak="0">
    <w:nsid w:val="103D29D4"/>
    <w:multiLevelType w:val="hybridMultilevel"/>
    <w:tmpl w:val="CD3893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66F8A"/>
    <w:multiLevelType w:val="hybridMultilevel"/>
    <w:tmpl w:val="B4524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20ADF"/>
    <w:multiLevelType w:val="hybridMultilevel"/>
    <w:tmpl w:val="931E51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627A1"/>
    <w:multiLevelType w:val="hybridMultilevel"/>
    <w:tmpl w:val="0C4AE3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830760"/>
    <w:multiLevelType w:val="multilevel"/>
    <w:tmpl w:val="42A4E34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52E1D1D"/>
    <w:multiLevelType w:val="hybridMultilevel"/>
    <w:tmpl w:val="592E99A4"/>
    <w:lvl w:ilvl="0" w:tplc="F5322F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65508A"/>
    <w:multiLevelType w:val="hybridMultilevel"/>
    <w:tmpl w:val="94700FB0"/>
    <w:lvl w:ilvl="0" w:tplc="D2E0850C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C0B99"/>
    <w:multiLevelType w:val="hybridMultilevel"/>
    <w:tmpl w:val="5184C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5E5673"/>
    <w:multiLevelType w:val="hybridMultilevel"/>
    <w:tmpl w:val="7CC2C654"/>
    <w:lvl w:ilvl="0" w:tplc="2EFA898A">
      <w:start w:val="1"/>
      <w:numFmt w:val="decimal"/>
      <w:lvlText w:val="%1."/>
      <w:lvlJc w:val="left"/>
      <w:pPr>
        <w:ind w:left="578" w:hanging="472"/>
      </w:pPr>
      <w:rPr>
        <w:rFonts w:ascii="Arial MT" w:eastAsia="Arial MT" w:hAnsi="Arial MT" w:cs="Arial MT" w:hint="default"/>
        <w:spacing w:val="-1"/>
        <w:w w:val="99"/>
        <w:sz w:val="16"/>
        <w:szCs w:val="16"/>
        <w:lang w:val="es-ES" w:eastAsia="en-US" w:bidi="ar-SA"/>
      </w:rPr>
    </w:lvl>
    <w:lvl w:ilvl="1" w:tplc="143EE04C">
      <w:numFmt w:val="bullet"/>
      <w:lvlText w:val=""/>
      <w:lvlJc w:val="left"/>
      <w:pPr>
        <w:ind w:left="827" w:hanging="361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2" w:tplc="65AE5708">
      <w:numFmt w:val="bullet"/>
      <w:lvlText w:val="•"/>
      <w:lvlJc w:val="left"/>
      <w:pPr>
        <w:ind w:left="1510" w:hanging="361"/>
      </w:pPr>
      <w:rPr>
        <w:lang w:val="es-ES" w:eastAsia="en-US" w:bidi="ar-SA"/>
      </w:rPr>
    </w:lvl>
    <w:lvl w:ilvl="3" w:tplc="227EB05E">
      <w:numFmt w:val="bullet"/>
      <w:lvlText w:val="•"/>
      <w:lvlJc w:val="left"/>
      <w:pPr>
        <w:ind w:left="2201" w:hanging="361"/>
      </w:pPr>
      <w:rPr>
        <w:lang w:val="es-ES" w:eastAsia="en-US" w:bidi="ar-SA"/>
      </w:rPr>
    </w:lvl>
    <w:lvl w:ilvl="4" w:tplc="88D4CECA">
      <w:numFmt w:val="bullet"/>
      <w:lvlText w:val="•"/>
      <w:lvlJc w:val="left"/>
      <w:pPr>
        <w:ind w:left="2891" w:hanging="361"/>
      </w:pPr>
      <w:rPr>
        <w:lang w:val="es-ES" w:eastAsia="en-US" w:bidi="ar-SA"/>
      </w:rPr>
    </w:lvl>
    <w:lvl w:ilvl="5" w:tplc="B9C8B814">
      <w:numFmt w:val="bullet"/>
      <w:lvlText w:val="•"/>
      <w:lvlJc w:val="left"/>
      <w:pPr>
        <w:ind w:left="3582" w:hanging="361"/>
      </w:pPr>
      <w:rPr>
        <w:lang w:val="es-ES" w:eastAsia="en-US" w:bidi="ar-SA"/>
      </w:rPr>
    </w:lvl>
    <w:lvl w:ilvl="6" w:tplc="4B02FFDC">
      <w:numFmt w:val="bullet"/>
      <w:lvlText w:val="•"/>
      <w:lvlJc w:val="left"/>
      <w:pPr>
        <w:ind w:left="4272" w:hanging="361"/>
      </w:pPr>
      <w:rPr>
        <w:lang w:val="es-ES" w:eastAsia="en-US" w:bidi="ar-SA"/>
      </w:rPr>
    </w:lvl>
    <w:lvl w:ilvl="7" w:tplc="69A2DD8E">
      <w:numFmt w:val="bullet"/>
      <w:lvlText w:val="•"/>
      <w:lvlJc w:val="left"/>
      <w:pPr>
        <w:ind w:left="4963" w:hanging="361"/>
      </w:pPr>
      <w:rPr>
        <w:lang w:val="es-ES" w:eastAsia="en-US" w:bidi="ar-SA"/>
      </w:rPr>
    </w:lvl>
    <w:lvl w:ilvl="8" w:tplc="2AD0B63E">
      <w:numFmt w:val="bullet"/>
      <w:lvlText w:val="•"/>
      <w:lvlJc w:val="left"/>
      <w:pPr>
        <w:ind w:left="5653" w:hanging="361"/>
      </w:pPr>
      <w:rPr>
        <w:lang w:val="es-ES" w:eastAsia="en-US" w:bidi="ar-SA"/>
      </w:rPr>
    </w:lvl>
  </w:abstractNum>
  <w:abstractNum w:abstractNumId="15" w15:restartNumberingAfterBreak="0">
    <w:nsid w:val="2C6C5F04"/>
    <w:multiLevelType w:val="hybridMultilevel"/>
    <w:tmpl w:val="CA325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C0A30"/>
    <w:multiLevelType w:val="hybridMultilevel"/>
    <w:tmpl w:val="F96666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87FDE"/>
    <w:multiLevelType w:val="hybridMultilevel"/>
    <w:tmpl w:val="6AA6E9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7D76B1"/>
    <w:multiLevelType w:val="hybridMultilevel"/>
    <w:tmpl w:val="67EEB48C"/>
    <w:lvl w:ilvl="0" w:tplc="A7B69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63031"/>
    <w:multiLevelType w:val="hybridMultilevel"/>
    <w:tmpl w:val="F8DA5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D5AC3"/>
    <w:multiLevelType w:val="hybridMultilevel"/>
    <w:tmpl w:val="48A2E978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1" w15:restartNumberingAfterBreak="0">
    <w:nsid w:val="360470FD"/>
    <w:multiLevelType w:val="hybridMultilevel"/>
    <w:tmpl w:val="54C6A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F2161"/>
    <w:multiLevelType w:val="hybridMultilevel"/>
    <w:tmpl w:val="D9C014EE"/>
    <w:lvl w:ilvl="0" w:tplc="D3505CD6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A714B21"/>
    <w:multiLevelType w:val="hybridMultilevel"/>
    <w:tmpl w:val="AC50E476"/>
    <w:lvl w:ilvl="0" w:tplc="BD1EC0E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05D682E"/>
    <w:multiLevelType w:val="hybridMultilevel"/>
    <w:tmpl w:val="F012A990"/>
    <w:lvl w:ilvl="0" w:tplc="692657C6">
      <w:start w:val="2"/>
      <w:numFmt w:val="decimal"/>
      <w:lvlText w:val="%1."/>
      <w:lvlJc w:val="left"/>
      <w:pPr>
        <w:ind w:left="322" w:hanging="505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BC2EE1DE">
      <w:numFmt w:val="bullet"/>
      <w:lvlText w:val="•"/>
      <w:lvlJc w:val="left"/>
      <w:pPr>
        <w:ind w:left="991" w:hanging="505"/>
      </w:pPr>
      <w:rPr>
        <w:lang w:val="es-ES" w:eastAsia="en-US" w:bidi="ar-SA"/>
      </w:rPr>
    </w:lvl>
    <w:lvl w:ilvl="2" w:tplc="A13054D4">
      <w:numFmt w:val="bullet"/>
      <w:lvlText w:val="•"/>
      <w:lvlJc w:val="left"/>
      <w:pPr>
        <w:ind w:left="1663" w:hanging="505"/>
      </w:pPr>
      <w:rPr>
        <w:lang w:val="es-ES" w:eastAsia="en-US" w:bidi="ar-SA"/>
      </w:rPr>
    </w:lvl>
    <w:lvl w:ilvl="3" w:tplc="A9A475AE">
      <w:numFmt w:val="bullet"/>
      <w:lvlText w:val="•"/>
      <w:lvlJc w:val="left"/>
      <w:pPr>
        <w:ind w:left="2334" w:hanging="505"/>
      </w:pPr>
      <w:rPr>
        <w:lang w:val="es-ES" w:eastAsia="en-US" w:bidi="ar-SA"/>
      </w:rPr>
    </w:lvl>
    <w:lvl w:ilvl="4" w:tplc="1AB8714E">
      <w:numFmt w:val="bullet"/>
      <w:lvlText w:val="•"/>
      <w:lvlJc w:val="left"/>
      <w:pPr>
        <w:ind w:left="3006" w:hanging="505"/>
      </w:pPr>
      <w:rPr>
        <w:lang w:val="es-ES" w:eastAsia="en-US" w:bidi="ar-SA"/>
      </w:rPr>
    </w:lvl>
    <w:lvl w:ilvl="5" w:tplc="327039AE">
      <w:numFmt w:val="bullet"/>
      <w:lvlText w:val="•"/>
      <w:lvlJc w:val="left"/>
      <w:pPr>
        <w:ind w:left="3677" w:hanging="505"/>
      </w:pPr>
      <w:rPr>
        <w:lang w:val="es-ES" w:eastAsia="en-US" w:bidi="ar-SA"/>
      </w:rPr>
    </w:lvl>
    <w:lvl w:ilvl="6" w:tplc="45C871DE">
      <w:numFmt w:val="bullet"/>
      <w:lvlText w:val="•"/>
      <w:lvlJc w:val="left"/>
      <w:pPr>
        <w:ind w:left="4349" w:hanging="505"/>
      </w:pPr>
      <w:rPr>
        <w:lang w:val="es-ES" w:eastAsia="en-US" w:bidi="ar-SA"/>
      </w:rPr>
    </w:lvl>
    <w:lvl w:ilvl="7" w:tplc="D10A1074">
      <w:numFmt w:val="bullet"/>
      <w:lvlText w:val="•"/>
      <w:lvlJc w:val="left"/>
      <w:pPr>
        <w:ind w:left="5020" w:hanging="505"/>
      </w:pPr>
      <w:rPr>
        <w:lang w:val="es-ES" w:eastAsia="en-US" w:bidi="ar-SA"/>
      </w:rPr>
    </w:lvl>
    <w:lvl w:ilvl="8" w:tplc="782A6FC6">
      <w:numFmt w:val="bullet"/>
      <w:lvlText w:val="•"/>
      <w:lvlJc w:val="left"/>
      <w:pPr>
        <w:ind w:left="5692" w:hanging="505"/>
      </w:pPr>
      <w:rPr>
        <w:lang w:val="es-ES" w:eastAsia="en-US" w:bidi="ar-SA"/>
      </w:rPr>
    </w:lvl>
  </w:abstractNum>
  <w:abstractNum w:abstractNumId="25" w15:restartNumberingAfterBreak="0">
    <w:nsid w:val="43195DE3"/>
    <w:multiLevelType w:val="hybridMultilevel"/>
    <w:tmpl w:val="25EC4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5630AD"/>
    <w:multiLevelType w:val="hybridMultilevel"/>
    <w:tmpl w:val="252093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116A1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E56B46"/>
    <w:multiLevelType w:val="hybridMultilevel"/>
    <w:tmpl w:val="46AED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925CE7"/>
    <w:multiLevelType w:val="hybridMultilevel"/>
    <w:tmpl w:val="57BC47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EF5A8A"/>
    <w:multiLevelType w:val="hybridMultilevel"/>
    <w:tmpl w:val="622836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87691"/>
    <w:multiLevelType w:val="hybridMultilevel"/>
    <w:tmpl w:val="B6DA3D02"/>
    <w:lvl w:ilvl="0" w:tplc="FD2042B8">
      <w:start w:val="1"/>
      <w:numFmt w:val="decimal"/>
      <w:lvlText w:val="%1."/>
      <w:lvlJc w:val="left"/>
      <w:pPr>
        <w:ind w:left="10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ED382894">
      <w:numFmt w:val="bullet"/>
      <w:lvlText w:val="•"/>
      <w:lvlJc w:val="left"/>
      <w:pPr>
        <w:ind w:left="866" w:hanging="180"/>
      </w:pPr>
      <w:rPr>
        <w:rFonts w:hint="default"/>
        <w:lang w:val="es-ES" w:eastAsia="en-US" w:bidi="ar-SA"/>
      </w:rPr>
    </w:lvl>
    <w:lvl w:ilvl="2" w:tplc="2E644028">
      <w:numFmt w:val="bullet"/>
      <w:lvlText w:val="•"/>
      <w:lvlJc w:val="left"/>
      <w:pPr>
        <w:ind w:left="1632" w:hanging="180"/>
      </w:pPr>
      <w:rPr>
        <w:rFonts w:hint="default"/>
        <w:lang w:val="es-ES" w:eastAsia="en-US" w:bidi="ar-SA"/>
      </w:rPr>
    </w:lvl>
    <w:lvl w:ilvl="3" w:tplc="B12C9B8C">
      <w:numFmt w:val="bullet"/>
      <w:lvlText w:val="•"/>
      <w:lvlJc w:val="left"/>
      <w:pPr>
        <w:ind w:left="2398" w:hanging="180"/>
      </w:pPr>
      <w:rPr>
        <w:rFonts w:hint="default"/>
        <w:lang w:val="es-ES" w:eastAsia="en-US" w:bidi="ar-SA"/>
      </w:rPr>
    </w:lvl>
    <w:lvl w:ilvl="4" w:tplc="B85E7E9C">
      <w:numFmt w:val="bullet"/>
      <w:lvlText w:val="•"/>
      <w:lvlJc w:val="left"/>
      <w:pPr>
        <w:ind w:left="3165" w:hanging="180"/>
      </w:pPr>
      <w:rPr>
        <w:rFonts w:hint="default"/>
        <w:lang w:val="es-ES" w:eastAsia="en-US" w:bidi="ar-SA"/>
      </w:rPr>
    </w:lvl>
    <w:lvl w:ilvl="5" w:tplc="C7B4EB4C">
      <w:numFmt w:val="bullet"/>
      <w:lvlText w:val="•"/>
      <w:lvlJc w:val="left"/>
      <w:pPr>
        <w:ind w:left="3931" w:hanging="180"/>
      </w:pPr>
      <w:rPr>
        <w:rFonts w:hint="default"/>
        <w:lang w:val="es-ES" w:eastAsia="en-US" w:bidi="ar-SA"/>
      </w:rPr>
    </w:lvl>
    <w:lvl w:ilvl="6" w:tplc="758C013A">
      <w:numFmt w:val="bullet"/>
      <w:lvlText w:val="•"/>
      <w:lvlJc w:val="left"/>
      <w:pPr>
        <w:ind w:left="4697" w:hanging="180"/>
      </w:pPr>
      <w:rPr>
        <w:rFonts w:hint="default"/>
        <w:lang w:val="es-ES" w:eastAsia="en-US" w:bidi="ar-SA"/>
      </w:rPr>
    </w:lvl>
    <w:lvl w:ilvl="7" w:tplc="4FBEA77A">
      <w:numFmt w:val="bullet"/>
      <w:lvlText w:val="•"/>
      <w:lvlJc w:val="left"/>
      <w:pPr>
        <w:ind w:left="5464" w:hanging="180"/>
      </w:pPr>
      <w:rPr>
        <w:rFonts w:hint="default"/>
        <w:lang w:val="es-ES" w:eastAsia="en-US" w:bidi="ar-SA"/>
      </w:rPr>
    </w:lvl>
    <w:lvl w:ilvl="8" w:tplc="7480B370">
      <w:numFmt w:val="bullet"/>
      <w:lvlText w:val="•"/>
      <w:lvlJc w:val="left"/>
      <w:pPr>
        <w:ind w:left="6230" w:hanging="180"/>
      </w:pPr>
      <w:rPr>
        <w:rFonts w:hint="default"/>
        <w:lang w:val="es-ES" w:eastAsia="en-US" w:bidi="ar-SA"/>
      </w:rPr>
    </w:lvl>
  </w:abstractNum>
  <w:abstractNum w:abstractNumId="32" w15:restartNumberingAfterBreak="0">
    <w:nsid w:val="5BCC6D58"/>
    <w:multiLevelType w:val="hybridMultilevel"/>
    <w:tmpl w:val="49D4B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F67ECA"/>
    <w:multiLevelType w:val="hybridMultilevel"/>
    <w:tmpl w:val="ECD8B746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0A271B9"/>
    <w:multiLevelType w:val="hybridMultilevel"/>
    <w:tmpl w:val="327AF43A"/>
    <w:lvl w:ilvl="0" w:tplc="7804BE96">
      <w:start w:val="1"/>
      <w:numFmt w:val="decimalZero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9D7EA8"/>
    <w:multiLevelType w:val="hybridMultilevel"/>
    <w:tmpl w:val="A4EA0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D040CE"/>
    <w:multiLevelType w:val="hybridMultilevel"/>
    <w:tmpl w:val="B90C7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162C68"/>
    <w:multiLevelType w:val="hybridMultilevel"/>
    <w:tmpl w:val="96FCA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583D19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5015E"/>
    <w:multiLevelType w:val="hybridMultilevel"/>
    <w:tmpl w:val="4E2665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1D49AB"/>
    <w:multiLevelType w:val="hybridMultilevel"/>
    <w:tmpl w:val="381A8A1A"/>
    <w:lvl w:ilvl="0" w:tplc="9A94B04E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96" w:hanging="360"/>
      </w:pPr>
    </w:lvl>
    <w:lvl w:ilvl="2" w:tplc="080A001B" w:tentative="1">
      <w:start w:val="1"/>
      <w:numFmt w:val="lowerRoman"/>
      <w:lvlText w:val="%3."/>
      <w:lvlJc w:val="right"/>
      <w:pPr>
        <w:ind w:left="2116" w:hanging="180"/>
      </w:pPr>
    </w:lvl>
    <w:lvl w:ilvl="3" w:tplc="080A000F" w:tentative="1">
      <w:start w:val="1"/>
      <w:numFmt w:val="decimal"/>
      <w:lvlText w:val="%4."/>
      <w:lvlJc w:val="left"/>
      <w:pPr>
        <w:ind w:left="2836" w:hanging="360"/>
      </w:pPr>
    </w:lvl>
    <w:lvl w:ilvl="4" w:tplc="080A0019" w:tentative="1">
      <w:start w:val="1"/>
      <w:numFmt w:val="lowerLetter"/>
      <w:lvlText w:val="%5."/>
      <w:lvlJc w:val="left"/>
      <w:pPr>
        <w:ind w:left="3556" w:hanging="360"/>
      </w:pPr>
    </w:lvl>
    <w:lvl w:ilvl="5" w:tplc="080A001B" w:tentative="1">
      <w:start w:val="1"/>
      <w:numFmt w:val="lowerRoman"/>
      <w:lvlText w:val="%6."/>
      <w:lvlJc w:val="right"/>
      <w:pPr>
        <w:ind w:left="4276" w:hanging="180"/>
      </w:pPr>
    </w:lvl>
    <w:lvl w:ilvl="6" w:tplc="080A000F" w:tentative="1">
      <w:start w:val="1"/>
      <w:numFmt w:val="decimal"/>
      <w:lvlText w:val="%7."/>
      <w:lvlJc w:val="left"/>
      <w:pPr>
        <w:ind w:left="4996" w:hanging="360"/>
      </w:pPr>
    </w:lvl>
    <w:lvl w:ilvl="7" w:tplc="080A0019" w:tentative="1">
      <w:start w:val="1"/>
      <w:numFmt w:val="lowerLetter"/>
      <w:lvlText w:val="%8."/>
      <w:lvlJc w:val="left"/>
      <w:pPr>
        <w:ind w:left="5716" w:hanging="360"/>
      </w:pPr>
    </w:lvl>
    <w:lvl w:ilvl="8" w:tplc="080A001B" w:tentative="1">
      <w:start w:val="1"/>
      <w:numFmt w:val="lowerRoman"/>
      <w:lvlText w:val="%9."/>
      <w:lvlJc w:val="right"/>
      <w:pPr>
        <w:ind w:left="6436" w:hanging="180"/>
      </w:pPr>
    </w:lvl>
  </w:abstractNum>
  <w:num w:numId="1" w16cid:durableId="1625388116">
    <w:abstractNumId w:val="0"/>
  </w:num>
  <w:num w:numId="2" w16cid:durableId="1256281842">
    <w:abstractNumId w:val="16"/>
  </w:num>
  <w:num w:numId="3" w16cid:durableId="334462350">
    <w:abstractNumId w:val="36"/>
  </w:num>
  <w:num w:numId="4" w16cid:durableId="818766137">
    <w:abstractNumId w:val="8"/>
  </w:num>
  <w:num w:numId="5" w16cid:durableId="1410346837">
    <w:abstractNumId w:val="6"/>
  </w:num>
  <w:num w:numId="6" w16cid:durableId="674724603">
    <w:abstractNumId w:val="25"/>
  </w:num>
  <w:num w:numId="7" w16cid:durableId="1338531820">
    <w:abstractNumId w:val="23"/>
  </w:num>
  <w:num w:numId="8" w16cid:durableId="1584415761">
    <w:abstractNumId w:val="19"/>
  </w:num>
  <w:num w:numId="9" w16cid:durableId="1321886924">
    <w:abstractNumId w:val="17"/>
  </w:num>
  <w:num w:numId="10" w16cid:durableId="1534924463">
    <w:abstractNumId w:val="21"/>
  </w:num>
  <w:num w:numId="11" w16cid:durableId="959991367">
    <w:abstractNumId w:val="39"/>
  </w:num>
  <w:num w:numId="12" w16cid:durableId="136075611">
    <w:abstractNumId w:val="7"/>
  </w:num>
  <w:num w:numId="13" w16cid:durableId="1931768672">
    <w:abstractNumId w:val="32"/>
  </w:num>
  <w:num w:numId="14" w16cid:durableId="1192525710">
    <w:abstractNumId w:val="30"/>
  </w:num>
  <w:num w:numId="15" w16cid:durableId="1281644192">
    <w:abstractNumId w:val="20"/>
  </w:num>
  <w:num w:numId="16" w16cid:durableId="24336738">
    <w:abstractNumId w:val="37"/>
  </w:num>
  <w:num w:numId="17" w16cid:durableId="1925793603">
    <w:abstractNumId w:val="4"/>
  </w:num>
  <w:num w:numId="18" w16cid:durableId="1144854925">
    <w:abstractNumId w:val="28"/>
  </w:num>
  <w:num w:numId="19" w16cid:durableId="1319192361">
    <w:abstractNumId w:val="35"/>
  </w:num>
  <w:num w:numId="20" w16cid:durableId="203907955">
    <w:abstractNumId w:val="5"/>
  </w:num>
  <w:num w:numId="21" w16cid:durableId="1567181671">
    <w:abstractNumId w:val="3"/>
  </w:num>
  <w:num w:numId="22" w16cid:durableId="1949854117">
    <w:abstractNumId w:val="13"/>
  </w:num>
  <w:num w:numId="23" w16cid:durableId="618070648">
    <w:abstractNumId w:val="18"/>
  </w:num>
  <w:num w:numId="24" w16cid:durableId="1530878734">
    <w:abstractNumId w:val="33"/>
  </w:num>
  <w:num w:numId="25" w16cid:durableId="673535753">
    <w:abstractNumId w:val="27"/>
  </w:num>
  <w:num w:numId="26" w16cid:durableId="756942000">
    <w:abstractNumId w:val="40"/>
  </w:num>
  <w:num w:numId="27" w16cid:durableId="679625663">
    <w:abstractNumId w:val="29"/>
  </w:num>
  <w:num w:numId="28" w16cid:durableId="1912542158">
    <w:abstractNumId w:val="12"/>
  </w:num>
  <w:num w:numId="29" w16cid:durableId="1179584023">
    <w:abstractNumId w:val="38"/>
  </w:num>
  <w:num w:numId="30" w16cid:durableId="8849460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9063899">
    <w:abstractNumId w:val="22"/>
  </w:num>
  <w:num w:numId="32" w16cid:durableId="1571227372">
    <w:abstractNumId w:val="34"/>
  </w:num>
  <w:num w:numId="33" w16cid:durableId="72825230">
    <w:abstractNumId w:val="15"/>
  </w:num>
  <w:num w:numId="34" w16cid:durableId="250621199">
    <w:abstractNumId w:val="26"/>
  </w:num>
  <w:num w:numId="35" w16cid:durableId="1584099002">
    <w:abstractNumId w:val="1"/>
  </w:num>
  <w:num w:numId="36" w16cid:durableId="1383871322">
    <w:abstractNumId w:val="11"/>
  </w:num>
  <w:num w:numId="37" w16cid:durableId="712466894">
    <w:abstractNumId w:val="10"/>
  </w:num>
  <w:num w:numId="38" w16cid:durableId="161555768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1757676742">
    <w:abstractNumId w:val="2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91181757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82503297">
    <w:abstractNumId w:val="9"/>
  </w:num>
  <w:num w:numId="42" w16cid:durableId="1358627626">
    <w:abstractNumId w:val="2"/>
  </w:num>
  <w:num w:numId="43" w16cid:durableId="892425397">
    <w:abstractNumId w:val="14"/>
  </w:num>
  <w:num w:numId="44" w16cid:durableId="1673677599">
    <w:abstractNumId w:val="24"/>
  </w:num>
  <w:num w:numId="45" w16cid:durableId="1724867112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4096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028"/>
    <w:rsid w:val="00000CE6"/>
    <w:rsid w:val="00004A7B"/>
    <w:rsid w:val="000067B5"/>
    <w:rsid w:val="00006FEC"/>
    <w:rsid w:val="00015249"/>
    <w:rsid w:val="000153C6"/>
    <w:rsid w:val="0003330F"/>
    <w:rsid w:val="00034CC4"/>
    <w:rsid w:val="000362CD"/>
    <w:rsid w:val="00036D1B"/>
    <w:rsid w:val="000443F3"/>
    <w:rsid w:val="00045359"/>
    <w:rsid w:val="00046FDE"/>
    <w:rsid w:val="000512EA"/>
    <w:rsid w:val="000536B1"/>
    <w:rsid w:val="00053BD0"/>
    <w:rsid w:val="00054D28"/>
    <w:rsid w:val="0005549F"/>
    <w:rsid w:val="000566B4"/>
    <w:rsid w:val="00062DF4"/>
    <w:rsid w:val="00063138"/>
    <w:rsid w:val="00063C8E"/>
    <w:rsid w:val="0007114B"/>
    <w:rsid w:val="00082D7E"/>
    <w:rsid w:val="00087581"/>
    <w:rsid w:val="00093A42"/>
    <w:rsid w:val="00094CE3"/>
    <w:rsid w:val="00095DCB"/>
    <w:rsid w:val="00096547"/>
    <w:rsid w:val="000966D8"/>
    <w:rsid w:val="000A00E0"/>
    <w:rsid w:val="000A414D"/>
    <w:rsid w:val="000A6314"/>
    <w:rsid w:val="000B12C4"/>
    <w:rsid w:val="000B1778"/>
    <w:rsid w:val="000C5258"/>
    <w:rsid w:val="000C5892"/>
    <w:rsid w:val="000D1384"/>
    <w:rsid w:val="000D50D8"/>
    <w:rsid w:val="000D667E"/>
    <w:rsid w:val="000E04D6"/>
    <w:rsid w:val="000E4478"/>
    <w:rsid w:val="000E484C"/>
    <w:rsid w:val="000F1B35"/>
    <w:rsid w:val="000F489E"/>
    <w:rsid w:val="000F56A3"/>
    <w:rsid w:val="0010137A"/>
    <w:rsid w:val="00103402"/>
    <w:rsid w:val="001064DD"/>
    <w:rsid w:val="001131ED"/>
    <w:rsid w:val="00120248"/>
    <w:rsid w:val="00121932"/>
    <w:rsid w:val="00125589"/>
    <w:rsid w:val="0013186F"/>
    <w:rsid w:val="00133354"/>
    <w:rsid w:val="00144028"/>
    <w:rsid w:val="001472A1"/>
    <w:rsid w:val="00147966"/>
    <w:rsid w:val="001506C0"/>
    <w:rsid w:val="00155C88"/>
    <w:rsid w:val="00157E11"/>
    <w:rsid w:val="00160737"/>
    <w:rsid w:val="00162EF5"/>
    <w:rsid w:val="00163C80"/>
    <w:rsid w:val="00163E57"/>
    <w:rsid w:val="0017107B"/>
    <w:rsid w:val="00171FE8"/>
    <w:rsid w:val="001728BD"/>
    <w:rsid w:val="00174CDF"/>
    <w:rsid w:val="001775E9"/>
    <w:rsid w:val="001800E9"/>
    <w:rsid w:val="0018042B"/>
    <w:rsid w:val="00181B02"/>
    <w:rsid w:val="00187B57"/>
    <w:rsid w:val="001902A5"/>
    <w:rsid w:val="00193E8B"/>
    <w:rsid w:val="001948D7"/>
    <w:rsid w:val="00196E57"/>
    <w:rsid w:val="001A311E"/>
    <w:rsid w:val="001A3DBA"/>
    <w:rsid w:val="001A7BAF"/>
    <w:rsid w:val="001A7C0B"/>
    <w:rsid w:val="001B38C8"/>
    <w:rsid w:val="001B5EE0"/>
    <w:rsid w:val="001C2D06"/>
    <w:rsid w:val="001C445E"/>
    <w:rsid w:val="001C5E71"/>
    <w:rsid w:val="001C6FA6"/>
    <w:rsid w:val="001D0781"/>
    <w:rsid w:val="001D48D5"/>
    <w:rsid w:val="001D778D"/>
    <w:rsid w:val="001E1D21"/>
    <w:rsid w:val="001E3647"/>
    <w:rsid w:val="001E387B"/>
    <w:rsid w:val="001E582E"/>
    <w:rsid w:val="001F73C3"/>
    <w:rsid w:val="00201C42"/>
    <w:rsid w:val="00205D1E"/>
    <w:rsid w:val="00205DD2"/>
    <w:rsid w:val="00213652"/>
    <w:rsid w:val="002139F5"/>
    <w:rsid w:val="00221E13"/>
    <w:rsid w:val="00223DE9"/>
    <w:rsid w:val="0023139E"/>
    <w:rsid w:val="00234FE1"/>
    <w:rsid w:val="00240C27"/>
    <w:rsid w:val="00240FD4"/>
    <w:rsid w:val="002437E7"/>
    <w:rsid w:val="00250AD5"/>
    <w:rsid w:val="00251C64"/>
    <w:rsid w:val="0025294C"/>
    <w:rsid w:val="00257893"/>
    <w:rsid w:val="0027039D"/>
    <w:rsid w:val="00271DD4"/>
    <w:rsid w:val="00272C58"/>
    <w:rsid w:val="00274D1F"/>
    <w:rsid w:val="002762BD"/>
    <w:rsid w:val="00276564"/>
    <w:rsid w:val="00277FC8"/>
    <w:rsid w:val="0028165D"/>
    <w:rsid w:val="00282D53"/>
    <w:rsid w:val="00284566"/>
    <w:rsid w:val="00290307"/>
    <w:rsid w:val="0029107F"/>
    <w:rsid w:val="0029153E"/>
    <w:rsid w:val="00292FFA"/>
    <w:rsid w:val="00295913"/>
    <w:rsid w:val="0029614A"/>
    <w:rsid w:val="002A0423"/>
    <w:rsid w:val="002A1032"/>
    <w:rsid w:val="002A1D3B"/>
    <w:rsid w:val="002A6699"/>
    <w:rsid w:val="002B0019"/>
    <w:rsid w:val="002B20CD"/>
    <w:rsid w:val="002B2F1A"/>
    <w:rsid w:val="002B5278"/>
    <w:rsid w:val="002B5861"/>
    <w:rsid w:val="002B773D"/>
    <w:rsid w:val="002B7F98"/>
    <w:rsid w:val="002C158D"/>
    <w:rsid w:val="002C166F"/>
    <w:rsid w:val="002C4584"/>
    <w:rsid w:val="002C5DC1"/>
    <w:rsid w:val="002D0C50"/>
    <w:rsid w:val="002D3AD7"/>
    <w:rsid w:val="002D7057"/>
    <w:rsid w:val="002F1423"/>
    <w:rsid w:val="002F3D8D"/>
    <w:rsid w:val="003009F2"/>
    <w:rsid w:val="0030105B"/>
    <w:rsid w:val="00301D91"/>
    <w:rsid w:val="00305F9E"/>
    <w:rsid w:val="003107A1"/>
    <w:rsid w:val="003129DD"/>
    <w:rsid w:val="00317C2B"/>
    <w:rsid w:val="00325B03"/>
    <w:rsid w:val="0032603A"/>
    <w:rsid w:val="003315C8"/>
    <w:rsid w:val="003346BE"/>
    <w:rsid w:val="00340FBD"/>
    <w:rsid w:val="00341C6D"/>
    <w:rsid w:val="00342C79"/>
    <w:rsid w:val="003443DC"/>
    <w:rsid w:val="00344B97"/>
    <w:rsid w:val="00347995"/>
    <w:rsid w:val="003502A5"/>
    <w:rsid w:val="00351EC7"/>
    <w:rsid w:val="00356062"/>
    <w:rsid w:val="00357978"/>
    <w:rsid w:val="00361E2A"/>
    <w:rsid w:val="0036270E"/>
    <w:rsid w:val="00364D1B"/>
    <w:rsid w:val="003656B0"/>
    <w:rsid w:val="00370811"/>
    <w:rsid w:val="00372295"/>
    <w:rsid w:val="00374C31"/>
    <w:rsid w:val="00374C8F"/>
    <w:rsid w:val="00376FD6"/>
    <w:rsid w:val="00377C65"/>
    <w:rsid w:val="00377F38"/>
    <w:rsid w:val="0038730E"/>
    <w:rsid w:val="00396210"/>
    <w:rsid w:val="003968D8"/>
    <w:rsid w:val="003A5D41"/>
    <w:rsid w:val="003A7715"/>
    <w:rsid w:val="003A7CC2"/>
    <w:rsid w:val="003B0437"/>
    <w:rsid w:val="003B0746"/>
    <w:rsid w:val="003B0ED8"/>
    <w:rsid w:val="003B219D"/>
    <w:rsid w:val="003B252E"/>
    <w:rsid w:val="003B2C22"/>
    <w:rsid w:val="003B636C"/>
    <w:rsid w:val="003C36D5"/>
    <w:rsid w:val="003C4B83"/>
    <w:rsid w:val="003C7F43"/>
    <w:rsid w:val="003D0210"/>
    <w:rsid w:val="003D13C8"/>
    <w:rsid w:val="003D3A13"/>
    <w:rsid w:val="003D4A63"/>
    <w:rsid w:val="003D5851"/>
    <w:rsid w:val="003D71EA"/>
    <w:rsid w:val="003E2888"/>
    <w:rsid w:val="00401D01"/>
    <w:rsid w:val="00402084"/>
    <w:rsid w:val="00405026"/>
    <w:rsid w:val="00405099"/>
    <w:rsid w:val="00410A49"/>
    <w:rsid w:val="004118F9"/>
    <w:rsid w:val="00413498"/>
    <w:rsid w:val="00413E51"/>
    <w:rsid w:val="004271D8"/>
    <w:rsid w:val="00433046"/>
    <w:rsid w:val="00434094"/>
    <w:rsid w:val="004374BD"/>
    <w:rsid w:val="00440C2F"/>
    <w:rsid w:val="00443C1C"/>
    <w:rsid w:val="00445882"/>
    <w:rsid w:val="0045293B"/>
    <w:rsid w:val="00455546"/>
    <w:rsid w:val="0045708E"/>
    <w:rsid w:val="0046595A"/>
    <w:rsid w:val="004659D8"/>
    <w:rsid w:val="00467EBA"/>
    <w:rsid w:val="004713A5"/>
    <w:rsid w:val="00471753"/>
    <w:rsid w:val="00480209"/>
    <w:rsid w:val="004804C1"/>
    <w:rsid w:val="0048138E"/>
    <w:rsid w:val="00483A0A"/>
    <w:rsid w:val="00483C01"/>
    <w:rsid w:val="00485FBF"/>
    <w:rsid w:val="004960CA"/>
    <w:rsid w:val="004962BC"/>
    <w:rsid w:val="004A5FF3"/>
    <w:rsid w:val="004B45D7"/>
    <w:rsid w:val="004B4909"/>
    <w:rsid w:val="004B7E14"/>
    <w:rsid w:val="004C2247"/>
    <w:rsid w:val="004C2BE9"/>
    <w:rsid w:val="004D027F"/>
    <w:rsid w:val="004D135E"/>
    <w:rsid w:val="004D1F16"/>
    <w:rsid w:val="004D3B8E"/>
    <w:rsid w:val="004D422F"/>
    <w:rsid w:val="004D656B"/>
    <w:rsid w:val="004E064E"/>
    <w:rsid w:val="004E15D4"/>
    <w:rsid w:val="004E2F5A"/>
    <w:rsid w:val="004E695B"/>
    <w:rsid w:val="004F5E72"/>
    <w:rsid w:val="00502955"/>
    <w:rsid w:val="005042C6"/>
    <w:rsid w:val="00504E95"/>
    <w:rsid w:val="00527039"/>
    <w:rsid w:val="00527113"/>
    <w:rsid w:val="00530375"/>
    <w:rsid w:val="0054187B"/>
    <w:rsid w:val="00542D8C"/>
    <w:rsid w:val="00544554"/>
    <w:rsid w:val="00544E7E"/>
    <w:rsid w:val="005467E1"/>
    <w:rsid w:val="0055046D"/>
    <w:rsid w:val="005504E2"/>
    <w:rsid w:val="00552C80"/>
    <w:rsid w:val="0055541E"/>
    <w:rsid w:val="00556486"/>
    <w:rsid w:val="0055693C"/>
    <w:rsid w:val="0055700F"/>
    <w:rsid w:val="005572E6"/>
    <w:rsid w:val="00557424"/>
    <w:rsid w:val="0056001E"/>
    <w:rsid w:val="00563F7B"/>
    <w:rsid w:val="0056537C"/>
    <w:rsid w:val="00573C8E"/>
    <w:rsid w:val="00575B30"/>
    <w:rsid w:val="00581091"/>
    <w:rsid w:val="00585539"/>
    <w:rsid w:val="00586CA8"/>
    <w:rsid w:val="00587E33"/>
    <w:rsid w:val="005909A3"/>
    <w:rsid w:val="00594328"/>
    <w:rsid w:val="00594FFA"/>
    <w:rsid w:val="00595D3D"/>
    <w:rsid w:val="005A27A6"/>
    <w:rsid w:val="005A5BB2"/>
    <w:rsid w:val="005B0814"/>
    <w:rsid w:val="005C1E0B"/>
    <w:rsid w:val="005C2872"/>
    <w:rsid w:val="005C457F"/>
    <w:rsid w:val="005C731B"/>
    <w:rsid w:val="005D6001"/>
    <w:rsid w:val="005D74CA"/>
    <w:rsid w:val="005E14DC"/>
    <w:rsid w:val="005E45D6"/>
    <w:rsid w:val="005E720D"/>
    <w:rsid w:val="005F0B3C"/>
    <w:rsid w:val="005F1FA0"/>
    <w:rsid w:val="005F23BC"/>
    <w:rsid w:val="005F2964"/>
    <w:rsid w:val="005F4869"/>
    <w:rsid w:val="0060220B"/>
    <w:rsid w:val="00603B0C"/>
    <w:rsid w:val="0060604F"/>
    <w:rsid w:val="00611D3B"/>
    <w:rsid w:val="00611DC6"/>
    <w:rsid w:val="0062158E"/>
    <w:rsid w:val="0062519E"/>
    <w:rsid w:val="006253D3"/>
    <w:rsid w:val="00626E78"/>
    <w:rsid w:val="00627271"/>
    <w:rsid w:val="0063036F"/>
    <w:rsid w:val="0063060D"/>
    <w:rsid w:val="00631E37"/>
    <w:rsid w:val="006327E6"/>
    <w:rsid w:val="006333CA"/>
    <w:rsid w:val="0063446B"/>
    <w:rsid w:val="00636389"/>
    <w:rsid w:val="0064271D"/>
    <w:rsid w:val="0064272C"/>
    <w:rsid w:val="006517BB"/>
    <w:rsid w:val="006676D4"/>
    <w:rsid w:val="0067022E"/>
    <w:rsid w:val="00671325"/>
    <w:rsid w:val="006746F1"/>
    <w:rsid w:val="00684404"/>
    <w:rsid w:val="0068541B"/>
    <w:rsid w:val="006914DA"/>
    <w:rsid w:val="006958F5"/>
    <w:rsid w:val="006A4C85"/>
    <w:rsid w:val="006B064A"/>
    <w:rsid w:val="006B06B4"/>
    <w:rsid w:val="006B2A4D"/>
    <w:rsid w:val="006C09EA"/>
    <w:rsid w:val="006C376E"/>
    <w:rsid w:val="006D1591"/>
    <w:rsid w:val="006D5D44"/>
    <w:rsid w:val="006D652D"/>
    <w:rsid w:val="006E0DF6"/>
    <w:rsid w:val="006E24F5"/>
    <w:rsid w:val="006E39A1"/>
    <w:rsid w:val="006E5A8C"/>
    <w:rsid w:val="006F08A8"/>
    <w:rsid w:val="006F12F6"/>
    <w:rsid w:val="006F167D"/>
    <w:rsid w:val="006F7DD1"/>
    <w:rsid w:val="007002F7"/>
    <w:rsid w:val="00707602"/>
    <w:rsid w:val="007111D2"/>
    <w:rsid w:val="00714F09"/>
    <w:rsid w:val="00715EE8"/>
    <w:rsid w:val="007226A2"/>
    <w:rsid w:val="00722E76"/>
    <w:rsid w:val="00725C85"/>
    <w:rsid w:val="00732DC5"/>
    <w:rsid w:val="00744255"/>
    <w:rsid w:val="0075222B"/>
    <w:rsid w:val="007523F2"/>
    <w:rsid w:val="0075576A"/>
    <w:rsid w:val="007564C9"/>
    <w:rsid w:val="00760AC5"/>
    <w:rsid w:val="00761AAB"/>
    <w:rsid w:val="0076277E"/>
    <w:rsid w:val="00764CF0"/>
    <w:rsid w:val="00764F91"/>
    <w:rsid w:val="00767166"/>
    <w:rsid w:val="007710DF"/>
    <w:rsid w:val="00771775"/>
    <w:rsid w:val="00771EF1"/>
    <w:rsid w:val="00775160"/>
    <w:rsid w:val="007778B8"/>
    <w:rsid w:val="00777C78"/>
    <w:rsid w:val="007803CD"/>
    <w:rsid w:val="00782C7F"/>
    <w:rsid w:val="007842A4"/>
    <w:rsid w:val="007865BA"/>
    <w:rsid w:val="00787C29"/>
    <w:rsid w:val="00790437"/>
    <w:rsid w:val="0079551D"/>
    <w:rsid w:val="007A07C8"/>
    <w:rsid w:val="007A3217"/>
    <w:rsid w:val="007A4971"/>
    <w:rsid w:val="007A53F5"/>
    <w:rsid w:val="007A622B"/>
    <w:rsid w:val="007A6DBA"/>
    <w:rsid w:val="007A704B"/>
    <w:rsid w:val="007B0310"/>
    <w:rsid w:val="007B4866"/>
    <w:rsid w:val="007B7602"/>
    <w:rsid w:val="007C44E8"/>
    <w:rsid w:val="007D4335"/>
    <w:rsid w:val="007E51D5"/>
    <w:rsid w:val="007E5FF2"/>
    <w:rsid w:val="007E7A99"/>
    <w:rsid w:val="007F3B53"/>
    <w:rsid w:val="007F6909"/>
    <w:rsid w:val="007F7A95"/>
    <w:rsid w:val="008018FE"/>
    <w:rsid w:val="00802185"/>
    <w:rsid w:val="00804983"/>
    <w:rsid w:val="00812058"/>
    <w:rsid w:val="008135E1"/>
    <w:rsid w:val="00824260"/>
    <w:rsid w:val="00824EC9"/>
    <w:rsid w:val="00825994"/>
    <w:rsid w:val="00826155"/>
    <w:rsid w:val="00830CDB"/>
    <w:rsid w:val="008354B8"/>
    <w:rsid w:val="00836A8D"/>
    <w:rsid w:val="0084029B"/>
    <w:rsid w:val="008402A3"/>
    <w:rsid w:val="00846636"/>
    <w:rsid w:val="00846993"/>
    <w:rsid w:val="00852A97"/>
    <w:rsid w:val="0086227F"/>
    <w:rsid w:val="00872762"/>
    <w:rsid w:val="008822AB"/>
    <w:rsid w:val="00887CBF"/>
    <w:rsid w:val="00891FDC"/>
    <w:rsid w:val="00894582"/>
    <w:rsid w:val="008958EE"/>
    <w:rsid w:val="008B4375"/>
    <w:rsid w:val="008B75F6"/>
    <w:rsid w:val="008C1204"/>
    <w:rsid w:val="008C181C"/>
    <w:rsid w:val="008C2845"/>
    <w:rsid w:val="008C36DD"/>
    <w:rsid w:val="008C6C0E"/>
    <w:rsid w:val="008D6CA0"/>
    <w:rsid w:val="008E7FA8"/>
    <w:rsid w:val="008F1267"/>
    <w:rsid w:val="008F2074"/>
    <w:rsid w:val="008F29BF"/>
    <w:rsid w:val="008F6AED"/>
    <w:rsid w:val="008F7550"/>
    <w:rsid w:val="00900449"/>
    <w:rsid w:val="0091249D"/>
    <w:rsid w:val="009137F7"/>
    <w:rsid w:val="00914738"/>
    <w:rsid w:val="00916E78"/>
    <w:rsid w:val="009202E2"/>
    <w:rsid w:val="00932786"/>
    <w:rsid w:val="00933D9B"/>
    <w:rsid w:val="00940D0C"/>
    <w:rsid w:val="00940D30"/>
    <w:rsid w:val="0094121C"/>
    <w:rsid w:val="00941455"/>
    <w:rsid w:val="0094234E"/>
    <w:rsid w:val="00943050"/>
    <w:rsid w:val="009678D7"/>
    <w:rsid w:val="00970E20"/>
    <w:rsid w:val="009748BB"/>
    <w:rsid w:val="00975800"/>
    <w:rsid w:val="009772CD"/>
    <w:rsid w:val="009828B8"/>
    <w:rsid w:val="009873A4"/>
    <w:rsid w:val="0099021E"/>
    <w:rsid w:val="00990F83"/>
    <w:rsid w:val="009924C6"/>
    <w:rsid w:val="0099786C"/>
    <w:rsid w:val="009A05DC"/>
    <w:rsid w:val="009A4CED"/>
    <w:rsid w:val="009A5AF4"/>
    <w:rsid w:val="009A5E2B"/>
    <w:rsid w:val="009A6357"/>
    <w:rsid w:val="009A6E86"/>
    <w:rsid w:val="009A6EDA"/>
    <w:rsid w:val="009B014B"/>
    <w:rsid w:val="009B09AC"/>
    <w:rsid w:val="009B2B0B"/>
    <w:rsid w:val="009B536E"/>
    <w:rsid w:val="009B55E2"/>
    <w:rsid w:val="009B68C7"/>
    <w:rsid w:val="009B786D"/>
    <w:rsid w:val="009C0740"/>
    <w:rsid w:val="009C3CA7"/>
    <w:rsid w:val="009C3D4D"/>
    <w:rsid w:val="009C5015"/>
    <w:rsid w:val="009C77F2"/>
    <w:rsid w:val="009D026A"/>
    <w:rsid w:val="009D6180"/>
    <w:rsid w:val="009E230C"/>
    <w:rsid w:val="009E2AC9"/>
    <w:rsid w:val="009E62E9"/>
    <w:rsid w:val="009E720C"/>
    <w:rsid w:val="009F307D"/>
    <w:rsid w:val="009F3F11"/>
    <w:rsid w:val="009F6710"/>
    <w:rsid w:val="00A00D5F"/>
    <w:rsid w:val="00A013E7"/>
    <w:rsid w:val="00A03529"/>
    <w:rsid w:val="00A127D0"/>
    <w:rsid w:val="00A135DD"/>
    <w:rsid w:val="00A16AC3"/>
    <w:rsid w:val="00A1716A"/>
    <w:rsid w:val="00A20A4F"/>
    <w:rsid w:val="00A20E65"/>
    <w:rsid w:val="00A23EFF"/>
    <w:rsid w:val="00A333D3"/>
    <w:rsid w:val="00A459F2"/>
    <w:rsid w:val="00A466CC"/>
    <w:rsid w:val="00A501F6"/>
    <w:rsid w:val="00A52A46"/>
    <w:rsid w:val="00A60FB5"/>
    <w:rsid w:val="00A61D64"/>
    <w:rsid w:val="00A651DE"/>
    <w:rsid w:val="00A702FF"/>
    <w:rsid w:val="00A70A2D"/>
    <w:rsid w:val="00A721D5"/>
    <w:rsid w:val="00A73422"/>
    <w:rsid w:val="00A801CF"/>
    <w:rsid w:val="00A83E98"/>
    <w:rsid w:val="00A84509"/>
    <w:rsid w:val="00A8716B"/>
    <w:rsid w:val="00A92D11"/>
    <w:rsid w:val="00A92FC1"/>
    <w:rsid w:val="00A941D5"/>
    <w:rsid w:val="00A9721D"/>
    <w:rsid w:val="00A97DFC"/>
    <w:rsid w:val="00AA020F"/>
    <w:rsid w:val="00AA45C0"/>
    <w:rsid w:val="00AB2094"/>
    <w:rsid w:val="00AB48D3"/>
    <w:rsid w:val="00AB62B5"/>
    <w:rsid w:val="00AD0C5C"/>
    <w:rsid w:val="00AD3F5F"/>
    <w:rsid w:val="00AD548C"/>
    <w:rsid w:val="00AD5885"/>
    <w:rsid w:val="00AD6FAD"/>
    <w:rsid w:val="00AD7233"/>
    <w:rsid w:val="00AE024D"/>
    <w:rsid w:val="00AE28C7"/>
    <w:rsid w:val="00AE5334"/>
    <w:rsid w:val="00AE57BA"/>
    <w:rsid w:val="00AF015C"/>
    <w:rsid w:val="00AF111E"/>
    <w:rsid w:val="00AF5D75"/>
    <w:rsid w:val="00B00042"/>
    <w:rsid w:val="00B06D3C"/>
    <w:rsid w:val="00B106D8"/>
    <w:rsid w:val="00B21E20"/>
    <w:rsid w:val="00B2648C"/>
    <w:rsid w:val="00B26DC2"/>
    <w:rsid w:val="00B354D5"/>
    <w:rsid w:val="00B40190"/>
    <w:rsid w:val="00B45608"/>
    <w:rsid w:val="00B524C2"/>
    <w:rsid w:val="00B56DB7"/>
    <w:rsid w:val="00B60E1F"/>
    <w:rsid w:val="00B64075"/>
    <w:rsid w:val="00B65B79"/>
    <w:rsid w:val="00B71C5A"/>
    <w:rsid w:val="00B83763"/>
    <w:rsid w:val="00B85B39"/>
    <w:rsid w:val="00B94A1D"/>
    <w:rsid w:val="00B94E9E"/>
    <w:rsid w:val="00B97640"/>
    <w:rsid w:val="00BA30D6"/>
    <w:rsid w:val="00BA4497"/>
    <w:rsid w:val="00BA6269"/>
    <w:rsid w:val="00BA6B22"/>
    <w:rsid w:val="00BA6EB4"/>
    <w:rsid w:val="00BA7C72"/>
    <w:rsid w:val="00BB1773"/>
    <w:rsid w:val="00BC0C2F"/>
    <w:rsid w:val="00BC2178"/>
    <w:rsid w:val="00BC2E29"/>
    <w:rsid w:val="00BC456B"/>
    <w:rsid w:val="00BC4C8A"/>
    <w:rsid w:val="00BC6060"/>
    <w:rsid w:val="00BD23DC"/>
    <w:rsid w:val="00BD358F"/>
    <w:rsid w:val="00BD3CB2"/>
    <w:rsid w:val="00BD51FD"/>
    <w:rsid w:val="00BE1233"/>
    <w:rsid w:val="00BE1250"/>
    <w:rsid w:val="00BE51D1"/>
    <w:rsid w:val="00BF00F1"/>
    <w:rsid w:val="00BF1813"/>
    <w:rsid w:val="00BF58F1"/>
    <w:rsid w:val="00C03AE9"/>
    <w:rsid w:val="00C046B8"/>
    <w:rsid w:val="00C04C1D"/>
    <w:rsid w:val="00C059C9"/>
    <w:rsid w:val="00C119A5"/>
    <w:rsid w:val="00C13E9E"/>
    <w:rsid w:val="00C1408E"/>
    <w:rsid w:val="00C14800"/>
    <w:rsid w:val="00C14F43"/>
    <w:rsid w:val="00C165A3"/>
    <w:rsid w:val="00C16B63"/>
    <w:rsid w:val="00C1768C"/>
    <w:rsid w:val="00C1787B"/>
    <w:rsid w:val="00C2160B"/>
    <w:rsid w:val="00C248B1"/>
    <w:rsid w:val="00C37294"/>
    <w:rsid w:val="00C42812"/>
    <w:rsid w:val="00C45410"/>
    <w:rsid w:val="00C47E2D"/>
    <w:rsid w:val="00C56982"/>
    <w:rsid w:val="00C66CA5"/>
    <w:rsid w:val="00C703D1"/>
    <w:rsid w:val="00C7423A"/>
    <w:rsid w:val="00C75976"/>
    <w:rsid w:val="00C84254"/>
    <w:rsid w:val="00C8623A"/>
    <w:rsid w:val="00C864DC"/>
    <w:rsid w:val="00C91C08"/>
    <w:rsid w:val="00C94A4B"/>
    <w:rsid w:val="00C94FFF"/>
    <w:rsid w:val="00C974EA"/>
    <w:rsid w:val="00C976A7"/>
    <w:rsid w:val="00CA5329"/>
    <w:rsid w:val="00CB3AE3"/>
    <w:rsid w:val="00CB4363"/>
    <w:rsid w:val="00CB49E9"/>
    <w:rsid w:val="00CB4A26"/>
    <w:rsid w:val="00CB5D96"/>
    <w:rsid w:val="00CB7E2C"/>
    <w:rsid w:val="00CC1732"/>
    <w:rsid w:val="00CD07B0"/>
    <w:rsid w:val="00CD09B0"/>
    <w:rsid w:val="00CD53E6"/>
    <w:rsid w:val="00CE0EC4"/>
    <w:rsid w:val="00CE1145"/>
    <w:rsid w:val="00CE4CB7"/>
    <w:rsid w:val="00CE5F27"/>
    <w:rsid w:val="00CF0D62"/>
    <w:rsid w:val="00CF37FA"/>
    <w:rsid w:val="00CF4260"/>
    <w:rsid w:val="00CF7BF0"/>
    <w:rsid w:val="00CF7C99"/>
    <w:rsid w:val="00D03380"/>
    <w:rsid w:val="00D10300"/>
    <w:rsid w:val="00D11534"/>
    <w:rsid w:val="00D173E3"/>
    <w:rsid w:val="00D24A8F"/>
    <w:rsid w:val="00D3251A"/>
    <w:rsid w:val="00D42927"/>
    <w:rsid w:val="00D42BBA"/>
    <w:rsid w:val="00D468BE"/>
    <w:rsid w:val="00D51064"/>
    <w:rsid w:val="00D61D66"/>
    <w:rsid w:val="00D638C2"/>
    <w:rsid w:val="00D665AF"/>
    <w:rsid w:val="00D679AA"/>
    <w:rsid w:val="00D74B34"/>
    <w:rsid w:val="00D75004"/>
    <w:rsid w:val="00D81DCA"/>
    <w:rsid w:val="00D822C1"/>
    <w:rsid w:val="00D82C45"/>
    <w:rsid w:val="00D82E9A"/>
    <w:rsid w:val="00D917A4"/>
    <w:rsid w:val="00D91D69"/>
    <w:rsid w:val="00D92616"/>
    <w:rsid w:val="00D92FC0"/>
    <w:rsid w:val="00D948C0"/>
    <w:rsid w:val="00DA0435"/>
    <w:rsid w:val="00DA07F0"/>
    <w:rsid w:val="00DA1081"/>
    <w:rsid w:val="00DA33CC"/>
    <w:rsid w:val="00DA3D41"/>
    <w:rsid w:val="00DA51A9"/>
    <w:rsid w:val="00DA5684"/>
    <w:rsid w:val="00DA625D"/>
    <w:rsid w:val="00DA69A6"/>
    <w:rsid w:val="00DA7817"/>
    <w:rsid w:val="00DA7C04"/>
    <w:rsid w:val="00DB5C28"/>
    <w:rsid w:val="00DC1071"/>
    <w:rsid w:val="00DC2551"/>
    <w:rsid w:val="00DD1036"/>
    <w:rsid w:val="00DD1200"/>
    <w:rsid w:val="00DD139D"/>
    <w:rsid w:val="00DD148F"/>
    <w:rsid w:val="00DD2C2F"/>
    <w:rsid w:val="00DD75A1"/>
    <w:rsid w:val="00DD7F7C"/>
    <w:rsid w:val="00DE3524"/>
    <w:rsid w:val="00DE3895"/>
    <w:rsid w:val="00DE7D94"/>
    <w:rsid w:val="00DF3F50"/>
    <w:rsid w:val="00E13568"/>
    <w:rsid w:val="00E20FC9"/>
    <w:rsid w:val="00E22477"/>
    <w:rsid w:val="00E34905"/>
    <w:rsid w:val="00E36293"/>
    <w:rsid w:val="00E41E41"/>
    <w:rsid w:val="00E5117B"/>
    <w:rsid w:val="00E5623F"/>
    <w:rsid w:val="00E63A1C"/>
    <w:rsid w:val="00E67585"/>
    <w:rsid w:val="00E71B78"/>
    <w:rsid w:val="00E71DCD"/>
    <w:rsid w:val="00E72E54"/>
    <w:rsid w:val="00E77970"/>
    <w:rsid w:val="00E86FD4"/>
    <w:rsid w:val="00E87F24"/>
    <w:rsid w:val="00E9500C"/>
    <w:rsid w:val="00E97969"/>
    <w:rsid w:val="00EA00DB"/>
    <w:rsid w:val="00EA1C6A"/>
    <w:rsid w:val="00EA2993"/>
    <w:rsid w:val="00EA3ED8"/>
    <w:rsid w:val="00EA7713"/>
    <w:rsid w:val="00EB048C"/>
    <w:rsid w:val="00EB1BD0"/>
    <w:rsid w:val="00EB4083"/>
    <w:rsid w:val="00EB40D1"/>
    <w:rsid w:val="00EC3C75"/>
    <w:rsid w:val="00ED1A4F"/>
    <w:rsid w:val="00ED241D"/>
    <w:rsid w:val="00ED7163"/>
    <w:rsid w:val="00EE0316"/>
    <w:rsid w:val="00EE0C43"/>
    <w:rsid w:val="00EE1749"/>
    <w:rsid w:val="00EE2FC3"/>
    <w:rsid w:val="00EE3ED4"/>
    <w:rsid w:val="00EF04E2"/>
    <w:rsid w:val="00EF04E5"/>
    <w:rsid w:val="00EF2BEB"/>
    <w:rsid w:val="00EF7791"/>
    <w:rsid w:val="00F01203"/>
    <w:rsid w:val="00F01356"/>
    <w:rsid w:val="00F02E00"/>
    <w:rsid w:val="00F03B9C"/>
    <w:rsid w:val="00F04442"/>
    <w:rsid w:val="00F04FD1"/>
    <w:rsid w:val="00F10EF3"/>
    <w:rsid w:val="00F11904"/>
    <w:rsid w:val="00F11A96"/>
    <w:rsid w:val="00F17A67"/>
    <w:rsid w:val="00F22BE0"/>
    <w:rsid w:val="00F26CD6"/>
    <w:rsid w:val="00F272C5"/>
    <w:rsid w:val="00F31FCB"/>
    <w:rsid w:val="00F32CAD"/>
    <w:rsid w:val="00F335FA"/>
    <w:rsid w:val="00F363FB"/>
    <w:rsid w:val="00F40EF3"/>
    <w:rsid w:val="00F42AFA"/>
    <w:rsid w:val="00F454FA"/>
    <w:rsid w:val="00F54683"/>
    <w:rsid w:val="00F55531"/>
    <w:rsid w:val="00F613C0"/>
    <w:rsid w:val="00F61935"/>
    <w:rsid w:val="00F64C40"/>
    <w:rsid w:val="00F705E6"/>
    <w:rsid w:val="00F74A23"/>
    <w:rsid w:val="00F77459"/>
    <w:rsid w:val="00F8082A"/>
    <w:rsid w:val="00F92F78"/>
    <w:rsid w:val="00F9454C"/>
    <w:rsid w:val="00F948F1"/>
    <w:rsid w:val="00F9743E"/>
    <w:rsid w:val="00FA05AB"/>
    <w:rsid w:val="00FB19B5"/>
    <w:rsid w:val="00FB2164"/>
    <w:rsid w:val="00FB4ACD"/>
    <w:rsid w:val="00FB6849"/>
    <w:rsid w:val="00FB69D8"/>
    <w:rsid w:val="00FB7B3E"/>
    <w:rsid w:val="00FC134D"/>
    <w:rsid w:val="00FC1EB2"/>
    <w:rsid w:val="00FC7192"/>
    <w:rsid w:val="00FD1569"/>
    <w:rsid w:val="00FD25E2"/>
    <w:rsid w:val="00FD7D8D"/>
    <w:rsid w:val="00FE2201"/>
    <w:rsid w:val="00FE670B"/>
    <w:rsid w:val="00FF3608"/>
    <w:rsid w:val="00FF4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2D704B"/>
  <w15:docId w15:val="{3D04D5D3-9B1F-4A34-8DCC-732D1E24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02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widowControl w:val="0"/>
      <w:suppressAutoHyphens/>
      <w:spacing w:after="0" w:line="240" w:lineRule="auto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Fuerte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F3F11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 w:eastAsia="en-US"/>
    </w:rPr>
  </w:style>
  <w:style w:type="character" w:customStyle="1" w:styleId="markedcontent">
    <w:name w:val="markedcontent"/>
    <w:basedOn w:val="Fuentedeprrafopredeter"/>
    <w:rsid w:val="0099021E"/>
  </w:style>
  <w:style w:type="paragraph" w:customStyle="1" w:styleId="Default0">
    <w:name w:val="Default"/>
    <w:rsid w:val="009202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0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ualicese.com/normatividad/2018/07/23/decreto-1273-de-23-07-2018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ace@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esace@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D93DBA8C1849589BA8B29FAC48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B571F-DC6A-4315-BDB1-D2328EE9CAC1}"/>
      </w:docPartPr>
      <w:docPartBody>
        <w:p w:rsidR="00C43590" w:rsidRDefault="001262F4" w:rsidP="001262F4">
          <w:pPr>
            <w:pStyle w:val="74D93DBA8C1849589BA8B29FAC484B7D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DejaVu Sans">
    <w:altName w:val="Gadugi"/>
    <w:charset w:val="00"/>
    <w:family w:val="swiss"/>
    <w:pitch w:val="variable"/>
    <w:sig w:usb0="E7002EFF" w:usb1="D200FDFF" w:usb2="0A04602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Microsoft YaHei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ura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2F4"/>
    <w:rsid w:val="000E4478"/>
    <w:rsid w:val="001262F4"/>
    <w:rsid w:val="0013186F"/>
    <w:rsid w:val="0022124F"/>
    <w:rsid w:val="002B7F98"/>
    <w:rsid w:val="00350C8A"/>
    <w:rsid w:val="003A6111"/>
    <w:rsid w:val="0045004D"/>
    <w:rsid w:val="00480209"/>
    <w:rsid w:val="00556DB3"/>
    <w:rsid w:val="005C4339"/>
    <w:rsid w:val="005C760A"/>
    <w:rsid w:val="00631C62"/>
    <w:rsid w:val="00636E0C"/>
    <w:rsid w:val="00692FAA"/>
    <w:rsid w:val="006F12F6"/>
    <w:rsid w:val="008937D6"/>
    <w:rsid w:val="00970DFE"/>
    <w:rsid w:val="00993616"/>
    <w:rsid w:val="00AF5D75"/>
    <w:rsid w:val="00BE16BC"/>
    <w:rsid w:val="00C43590"/>
    <w:rsid w:val="00C66CA5"/>
    <w:rsid w:val="00CC048B"/>
    <w:rsid w:val="00D67BEC"/>
    <w:rsid w:val="00FC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262F4"/>
    <w:rPr>
      <w:color w:val="808080"/>
    </w:rPr>
  </w:style>
  <w:style w:type="paragraph" w:customStyle="1" w:styleId="74D93DBA8C1849589BA8B29FAC484B7D">
    <w:name w:val="74D93DBA8C1849589BA8B29FAC484B7D"/>
    <w:rsid w:val="001262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425AB-D30B-40B5-A1DC-A254CA28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2617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SP(R) Martha Lucia Ramos Gonzalez</dc:creator>
  <cp:keywords/>
  <dc:description/>
  <cp:lastModifiedBy>Paola Andrea Muñoz García</cp:lastModifiedBy>
  <cp:revision>2</cp:revision>
  <cp:lastPrinted>2025-02-21T11:47:00Z</cp:lastPrinted>
  <dcterms:created xsi:type="dcterms:W3CDTF">2026-10-09T17:54:00Z</dcterms:created>
  <dcterms:modified xsi:type="dcterms:W3CDTF">2026-10-09T17:54:00Z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2024-10-25T02:23:17Z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c9ee11db-e646-41f4-a96c-ca3b54588b47</vt:lpwstr>
  </property>
  <property fmtid="{D5CDD505-2E9C-101B-9397-08002B2CF9AE}" pid="8" name="MSIP_Label_fc111285-cafa-4fc9-8a9a-bd902089b24f_ContentBits">
    <vt:lpwstr>0</vt:lpwstr>
  </property>
</Properties>
</file>