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9BEB6" w14:textId="77777777" w:rsidR="001E65B6" w:rsidRDefault="00000000">
      <w:pPr>
        <w:pBdr>
          <w:top w:val="nil"/>
          <w:left w:val="nil"/>
          <w:bottom w:val="nil"/>
          <w:right w:val="nil"/>
          <w:between w:val="nil"/>
        </w:pBdr>
        <w:ind w:left="109"/>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2E438EAF" wp14:editId="70C5AD62">
            <wp:extent cx="2396413" cy="75999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396413" cy="759999"/>
                    </a:xfrm>
                    <a:prstGeom prst="rect">
                      <a:avLst/>
                    </a:prstGeom>
                    <a:ln/>
                  </pic:spPr>
                </pic:pic>
              </a:graphicData>
            </a:graphic>
          </wp:inline>
        </w:drawing>
      </w:r>
    </w:p>
    <w:p w14:paraId="05C61C85" w14:textId="77777777" w:rsidR="001E65B6" w:rsidRDefault="001E65B6">
      <w:pPr>
        <w:pBdr>
          <w:top w:val="nil"/>
          <w:left w:val="nil"/>
          <w:bottom w:val="nil"/>
          <w:right w:val="nil"/>
          <w:between w:val="nil"/>
        </w:pBdr>
        <w:rPr>
          <w:rFonts w:ascii="Times New Roman" w:eastAsia="Times New Roman" w:hAnsi="Times New Roman" w:cs="Times New Roman"/>
          <w:color w:val="000000"/>
          <w:sz w:val="20"/>
          <w:szCs w:val="20"/>
        </w:rPr>
      </w:pPr>
    </w:p>
    <w:p w14:paraId="1C40C9F9" w14:textId="77777777" w:rsidR="001E65B6" w:rsidRDefault="001E65B6">
      <w:pPr>
        <w:pBdr>
          <w:top w:val="nil"/>
          <w:left w:val="nil"/>
          <w:bottom w:val="nil"/>
          <w:right w:val="nil"/>
          <w:between w:val="nil"/>
        </w:pBdr>
        <w:rPr>
          <w:rFonts w:ascii="Times New Roman" w:eastAsia="Times New Roman" w:hAnsi="Times New Roman" w:cs="Times New Roman"/>
          <w:color w:val="000000"/>
          <w:sz w:val="20"/>
          <w:szCs w:val="20"/>
        </w:rPr>
      </w:pPr>
    </w:p>
    <w:p w14:paraId="7C911D03" w14:textId="77777777" w:rsidR="001E65B6" w:rsidRDefault="001E65B6">
      <w:pPr>
        <w:pBdr>
          <w:top w:val="nil"/>
          <w:left w:val="nil"/>
          <w:bottom w:val="nil"/>
          <w:right w:val="nil"/>
          <w:between w:val="nil"/>
        </w:pBdr>
        <w:spacing w:before="4"/>
        <w:rPr>
          <w:rFonts w:ascii="Times New Roman" w:eastAsia="Times New Roman" w:hAnsi="Times New Roman" w:cs="Times New Roman"/>
          <w:color w:val="000000"/>
          <w:sz w:val="25"/>
          <w:szCs w:val="25"/>
        </w:rPr>
      </w:pPr>
    </w:p>
    <w:p w14:paraId="6612E7D6" w14:textId="77777777" w:rsidR="001E65B6" w:rsidRDefault="00000000">
      <w:pPr>
        <w:pStyle w:val="Ttulo"/>
        <w:ind w:left="2127"/>
        <w:jc w:val="left"/>
      </w:pPr>
      <w:r>
        <w:t>PROFORMA No. 6 VALOR AGREGADO – (45.5 puntos)</w:t>
      </w:r>
    </w:p>
    <w:p w14:paraId="7E54DE5F" w14:textId="77777777" w:rsidR="001E65B6" w:rsidRDefault="001E65B6">
      <w:pPr>
        <w:pBdr>
          <w:top w:val="nil"/>
          <w:left w:val="nil"/>
          <w:bottom w:val="nil"/>
          <w:right w:val="nil"/>
          <w:between w:val="nil"/>
        </w:pBdr>
        <w:rPr>
          <w:b/>
          <w:bCs/>
          <w:color w:val="000000"/>
          <w:sz w:val="24"/>
          <w:szCs w:val="24"/>
        </w:rPr>
      </w:pPr>
    </w:p>
    <w:p w14:paraId="18E3D65B" w14:textId="77777777" w:rsidR="001E65B6" w:rsidRDefault="001E65B6">
      <w:pPr>
        <w:pBdr>
          <w:top w:val="nil"/>
          <w:left w:val="nil"/>
          <w:bottom w:val="nil"/>
          <w:right w:val="nil"/>
          <w:between w:val="nil"/>
        </w:pBdr>
        <w:spacing w:before="1"/>
        <w:rPr>
          <w:b/>
          <w:bCs/>
          <w:color w:val="000000"/>
          <w:sz w:val="23"/>
          <w:szCs w:val="23"/>
        </w:rPr>
      </w:pPr>
    </w:p>
    <w:p w14:paraId="77A30DA3" w14:textId="77777777" w:rsidR="001E65B6" w:rsidRDefault="00000000">
      <w:pPr>
        <w:pBdr>
          <w:top w:val="nil"/>
          <w:left w:val="nil"/>
          <w:bottom w:val="nil"/>
          <w:right w:val="nil"/>
          <w:between w:val="nil"/>
        </w:pBdr>
        <w:tabs>
          <w:tab w:val="left" w:pos="7920"/>
        </w:tabs>
        <w:ind w:left="360" w:right="99"/>
        <w:jc w:val="both"/>
        <w:rPr>
          <w:color w:val="000000"/>
        </w:rPr>
      </w:pPr>
      <w:r>
        <w:rPr>
          <w:color w:val="000000"/>
        </w:rPr>
        <w:t>Como Representante Legal de la empresa</w:t>
      </w:r>
      <w:r>
        <w:rPr>
          <w:color w:val="000000"/>
          <w:u w:val="single"/>
        </w:rPr>
        <w:tab/>
      </w:r>
      <w:r>
        <w:rPr>
          <w:color w:val="000000"/>
        </w:rPr>
        <w:t>certifico que, en caso de resultar adjudicatario del presente proceso de selección, ofrezco mínimo:</w:t>
      </w:r>
    </w:p>
    <w:p w14:paraId="454F2957" w14:textId="77777777" w:rsidR="001E65B6" w:rsidRDefault="001E65B6">
      <w:pPr>
        <w:pBdr>
          <w:top w:val="nil"/>
          <w:left w:val="nil"/>
          <w:bottom w:val="nil"/>
          <w:right w:val="nil"/>
          <w:between w:val="nil"/>
        </w:pBdr>
        <w:tabs>
          <w:tab w:val="left" w:pos="7920"/>
        </w:tabs>
        <w:ind w:left="720" w:right="99"/>
        <w:jc w:val="both"/>
        <w:rPr>
          <w:color w:val="000000"/>
        </w:rPr>
      </w:pPr>
    </w:p>
    <w:p w14:paraId="08F1C3A7" w14:textId="77777777" w:rsidR="001E65B6" w:rsidRDefault="00000000">
      <w:pPr>
        <w:numPr>
          <w:ilvl w:val="0"/>
          <w:numId w:val="1"/>
        </w:numPr>
        <w:pBdr>
          <w:top w:val="nil"/>
          <w:left w:val="nil"/>
          <w:bottom w:val="nil"/>
          <w:right w:val="nil"/>
          <w:between w:val="nil"/>
        </w:pBdr>
        <w:tabs>
          <w:tab w:val="left" w:pos="7920"/>
        </w:tabs>
        <w:ind w:right="99"/>
        <w:jc w:val="both"/>
        <w:rPr>
          <w:color w:val="000000"/>
        </w:rPr>
      </w:pPr>
      <w:r>
        <w:rPr>
          <w:color w:val="000000"/>
        </w:rPr>
        <w:t>Suministrar diez (10) cajas de enchape destinadas a futuros mantenimientos y reposiciones de las áreas intervenidas, distribuidas de la siguiente manera: cinco (5) cajas del enchape para piso de tráfico pesado antideslizante de 60 x 60 cm y cinco (5) cajas del enchape cerámico para muros de 30 x 60 cm o del formato finalmente aprobado para la ejecución del proyecto.</w:t>
      </w:r>
    </w:p>
    <w:p w14:paraId="3DEB975D" w14:textId="77777777" w:rsidR="001E65B6" w:rsidRDefault="00000000">
      <w:pPr>
        <w:numPr>
          <w:ilvl w:val="0"/>
          <w:numId w:val="1"/>
        </w:numPr>
        <w:pBdr>
          <w:top w:val="nil"/>
          <w:left w:val="nil"/>
          <w:bottom w:val="nil"/>
          <w:right w:val="nil"/>
          <w:between w:val="nil"/>
        </w:pBdr>
        <w:tabs>
          <w:tab w:val="left" w:pos="7920"/>
        </w:tabs>
        <w:ind w:right="99"/>
        <w:jc w:val="both"/>
        <w:rPr>
          <w:color w:val="000000"/>
        </w:rPr>
      </w:pPr>
      <w:r>
        <w:rPr>
          <w:color w:val="000000"/>
        </w:rPr>
        <w:t>Los enchapes suministrados como valor agregado deberán corresponder a la misma referencia, color, formato, acabado y especificaciones técnicas de los materiales efectivamente instalados en la obra, y deberán entregarse en cajas completas, cerradas y en su empaque original de fábrica.</w:t>
      </w:r>
    </w:p>
    <w:p w14:paraId="121A9F62" w14:textId="77777777" w:rsidR="001E65B6" w:rsidRDefault="00000000">
      <w:pPr>
        <w:numPr>
          <w:ilvl w:val="0"/>
          <w:numId w:val="1"/>
        </w:numPr>
        <w:pBdr>
          <w:top w:val="nil"/>
          <w:left w:val="nil"/>
          <w:bottom w:val="nil"/>
          <w:right w:val="nil"/>
          <w:between w:val="nil"/>
        </w:pBdr>
        <w:tabs>
          <w:tab w:val="left" w:pos="7920"/>
        </w:tabs>
        <w:ind w:right="99"/>
        <w:jc w:val="both"/>
      </w:pPr>
      <w:r>
        <w:rPr>
          <w:color w:val="000000"/>
        </w:rPr>
        <w:t>Las diez (10) cajas deberán quedar almacenadas en el lugar que determine la Universidad Pedagógica Nacional, una vez finalizada la ejecución de las obras, con el propósito de disponer de material compatible para futuros mantenimientos, reparaciones o reposiciones.</w:t>
      </w:r>
    </w:p>
    <w:p w14:paraId="226128DA" w14:textId="493CF9FD" w:rsidR="001E65B6" w:rsidRDefault="00000000">
      <w:pPr>
        <w:numPr>
          <w:ilvl w:val="0"/>
          <w:numId w:val="1"/>
        </w:numPr>
        <w:pBdr>
          <w:top w:val="nil"/>
          <w:left w:val="nil"/>
          <w:bottom w:val="nil"/>
          <w:right w:val="nil"/>
          <w:between w:val="nil"/>
        </w:pBdr>
        <w:tabs>
          <w:tab w:val="left" w:pos="7920"/>
        </w:tabs>
        <w:ind w:right="99"/>
        <w:jc w:val="both"/>
      </w:pPr>
      <w:r>
        <w:t xml:space="preserve">Suministrar e instalar 2 dispensadores de </w:t>
      </w:r>
      <w:proofErr w:type="spellStart"/>
      <w:r>
        <w:t>mondero</w:t>
      </w:r>
      <w:proofErr w:type="spellEnd"/>
      <w:r>
        <w:t xml:space="preserve"> giratorio de moneda de 200 de toallas </w:t>
      </w:r>
      <w:r w:rsidR="00B643D1">
        <w:t>higiénicas</w:t>
      </w:r>
      <w:r>
        <w:t xml:space="preserve"> y 10.000 toallas </w:t>
      </w:r>
      <w:r w:rsidR="00B643D1">
        <w:t>higiénicas</w:t>
      </w:r>
      <w:r>
        <w:t xml:space="preserve"> medianas con alas. La instalación se hará donde la Universidad Pedagógica Nacional lo indique una vez finalizada la ejecución de las obras.</w:t>
      </w:r>
    </w:p>
    <w:p w14:paraId="0468FA28" w14:textId="77777777" w:rsidR="001E65B6" w:rsidRDefault="001E65B6">
      <w:pPr>
        <w:pBdr>
          <w:top w:val="nil"/>
          <w:left w:val="nil"/>
          <w:bottom w:val="nil"/>
          <w:right w:val="nil"/>
          <w:between w:val="nil"/>
        </w:pBdr>
        <w:tabs>
          <w:tab w:val="left" w:pos="7920"/>
        </w:tabs>
        <w:ind w:left="720" w:right="99"/>
        <w:jc w:val="both"/>
        <w:rPr>
          <w:color w:val="000000"/>
        </w:rPr>
      </w:pPr>
    </w:p>
    <w:p w14:paraId="4A518488" w14:textId="77777777" w:rsidR="001E65B6" w:rsidRDefault="001E65B6">
      <w:pPr>
        <w:pBdr>
          <w:top w:val="nil"/>
          <w:left w:val="nil"/>
          <w:bottom w:val="nil"/>
          <w:right w:val="nil"/>
          <w:between w:val="nil"/>
        </w:pBdr>
        <w:tabs>
          <w:tab w:val="left" w:pos="7920"/>
        </w:tabs>
        <w:ind w:right="99"/>
        <w:jc w:val="both"/>
        <w:rPr>
          <w:color w:val="000000"/>
        </w:rPr>
      </w:pPr>
    </w:p>
    <w:p w14:paraId="3456317F" w14:textId="77777777" w:rsidR="001E65B6" w:rsidRDefault="001E65B6">
      <w:pPr>
        <w:pBdr>
          <w:top w:val="nil"/>
          <w:left w:val="nil"/>
          <w:bottom w:val="nil"/>
          <w:right w:val="nil"/>
          <w:between w:val="nil"/>
        </w:pBdr>
        <w:tabs>
          <w:tab w:val="left" w:pos="7920"/>
        </w:tabs>
        <w:ind w:left="426" w:right="99"/>
        <w:jc w:val="both"/>
        <w:rPr>
          <w:color w:val="000000"/>
        </w:rPr>
      </w:pPr>
    </w:p>
    <w:p w14:paraId="69B591AD" w14:textId="77777777" w:rsidR="001E65B6" w:rsidRDefault="00000000">
      <w:pPr>
        <w:pBdr>
          <w:top w:val="nil"/>
          <w:left w:val="nil"/>
          <w:bottom w:val="nil"/>
          <w:right w:val="nil"/>
          <w:between w:val="nil"/>
        </w:pBdr>
        <w:ind w:left="571"/>
        <w:rPr>
          <w:color w:val="000000"/>
        </w:rPr>
      </w:pPr>
      <w:r>
        <w:rPr>
          <w:color w:val="000000"/>
        </w:rPr>
        <w:t>Atentamente,</w:t>
      </w:r>
    </w:p>
    <w:p w14:paraId="75A2910E" w14:textId="77777777" w:rsidR="001E65B6" w:rsidRDefault="001E65B6">
      <w:pPr>
        <w:pBdr>
          <w:top w:val="nil"/>
          <w:left w:val="nil"/>
          <w:bottom w:val="nil"/>
          <w:right w:val="nil"/>
          <w:between w:val="nil"/>
        </w:pBdr>
        <w:rPr>
          <w:color w:val="000000"/>
          <w:sz w:val="24"/>
          <w:szCs w:val="24"/>
        </w:rPr>
      </w:pPr>
    </w:p>
    <w:p w14:paraId="78A3C5E9" w14:textId="77777777" w:rsidR="001E65B6" w:rsidRDefault="001E65B6">
      <w:pPr>
        <w:pBdr>
          <w:top w:val="nil"/>
          <w:left w:val="nil"/>
          <w:bottom w:val="nil"/>
          <w:right w:val="nil"/>
          <w:between w:val="nil"/>
        </w:pBdr>
        <w:spacing w:before="10"/>
        <w:rPr>
          <w:color w:val="000000"/>
          <w:sz w:val="27"/>
          <w:szCs w:val="27"/>
        </w:rPr>
      </w:pPr>
    </w:p>
    <w:p w14:paraId="3DEC775A" w14:textId="77777777" w:rsidR="001E65B6" w:rsidRDefault="00000000">
      <w:pPr>
        <w:pBdr>
          <w:top w:val="nil"/>
          <w:left w:val="nil"/>
          <w:bottom w:val="nil"/>
          <w:right w:val="nil"/>
          <w:between w:val="nil"/>
        </w:pBdr>
        <w:tabs>
          <w:tab w:val="left" w:pos="8144"/>
        </w:tabs>
        <w:spacing w:before="1" w:line="357" w:lineRule="auto"/>
        <w:ind w:left="571" w:right="2260"/>
        <w:rPr>
          <w:color w:val="000000"/>
        </w:rPr>
      </w:pPr>
      <w:r>
        <w:rPr>
          <w:color w:val="000000"/>
        </w:rPr>
        <w:t xml:space="preserve">Nombre o Razón Social del Proponente: </w:t>
      </w:r>
      <w:r>
        <w:rPr>
          <w:color w:val="000000"/>
          <w:u w:val="single"/>
        </w:rPr>
        <w:t xml:space="preserve"> </w:t>
      </w:r>
      <w:proofErr w:type="gramStart"/>
      <w:r>
        <w:rPr>
          <w:color w:val="000000"/>
          <w:u w:val="single"/>
        </w:rPr>
        <w:tab/>
        <w:t xml:space="preserve"> </w:t>
      </w:r>
      <w:r>
        <w:rPr>
          <w:color w:val="000000"/>
        </w:rPr>
        <w:t xml:space="preserve"> NIT</w:t>
      </w:r>
      <w:proofErr w:type="gramEnd"/>
      <w:r>
        <w:rPr>
          <w:color w:val="000000"/>
        </w:rPr>
        <w:t xml:space="preserve"> </w:t>
      </w:r>
      <w:r>
        <w:rPr>
          <w:color w:val="000000"/>
          <w:u w:val="single"/>
        </w:rPr>
        <w:t xml:space="preserve"> </w:t>
      </w:r>
      <w:r>
        <w:rPr>
          <w:color w:val="000000"/>
          <w:u w:val="single"/>
        </w:rPr>
        <w:tab/>
      </w:r>
    </w:p>
    <w:p w14:paraId="33AB8D57" w14:textId="77777777" w:rsidR="001E65B6" w:rsidRDefault="00000000">
      <w:pPr>
        <w:pBdr>
          <w:top w:val="nil"/>
          <w:left w:val="nil"/>
          <w:bottom w:val="nil"/>
          <w:right w:val="nil"/>
          <w:between w:val="nil"/>
        </w:pBdr>
        <w:tabs>
          <w:tab w:val="left" w:pos="8029"/>
        </w:tabs>
        <w:spacing w:line="250" w:lineRule="auto"/>
        <w:ind w:left="571"/>
        <w:rPr>
          <w:color w:val="000000"/>
        </w:rPr>
      </w:pPr>
      <w:r>
        <w:rPr>
          <w:color w:val="000000"/>
        </w:rPr>
        <w:t xml:space="preserve">Nombre del Representante Legal: </w:t>
      </w:r>
      <w:r>
        <w:rPr>
          <w:color w:val="000000"/>
          <w:u w:val="single"/>
        </w:rPr>
        <w:t xml:space="preserve"> </w:t>
      </w:r>
      <w:r>
        <w:rPr>
          <w:color w:val="000000"/>
          <w:u w:val="single"/>
        </w:rPr>
        <w:tab/>
      </w:r>
    </w:p>
    <w:p w14:paraId="575A0DAF" w14:textId="77777777" w:rsidR="001E65B6" w:rsidRDefault="00000000">
      <w:pPr>
        <w:pBdr>
          <w:top w:val="nil"/>
          <w:left w:val="nil"/>
          <w:bottom w:val="nil"/>
          <w:right w:val="nil"/>
          <w:between w:val="nil"/>
        </w:pBdr>
        <w:tabs>
          <w:tab w:val="left" w:pos="4225"/>
          <w:tab w:val="left" w:pos="4960"/>
          <w:tab w:val="left" w:pos="7997"/>
          <w:tab w:val="left" w:pos="8125"/>
        </w:tabs>
        <w:spacing w:before="121" w:line="355" w:lineRule="auto"/>
        <w:ind w:left="571" w:right="2295"/>
        <w:rPr>
          <w:color w:val="000000"/>
        </w:rPr>
      </w:pPr>
      <w:r>
        <w:rPr>
          <w:color w:val="000000"/>
        </w:rPr>
        <w:t>C.C. No.</w:t>
      </w:r>
      <w:r>
        <w:rPr>
          <w:color w:val="000000"/>
          <w:u w:val="single"/>
        </w:rPr>
        <w:tab/>
      </w:r>
      <w:r>
        <w:rPr>
          <w:color w:val="000000"/>
        </w:rPr>
        <w:t>de</w:t>
      </w:r>
      <w:r>
        <w:rPr>
          <w:color w:val="000000"/>
          <w:u w:val="single"/>
        </w:rPr>
        <w:tab/>
      </w:r>
      <w:r>
        <w:rPr>
          <w:color w:val="000000"/>
          <w:u w:val="single"/>
        </w:rPr>
        <w:tab/>
      </w:r>
      <w:r>
        <w:rPr>
          <w:color w:val="000000"/>
          <w:u w:val="single"/>
        </w:rPr>
        <w:tab/>
      </w:r>
      <w:r>
        <w:rPr>
          <w:color w:val="000000"/>
        </w:rPr>
        <w:t xml:space="preserve"> Dirección Comercial del </w:t>
      </w:r>
      <w:proofErr w:type="gramStart"/>
      <w:r>
        <w:rPr>
          <w:color w:val="000000"/>
        </w:rPr>
        <w:t xml:space="preserve">Proponente </w:t>
      </w:r>
      <w:r>
        <w:rPr>
          <w:color w:val="000000"/>
          <w:u w:val="single"/>
        </w:rPr>
        <w:t xml:space="preserve"> </w:t>
      </w:r>
      <w:r>
        <w:rPr>
          <w:color w:val="000000"/>
          <w:u w:val="single"/>
        </w:rPr>
        <w:tab/>
      </w:r>
      <w:proofErr w:type="gramEnd"/>
      <w:r>
        <w:rPr>
          <w:color w:val="000000"/>
          <w:u w:val="single"/>
        </w:rPr>
        <w:tab/>
      </w:r>
      <w:r>
        <w:rPr>
          <w:color w:val="000000"/>
          <w:u w:val="single"/>
        </w:rPr>
        <w:tab/>
      </w:r>
      <w:r>
        <w:rPr>
          <w:color w:val="000000"/>
          <w:u w:val="single"/>
        </w:rPr>
        <w:tab/>
      </w:r>
      <w:r>
        <w:rPr>
          <w:color w:val="000000"/>
        </w:rPr>
        <w:t xml:space="preserve">                                                     Teléfonos</w:t>
      </w:r>
      <w:r>
        <w:rPr>
          <w:color w:val="000000"/>
          <w:u w:val="single"/>
        </w:rPr>
        <w:tab/>
      </w:r>
      <w:r>
        <w:rPr>
          <w:color w:val="000000"/>
          <w:u w:val="single"/>
        </w:rPr>
        <w:tab/>
      </w:r>
      <w:r>
        <w:rPr>
          <w:color w:val="000000"/>
        </w:rPr>
        <w:t>Fax</w:t>
      </w:r>
      <w:r>
        <w:rPr>
          <w:color w:val="000000"/>
          <w:u w:val="single"/>
        </w:rPr>
        <w:tab/>
      </w:r>
      <w:r>
        <w:rPr>
          <w:color w:val="000000"/>
          <w:u w:val="single"/>
        </w:rPr>
        <w:tab/>
      </w:r>
      <w:r>
        <w:rPr>
          <w:color w:val="000000"/>
        </w:rPr>
        <w:t xml:space="preserve"> Ciudad</w:t>
      </w:r>
      <w:r>
        <w:rPr>
          <w:color w:val="000000"/>
          <w:u w:val="single"/>
        </w:rPr>
        <w:tab/>
      </w:r>
      <w:r>
        <w:rPr>
          <w:color w:val="000000"/>
          <w:u w:val="single"/>
        </w:rPr>
        <w:tab/>
      </w:r>
      <w:r>
        <w:rPr>
          <w:color w:val="000000"/>
          <w:u w:val="single"/>
        </w:rPr>
        <w:tab/>
      </w:r>
      <w:r>
        <w:rPr>
          <w:color w:val="000000"/>
          <w:u w:val="single"/>
        </w:rPr>
        <w:tab/>
      </w:r>
      <w:r>
        <w:rPr>
          <w:color w:val="000000"/>
        </w:rPr>
        <w:t xml:space="preserve"> Firma: </w:t>
      </w:r>
      <w:r>
        <w:rPr>
          <w:color w:val="000000"/>
          <w:u w:val="single"/>
        </w:rPr>
        <w:t xml:space="preserve"> </w:t>
      </w:r>
      <w:r>
        <w:rPr>
          <w:color w:val="000000"/>
          <w:u w:val="single"/>
        </w:rPr>
        <w:tab/>
        <w:t xml:space="preserve"> </w:t>
      </w:r>
    </w:p>
    <w:p w14:paraId="34CBCC90" w14:textId="77777777" w:rsidR="001E65B6" w:rsidRDefault="00000000">
      <w:pPr>
        <w:pBdr>
          <w:top w:val="nil"/>
          <w:left w:val="nil"/>
          <w:bottom w:val="nil"/>
          <w:right w:val="nil"/>
          <w:between w:val="nil"/>
        </w:pBdr>
        <w:tabs>
          <w:tab w:val="left" w:pos="5680"/>
        </w:tabs>
        <w:ind w:left="571"/>
        <w:rPr>
          <w:color w:val="000000"/>
        </w:rPr>
      </w:pPr>
      <w:r>
        <w:rPr>
          <w:color w:val="000000"/>
        </w:rPr>
        <w:t xml:space="preserve">Nombre de quien firma: </w:t>
      </w:r>
      <w:r>
        <w:rPr>
          <w:color w:val="000000"/>
          <w:u w:val="single"/>
        </w:rPr>
        <w:t xml:space="preserve"> </w:t>
      </w:r>
      <w:r>
        <w:rPr>
          <w:color w:val="000000"/>
          <w:u w:val="single"/>
        </w:rPr>
        <w:tab/>
      </w:r>
    </w:p>
    <w:p w14:paraId="09738FED" w14:textId="77777777" w:rsidR="001E65B6" w:rsidRDefault="001E65B6">
      <w:pPr>
        <w:pBdr>
          <w:top w:val="nil"/>
          <w:left w:val="nil"/>
          <w:bottom w:val="nil"/>
          <w:right w:val="nil"/>
          <w:between w:val="nil"/>
        </w:pBdr>
        <w:rPr>
          <w:color w:val="000000"/>
          <w:sz w:val="20"/>
          <w:szCs w:val="20"/>
        </w:rPr>
      </w:pPr>
    </w:p>
    <w:p w14:paraId="316521E2" w14:textId="77777777" w:rsidR="001E65B6" w:rsidRDefault="001E65B6">
      <w:pPr>
        <w:pBdr>
          <w:top w:val="nil"/>
          <w:left w:val="nil"/>
          <w:bottom w:val="nil"/>
          <w:right w:val="nil"/>
          <w:between w:val="nil"/>
        </w:pBdr>
        <w:rPr>
          <w:color w:val="000000"/>
          <w:sz w:val="20"/>
          <w:szCs w:val="20"/>
        </w:rPr>
      </w:pPr>
    </w:p>
    <w:p w14:paraId="0FD1AA14" w14:textId="77777777" w:rsidR="001E65B6" w:rsidRDefault="001E65B6">
      <w:pPr>
        <w:pBdr>
          <w:top w:val="nil"/>
          <w:left w:val="nil"/>
          <w:bottom w:val="nil"/>
          <w:right w:val="nil"/>
          <w:between w:val="nil"/>
        </w:pBdr>
        <w:rPr>
          <w:color w:val="000000"/>
          <w:sz w:val="20"/>
          <w:szCs w:val="20"/>
        </w:rPr>
      </w:pPr>
    </w:p>
    <w:p w14:paraId="797685F9" w14:textId="77777777" w:rsidR="001E65B6" w:rsidRDefault="001E65B6">
      <w:pPr>
        <w:pBdr>
          <w:top w:val="nil"/>
          <w:left w:val="nil"/>
          <w:bottom w:val="nil"/>
          <w:right w:val="nil"/>
          <w:between w:val="nil"/>
        </w:pBdr>
        <w:spacing w:before="5"/>
        <w:rPr>
          <w:color w:val="000000"/>
          <w:sz w:val="26"/>
          <w:szCs w:val="26"/>
        </w:rPr>
      </w:pPr>
    </w:p>
    <w:p w14:paraId="52FE90F3" w14:textId="77777777" w:rsidR="001E65B6" w:rsidRDefault="00000000">
      <w:pPr>
        <w:spacing w:before="96"/>
        <w:ind w:left="588"/>
        <w:rPr>
          <w:sz w:val="16"/>
          <w:szCs w:val="16"/>
        </w:rPr>
      </w:pPr>
      <w:r>
        <w:rPr>
          <w:sz w:val="16"/>
          <w:szCs w:val="16"/>
        </w:rPr>
        <w:t>Calle 72 No. 11-86</w:t>
      </w:r>
    </w:p>
    <w:p w14:paraId="0B0B9EE9" w14:textId="77777777" w:rsidR="001E65B6" w:rsidRDefault="00000000">
      <w:pPr>
        <w:spacing w:before="1"/>
        <w:ind w:left="588"/>
        <w:rPr>
          <w:sz w:val="16"/>
          <w:szCs w:val="16"/>
        </w:rPr>
      </w:pPr>
      <w:r>
        <w:rPr>
          <w:sz w:val="16"/>
          <w:szCs w:val="16"/>
        </w:rPr>
        <w:t>PBX: (571) 5941894 – Ext. 149</w:t>
      </w:r>
    </w:p>
    <w:p w14:paraId="57DC01F2" w14:textId="77777777" w:rsidR="001E65B6" w:rsidRDefault="00000000">
      <w:pPr>
        <w:spacing w:before="3"/>
        <w:ind w:left="588"/>
        <w:rPr>
          <w:sz w:val="16"/>
          <w:szCs w:val="16"/>
        </w:rPr>
      </w:pPr>
      <w:r>
        <w:rPr>
          <w:sz w:val="16"/>
          <w:szCs w:val="16"/>
        </w:rPr>
        <w:t xml:space="preserve">Bogotá D. C. </w:t>
      </w:r>
      <w:hyperlink r:id="rId6">
        <w:r>
          <w:rPr>
            <w:color w:val="0000FF"/>
            <w:sz w:val="16"/>
            <w:szCs w:val="16"/>
            <w:u w:val="single"/>
          </w:rPr>
          <w:t>www.pedagogica.edu.co</w:t>
        </w:r>
      </w:hyperlink>
    </w:p>
    <w:sectPr w:rsidR="001E65B6">
      <w:pgSz w:w="12240" w:h="15840"/>
      <w:pgMar w:top="260" w:right="1020" w:bottom="280" w:left="7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4BB9334-99CB-4765-A65D-050FB9C8B55A}"/>
  </w:font>
  <w:font w:name="Calibri">
    <w:panose1 w:val="020F0502020204030204"/>
    <w:charset w:val="00"/>
    <w:family w:val="swiss"/>
    <w:pitch w:val="variable"/>
    <w:sig w:usb0="E4002EFF" w:usb1="C200247B" w:usb2="00000009" w:usb3="00000000" w:csb0="000001FF" w:csb1="00000000"/>
    <w:embedRegular r:id="rId2" w:fontKey="{9A4F576B-60A1-4A72-A9CC-7BD99544BCB5}"/>
  </w:font>
  <w:font w:name="Cambria">
    <w:panose1 w:val="02040503050406030204"/>
    <w:charset w:val="00"/>
    <w:family w:val="roman"/>
    <w:pitch w:val="variable"/>
    <w:sig w:usb0="E00006FF" w:usb1="420024FF" w:usb2="02000000" w:usb3="00000000" w:csb0="0000019F" w:csb1="00000000"/>
    <w:embedRegular r:id="rId3" w:fontKey="{A3B3131A-CCD1-4116-92ED-A78FDF1FB04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3D47AF"/>
    <w:multiLevelType w:val="multilevel"/>
    <w:tmpl w:val="B296D4D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406801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5B6"/>
    <w:rsid w:val="000A1875"/>
    <w:rsid w:val="001E65B6"/>
    <w:rsid w:val="00B643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55327"/>
  <w15:docId w15:val="{0BF51170-CD07-472A-8A05-586CFC40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93"/>
      <w:ind w:left="2378" w:right="2557"/>
      <w:jc w:val="center"/>
    </w:pPr>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272</Words>
  <Characters>1500</Characters>
  <Application>Microsoft Office Word</Application>
  <DocSecurity>0</DocSecurity>
  <Lines>12</Lines>
  <Paragraphs>3</Paragraphs>
  <ScaleCrop>false</ScaleCrop>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DAVID FERNANDO BASTIDAS DAZA</cp:lastModifiedBy>
  <cp:revision>2</cp:revision>
  <dcterms:created xsi:type="dcterms:W3CDTF">2026-10-09T00:42:00Z</dcterms:created>
  <dcterms:modified xsi:type="dcterms:W3CDTF">2026-10-09T00:44:00Z</dcterms:modified>
</cp:coreProperties>
</file>