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2FBB1923"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La aplicación de estos criterios deberá constar en los estudios y documentos previos. Para ello la Entidad podrá tener en cuenta los bienes enlistados, de manera enunciativa</w:t>
      </w:r>
      <w:r w:rsidR="007A16F7">
        <w:rPr>
          <w:rFonts w:ascii="Verdana" w:eastAsia="Verdana" w:hAnsi="Verdana" w:cs="Verdana"/>
          <w:sz w:val="22"/>
          <w:lang w:val="es-419"/>
        </w:rPr>
        <w:t>.</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lastRenderedPageBreak/>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0AB5D694" w14:textId="20610D58"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w:t>
      </w:r>
      <w:r w:rsidR="007A16F7">
        <w:rPr>
          <w:rFonts w:ascii="Verdana" w:eastAsia="Verdana" w:hAnsi="Verdana" w:cs="Verdana"/>
          <w:sz w:val="22"/>
        </w:rPr>
        <w:t>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7A16F7">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7A16F7">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2F7ECC12" w:rsidR="456AC00F" w:rsidRDefault="456AC00F" w:rsidP="456AC00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06EC3A22" w:rsidR="456AC00F" w:rsidRDefault="456AC00F" w:rsidP="456AC00F">
            <w:pPr>
              <w:jc w:val="center"/>
              <w:rPr>
                <w:rFonts w:ascii="Verdana" w:eastAsia="Verdana" w:hAnsi="Verdana" w:cs="Verdana"/>
                <w:color w:val="000000"/>
                <w:sz w:val="22"/>
              </w:rPr>
            </w:pPr>
          </w:p>
        </w:tc>
      </w:tr>
      <w:tr w:rsidR="456AC00F" w14:paraId="5A39D651" w14:textId="77777777" w:rsidTr="007A16F7">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37C01F2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1CF89155" w:rsidR="456AC00F" w:rsidRDefault="456AC00F" w:rsidP="456AC00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79F7FD9" w:rsidR="456AC00F" w:rsidRDefault="456AC00F" w:rsidP="456AC00F">
            <w:pPr>
              <w:jc w:val="center"/>
              <w:rPr>
                <w:rFonts w:ascii="Verdana" w:eastAsia="Verdana" w:hAnsi="Verdana" w:cs="Verdana"/>
                <w:color w:val="000000"/>
                <w:sz w:val="22"/>
              </w:rPr>
            </w:pPr>
          </w:p>
        </w:tc>
      </w:tr>
      <w:tr w:rsidR="456AC00F" w14:paraId="31495557" w14:textId="77777777" w:rsidTr="007A16F7">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007A16F7">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007A16F7">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007A16F7">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007A16F7">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007A16F7">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007A16F7">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007A16F7">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007A16F7">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007A16F7">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007A16F7">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007A16F7">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007A16F7">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007A16F7">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007A16F7">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007A16F7">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007A16F7">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007A16F7">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007A16F7">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007A16F7">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007A16F7">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007A16F7">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007A16F7">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007A16F7">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007A16F7">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007A16F7">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proofErr w:type="gramStart"/>
            <w:r w:rsidRPr="456AC00F">
              <w:rPr>
                <w:rFonts w:ascii="Verdana" w:eastAsia="Verdana" w:hAnsi="Verdana" w:cs="Verdana"/>
                <w:color w:val="000000"/>
                <w:sz w:val="22"/>
                <w:highlight w:val="lightGray"/>
                <w:lang w:val="es-CO"/>
              </w:rPr>
              <w:t>Luminarias....</w:t>
            </w:r>
            <w:proofErr w:type="gramEnd"/>
          </w:p>
        </w:tc>
      </w:tr>
    </w:tbl>
    <w:p w14:paraId="006E7658" w14:textId="52016860" w:rsidR="00D0140D" w:rsidRPr="007A16F7" w:rsidRDefault="00D0140D" w:rsidP="456AC00F">
      <w:pPr>
        <w:rPr>
          <w:rFonts w:ascii="Verdana" w:eastAsia="Verdana" w:hAnsi="Verdana" w:cs="Verdana"/>
          <w:color w:val="000000"/>
          <w:sz w:val="22"/>
          <w:lang w:val="es-E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A38E1" w14:textId="77777777" w:rsidR="003B1976" w:rsidRDefault="003B1976" w:rsidP="004F2C35">
      <w:r>
        <w:separator/>
      </w:r>
    </w:p>
  </w:endnote>
  <w:endnote w:type="continuationSeparator" w:id="0">
    <w:p w14:paraId="145D347A" w14:textId="77777777" w:rsidR="003B1976" w:rsidRDefault="003B1976" w:rsidP="004F2C35">
      <w:r>
        <w:continuationSeparator/>
      </w:r>
    </w:p>
  </w:endnote>
  <w:endnote w:type="continuationNotice" w:id="1">
    <w:p w14:paraId="29069259" w14:textId="77777777" w:rsidR="003B1976" w:rsidRDefault="003B19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7C729" w14:textId="77777777" w:rsidR="003B1976" w:rsidRDefault="003B1976" w:rsidP="004F2C35">
      <w:r>
        <w:separator/>
      </w:r>
    </w:p>
  </w:footnote>
  <w:footnote w:type="continuationSeparator" w:id="0">
    <w:p w14:paraId="39E2C452" w14:textId="77777777" w:rsidR="003B1976" w:rsidRDefault="003B1976" w:rsidP="004F2C35">
      <w:r>
        <w:continuationSeparator/>
      </w:r>
    </w:p>
  </w:footnote>
  <w:footnote w:type="continuationNotice" w:id="1">
    <w:p w14:paraId="4583CC54" w14:textId="77777777" w:rsidR="003B1976" w:rsidRDefault="003B1976"/>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10DEF614"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 xml:space="preserve">MATRIZ 4 – BIENES RELEVANTES </w:t>
    </w:r>
  </w:p>
  <w:p w14:paraId="044F0FE3" w14:textId="77777777" w:rsidR="008D6262" w:rsidRDefault="008D6262" w:rsidP="008D6262">
    <w:pPr>
      <w:pStyle w:val="Encabezado"/>
      <w:jc w:val="center"/>
      <w:rPr>
        <w:sz w:val="16"/>
        <w:szCs w:val="16"/>
      </w:rPr>
    </w:pPr>
  </w:p>
  <w:p w14:paraId="0914525D" w14:textId="77777777" w:rsidR="00457541" w:rsidRDefault="00457541" w:rsidP="008D6262">
    <w:pPr>
      <w:pStyle w:val="Encabezado"/>
      <w:jc w:val="center"/>
      <w:rPr>
        <w:sz w:val="16"/>
        <w:szCs w:val="16"/>
      </w:rPr>
    </w:pPr>
  </w:p>
  <w:p w14:paraId="36A57E53" w14:textId="77777777" w:rsidR="00457541" w:rsidRPr="008D6262" w:rsidRDefault="00457541"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8962970">
    <w:abstractNumId w:val="3"/>
  </w:num>
  <w:num w:numId="2" w16cid:durableId="2048872149">
    <w:abstractNumId w:val="1"/>
  </w:num>
  <w:num w:numId="3" w16cid:durableId="1990358860">
    <w:abstractNumId w:val="2"/>
  </w:num>
  <w:num w:numId="4" w16cid:durableId="1717242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C5DF9"/>
    <w:rsid w:val="002F1BDF"/>
    <w:rsid w:val="002F31BF"/>
    <w:rsid w:val="002F6B73"/>
    <w:rsid w:val="003014FA"/>
    <w:rsid w:val="00305CEF"/>
    <w:rsid w:val="003113FA"/>
    <w:rsid w:val="00331779"/>
    <w:rsid w:val="00332DC8"/>
    <w:rsid w:val="0034024E"/>
    <w:rsid w:val="003402D2"/>
    <w:rsid w:val="00353229"/>
    <w:rsid w:val="003928F5"/>
    <w:rsid w:val="003A2963"/>
    <w:rsid w:val="003B1976"/>
    <w:rsid w:val="003B6167"/>
    <w:rsid w:val="003C3B5C"/>
    <w:rsid w:val="003D1820"/>
    <w:rsid w:val="003D7D8F"/>
    <w:rsid w:val="003E173E"/>
    <w:rsid w:val="004221DE"/>
    <w:rsid w:val="00424EFB"/>
    <w:rsid w:val="00430DA7"/>
    <w:rsid w:val="00450F24"/>
    <w:rsid w:val="00457541"/>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A16F7"/>
    <w:rsid w:val="007C1ADA"/>
    <w:rsid w:val="007C1BAD"/>
    <w:rsid w:val="007C34D6"/>
    <w:rsid w:val="007D5DE0"/>
    <w:rsid w:val="007D65C3"/>
    <w:rsid w:val="0080204F"/>
    <w:rsid w:val="00834D1F"/>
    <w:rsid w:val="00863313"/>
    <w:rsid w:val="00867D23"/>
    <w:rsid w:val="008760F5"/>
    <w:rsid w:val="00880AC8"/>
    <w:rsid w:val="008834FC"/>
    <w:rsid w:val="008A0259"/>
    <w:rsid w:val="008A1A6F"/>
    <w:rsid w:val="008A71EC"/>
    <w:rsid w:val="008B1C22"/>
    <w:rsid w:val="008B3011"/>
    <w:rsid w:val="008B3FB8"/>
    <w:rsid w:val="008C7213"/>
    <w:rsid w:val="008D2977"/>
    <w:rsid w:val="008D2CC4"/>
    <w:rsid w:val="008D6262"/>
    <w:rsid w:val="008E195D"/>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0D0D"/>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66D5E"/>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687</Words>
  <Characters>3780</Characters>
  <Application>Microsoft Office Word</Application>
  <DocSecurity>0</DocSecurity>
  <Lines>31</Lines>
  <Paragraphs>8</Paragraphs>
  <ScaleCrop>false</ScaleCrop>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Samper</cp:lastModifiedBy>
  <cp:revision>13</cp:revision>
  <cp:lastPrinted>2021-10-06T15:23:00Z</cp:lastPrinted>
  <dcterms:created xsi:type="dcterms:W3CDTF">2022-08-03T21:08:00Z</dcterms:created>
  <dcterms:modified xsi:type="dcterms:W3CDTF">2026-09-16T18:06:00Z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