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ayout w:type="fixed"/>
        <w:tblCellMar>
          <w:left w:w="70" w:type="dxa"/>
          <w:right w:w="70" w:type="dxa"/>
        </w:tblCellMar>
        <w:tblLook w:val="04A0" w:firstRow="1" w:lastRow="0" w:firstColumn="1" w:lastColumn="0" w:noHBand="0" w:noVBand="1"/>
      </w:tblPr>
      <w:tblGrid>
        <w:gridCol w:w="2835"/>
        <w:gridCol w:w="3546"/>
        <w:gridCol w:w="1273"/>
        <w:gridCol w:w="1990"/>
      </w:tblGrid>
      <w:tr w:rsidR="0004575A" w:rsidRPr="003E74AF" w14:paraId="5E47E71C" w14:textId="77777777" w:rsidTr="0004575A">
        <w:trPr>
          <w:trHeight w:val="413"/>
          <w:jc w:val="center"/>
        </w:trPr>
        <w:tc>
          <w:tcPr>
            <w:tcW w:w="2835" w:type="dxa"/>
            <w:tcBorders>
              <w:top w:val="single" w:sz="4" w:space="0" w:color="auto"/>
              <w:left w:val="single" w:sz="4" w:space="0" w:color="auto"/>
              <w:bottom w:val="single" w:sz="4" w:space="0" w:color="auto"/>
              <w:right w:val="single" w:sz="4" w:space="0" w:color="auto"/>
            </w:tcBorders>
            <w:noWrap/>
            <w:vAlign w:val="center"/>
          </w:tcPr>
          <w:p w14:paraId="61553965" w14:textId="77777777" w:rsidR="0004575A" w:rsidRPr="003E74AF" w:rsidRDefault="0004575A" w:rsidP="003E74AF">
            <w:pPr>
              <w:spacing w:line="240" w:lineRule="auto"/>
              <w:ind w:left="708" w:hanging="708"/>
              <w:jc w:val="left"/>
              <w:rPr>
                <w:rFonts w:ascii="Calibri" w:hAnsi="Calibri" w:cs="Calibri"/>
                <w:sz w:val="20"/>
                <w:szCs w:val="20"/>
              </w:rPr>
            </w:pPr>
            <w:r w:rsidRPr="003E74AF">
              <w:rPr>
                <w:rFonts w:ascii="Calibri" w:hAnsi="Calibri" w:cs="Calibri"/>
                <w:sz w:val="20"/>
                <w:szCs w:val="20"/>
              </w:rPr>
              <w:t>CIUDAD Y FECHA</w:t>
            </w:r>
          </w:p>
        </w:tc>
        <w:tc>
          <w:tcPr>
            <w:tcW w:w="3546" w:type="dxa"/>
            <w:tcBorders>
              <w:top w:val="single" w:sz="4" w:space="0" w:color="auto"/>
              <w:left w:val="nil"/>
              <w:bottom w:val="single" w:sz="4" w:space="0" w:color="auto"/>
              <w:right w:val="single" w:sz="4" w:space="0" w:color="auto"/>
            </w:tcBorders>
            <w:vAlign w:val="center"/>
          </w:tcPr>
          <w:p w14:paraId="1D87B2F5" w14:textId="16EC76BC" w:rsidR="0004575A" w:rsidRPr="003E74AF" w:rsidRDefault="006A7022" w:rsidP="003E74AF">
            <w:pPr>
              <w:spacing w:line="240" w:lineRule="auto"/>
              <w:rPr>
                <w:rFonts w:ascii="Calibri" w:hAnsi="Calibri" w:cs="Calibri"/>
                <w:sz w:val="20"/>
                <w:szCs w:val="20"/>
              </w:rPr>
            </w:pPr>
            <w:r w:rsidRPr="003E74AF">
              <w:rPr>
                <w:rFonts w:ascii="Calibri" w:hAnsi="Calibri" w:cs="Calibri"/>
                <w:sz w:val="20"/>
                <w:szCs w:val="20"/>
              </w:rPr>
              <w:t>0</w:t>
            </w:r>
            <w:r w:rsidR="00351B7C">
              <w:rPr>
                <w:rFonts w:ascii="Calibri" w:hAnsi="Calibri" w:cs="Calibri"/>
                <w:sz w:val="20"/>
                <w:szCs w:val="20"/>
              </w:rPr>
              <w:t>9</w:t>
            </w:r>
            <w:r w:rsidRPr="003E74AF">
              <w:rPr>
                <w:rFonts w:ascii="Calibri" w:hAnsi="Calibri" w:cs="Calibri"/>
                <w:sz w:val="20"/>
                <w:szCs w:val="20"/>
              </w:rPr>
              <w:t>/</w:t>
            </w:r>
            <w:r w:rsidR="009B0B2E" w:rsidRPr="003E74AF">
              <w:rPr>
                <w:rFonts w:ascii="Calibri" w:hAnsi="Calibri" w:cs="Calibri"/>
                <w:sz w:val="20"/>
                <w:szCs w:val="20"/>
              </w:rPr>
              <w:t>10</w:t>
            </w:r>
            <w:r w:rsidRPr="003E74AF">
              <w:rPr>
                <w:rFonts w:ascii="Calibri" w:hAnsi="Calibri" w:cs="Calibri"/>
                <w:sz w:val="20"/>
                <w:szCs w:val="20"/>
              </w:rPr>
              <w:t>/2026</w:t>
            </w:r>
          </w:p>
        </w:tc>
        <w:tc>
          <w:tcPr>
            <w:tcW w:w="1273" w:type="dxa"/>
            <w:tcBorders>
              <w:top w:val="single" w:sz="4" w:space="0" w:color="auto"/>
              <w:left w:val="nil"/>
              <w:bottom w:val="single" w:sz="4" w:space="0" w:color="auto"/>
              <w:right w:val="single" w:sz="4" w:space="0" w:color="auto"/>
            </w:tcBorders>
            <w:vAlign w:val="center"/>
          </w:tcPr>
          <w:p w14:paraId="79E91D9E" w14:textId="77777777" w:rsidR="0004575A" w:rsidRPr="003E74AF" w:rsidRDefault="0004575A" w:rsidP="003E74AF">
            <w:pPr>
              <w:spacing w:line="240" w:lineRule="auto"/>
              <w:rPr>
                <w:rFonts w:ascii="Calibri" w:hAnsi="Calibri" w:cs="Calibri"/>
                <w:sz w:val="20"/>
                <w:szCs w:val="20"/>
              </w:rPr>
            </w:pPr>
            <w:r w:rsidRPr="003E74AF">
              <w:rPr>
                <w:rFonts w:ascii="Calibri" w:hAnsi="Calibri" w:cs="Calibri"/>
                <w:sz w:val="20"/>
                <w:szCs w:val="20"/>
              </w:rPr>
              <w:t>Hora:</w:t>
            </w:r>
          </w:p>
        </w:tc>
        <w:tc>
          <w:tcPr>
            <w:tcW w:w="1990" w:type="dxa"/>
            <w:tcBorders>
              <w:top w:val="single" w:sz="4" w:space="0" w:color="auto"/>
              <w:left w:val="nil"/>
              <w:bottom w:val="single" w:sz="4" w:space="0" w:color="auto"/>
              <w:right w:val="single" w:sz="4" w:space="0" w:color="auto"/>
            </w:tcBorders>
            <w:vAlign w:val="center"/>
          </w:tcPr>
          <w:p w14:paraId="7F223493" w14:textId="7B021D28" w:rsidR="00BD7184" w:rsidRPr="003E74AF" w:rsidRDefault="004568E8" w:rsidP="003E74AF">
            <w:pPr>
              <w:spacing w:line="240" w:lineRule="auto"/>
              <w:rPr>
                <w:rFonts w:ascii="Calibri" w:hAnsi="Calibri" w:cs="Calibri"/>
                <w:sz w:val="20"/>
                <w:szCs w:val="20"/>
              </w:rPr>
            </w:pPr>
            <w:r w:rsidRPr="003E74AF">
              <w:rPr>
                <w:rFonts w:ascii="Calibri" w:hAnsi="Calibri" w:cs="Calibri"/>
                <w:sz w:val="20"/>
                <w:szCs w:val="20"/>
              </w:rPr>
              <w:t>8am</w:t>
            </w:r>
            <w:r w:rsidR="00BD7184" w:rsidRPr="003E74AF">
              <w:rPr>
                <w:rFonts w:ascii="Calibri" w:hAnsi="Calibri" w:cs="Calibri"/>
                <w:sz w:val="20"/>
                <w:szCs w:val="20"/>
              </w:rPr>
              <w:t xml:space="preserve"> -</w:t>
            </w:r>
            <w:r w:rsidRPr="003E74AF">
              <w:rPr>
                <w:rFonts w:ascii="Calibri" w:hAnsi="Calibri" w:cs="Calibri"/>
                <w:sz w:val="20"/>
                <w:szCs w:val="20"/>
              </w:rPr>
              <w:t>12am</w:t>
            </w:r>
            <w:r w:rsidR="00BD7184" w:rsidRPr="003E74AF">
              <w:rPr>
                <w:rFonts w:ascii="Calibri" w:hAnsi="Calibri" w:cs="Calibri"/>
                <w:sz w:val="20"/>
                <w:szCs w:val="20"/>
              </w:rPr>
              <w:t xml:space="preserve"> </w:t>
            </w:r>
          </w:p>
        </w:tc>
      </w:tr>
      <w:tr w:rsidR="0004575A" w:rsidRPr="003E74AF" w14:paraId="7ACA8B59" w14:textId="77777777" w:rsidTr="0004575A">
        <w:trPr>
          <w:trHeight w:val="702"/>
          <w:jc w:val="center"/>
        </w:trPr>
        <w:tc>
          <w:tcPr>
            <w:tcW w:w="2835" w:type="dxa"/>
            <w:tcBorders>
              <w:top w:val="single" w:sz="4" w:space="0" w:color="auto"/>
              <w:left w:val="single" w:sz="4" w:space="0" w:color="auto"/>
              <w:bottom w:val="single" w:sz="4" w:space="0" w:color="auto"/>
              <w:right w:val="single" w:sz="4" w:space="0" w:color="auto"/>
            </w:tcBorders>
            <w:noWrap/>
            <w:vAlign w:val="center"/>
            <w:hideMark/>
          </w:tcPr>
          <w:p w14:paraId="0779F2D2" w14:textId="77777777" w:rsidR="0004575A" w:rsidRPr="003E74AF" w:rsidRDefault="0004575A" w:rsidP="003E74AF">
            <w:pPr>
              <w:spacing w:line="240" w:lineRule="auto"/>
              <w:jc w:val="left"/>
              <w:rPr>
                <w:rFonts w:ascii="Calibri" w:hAnsi="Calibri" w:cs="Calibri"/>
                <w:sz w:val="20"/>
                <w:szCs w:val="20"/>
                <w:lang w:val="es-CO" w:eastAsia="es-CO"/>
              </w:rPr>
            </w:pPr>
            <w:r w:rsidRPr="003E74AF">
              <w:rPr>
                <w:rFonts w:ascii="Calibri" w:hAnsi="Calibri" w:cs="Calibri"/>
                <w:sz w:val="20"/>
                <w:szCs w:val="20"/>
              </w:rPr>
              <w:t>MODALIDAD DE SELECCIÓN Y NÚMERO</w:t>
            </w:r>
          </w:p>
        </w:tc>
        <w:tc>
          <w:tcPr>
            <w:tcW w:w="6809" w:type="dxa"/>
            <w:gridSpan w:val="3"/>
            <w:tcBorders>
              <w:top w:val="single" w:sz="4" w:space="0" w:color="auto"/>
              <w:left w:val="nil"/>
              <w:bottom w:val="single" w:sz="4" w:space="0" w:color="auto"/>
              <w:right w:val="single" w:sz="4" w:space="0" w:color="auto"/>
            </w:tcBorders>
            <w:vAlign w:val="center"/>
            <w:hideMark/>
          </w:tcPr>
          <w:p w14:paraId="6C650700" w14:textId="16588777" w:rsidR="0004575A" w:rsidRPr="003E74AF" w:rsidRDefault="0004575A" w:rsidP="003E74AF">
            <w:pPr>
              <w:spacing w:line="240" w:lineRule="auto"/>
              <w:rPr>
                <w:rFonts w:ascii="Calibri" w:hAnsi="Calibri" w:cs="Calibri"/>
                <w:sz w:val="20"/>
                <w:szCs w:val="20"/>
              </w:rPr>
            </w:pPr>
            <w:r w:rsidRPr="003E74AF">
              <w:rPr>
                <w:rFonts w:ascii="Calibri" w:hAnsi="Calibri" w:cs="Calibri"/>
                <w:sz w:val="20"/>
                <w:szCs w:val="20"/>
              </w:rPr>
              <w:t xml:space="preserve">MINIMA CUANTIA Decreto 1082 de 2015: </w:t>
            </w:r>
            <w:bookmarkStart w:id="0" w:name="incBuyerDossierDetaillnkRequestReference"/>
            <w:r w:rsidR="006A7022" w:rsidRPr="003E74AF">
              <w:rPr>
                <w:rFonts w:ascii="Calibri" w:hAnsi="Calibri" w:cs="Calibri"/>
                <w:sz w:val="20"/>
                <w:szCs w:val="20"/>
              </w:rPr>
              <w:fldChar w:fldCharType="begin"/>
            </w:r>
            <w:r w:rsidR="006A7022" w:rsidRPr="003E74AF">
              <w:rPr>
                <w:rFonts w:ascii="Calibri" w:hAnsi="Calibri" w:cs="Calibri"/>
                <w:sz w:val="20"/>
                <w:szCs w:val="20"/>
              </w:rPr>
              <w:instrText>HYPERLINK "javascript:void(0);" \o "MC-MTA-CISM-004-2026"</w:instrText>
            </w:r>
            <w:r w:rsidR="006A7022" w:rsidRPr="003E74AF">
              <w:rPr>
                <w:rFonts w:ascii="Calibri" w:hAnsi="Calibri" w:cs="Calibri"/>
                <w:sz w:val="20"/>
                <w:szCs w:val="20"/>
              </w:rPr>
              <w:fldChar w:fldCharType="separate"/>
            </w:r>
            <w:r w:rsidR="006A7022" w:rsidRPr="003E74AF">
              <w:rPr>
                <w:rStyle w:val="Hipervnculo"/>
                <w:rFonts w:ascii="Calibri" w:hAnsi="Calibri" w:cs="Calibri"/>
                <w:b/>
                <w:bCs/>
                <w:sz w:val="20"/>
                <w:szCs w:val="20"/>
              </w:rPr>
              <w:t>MC-MTA-CISM-0</w:t>
            </w:r>
            <w:r w:rsidR="009B0B2E" w:rsidRPr="003E74AF">
              <w:rPr>
                <w:rStyle w:val="Hipervnculo"/>
                <w:rFonts w:ascii="Calibri" w:hAnsi="Calibri" w:cs="Calibri"/>
                <w:b/>
                <w:bCs/>
                <w:sz w:val="20"/>
                <w:szCs w:val="20"/>
              </w:rPr>
              <w:t>25</w:t>
            </w:r>
            <w:r w:rsidR="006A7022" w:rsidRPr="003E74AF">
              <w:rPr>
                <w:rStyle w:val="Hipervnculo"/>
                <w:rFonts w:ascii="Calibri" w:hAnsi="Calibri" w:cs="Calibri"/>
                <w:b/>
                <w:bCs/>
                <w:sz w:val="20"/>
                <w:szCs w:val="20"/>
              </w:rPr>
              <w:t>-2026</w:t>
            </w:r>
            <w:r w:rsidR="006A7022" w:rsidRPr="003E74AF">
              <w:rPr>
                <w:rFonts w:ascii="Calibri" w:hAnsi="Calibri" w:cs="Calibri"/>
                <w:sz w:val="20"/>
                <w:szCs w:val="20"/>
              </w:rPr>
              <w:fldChar w:fldCharType="end"/>
            </w:r>
            <w:bookmarkEnd w:id="0"/>
          </w:p>
        </w:tc>
      </w:tr>
      <w:tr w:rsidR="0004575A" w:rsidRPr="003E74AF" w14:paraId="070B58BE" w14:textId="77777777" w:rsidTr="00701D3C">
        <w:trPr>
          <w:trHeight w:val="839"/>
          <w:jc w:val="center"/>
        </w:trPr>
        <w:tc>
          <w:tcPr>
            <w:tcW w:w="2835" w:type="dxa"/>
            <w:tcBorders>
              <w:top w:val="single" w:sz="4" w:space="0" w:color="auto"/>
              <w:left w:val="single" w:sz="4" w:space="0" w:color="auto"/>
              <w:bottom w:val="single" w:sz="4" w:space="0" w:color="auto"/>
              <w:right w:val="single" w:sz="4" w:space="0" w:color="auto"/>
            </w:tcBorders>
            <w:noWrap/>
            <w:vAlign w:val="center"/>
          </w:tcPr>
          <w:p w14:paraId="4750DB61" w14:textId="77777777" w:rsidR="0004575A" w:rsidRPr="003E74AF" w:rsidRDefault="0004575A" w:rsidP="003E74AF">
            <w:pPr>
              <w:spacing w:line="240" w:lineRule="auto"/>
              <w:jc w:val="left"/>
              <w:rPr>
                <w:rFonts w:ascii="Calibri" w:hAnsi="Calibri" w:cs="Calibri"/>
                <w:color w:val="000000" w:themeColor="text1"/>
                <w:sz w:val="20"/>
                <w:szCs w:val="20"/>
              </w:rPr>
            </w:pPr>
            <w:r w:rsidRPr="003E74AF">
              <w:rPr>
                <w:rFonts w:ascii="Calibri" w:hAnsi="Calibri" w:cs="Calibri"/>
                <w:color w:val="000000" w:themeColor="text1"/>
                <w:sz w:val="20"/>
                <w:szCs w:val="20"/>
              </w:rPr>
              <w:t>ASISTENTES:</w:t>
            </w:r>
          </w:p>
        </w:tc>
        <w:tc>
          <w:tcPr>
            <w:tcW w:w="6809" w:type="dxa"/>
            <w:gridSpan w:val="3"/>
            <w:tcBorders>
              <w:top w:val="single" w:sz="4" w:space="0" w:color="auto"/>
              <w:left w:val="nil"/>
              <w:bottom w:val="single" w:sz="4" w:space="0" w:color="auto"/>
              <w:right w:val="single" w:sz="4" w:space="0" w:color="auto"/>
            </w:tcBorders>
            <w:vAlign w:val="center"/>
          </w:tcPr>
          <w:p w14:paraId="19A07DC9" w14:textId="4B704182" w:rsidR="0004575A" w:rsidRPr="003E74AF" w:rsidRDefault="0004575A" w:rsidP="003E74AF">
            <w:pPr>
              <w:pStyle w:val="TableParagraph"/>
              <w:ind w:left="69"/>
              <w:rPr>
                <w:rFonts w:ascii="Calibri" w:hAnsi="Calibri" w:cs="Calibri"/>
                <w:color w:val="000000" w:themeColor="text1"/>
                <w:sz w:val="20"/>
                <w:szCs w:val="20"/>
              </w:rPr>
            </w:pPr>
            <w:r w:rsidRPr="003E74AF">
              <w:rPr>
                <w:rFonts w:ascii="Calibri" w:hAnsi="Calibri" w:cs="Calibri"/>
                <w:color w:val="000000" w:themeColor="text1"/>
                <w:sz w:val="20"/>
                <w:szCs w:val="20"/>
                <w:u w:val="single"/>
              </w:rPr>
              <w:t>Comité Evaluador Técnico</w:t>
            </w:r>
            <w:r w:rsidR="00BD7184" w:rsidRPr="003E74AF">
              <w:rPr>
                <w:rFonts w:ascii="Calibri" w:hAnsi="Calibri" w:cs="Calibri"/>
                <w:color w:val="000000" w:themeColor="text1"/>
                <w:sz w:val="20"/>
                <w:szCs w:val="20"/>
                <w:u w:val="single"/>
              </w:rPr>
              <w:t xml:space="preserve">- Designado el </w:t>
            </w:r>
            <w:r w:rsidR="009B0B2E" w:rsidRPr="003E74AF">
              <w:rPr>
                <w:rFonts w:ascii="Calibri" w:hAnsi="Calibri" w:cs="Calibri"/>
                <w:color w:val="000000" w:themeColor="text1"/>
                <w:sz w:val="20"/>
                <w:szCs w:val="20"/>
                <w:u w:val="single"/>
              </w:rPr>
              <w:t>29</w:t>
            </w:r>
            <w:r w:rsidR="006A7022" w:rsidRPr="003E74AF">
              <w:rPr>
                <w:rFonts w:ascii="Calibri" w:hAnsi="Calibri" w:cs="Calibri"/>
                <w:color w:val="000000" w:themeColor="text1"/>
                <w:sz w:val="20"/>
                <w:szCs w:val="20"/>
                <w:u w:val="single"/>
              </w:rPr>
              <w:t>/0</w:t>
            </w:r>
            <w:r w:rsidR="009B0B2E" w:rsidRPr="003E74AF">
              <w:rPr>
                <w:rFonts w:ascii="Calibri" w:hAnsi="Calibri" w:cs="Calibri"/>
                <w:color w:val="000000" w:themeColor="text1"/>
                <w:sz w:val="20"/>
                <w:szCs w:val="20"/>
                <w:u w:val="single"/>
              </w:rPr>
              <w:t>9</w:t>
            </w:r>
            <w:r w:rsidR="006A7022" w:rsidRPr="003E74AF">
              <w:rPr>
                <w:rFonts w:ascii="Calibri" w:hAnsi="Calibri" w:cs="Calibri"/>
                <w:color w:val="000000" w:themeColor="text1"/>
                <w:sz w:val="20"/>
                <w:szCs w:val="20"/>
                <w:u w:val="single"/>
              </w:rPr>
              <w:t>/2026</w:t>
            </w:r>
          </w:p>
          <w:p w14:paraId="3D0648FC" w14:textId="77777777" w:rsidR="0004575A" w:rsidRPr="003E74AF" w:rsidRDefault="0004575A" w:rsidP="003E74AF">
            <w:pPr>
              <w:pStyle w:val="TableParagraph"/>
              <w:ind w:left="69"/>
              <w:rPr>
                <w:rFonts w:ascii="Calibri" w:hAnsi="Calibri" w:cs="Calibri"/>
                <w:color w:val="000000" w:themeColor="text1"/>
                <w:sz w:val="20"/>
                <w:szCs w:val="20"/>
              </w:rPr>
            </w:pPr>
          </w:p>
          <w:p w14:paraId="1E4B98CE" w14:textId="77777777" w:rsidR="009B0B2E" w:rsidRPr="003E74AF" w:rsidRDefault="0004575A" w:rsidP="003E74AF">
            <w:pPr>
              <w:pStyle w:val="TableParagraph"/>
              <w:ind w:left="69"/>
              <w:rPr>
                <w:rFonts w:ascii="Calibri" w:hAnsi="Calibri" w:cs="Calibri"/>
                <w:color w:val="000000" w:themeColor="text1"/>
                <w:sz w:val="20"/>
                <w:szCs w:val="20"/>
                <w:lang w:val="es-CO"/>
              </w:rPr>
            </w:pPr>
            <w:r w:rsidRPr="003E74AF">
              <w:rPr>
                <w:rFonts w:ascii="Calibri" w:hAnsi="Calibri" w:cs="Calibri"/>
                <w:color w:val="000000" w:themeColor="text1"/>
                <w:sz w:val="20"/>
                <w:szCs w:val="20"/>
              </w:rPr>
              <w:t>Evaluador Técnico</w:t>
            </w:r>
            <w:r w:rsidR="008269FD" w:rsidRPr="003E74AF">
              <w:rPr>
                <w:rFonts w:ascii="Calibri" w:hAnsi="Calibri" w:cs="Calibri"/>
                <w:color w:val="000000" w:themeColor="text1"/>
                <w:sz w:val="20"/>
                <w:szCs w:val="20"/>
              </w:rPr>
              <w:t xml:space="preserve">: </w:t>
            </w:r>
            <w:r w:rsidR="009B0B2E" w:rsidRPr="003E74AF">
              <w:rPr>
                <w:rFonts w:ascii="Calibri" w:hAnsi="Calibri" w:cs="Calibri"/>
                <w:color w:val="000000" w:themeColor="text1"/>
                <w:sz w:val="20"/>
                <w:szCs w:val="20"/>
                <w:lang w:val="es-CO"/>
              </w:rPr>
              <w:t>Hever Jaime González, Marly Esther Mendoza y Magali Alba Pérez</w:t>
            </w:r>
          </w:p>
          <w:p w14:paraId="34D268CD" w14:textId="5531D6D3" w:rsidR="0004575A" w:rsidRPr="003E74AF" w:rsidRDefault="0004575A" w:rsidP="003E74AF">
            <w:pPr>
              <w:pStyle w:val="TableParagraph"/>
              <w:ind w:left="69"/>
              <w:rPr>
                <w:rFonts w:ascii="Calibri" w:hAnsi="Calibri" w:cs="Calibri"/>
                <w:color w:val="000000" w:themeColor="text1"/>
                <w:sz w:val="20"/>
                <w:szCs w:val="20"/>
                <w:highlight w:val="yellow"/>
              </w:rPr>
            </w:pPr>
          </w:p>
        </w:tc>
      </w:tr>
      <w:tr w:rsidR="0004575A" w:rsidRPr="003E74AF" w14:paraId="42A1EAE8" w14:textId="77777777" w:rsidTr="0004575A">
        <w:trPr>
          <w:trHeight w:val="703"/>
          <w:jc w:val="center"/>
        </w:trPr>
        <w:tc>
          <w:tcPr>
            <w:tcW w:w="2835" w:type="dxa"/>
            <w:tcBorders>
              <w:top w:val="single" w:sz="4" w:space="0" w:color="auto"/>
              <w:left w:val="single" w:sz="4" w:space="0" w:color="auto"/>
              <w:bottom w:val="single" w:sz="4" w:space="0" w:color="auto"/>
              <w:right w:val="single" w:sz="4" w:space="0" w:color="auto"/>
            </w:tcBorders>
            <w:noWrap/>
            <w:vAlign w:val="center"/>
          </w:tcPr>
          <w:p w14:paraId="59582373" w14:textId="77777777" w:rsidR="0004575A" w:rsidRPr="003E74AF" w:rsidRDefault="0004575A" w:rsidP="003E74AF">
            <w:pPr>
              <w:spacing w:line="240" w:lineRule="auto"/>
              <w:jc w:val="left"/>
              <w:rPr>
                <w:rFonts w:ascii="Calibri" w:hAnsi="Calibri" w:cs="Calibri"/>
                <w:sz w:val="20"/>
                <w:szCs w:val="20"/>
              </w:rPr>
            </w:pPr>
            <w:r w:rsidRPr="003E74AF">
              <w:rPr>
                <w:rFonts w:ascii="Calibri" w:hAnsi="Calibri" w:cs="Calibri"/>
                <w:sz w:val="20"/>
                <w:szCs w:val="20"/>
              </w:rPr>
              <w:t>TEMAS:</w:t>
            </w:r>
          </w:p>
        </w:tc>
        <w:tc>
          <w:tcPr>
            <w:tcW w:w="6809" w:type="dxa"/>
            <w:gridSpan w:val="3"/>
            <w:tcBorders>
              <w:top w:val="single" w:sz="4" w:space="0" w:color="auto"/>
              <w:left w:val="nil"/>
              <w:bottom w:val="single" w:sz="4" w:space="0" w:color="auto"/>
              <w:right w:val="single" w:sz="4" w:space="0" w:color="auto"/>
            </w:tcBorders>
            <w:vAlign w:val="center"/>
          </w:tcPr>
          <w:p w14:paraId="63F1F487" w14:textId="3CF13F5B" w:rsidR="00C4626D" w:rsidRPr="003E74AF" w:rsidRDefault="0004575A" w:rsidP="003E74AF">
            <w:pPr>
              <w:spacing w:line="240" w:lineRule="auto"/>
              <w:rPr>
                <w:rFonts w:ascii="Calibri" w:hAnsi="Calibri" w:cs="Calibri"/>
                <w:b/>
                <w:bCs/>
                <w:color w:val="000000"/>
                <w:sz w:val="20"/>
                <w:szCs w:val="20"/>
                <w:lang w:val="es-CO" w:eastAsia="es-CO"/>
              </w:rPr>
            </w:pPr>
            <w:r w:rsidRPr="003E74AF">
              <w:rPr>
                <w:rFonts w:ascii="Calibri" w:hAnsi="Calibri" w:cs="Calibri"/>
                <w:sz w:val="20"/>
                <w:szCs w:val="20"/>
              </w:rPr>
              <w:t xml:space="preserve">Verificación de los </w:t>
            </w:r>
            <w:r w:rsidR="00500B55" w:rsidRPr="003E74AF">
              <w:rPr>
                <w:rFonts w:ascii="Calibri" w:hAnsi="Calibri" w:cs="Calibri"/>
                <w:sz w:val="20"/>
                <w:szCs w:val="20"/>
              </w:rPr>
              <w:t>criterios Técnicos</w:t>
            </w:r>
            <w:r w:rsidRPr="003E74AF">
              <w:rPr>
                <w:rFonts w:ascii="Calibri" w:hAnsi="Calibri" w:cs="Calibri"/>
                <w:sz w:val="20"/>
                <w:szCs w:val="20"/>
              </w:rPr>
              <w:t xml:space="preserve"> de las propuestas presentadas en la invitación Pública </w:t>
            </w:r>
            <w:r w:rsidR="00DC2E5A" w:rsidRPr="003E74AF">
              <w:rPr>
                <w:rFonts w:ascii="Calibri" w:hAnsi="Calibri" w:cs="Calibri"/>
                <w:sz w:val="20"/>
                <w:szCs w:val="20"/>
              </w:rPr>
              <w:t>MC-MTA-CISM-</w:t>
            </w:r>
            <w:r w:rsidR="00482AF8" w:rsidRPr="003E74AF">
              <w:rPr>
                <w:rFonts w:ascii="Calibri" w:hAnsi="Calibri" w:cs="Calibri"/>
                <w:sz w:val="20"/>
                <w:szCs w:val="20"/>
              </w:rPr>
              <w:t>0</w:t>
            </w:r>
            <w:r w:rsidR="009B0B2E" w:rsidRPr="003E74AF">
              <w:rPr>
                <w:rFonts w:ascii="Calibri" w:hAnsi="Calibri" w:cs="Calibri"/>
                <w:sz w:val="20"/>
                <w:szCs w:val="20"/>
              </w:rPr>
              <w:t>25</w:t>
            </w:r>
            <w:r w:rsidR="00482AF8" w:rsidRPr="003E74AF">
              <w:rPr>
                <w:rFonts w:ascii="Calibri" w:hAnsi="Calibri" w:cs="Calibri"/>
                <w:sz w:val="20"/>
                <w:szCs w:val="20"/>
              </w:rPr>
              <w:t>-202</w:t>
            </w:r>
            <w:r w:rsidR="008269FD" w:rsidRPr="003E74AF">
              <w:rPr>
                <w:rFonts w:ascii="Calibri" w:hAnsi="Calibri" w:cs="Calibri"/>
                <w:sz w:val="20"/>
                <w:szCs w:val="20"/>
              </w:rPr>
              <w:t>6</w:t>
            </w:r>
            <w:r w:rsidR="00482AF8" w:rsidRPr="003E74AF">
              <w:rPr>
                <w:rFonts w:ascii="Calibri" w:hAnsi="Calibri" w:cs="Calibri"/>
                <w:sz w:val="20"/>
                <w:szCs w:val="20"/>
              </w:rPr>
              <w:t xml:space="preserve">, </w:t>
            </w:r>
            <w:r w:rsidR="00DC2E5A" w:rsidRPr="003E74AF">
              <w:rPr>
                <w:rFonts w:ascii="Calibri" w:hAnsi="Calibri" w:cs="Calibri"/>
                <w:sz w:val="20"/>
                <w:szCs w:val="20"/>
              </w:rPr>
              <w:t>cuyo objeto</w:t>
            </w:r>
            <w:r w:rsidR="00C4626D" w:rsidRPr="003E74AF">
              <w:rPr>
                <w:rFonts w:ascii="Calibri" w:hAnsi="Calibri" w:cs="Calibri"/>
                <w:b/>
                <w:bCs/>
                <w:sz w:val="20"/>
                <w:szCs w:val="20"/>
              </w:rPr>
              <w:t xml:space="preserve">: </w:t>
            </w:r>
            <w:r w:rsidR="004B260D" w:rsidRPr="003E74AF">
              <w:rPr>
                <w:rFonts w:ascii="Calibri" w:hAnsi="Calibri" w:cs="Calibri"/>
                <w:b/>
                <w:bCs/>
                <w:sz w:val="20"/>
                <w:szCs w:val="20"/>
              </w:rPr>
              <w:t>“</w:t>
            </w:r>
            <w:r w:rsidR="009B0B2E" w:rsidRPr="003E74AF">
              <w:rPr>
                <w:rFonts w:ascii="Calibri" w:hAnsi="Calibri" w:cs="Calibri"/>
                <w:b/>
                <w:bCs/>
                <w:sz w:val="20"/>
                <w:szCs w:val="20"/>
              </w:rPr>
              <w:t>Contratar la consultoría la revisión energética, en cumplimiento de la Resolución 40412 de 2024 del Ministerio de Minas y Energía y del Artículo 237 de la Ley 2294 de 2023 para la sede taladro del Centro de Industria y Servicios del Meta</w:t>
            </w:r>
            <w:r w:rsidR="00217518" w:rsidRPr="003E74AF">
              <w:rPr>
                <w:rFonts w:ascii="Calibri" w:hAnsi="Calibri" w:cs="Calibri"/>
                <w:b/>
                <w:bCs/>
                <w:sz w:val="20"/>
                <w:szCs w:val="20"/>
              </w:rPr>
              <w:t>.</w:t>
            </w:r>
            <w:r w:rsidR="004B260D" w:rsidRPr="003E74AF">
              <w:rPr>
                <w:rFonts w:ascii="Calibri" w:hAnsi="Calibri" w:cs="Calibri"/>
                <w:b/>
                <w:bCs/>
                <w:color w:val="000000"/>
                <w:sz w:val="20"/>
                <w:szCs w:val="20"/>
                <w:lang w:val="es-CO" w:eastAsia="es-CO"/>
              </w:rPr>
              <w:t>”</w:t>
            </w:r>
          </w:p>
          <w:p w14:paraId="5A0C8DAC" w14:textId="77777777" w:rsidR="00217518" w:rsidRPr="003E74AF" w:rsidRDefault="00217518" w:rsidP="003E74AF">
            <w:pPr>
              <w:spacing w:line="240" w:lineRule="auto"/>
              <w:rPr>
                <w:rFonts w:ascii="Calibri" w:hAnsi="Calibri" w:cs="Calibri"/>
                <w:b/>
                <w:bCs/>
                <w:color w:val="000000"/>
                <w:sz w:val="20"/>
                <w:szCs w:val="20"/>
                <w:lang w:val="es-CO" w:eastAsia="es-CO"/>
              </w:rPr>
            </w:pPr>
          </w:p>
          <w:p w14:paraId="489989BB" w14:textId="677B4319" w:rsidR="00217518" w:rsidRPr="003E74AF" w:rsidRDefault="00217518" w:rsidP="003E74AF">
            <w:pPr>
              <w:spacing w:line="240" w:lineRule="auto"/>
              <w:rPr>
                <w:rFonts w:ascii="Calibri" w:hAnsi="Calibri" w:cs="Calibri"/>
                <w:color w:val="000000"/>
                <w:sz w:val="20"/>
                <w:szCs w:val="20"/>
                <w:lang w:val="es-CO" w:eastAsia="es-CO"/>
              </w:rPr>
            </w:pPr>
            <w:r w:rsidRPr="003E74AF">
              <w:rPr>
                <w:rFonts w:ascii="Calibri" w:hAnsi="Calibri" w:cs="Calibri"/>
                <w:color w:val="000000"/>
                <w:sz w:val="20"/>
                <w:szCs w:val="20"/>
                <w:lang w:val="es-CO" w:eastAsia="es-CO"/>
              </w:rPr>
              <w:t xml:space="preserve">CIERRE DEL PROCESO </w:t>
            </w:r>
            <w:r w:rsidR="008269FD" w:rsidRPr="003E74AF">
              <w:rPr>
                <w:rFonts w:ascii="Calibri" w:hAnsi="Calibri" w:cs="Calibri"/>
                <w:color w:val="000000"/>
                <w:sz w:val="20"/>
                <w:szCs w:val="20"/>
                <w:lang w:val="es-CO" w:eastAsia="es-CO"/>
              </w:rPr>
              <w:t>30/</w:t>
            </w:r>
            <w:r w:rsidR="009B0B2E" w:rsidRPr="003E74AF">
              <w:rPr>
                <w:rFonts w:ascii="Calibri" w:hAnsi="Calibri" w:cs="Calibri"/>
                <w:color w:val="000000"/>
                <w:sz w:val="20"/>
                <w:szCs w:val="20"/>
                <w:lang w:val="es-CO" w:eastAsia="es-CO"/>
              </w:rPr>
              <w:t>09</w:t>
            </w:r>
            <w:r w:rsidR="008269FD" w:rsidRPr="003E74AF">
              <w:rPr>
                <w:rFonts w:ascii="Calibri" w:hAnsi="Calibri" w:cs="Calibri"/>
                <w:color w:val="000000"/>
                <w:sz w:val="20"/>
                <w:szCs w:val="20"/>
                <w:lang w:val="es-CO" w:eastAsia="es-CO"/>
              </w:rPr>
              <w:t>/2026</w:t>
            </w:r>
          </w:p>
          <w:p w14:paraId="5EF79545" w14:textId="5A16E393" w:rsidR="00217518" w:rsidRPr="003E74AF" w:rsidRDefault="00217518" w:rsidP="003E74AF">
            <w:pPr>
              <w:spacing w:line="240" w:lineRule="auto"/>
              <w:rPr>
                <w:rFonts w:ascii="Calibri" w:hAnsi="Calibri" w:cs="Calibri"/>
                <w:sz w:val="20"/>
                <w:szCs w:val="20"/>
                <w:lang w:val="es-CO" w:eastAsia="es-CO"/>
              </w:rPr>
            </w:pPr>
            <w:r w:rsidRPr="003E74AF">
              <w:rPr>
                <w:rFonts w:ascii="Calibri" w:hAnsi="Calibri" w:cs="Calibri"/>
                <w:color w:val="000000"/>
                <w:sz w:val="20"/>
                <w:szCs w:val="20"/>
                <w:lang w:val="es-CO" w:eastAsia="es-CO"/>
              </w:rPr>
              <w:t>PROCESO LIMITADO</w:t>
            </w:r>
            <w:r w:rsidR="009B0B2E" w:rsidRPr="003E74AF">
              <w:rPr>
                <w:rFonts w:ascii="Calibri" w:hAnsi="Calibri" w:cs="Calibri"/>
                <w:color w:val="000000"/>
                <w:sz w:val="20"/>
                <w:szCs w:val="20"/>
                <w:lang w:val="es-CO" w:eastAsia="es-CO"/>
              </w:rPr>
              <w:t>: NO</w:t>
            </w:r>
          </w:p>
          <w:p w14:paraId="2554D5FC" w14:textId="543ED44E" w:rsidR="0004575A" w:rsidRPr="003E74AF" w:rsidRDefault="0004575A" w:rsidP="003E74AF">
            <w:pPr>
              <w:pStyle w:val="TableParagraph"/>
              <w:jc w:val="both"/>
              <w:rPr>
                <w:rFonts w:ascii="Calibri" w:hAnsi="Calibri" w:cs="Calibri"/>
                <w:sz w:val="20"/>
                <w:szCs w:val="20"/>
                <w:lang w:val="es-CO"/>
              </w:rPr>
            </w:pPr>
          </w:p>
        </w:tc>
      </w:tr>
      <w:tr w:rsidR="0004575A" w:rsidRPr="003E74AF" w14:paraId="7B2DD407" w14:textId="77777777" w:rsidTr="0004575A">
        <w:trPr>
          <w:trHeight w:val="519"/>
          <w:jc w:val="center"/>
        </w:trPr>
        <w:tc>
          <w:tcPr>
            <w:tcW w:w="9644" w:type="dxa"/>
            <w:gridSpan w:val="4"/>
            <w:tcBorders>
              <w:top w:val="single" w:sz="4" w:space="0" w:color="auto"/>
              <w:left w:val="single" w:sz="4" w:space="0" w:color="auto"/>
              <w:bottom w:val="single" w:sz="4" w:space="0" w:color="auto"/>
              <w:right w:val="single" w:sz="4" w:space="0" w:color="auto"/>
            </w:tcBorders>
            <w:noWrap/>
            <w:vAlign w:val="center"/>
          </w:tcPr>
          <w:p w14:paraId="58BD8F43" w14:textId="77777777" w:rsidR="0004575A" w:rsidRPr="003E74AF" w:rsidRDefault="0004575A" w:rsidP="003E74AF">
            <w:pPr>
              <w:pStyle w:val="Prrafodelista"/>
              <w:numPr>
                <w:ilvl w:val="0"/>
                <w:numId w:val="2"/>
              </w:numPr>
              <w:jc w:val="center"/>
              <w:rPr>
                <w:rFonts w:cs="Calibri"/>
                <w:sz w:val="20"/>
                <w:szCs w:val="20"/>
              </w:rPr>
            </w:pPr>
            <w:r w:rsidRPr="003E74AF">
              <w:rPr>
                <w:rFonts w:cs="Calibri"/>
                <w:sz w:val="20"/>
                <w:szCs w:val="20"/>
              </w:rPr>
              <w:t>DESARROLLO DE LA REUNIÓN</w:t>
            </w:r>
          </w:p>
        </w:tc>
      </w:tr>
    </w:tbl>
    <w:p w14:paraId="15FE823E" w14:textId="77777777" w:rsidR="0004575A" w:rsidRPr="003E74AF" w:rsidRDefault="0004575A" w:rsidP="003E74AF">
      <w:pPr>
        <w:pStyle w:val="Sinespaciado"/>
        <w:rPr>
          <w:rFonts w:ascii="Calibri" w:hAnsi="Calibri" w:cs="Calibri"/>
          <w:snapToGrid w:val="0"/>
          <w:sz w:val="20"/>
          <w:szCs w:val="20"/>
        </w:rPr>
      </w:pPr>
    </w:p>
    <w:p w14:paraId="73D58FC6" w14:textId="39AEB416" w:rsidR="008812E8" w:rsidRPr="003E74AF" w:rsidRDefault="008812E8" w:rsidP="003E74AF">
      <w:pPr>
        <w:pStyle w:val="Sinespaciado"/>
        <w:numPr>
          <w:ilvl w:val="1"/>
          <w:numId w:val="1"/>
        </w:numPr>
        <w:ind w:right="446"/>
        <w:rPr>
          <w:rFonts w:ascii="Calibri" w:hAnsi="Calibri" w:cs="Calibri"/>
          <w:snapToGrid w:val="0"/>
          <w:sz w:val="20"/>
          <w:szCs w:val="20"/>
        </w:rPr>
      </w:pPr>
      <w:r w:rsidRPr="003E74AF">
        <w:rPr>
          <w:rFonts w:ascii="Calibri" w:hAnsi="Calibri" w:cs="Calibri"/>
          <w:snapToGrid w:val="0"/>
          <w:sz w:val="20"/>
          <w:szCs w:val="20"/>
        </w:rPr>
        <w:t xml:space="preserve">El siguiente es el informe de verificación emitido por el Comité Verificador Designado, de la(s) </w:t>
      </w:r>
      <w:r w:rsidR="0054525E">
        <w:rPr>
          <w:rFonts w:ascii="Calibri" w:hAnsi="Calibri" w:cs="Calibri"/>
          <w:snapToGrid w:val="0"/>
          <w:sz w:val="20"/>
          <w:szCs w:val="20"/>
        </w:rPr>
        <w:t xml:space="preserve">subsanaciones </w:t>
      </w:r>
      <w:r w:rsidR="0054525E" w:rsidRPr="003E74AF">
        <w:rPr>
          <w:rFonts w:ascii="Calibri" w:hAnsi="Calibri" w:cs="Calibri"/>
          <w:snapToGrid w:val="0"/>
          <w:sz w:val="20"/>
          <w:szCs w:val="20"/>
        </w:rPr>
        <w:t>presentada</w:t>
      </w:r>
      <w:r w:rsidRPr="003E74AF">
        <w:rPr>
          <w:rFonts w:ascii="Calibri" w:hAnsi="Calibri" w:cs="Calibri"/>
          <w:snapToGrid w:val="0"/>
          <w:sz w:val="20"/>
          <w:szCs w:val="20"/>
        </w:rPr>
        <w:t xml:space="preserve">s dentro del proceso contractual referenciado, en aplicación a lo preceptuado en el Decreto 1082 del 2015, el Comité verificador designado </w:t>
      </w:r>
      <w:r w:rsidR="006D7501" w:rsidRPr="003E74AF">
        <w:rPr>
          <w:rFonts w:ascii="Calibri" w:hAnsi="Calibri" w:cs="Calibri"/>
          <w:snapToGrid w:val="0"/>
          <w:sz w:val="20"/>
          <w:szCs w:val="20"/>
        </w:rPr>
        <w:t xml:space="preserve">por la </w:t>
      </w:r>
      <w:proofErr w:type="gramStart"/>
      <w:r w:rsidR="00122DDE" w:rsidRPr="003E74AF">
        <w:rPr>
          <w:rFonts w:ascii="Calibri" w:hAnsi="Calibri" w:cs="Calibri"/>
          <w:snapToGrid w:val="0"/>
          <w:sz w:val="20"/>
          <w:szCs w:val="20"/>
        </w:rPr>
        <w:t>Subdirectora</w:t>
      </w:r>
      <w:proofErr w:type="gramEnd"/>
      <w:r w:rsidR="00122DDE" w:rsidRPr="003E74AF">
        <w:rPr>
          <w:rFonts w:ascii="Calibri" w:hAnsi="Calibri" w:cs="Calibri"/>
          <w:snapToGrid w:val="0"/>
          <w:sz w:val="20"/>
          <w:szCs w:val="20"/>
        </w:rPr>
        <w:t xml:space="preserve"> del Centro de Industria y Servicios del Meta</w:t>
      </w:r>
      <w:r w:rsidR="006D7501" w:rsidRPr="003E74AF">
        <w:rPr>
          <w:rFonts w:ascii="Calibri" w:hAnsi="Calibri" w:cs="Calibri"/>
          <w:snapToGrid w:val="0"/>
          <w:sz w:val="20"/>
          <w:szCs w:val="20"/>
        </w:rPr>
        <w:t xml:space="preserve">, </w:t>
      </w:r>
      <w:r w:rsidR="00122DDE" w:rsidRPr="003E74AF">
        <w:rPr>
          <w:rFonts w:ascii="Calibri" w:hAnsi="Calibri" w:cs="Calibri"/>
          <w:snapToGrid w:val="0"/>
          <w:sz w:val="20"/>
          <w:szCs w:val="20"/>
        </w:rPr>
        <w:t xml:space="preserve">quienes procedieron a </w:t>
      </w:r>
      <w:r w:rsidR="006D7501" w:rsidRPr="003E74AF">
        <w:rPr>
          <w:rFonts w:ascii="Calibri" w:hAnsi="Calibri" w:cs="Calibri"/>
          <w:snapToGrid w:val="0"/>
          <w:sz w:val="20"/>
          <w:szCs w:val="20"/>
        </w:rPr>
        <w:t>revisar, estudiar y/o analizar las propuestas radicadas en el SECOP II, en los términos previstos en la invitación pública.</w:t>
      </w:r>
    </w:p>
    <w:p w14:paraId="62F993BE" w14:textId="77777777" w:rsidR="006D7501" w:rsidRPr="003E74AF" w:rsidRDefault="006D7501" w:rsidP="003E74AF">
      <w:pPr>
        <w:pStyle w:val="Sinespaciado"/>
        <w:numPr>
          <w:ilvl w:val="1"/>
          <w:numId w:val="1"/>
        </w:numPr>
        <w:ind w:right="446"/>
        <w:rPr>
          <w:rFonts w:ascii="Calibri" w:hAnsi="Calibri" w:cs="Calibri"/>
          <w:snapToGrid w:val="0"/>
          <w:sz w:val="20"/>
          <w:szCs w:val="20"/>
        </w:rPr>
      </w:pPr>
      <w:r w:rsidRPr="003E74AF">
        <w:rPr>
          <w:rFonts w:ascii="Calibri" w:hAnsi="Calibri" w:cs="Calibri"/>
          <w:snapToGrid w:val="0"/>
          <w:sz w:val="20"/>
          <w:szCs w:val="20"/>
        </w:rPr>
        <w:t>Se resalta que el comité verificador podrá contar con el apoyo idóneo especializado en la materia objeto del contrato con un contratista o servidor público del centro de formación, en aras de una eficaz verificación de la oferta económica.</w:t>
      </w:r>
    </w:p>
    <w:p w14:paraId="1BA5C0C2" w14:textId="6D378259" w:rsidR="00061F50" w:rsidRPr="003E74AF" w:rsidRDefault="00061F50" w:rsidP="003E74AF">
      <w:pPr>
        <w:pStyle w:val="Sinespaciado"/>
        <w:numPr>
          <w:ilvl w:val="1"/>
          <w:numId w:val="1"/>
        </w:numPr>
        <w:ind w:right="446"/>
        <w:rPr>
          <w:rFonts w:ascii="Calibri" w:hAnsi="Calibri" w:cs="Calibri"/>
          <w:snapToGrid w:val="0"/>
          <w:sz w:val="20"/>
          <w:szCs w:val="20"/>
        </w:rPr>
      </w:pPr>
      <w:r w:rsidRPr="003E74AF">
        <w:rPr>
          <w:rFonts w:ascii="Calibri" w:hAnsi="Calibri" w:cs="Calibri"/>
          <w:snapToGrid w:val="0"/>
          <w:sz w:val="20"/>
          <w:szCs w:val="20"/>
        </w:rPr>
        <w:t xml:space="preserve">El Comité Evaluador procede a </w:t>
      </w:r>
      <w:r w:rsidR="00304CC6" w:rsidRPr="003E74AF">
        <w:rPr>
          <w:rFonts w:ascii="Calibri" w:hAnsi="Calibri" w:cs="Calibri"/>
          <w:snapToGrid w:val="0"/>
          <w:sz w:val="20"/>
          <w:szCs w:val="20"/>
        </w:rPr>
        <w:t>emitir</w:t>
      </w:r>
      <w:r w:rsidRPr="003E74AF">
        <w:rPr>
          <w:rFonts w:ascii="Calibri" w:hAnsi="Calibri" w:cs="Calibri"/>
          <w:snapToGrid w:val="0"/>
          <w:sz w:val="20"/>
          <w:szCs w:val="20"/>
        </w:rPr>
        <w:t xml:space="preserve"> los informes de evaluación </w:t>
      </w:r>
      <w:r w:rsidR="00304CC6" w:rsidRPr="003E74AF">
        <w:rPr>
          <w:rFonts w:ascii="Calibri" w:hAnsi="Calibri" w:cs="Calibri"/>
          <w:snapToGrid w:val="0"/>
          <w:sz w:val="20"/>
          <w:szCs w:val="20"/>
        </w:rPr>
        <w:t>t</w:t>
      </w:r>
      <w:r w:rsidRPr="003E74AF">
        <w:rPr>
          <w:rFonts w:ascii="Calibri" w:hAnsi="Calibri" w:cs="Calibri"/>
          <w:snapToGrid w:val="0"/>
          <w:sz w:val="20"/>
          <w:szCs w:val="20"/>
        </w:rPr>
        <w:t xml:space="preserve">écnico, realizados a las </w:t>
      </w:r>
      <w:r w:rsidR="0054525E">
        <w:rPr>
          <w:rFonts w:ascii="Calibri" w:hAnsi="Calibri" w:cs="Calibri"/>
          <w:snapToGrid w:val="0"/>
          <w:sz w:val="20"/>
          <w:szCs w:val="20"/>
        </w:rPr>
        <w:t>subsanaciones</w:t>
      </w:r>
      <w:r w:rsidRPr="003E74AF">
        <w:rPr>
          <w:rFonts w:ascii="Calibri" w:hAnsi="Calibri" w:cs="Calibri"/>
          <w:snapToGrid w:val="0"/>
          <w:sz w:val="20"/>
          <w:szCs w:val="20"/>
        </w:rPr>
        <w:t xml:space="preserve"> recibidas, en las fechas previstas en el cronograma del proceso, así:</w:t>
      </w:r>
    </w:p>
    <w:p w14:paraId="40E0990F" w14:textId="77777777" w:rsidR="009C7CC1" w:rsidRPr="003E74AF" w:rsidRDefault="009C7CC1" w:rsidP="003E74AF">
      <w:pPr>
        <w:pStyle w:val="Sinespaciado"/>
        <w:ind w:right="446"/>
        <w:rPr>
          <w:rFonts w:ascii="Calibri" w:hAnsi="Calibri" w:cs="Calibri"/>
          <w:snapToGrid w:val="0"/>
          <w:sz w:val="20"/>
          <w:szCs w:val="20"/>
        </w:rPr>
      </w:pPr>
    </w:p>
    <w:p w14:paraId="24565D13" w14:textId="2E8CB644" w:rsidR="009C7CC1" w:rsidRPr="003E74AF" w:rsidRDefault="00122DDE" w:rsidP="003E74AF">
      <w:pPr>
        <w:spacing w:line="240" w:lineRule="auto"/>
        <w:ind w:right="446"/>
        <w:jc w:val="center"/>
        <w:rPr>
          <w:rFonts w:ascii="Calibri" w:hAnsi="Calibri" w:cs="Calibri"/>
          <w:snapToGrid w:val="0"/>
          <w:sz w:val="20"/>
          <w:szCs w:val="20"/>
        </w:rPr>
      </w:pPr>
      <w:r w:rsidRPr="003E74AF">
        <w:rPr>
          <w:rFonts w:ascii="Calibri" w:hAnsi="Calibri" w:cs="Calibri"/>
          <w:snapToGrid w:val="0"/>
          <w:sz w:val="20"/>
          <w:szCs w:val="20"/>
        </w:rPr>
        <w:t>EVALUACION TÉCNICA</w:t>
      </w:r>
    </w:p>
    <w:p w14:paraId="203D5DFF" w14:textId="7DB2C989" w:rsidR="00E63537" w:rsidRPr="003E74AF" w:rsidRDefault="00161C26" w:rsidP="003E74AF">
      <w:pPr>
        <w:pStyle w:val="Sinespaciado"/>
        <w:ind w:right="446"/>
        <w:rPr>
          <w:rFonts w:ascii="Calibri" w:hAnsi="Calibri" w:cs="Calibri"/>
          <w:snapToGrid w:val="0"/>
          <w:sz w:val="20"/>
          <w:szCs w:val="20"/>
        </w:rPr>
      </w:pPr>
      <w:r w:rsidRPr="003E74AF">
        <w:rPr>
          <w:rFonts w:ascii="Calibri" w:hAnsi="Calibri" w:cs="Calibri"/>
          <w:snapToGrid w:val="0"/>
          <w:sz w:val="20"/>
          <w:szCs w:val="20"/>
        </w:rPr>
        <w:t xml:space="preserve">El comité </w:t>
      </w:r>
      <w:r w:rsidR="0093490F" w:rsidRPr="003E74AF">
        <w:rPr>
          <w:rFonts w:ascii="Calibri" w:hAnsi="Calibri" w:cs="Calibri"/>
          <w:snapToGrid w:val="0"/>
          <w:sz w:val="20"/>
          <w:szCs w:val="20"/>
        </w:rPr>
        <w:t>técnico</w:t>
      </w:r>
      <w:r w:rsidRPr="003E74AF">
        <w:rPr>
          <w:rFonts w:ascii="Calibri" w:hAnsi="Calibri" w:cs="Calibri"/>
          <w:snapToGrid w:val="0"/>
          <w:sz w:val="20"/>
          <w:szCs w:val="20"/>
        </w:rPr>
        <w:t xml:space="preserve"> procede a revisar la</w:t>
      </w:r>
      <w:r w:rsidR="00AA47F5" w:rsidRPr="003E74AF">
        <w:rPr>
          <w:rFonts w:ascii="Calibri" w:hAnsi="Calibri" w:cs="Calibri"/>
          <w:snapToGrid w:val="0"/>
          <w:sz w:val="20"/>
          <w:szCs w:val="20"/>
        </w:rPr>
        <w:t xml:space="preserve">s </w:t>
      </w:r>
      <w:r w:rsidR="0054525E">
        <w:rPr>
          <w:rFonts w:ascii="Calibri" w:hAnsi="Calibri" w:cs="Calibri"/>
          <w:snapToGrid w:val="0"/>
          <w:sz w:val="20"/>
          <w:szCs w:val="20"/>
        </w:rPr>
        <w:t xml:space="preserve">subsanaciones </w:t>
      </w:r>
      <w:r w:rsidRPr="003E74AF">
        <w:rPr>
          <w:rFonts w:ascii="Calibri" w:hAnsi="Calibri" w:cs="Calibri"/>
          <w:snapToGrid w:val="0"/>
          <w:sz w:val="20"/>
          <w:szCs w:val="20"/>
        </w:rPr>
        <w:t>recibida</w:t>
      </w:r>
      <w:r w:rsidR="00594B3C" w:rsidRPr="003E74AF">
        <w:rPr>
          <w:rFonts w:ascii="Calibri" w:hAnsi="Calibri" w:cs="Calibri"/>
          <w:snapToGrid w:val="0"/>
          <w:sz w:val="20"/>
          <w:szCs w:val="20"/>
        </w:rPr>
        <w:t>s</w:t>
      </w:r>
      <w:r w:rsidRPr="003E74AF">
        <w:rPr>
          <w:rFonts w:ascii="Calibri" w:hAnsi="Calibri" w:cs="Calibri"/>
          <w:snapToGrid w:val="0"/>
          <w:sz w:val="20"/>
          <w:szCs w:val="20"/>
        </w:rPr>
        <w:t xml:space="preserve"> y en cumplimiento de las condiciones </w:t>
      </w:r>
      <w:r w:rsidR="00DC2E5A" w:rsidRPr="003E74AF">
        <w:rPr>
          <w:rFonts w:ascii="Calibri" w:hAnsi="Calibri" w:cs="Calibri"/>
          <w:snapToGrid w:val="0"/>
          <w:sz w:val="20"/>
          <w:szCs w:val="20"/>
        </w:rPr>
        <w:t>técnicas</w:t>
      </w:r>
      <w:r w:rsidRPr="003E74AF">
        <w:rPr>
          <w:rFonts w:ascii="Calibri" w:hAnsi="Calibri" w:cs="Calibri"/>
          <w:snapToGrid w:val="0"/>
          <w:sz w:val="20"/>
          <w:szCs w:val="20"/>
        </w:rPr>
        <w:t xml:space="preserve"> establecidas en el Estudio Previo y la invitación Pública del proceso de selección de Mínima Cuantía </w:t>
      </w:r>
      <w:r w:rsidR="00DC2E5A" w:rsidRPr="003E74AF">
        <w:rPr>
          <w:rFonts w:ascii="Calibri" w:hAnsi="Calibri" w:cs="Calibri"/>
          <w:snapToGrid w:val="0"/>
          <w:sz w:val="20"/>
          <w:szCs w:val="20"/>
        </w:rPr>
        <w:t>MC-MTA-CISM-</w:t>
      </w:r>
      <w:r w:rsidR="00482AF8" w:rsidRPr="003E74AF">
        <w:rPr>
          <w:rFonts w:ascii="Calibri" w:hAnsi="Calibri" w:cs="Calibri"/>
          <w:snapToGrid w:val="0"/>
          <w:sz w:val="20"/>
          <w:szCs w:val="20"/>
        </w:rPr>
        <w:t>0</w:t>
      </w:r>
      <w:r w:rsidR="009B0B2E" w:rsidRPr="003E74AF">
        <w:rPr>
          <w:rFonts w:ascii="Calibri" w:hAnsi="Calibri" w:cs="Calibri"/>
          <w:snapToGrid w:val="0"/>
          <w:sz w:val="20"/>
          <w:szCs w:val="20"/>
        </w:rPr>
        <w:t>25</w:t>
      </w:r>
      <w:r w:rsidR="00482AF8" w:rsidRPr="003E74AF">
        <w:rPr>
          <w:rFonts w:ascii="Calibri" w:hAnsi="Calibri" w:cs="Calibri"/>
          <w:snapToGrid w:val="0"/>
          <w:sz w:val="20"/>
          <w:szCs w:val="20"/>
        </w:rPr>
        <w:t>-202</w:t>
      </w:r>
      <w:r w:rsidR="00BD14E9" w:rsidRPr="003E74AF">
        <w:rPr>
          <w:rFonts w:ascii="Calibri" w:hAnsi="Calibri" w:cs="Calibri"/>
          <w:snapToGrid w:val="0"/>
          <w:sz w:val="20"/>
          <w:szCs w:val="20"/>
        </w:rPr>
        <w:t>6</w:t>
      </w:r>
      <w:r w:rsidRPr="003E74AF">
        <w:rPr>
          <w:rFonts w:ascii="Calibri" w:hAnsi="Calibri" w:cs="Calibri"/>
          <w:snapToGrid w:val="0"/>
          <w:sz w:val="20"/>
          <w:szCs w:val="20"/>
        </w:rPr>
        <w:t>, publicados en el Sistema Electrónico para la Contratación Pública SECOP II.</w:t>
      </w:r>
    </w:p>
    <w:p w14:paraId="3B0F24A1" w14:textId="77777777" w:rsidR="00470C79" w:rsidRPr="003E74AF" w:rsidRDefault="00470C79" w:rsidP="003E74AF">
      <w:pPr>
        <w:pStyle w:val="Sinespaciado"/>
        <w:ind w:right="446"/>
        <w:rPr>
          <w:rFonts w:ascii="Calibri" w:hAnsi="Calibri" w:cs="Calibri"/>
          <w:snapToGrid w:val="0"/>
          <w:sz w:val="20"/>
          <w:szCs w:val="20"/>
        </w:rPr>
      </w:pPr>
    </w:p>
    <w:p w14:paraId="5A0DA15D" w14:textId="77777777" w:rsidR="00470C79" w:rsidRPr="003E74AF" w:rsidRDefault="00470C79" w:rsidP="003E74AF">
      <w:pPr>
        <w:pStyle w:val="Sinespaciado"/>
        <w:ind w:right="446"/>
        <w:rPr>
          <w:rFonts w:ascii="Calibri" w:hAnsi="Calibri" w:cs="Calibri"/>
          <w:snapToGrid w:val="0"/>
          <w:sz w:val="20"/>
          <w:szCs w:val="20"/>
          <w:lang w:val="es-CO"/>
        </w:rPr>
      </w:pPr>
    </w:p>
    <w:p w14:paraId="484EB5D0" w14:textId="77777777" w:rsidR="00E63537" w:rsidRPr="003E74AF" w:rsidRDefault="00E63537" w:rsidP="003E74AF">
      <w:pPr>
        <w:pStyle w:val="Sinespaciado"/>
        <w:rPr>
          <w:rFonts w:ascii="Calibri" w:hAnsi="Calibri" w:cs="Calibri"/>
          <w:snapToGrid w:val="0"/>
          <w:color w:val="FF0000"/>
          <w:sz w:val="20"/>
          <w:szCs w:val="20"/>
          <w:lang w:val="es-CO"/>
        </w:rPr>
      </w:pPr>
    </w:p>
    <w:tbl>
      <w:tblPr>
        <w:tblW w:w="9938" w:type="dxa"/>
        <w:tblInd w:w="416" w:type="dxa"/>
        <w:tblCellMar>
          <w:left w:w="70" w:type="dxa"/>
          <w:right w:w="70" w:type="dxa"/>
        </w:tblCellMar>
        <w:tblLook w:val="04A0" w:firstRow="1" w:lastRow="0" w:firstColumn="1" w:lastColumn="0" w:noHBand="0" w:noVBand="1"/>
      </w:tblPr>
      <w:tblGrid>
        <w:gridCol w:w="3046"/>
        <w:gridCol w:w="1516"/>
        <w:gridCol w:w="1300"/>
        <w:gridCol w:w="4076"/>
      </w:tblGrid>
      <w:tr w:rsidR="001866C4" w:rsidRPr="003E74AF" w14:paraId="518A7CD3" w14:textId="77777777" w:rsidTr="004862C3">
        <w:trPr>
          <w:trHeight w:val="737"/>
        </w:trPr>
        <w:tc>
          <w:tcPr>
            <w:tcW w:w="3509" w:type="dxa"/>
            <w:vMerge w:val="restart"/>
            <w:tcBorders>
              <w:top w:val="single" w:sz="8" w:space="0" w:color="auto"/>
              <w:left w:val="single" w:sz="8" w:space="0" w:color="auto"/>
              <w:bottom w:val="nil"/>
              <w:right w:val="single" w:sz="8" w:space="0" w:color="auto"/>
            </w:tcBorders>
            <w:noWrap/>
            <w:vAlign w:val="center"/>
            <w:hideMark/>
          </w:tcPr>
          <w:p w14:paraId="6C267725" w14:textId="2F4F668E" w:rsidR="00F2205B" w:rsidRPr="003E74AF" w:rsidRDefault="007579BE"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OFERTAS PRESENTADAS</w:t>
            </w:r>
          </w:p>
        </w:tc>
        <w:tc>
          <w:tcPr>
            <w:tcW w:w="3219" w:type="dxa"/>
            <w:gridSpan w:val="2"/>
            <w:tcBorders>
              <w:top w:val="single" w:sz="8" w:space="0" w:color="auto"/>
              <w:left w:val="nil"/>
              <w:bottom w:val="single" w:sz="8" w:space="0" w:color="auto"/>
              <w:right w:val="single" w:sz="8" w:space="0" w:color="000000"/>
            </w:tcBorders>
            <w:vAlign w:val="center"/>
          </w:tcPr>
          <w:p w14:paraId="1EE011C0" w14:textId="77777777" w:rsidR="009B0B2E" w:rsidRPr="003E74AF" w:rsidRDefault="009B0B2E" w:rsidP="003E74AF">
            <w:pPr>
              <w:spacing w:line="240" w:lineRule="auto"/>
              <w:rPr>
                <w:rFonts w:ascii="Calibri" w:hAnsi="Calibri" w:cs="Calibri"/>
                <w:sz w:val="20"/>
                <w:szCs w:val="20"/>
                <w:lang w:eastAsia="es-CO"/>
              </w:rPr>
            </w:pPr>
            <w:r w:rsidRPr="003E74AF">
              <w:rPr>
                <w:rFonts w:ascii="Calibri" w:hAnsi="Calibri" w:cs="Calibri"/>
                <w:sz w:val="20"/>
                <w:szCs w:val="20"/>
                <w:lang w:eastAsia="es-CO"/>
              </w:rPr>
              <w:t xml:space="preserve">5.2.2.1 EXPERIENCIA. (Se solicita a los oferentes anexar la documentación en orden y cada archivo nombrado de acuerdo al ítem requerido, en pro de la organización y evitar confusión a la hora de las evaluaciones, así mismo en el evento que el oferente anexe más certificaciones de las requeridas, el comité evaluador, verificar las primeras hasta llegar a la cantidad exigida) </w:t>
            </w:r>
          </w:p>
          <w:p w14:paraId="7BDBA220" w14:textId="77777777" w:rsidR="009B0B2E" w:rsidRPr="003E74AF" w:rsidRDefault="009B0B2E" w:rsidP="003E74AF">
            <w:pPr>
              <w:spacing w:line="240" w:lineRule="auto"/>
              <w:rPr>
                <w:rFonts w:ascii="Calibri" w:hAnsi="Calibri" w:cs="Calibri"/>
                <w:sz w:val="20"/>
                <w:szCs w:val="20"/>
                <w:lang w:eastAsia="es-CO"/>
              </w:rPr>
            </w:pPr>
          </w:p>
          <w:p w14:paraId="10C2E30C" w14:textId="77777777" w:rsidR="00381D0D" w:rsidRPr="003E74AF" w:rsidRDefault="009B0B2E" w:rsidP="003E74AF">
            <w:pPr>
              <w:spacing w:line="240" w:lineRule="auto"/>
              <w:rPr>
                <w:rFonts w:ascii="Calibri" w:hAnsi="Calibri" w:cs="Calibri"/>
                <w:sz w:val="20"/>
                <w:szCs w:val="20"/>
                <w:lang w:eastAsia="es-CO"/>
              </w:rPr>
            </w:pPr>
            <w:r w:rsidRPr="003E74AF">
              <w:rPr>
                <w:rFonts w:ascii="Calibri" w:hAnsi="Calibri" w:cs="Calibri"/>
                <w:sz w:val="20"/>
                <w:szCs w:val="20"/>
                <w:lang w:eastAsia="es-CO"/>
              </w:rPr>
              <w:t xml:space="preserve">FORMATO EXPERIENCIA APORTADO POR LA ENTIDAD. El Proponente deberá anexar formato 10 y deberá anexar mínimo una (1) certificación y máximo tres (3) certificaciones de experiencia o actas de liquidación de contratos celebrados, ejecutados, recibidos a satisfacción, en la </w:t>
            </w:r>
            <w:r w:rsidRPr="003E74AF">
              <w:rPr>
                <w:rFonts w:ascii="Calibri" w:hAnsi="Calibri" w:cs="Calibri"/>
                <w:sz w:val="20"/>
                <w:szCs w:val="20"/>
                <w:lang w:eastAsia="es-CO"/>
              </w:rPr>
              <w:lastRenderedPageBreak/>
              <w:t>modalidad del presente proceso, y cuyo objeto y/o actividades estén relacionado igual o similar con el objeto y/o actividades de la presente contratación con entidades públicas y/o empresas privadas, cuyo valor sumado sea igual o superior al 100% del presupuesto oficial. Si el proponente está clasificado como MIPYME, la experiencia que se debe acreditar para participar en el presente proceso de selección será: El Proponente deberá anexar el formato 10 y deberá anexar el formato de experiencia formato 10 y deberá anexar mínimo una (1) y máximo cuatro (4) certificaciones de experiencia y/o actas de liquidación de contratos celebrados, ejecutados, recibidos a satisfacción, en la modalidad del presente proceso y cuyo objeto estén relacionados igual o similar con el objeto de la presente contratación con entidades públicas y/o empresas privadas, cuyo valor sumado sea igual o superior al 100% del presupuesto oficial, a la fecha del cierre del presente proceso, expresado en SMLMV</w:t>
            </w:r>
          </w:p>
          <w:p w14:paraId="1AB5AA19" w14:textId="129A33A9" w:rsidR="009B0B2E" w:rsidRPr="003E74AF" w:rsidRDefault="009B0B2E" w:rsidP="003E74AF">
            <w:pPr>
              <w:spacing w:line="240" w:lineRule="auto"/>
              <w:rPr>
                <w:rFonts w:ascii="Calibri" w:hAnsi="Calibri" w:cs="Calibri"/>
                <w:sz w:val="20"/>
                <w:szCs w:val="20"/>
                <w:lang w:eastAsia="es-CO"/>
              </w:rPr>
            </w:pPr>
          </w:p>
        </w:tc>
        <w:tc>
          <w:tcPr>
            <w:tcW w:w="3210" w:type="dxa"/>
            <w:vMerge w:val="restart"/>
            <w:tcBorders>
              <w:top w:val="single" w:sz="4" w:space="0" w:color="auto"/>
              <w:right w:val="single" w:sz="4" w:space="0" w:color="auto"/>
            </w:tcBorders>
            <w:vAlign w:val="center"/>
          </w:tcPr>
          <w:p w14:paraId="464B4B09" w14:textId="77777777" w:rsidR="00F2205B" w:rsidRPr="003E74AF" w:rsidRDefault="00F2205B" w:rsidP="003E74AF">
            <w:pPr>
              <w:spacing w:line="240" w:lineRule="auto"/>
              <w:jc w:val="center"/>
              <w:rPr>
                <w:rFonts w:ascii="Calibri" w:hAnsi="Calibri" w:cs="Calibri"/>
                <w:sz w:val="20"/>
                <w:szCs w:val="20"/>
              </w:rPr>
            </w:pPr>
            <w:r w:rsidRPr="003E74AF">
              <w:rPr>
                <w:rFonts w:ascii="Calibri" w:hAnsi="Calibri" w:cs="Calibri"/>
                <w:sz w:val="20"/>
                <w:szCs w:val="20"/>
                <w:lang w:eastAsia="es-CO"/>
              </w:rPr>
              <w:lastRenderedPageBreak/>
              <w:t>OBSERVACIONES</w:t>
            </w:r>
          </w:p>
        </w:tc>
      </w:tr>
      <w:tr w:rsidR="001866C4" w:rsidRPr="003E74AF" w14:paraId="0B9D0954" w14:textId="77777777" w:rsidTr="004862C3">
        <w:trPr>
          <w:trHeight w:val="315"/>
        </w:trPr>
        <w:tc>
          <w:tcPr>
            <w:tcW w:w="3509" w:type="dxa"/>
            <w:vMerge/>
            <w:tcBorders>
              <w:top w:val="single" w:sz="8" w:space="0" w:color="auto"/>
              <w:left w:val="single" w:sz="8" w:space="0" w:color="auto"/>
              <w:bottom w:val="nil"/>
              <w:right w:val="single" w:sz="8" w:space="0" w:color="auto"/>
            </w:tcBorders>
            <w:vAlign w:val="center"/>
            <w:hideMark/>
          </w:tcPr>
          <w:p w14:paraId="48E37B5A" w14:textId="77777777" w:rsidR="00F2205B" w:rsidRPr="003E74AF" w:rsidRDefault="00F2205B" w:rsidP="003E74AF">
            <w:pPr>
              <w:spacing w:line="240" w:lineRule="auto"/>
              <w:jc w:val="left"/>
              <w:rPr>
                <w:rFonts w:ascii="Calibri" w:hAnsi="Calibri" w:cs="Calibri"/>
                <w:sz w:val="20"/>
                <w:szCs w:val="20"/>
                <w:lang w:val="es-CO" w:eastAsia="es-CO"/>
              </w:rPr>
            </w:pPr>
          </w:p>
        </w:tc>
        <w:tc>
          <w:tcPr>
            <w:tcW w:w="3219" w:type="dxa"/>
            <w:gridSpan w:val="2"/>
            <w:tcBorders>
              <w:top w:val="single" w:sz="8" w:space="0" w:color="auto"/>
              <w:left w:val="nil"/>
              <w:bottom w:val="single" w:sz="4" w:space="0" w:color="auto"/>
              <w:right w:val="single" w:sz="8" w:space="0" w:color="000000"/>
            </w:tcBorders>
            <w:noWrap/>
            <w:vAlign w:val="center"/>
            <w:hideMark/>
          </w:tcPr>
          <w:p w14:paraId="59FFF739" w14:textId="3CD6CF07" w:rsidR="00F2205B" w:rsidRPr="003E74AF" w:rsidRDefault="00F2205B" w:rsidP="003E74AF">
            <w:pPr>
              <w:spacing w:line="240" w:lineRule="auto"/>
              <w:jc w:val="left"/>
              <w:rPr>
                <w:rFonts w:ascii="Calibri" w:hAnsi="Calibri" w:cs="Calibri"/>
                <w:sz w:val="20"/>
                <w:szCs w:val="20"/>
                <w:lang w:val="es-CO" w:eastAsia="es-CO"/>
              </w:rPr>
            </w:pPr>
            <w:r w:rsidRPr="003E74AF">
              <w:rPr>
                <w:rFonts w:ascii="Calibri" w:hAnsi="Calibri" w:cs="Calibri"/>
                <w:sz w:val="20"/>
                <w:szCs w:val="20"/>
                <w:lang w:eastAsia="es-CO"/>
              </w:rPr>
              <w:t>CUMPLE</w:t>
            </w:r>
            <w:r w:rsidR="004B260D" w:rsidRPr="003E74AF">
              <w:rPr>
                <w:rFonts w:ascii="Calibri" w:hAnsi="Calibri" w:cs="Calibri"/>
                <w:sz w:val="20"/>
                <w:szCs w:val="20"/>
                <w:lang w:eastAsia="es-CO"/>
              </w:rPr>
              <w:t xml:space="preserve"> (</w:t>
            </w:r>
            <w:r w:rsidR="004B260D" w:rsidRPr="003E74AF">
              <w:rPr>
                <w:rFonts w:ascii="Calibri" w:hAnsi="Calibri" w:cs="Calibri"/>
                <w:sz w:val="20"/>
                <w:szCs w:val="20"/>
              </w:rPr>
              <w:t>Experiencia ≥</w:t>
            </w:r>
            <w:r w:rsidR="009B0B2E" w:rsidRPr="003E74AF">
              <w:rPr>
                <w:rFonts w:ascii="Calibri" w:hAnsi="Calibri" w:cs="Calibri"/>
                <w:sz w:val="20"/>
                <w:szCs w:val="20"/>
              </w:rPr>
              <w:t>17.03</w:t>
            </w:r>
            <w:r w:rsidR="004B260D" w:rsidRPr="003E74AF">
              <w:rPr>
                <w:rFonts w:ascii="Calibri" w:hAnsi="Calibri" w:cs="Calibri"/>
                <w:sz w:val="20"/>
                <w:szCs w:val="20"/>
              </w:rPr>
              <w:t xml:space="preserve"> SMMLV)</w:t>
            </w:r>
          </w:p>
        </w:tc>
        <w:tc>
          <w:tcPr>
            <w:tcW w:w="3210" w:type="dxa"/>
            <w:vMerge/>
            <w:tcBorders>
              <w:right w:val="single" w:sz="4" w:space="0" w:color="auto"/>
            </w:tcBorders>
            <w:vAlign w:val="center"/>
          </w:tcPr>
          <w:p w14:paraId="4BBC2324" w14:textId="77777777" w:rsidR="00F2205B" w:rsidRPr="003E74AF" w:rsidRDefault="00F2205B" w:rsidP="003E74AF">
            <w:pPr>
              <w:spacing w:line="240" w:lineRule="auto"/>
              <w:jc w:val="left"/>
              <w:rPr>
                <w:rFonts w:ascii="Calibri" w:hAnsi="Calibri" w:cs="Calibri"/>
                <w:sz w:val="20"/>
                <w:szCs w:val="20"/>
              </w:rPr>
            </w:pPr>
          </w:p>
        </w:tc>
      </w:tr>
      <w:tr w:rsidR="001866C4" w:rsidRPr="003E74AF" w14:paraId="7276C433" w14:textId="77777777" w:rsidTr="004862C3">
        <w:trPr>
          <w:trHeight w:val="315"/>
        </w:trPr>
        <w:tc>
          <w:tcPr>
            <w:tcW w:w="3509" w:type="dxa"/>
            <w:vMerge/>
            <w:tcBorders>
              <w:top w:val="single" w:sz="8" w:space="0" w:color="auto"/>
              <w:left w:val="single" w:sz="8" w:space="0" w:color="auto"/>
              <w:bottom w:val="single" w:sz="4" w:space="0" w:color="auto"/>
              <w:right w:val="single" w:sz="4" w:space="0" w:color="auto"/>
            </w:tcBorders>
            <w:vAlign w:val="center"/>
            <w:hideMark/>
          </w:tcPr>
          <w:p w14:paraId="227B888D" w14:textId="77777777" w:rsidR="00F2205B" w:rsidRPr="003E74AF" w:rsidRDefault="00F2205B" w:rsidP="003E74AF">
            <w:pPr>
              <w:spacing w:line="240" w:lineRule="auto"/>
              <w:jc w:val="left"/>
              <w:rPr>
                <w:rFonts w:ascii="Calibri" w:hAnsi="Calibri" w:cs="Calibri"/>
                <w:sz w:val="20"/>
                <w:szCs w:val="20"/>
                <w:lang w:val="es-CO" w:eastAsia="es-CO"/>
              </w:rPr>
            </w:pPr>
          </w:p>
        </w:tc>
        <w:tc>
          <w:tcPr>
            <w:tcW w:w="1735" w:type="dxa"/>
            <w:tcBorders>
              <w:top w:val="single" w:sz="4" w:space="0" w:color="auto"/>
              <w:left w:val="single" w:sz="4" w:space="0" w:color="auto"/>
              <w:bottom w:val="single" w:sz="4" w:space="0" w:color="auto"/>
              <w:right w:val="single" w:sz="4" w:space="0" w:color="auto"/>
            </w:tcBorders>
            <w:noWrap/>
            <w:vAlign w:val="center"/>
            <w:hideMark/>
          </w:tcPr>
          <w:p w14:paraId="78324310" w14:textId="77777777" w:rsidR="00F2205B" w:rsidRPr="003E74AF" w:rsidRDefault="00F2205B"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SI</w:t>
            </w:r>
          </w:p>
        </w:tc>
        <w:tc>
          <w:tcPr>
            <w:tcW w:w="1484" w:type="dxa"/>
            <w:tcBorders>
              <w:top w:val="single" w:sz="4" w:space="0" w:color="auto"/>
              <w:left w:val="single" w:sz="4" w:space="0" w:color="auto"/>
              <w:bottom w:val="single" w:sz="4" w:space="0" w:color="auto"/>
              <w:right w:val="single" w:sz="4" w:space="0" w:color="auto"/>
            </w:tcBorders>
            <w:noWrap/>
            <w:vAlign w:val="center"/>
            <w:hideMark/>
          </w:tcPr>
          <w:p w14:paraId="3B43C5B5" w14:textId="77777777" w:rsidR="00F2205B" w:rsidRPr="003E74AF" w:rsidRDefault="00F2205B"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NO</w:t>
            </w:r>
          </w:p>
        </w:tc>
        <w:tc>
          <w:tcPr>
            <w:tcW w:w="3210" w:type="dxa"/>
            <w:vMerge/>
            <w:tcBorders>
              <w:left w:val="single" w:sz="4" w:space="0" w:color="auto"/>
              <w:bottom w:val="single" w:sz="4" w:space="0" w:color="auto"/>
              <w:right w:val="single" w:sz="4" w:space="0" w:color="auto"/>
            </w:tcBorders>
            <w:vAlign w:val="center"/>
            <w:hideMark/>
          </w:tcPr>
          <w:p w14:paraId="32048533" w14:textId="77777777" w:rsidR="00F2205B" w:rsidRPr="003E74AF" w:rsidRDefault="00F2205B" w:rsidP="003E74AF">
            <w:pPr>
              <w:spacing w:line="240" w:lineRule="auto"/>
              <w:jc w:val="left"/>
              <w:rPr>
                <w:rFonts w:ascii="Calibri" w:hAnsi="Calibri" w:cs="Calibri"/>
                <w:sz w:val="20"/>
                <w:szCs w:val="20"/>
                <w:lang w:val="es-CO" w:eastAsia="es-CO"/>
              </w:rPr>
            </w:pPr>
          </w:p>
        </w:tc>
      </w:tr>
      <w:bookmarkStart w:id="1" w:name="tdRepliesUniqueIdentifierCol_lnkRepliesU"/>
      <w:tr w:rsidR="00D02963" w:rsidRPr="003E74AF" w14:paraId="454E562C" w14:textId="77777777" w:rsidTr="004862C3">
        <w:trPr>
          <w:trHeight w:val="445"/>
        </w:trPr>
        <w:tc>
          <w:tcPr>
            <w:tcW w:w="3509" w:type="dxa"/>
            <w:tcBorders>
              <w:top w:val="single" w:sz="4" w:space="0" w:color="auto"/>
              <w:left w:val="single" w:sz="4" w:space="0" w:color="auto"/>
              <w:bottom w:val="single" w:sz="4" w:space="0" w:color="auto"/>
              <w:right w:val="single" w:sz="4" w:space="0" w:color="auto"/>
            </w:tcBorders>
            <w:noWrap/>
            <w:vAlign w:val="center"/>
          </w:tcPr>
          <w:p w14:paraId="34060E27" w14:textId="77777777" w:rsidR="00D02963"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rPr>
              <w:fldChar w:fldCharType="begin"/>
            </w:r>
            <w:r w:rsidRPr="003E74AF">
              <w:rPr>
                <w:rFonts w:ascii="Calibri" w:hAnsi="Calibri" w:cs="Calibri"/>
                <w:sz w:val="20"/>
                <w:szCs w:val="20"/>
              </w:rPr>
              <w:instrText>HYPERLINK "https://www.secop.gov.co/CO1BusinessLine/Tendering/ReplyAnalysisEdit/Update?docUniqueIdentifier=CO1.RANL.9797510"</w:instrText>
            </w:r>
            <w:r w:rsidRPr="003E74AF">
              <w:rPr>
                <w:rFonts w:ascii="Calibri" w:hAnsi="Calibri" w:cs="Calibri"/>
                <w:sz w:val="20"/>
                <w:szCs w:val="20"/>
              </w:rPr>
              <w:fldChar w:fldCharType="separate"/>
            </w:r>
            <w:r w:rsidRPr="003E74AF">
              <w:rPr>
                <w:rStyle w:val="Hipervnculo"/>
                <w:rFonts w:ascii="Calibri" w:hAnsi="Calibri" w:cs="Calibri"/>
                <w:b/>
                <w:bCs/>
                <w:sz w:val="20"/>
                <w:szCs w:val="20"/>
              </w:rPr>
              <w:t>SENA META 519 7148</w:t>
            </w:r>
            <w:r w:rsidRPr="003E74AF">
              <w:rPr>
                <w:rFonts w:ascii="Calibri" w:hAnsi="Calibri" w:cs="Calibri"/>
                <w:sz w:val="20"/>
                <w:szCs w:val="20"/>
                <w:lang w:val="es-CO"/>
              </w:rPr>
              <w:fldChar w:fldCharType="end"/>
            </w:r>
            <w:bookmarkEnd w:id="1"/>
          </w:p>
          <w:p w14:paraId="54675352" w14:textId="6761326E" w:rsidR="00FD43CF" w:rsidRPr="003E74AF" w:rsidRDefault="00FD43CF" w:rsidP="003E74AF">
            <w:pPr>
              <w:spacing w:line="240" w:lineRule="auto"/>
              <w:rPr>
                <w:rFonts w:ascii="Calibri" w:hAnsi="Calibri" w:cs="Calibri"/>
                <w:sz w:val="20"/>
                <w:szCs w:val="20"/>
                <w:lang w:val="es-CO"/>
              </w:rPr>
            </w:pPr>
          </w:p>
          <w:p w14:paraId="1AF448AF" w14:textId="77777777" w:rsidR="00FD43CF" w:rsidRPr="003E74AF" w:rsidRDefault="00FD43CF" w:rsidP="003E74AF">
            <w:pPr>
              <w:spacing w:line="240" w:lineRule="auto"/>
              <w:rPr>
                <w:rFonts w:ascii="Calibri" w:hAnsi="Calibri" w:cs="Calibri"/>
                <w:b/>
                <w:bCs/>
                <w:sz w:val="20"/>
                <w:szCs w:val="20"/>
                <w:lang w:val="es-CO"/>
              </w:rPr>
            </w:pPr>
            <w:r w:rsidRPr="003E74AF">
              <w:rPr>
                <w:rFonts w:ascii="Calibri" w:hAnsi="Calibri" w:cs="Calibri"/>
                <w:b/>
                <w:bCs/>
                <w:sz w:val="20"/>
                <w:szCs w:val="20"/>
                <w:lang w:val="es-CO"/>
              </w:rPr>
              <w:t>INGTECNOVA S.A.S. BIC.</w:t>
            </w:r>
          </w:p>
          <w:p w14:paraId="28951786"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NIT. 901.642.556-6</w:t>
            </w:r>
          </w:p>
          <w:p w14:paraId="7A6F9187"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Linda Daniela Hernández Serrano</w:t>
            </w:r>
          </w:p>
          <w:p w14:paraId="0E660236" w14:textId="252EE5ED" w:rsidR="00FD43CF" w:rsidRPr="003E74AF" w:rsidRDefault="00FD43CF" w:rsidP="003E74AF">
            <w:pPr>
              <w:spacing w:line="240" w:lineRule="auto"/>
              <w:rPr>
                <w:rFonts w:ascii="Calibri" w:hAnsi="Calibri" w:cs="Calibri"/>
                <w:sz w:val="20"/>
                <w:szCs w:val="20"/>
                <w:lang w:val="es-CO"/>
              </w:rPr>
            </w:pPr>
            <w:proofErr w:type="spellStart"/>
            <w:r w:rsidRPr="003E74AF">
              <w:rPr>
                <w:rFonts w:ascii="Calibri" w:hAnsi="Calibri" w:cs="Calibri"/>
                <w:sz w:val="20"/>
                <w:szCs w:val="20"/>
                <w:lang w:val="es-CO"/>
              </w:rPr>
              <w:t>C.C.No</w:t>
            </w:r>
            <w:proofErr w:type="spellEnd"/>
            <w:r w:rsidRPr="003E74AF">
              <w:rPr>
                <w:rFonts w:ascii="Calibri" w:hAnsi="Calibri" w:cs="Calibri"/>
                <w:sz w:val="20"/>
                <w:szCs w:val="20"/>
                <w:lang w:val="es-CO"/>
              </w:rPr>
              <w:t>. 1.016.055.053 de Bogotá</w:t>
            </w:r>
          </w:p>
          <w:p w14:paraId="7AB44120"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 xml:space="preserve">Dirección: </w:t>
            </w:r>
            <w:proofErr w:type="spellStart"/>
            <w:r w:rsidRPr="003E74AF">
              <w:rPr>
                <w:rFonts w:ascii="Calibri" w:hAnsi="Calibri" w:cs="Calibri"/>
                <w:sz w:val="20"/>
                <w:szCs w:val="20"/>
                <w:lang w:val="es-CO"/>
              </w:rPr>
              <w:t>Cra</w:t>
            </w:r>
            <w:proofErr w:type="spellEnd"/>
            <w:r w:rsidRPr="003E74AF">
              <w:rPr>
                <w:rFonts w:ascii="Calibri" w:hAnsi="Calibri" w:cs="Calibri"/>
                <w:sz w:val="20"/>
                <w:szCs w:val="20"/>
                <w:lang w:val="es-CO"/>
              </w:rPr>
              <w:t xml:space="preserve">. 5B# 156 – 65 </w:t>
            </w:r>
            <w:proofErr w:type="spellStart"/>
            <w:r w:rsidRPr="003E74AF">
              <w:rPr>
                <w:rFonts w:ascii="Calibri" w:hAnsi="Calibri" w:cs="Calibri"/>
                <w:sz w:val="20"/>
                <w:szCs w:val="20"/>
                <w:lang w:val="es-CO"/>
              </w:rPr>
              <w:t>Of</w:t>
            </w:r>
            <w:proofErr w:type="spellEnd"/>
            <w:r w:rsidRPr="003E74AF">
              <w:rPr>
                <w:rFonts w:ascii="Calibri" w:hAnsi="Calibri" w:cs="Calibri"/>
                <w:sz w:val="20"/>
                <w:szCs w:val="20"/>
                <w:lang w:val="es-CO"/>
              </w:rPr>
              <w:t xml:space="preserve"> 1219</w:t>
            </w:r>
          </w:p>
          <w:p w14:paraId="70335378"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Teléfonos: 3164954382 – 3053908132</w:t>
            </w:r>
          </w:p>
          <w:p w14:paraId="7C1623B1"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Correo electrónico: administracion@ingtecnova.com</w:t>
            </w:r>
          </w:p>
          <w:p w14:paraId="78643C4D" w14:textId="77777777"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Correo para notificación electrónica: administracion@ingtecnova.com</w:t>
            </w:r>
          </w:p>
          <w:p w14:paraId="5151CE17" w14:textId="386A51AE" w:rsidR="00FD43CF" w:rsidRPr="003E74AF" w:rsidRDefault="00FD43CF" w:rsidP="003E74AF">
            <w:pPr>
              <w:spacing w:line="240" w:lineRule="auto"/>
              <w:rPr>
                <w:rFonts w:ascii="Calibri" w:hAnsi="Calibri" w:cs="Calibri"/>
                <w:sz w:val="20"/>
                <w:szCs w:val="20"/>
                <w:lang w:val="es-CO"/>
              </w:rPr>
            </w:pPr>
            <w:r w:rsidRPr="003E74AF">
              <w:rPr>
                <w:rFonts w:ascii="Calibri" w:hAnsi="Calibri" w:cs="Calibri"/>
                <w:sz w:val="20"/>
                <w:szCs w:val="20"/>
                <w:lang w:val="es-CO"/>
              </w:rPr>
              <w:t>Ciudad: Bogotá</w:t>
            </w:r>
          </w:p>
        </w:tc>
        <w:tc>
          <w:tcPr>
            <w:tcW w:w="1735" w:type="dxa"/>
            <w:tcBorders>
              <w:top w:val="single" w:sz="4" w:space="0" w:color="auto"/>
              <w:left w:val="nil"/>
              <w:bottom w:val="single" w:sz="4" w:space="0" w:color="auto"/>
              <w:right w:val="single" w:sz="4" w:space="0" w:color="auto"/>
            </w:tcBorders>
            <w:noWrap/>
            <w:vAlign w:val="center"/>
          </w:tcPr>
          <w:p w14:paraId="4A5C220B" w14:textId="3B9D35B8" w:rsidR="00D02963" w:rsidRPr="003E74AF" w:rsidRDefault="00713D41"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val="es-CO" w:eastAsia="es-CO"/>
              </w:rPr>
              <w:t>X</w:t>
            </w:r>
          </w:p>
        </w:tc>
        <w:tc>
          <w:tcPr>
            <w:tcW w:w="1484" w:type="dxa"/>
            <w:tcBorders>
              <w:top w:val="single" w:sz="4" w:space="0" w:color="auto"/>
              <w:left w:val="single" w:sz="4" w:space="0" w:color="auto"/>
              <w:bottom w:val="single" w:sz="4" w:space="0" w:color="auto"/>
              <w:right w:val="single" w:sz="4" w:space="0" w:color="auto"/>
            </w:tcBorders>
            <w:vAlign w:val="center"/>
          </w:tcPr>
          <w:p w14:paraId="4B92EA18" w14:textId="1F091CA9" w:rsidR="00D02963" w:rsidRPr="003E74AF" w:rsidRDefault="00D02963" w:rsidP="003E74AF">
            <w:pPr>
              <w:spacing w:line="240" w:lineRule="auto"/>
              <w:jc w:val="center"/>
              <w:rPr>
                <w:rFonts w:ascii="Calibri" w:hAnsi="Calibri" w:cs="Calibri"/>
                <w:sz w:val="20"/>
                <w:szCs w:val="20"/>
                <w:lang w:val="es-CO" w:eastAsia="es-CO"/>
              </w:rPr>
            </w:pPr>
          </w:p>
        </w:tc>
        <w:tc>
          <w:tcPr>
            <w:tcW w:w="3210" w:type="dxa"/>
            <w:tcBorders>
              <w:top w:val="single" w:sz="4" w:space="0" w:color="auto"/>
              <w:left w:val="single" w:sz="4" w:space="0" w:color="auto"/>
              <w:bottom w:val="single" w:sz="4" w:space="0" w:color="auto"/>
              <w:right w:val="single" w:sz="4" w:space="0" w:color="auto"/>
            </w:tcBorders>
            <w:vAlign w:val="center"/>
          </w:tcPr>
          <w:p w14:paraId="6D3B7CCE" w14:textId="77777777" w:rsidR="004862C3" w:rsidRPr="003E74AF" w:rsidRDefault="00713D41" w:rsidP="003E74AF">
            <w:pPr>
              <w:spacing w:line="240" w:lineRule="auto"/>
              <w:rPr>
                <w:rFonts w:ascii="Calibri" w:hAnsi="Calibri" w:cs="Calibri"/>
                <w:sz w:val="20"/>
                <w:szCs w:val="20"/>
                <w:lang w:eastAsia="es-ES_tradnl"/>
              </w:rPr>
            </w:pPr>
            <w:proofErr w:type="gramStart"/>
            <w:r w:rsidRPr="003E74AF">
              <w:rPr>
                <w:rFonts w:ascii="Calibri" w:hAnsi="Calibri" w:cs="Calibri"/>
                <w:sz w:val="20"/>
                <w:szCs w:val="20"/>
                <w:lang w:val="es-ES_tradnl" w:eastAsia="es-ES_tradnl"/>
              </w:rPr>
              <w:t>El oferente anexa</w:t>
            </w:r>
            <w:proofErr w:type="gramEnd"/>
            <w:r w:rsidRPr="003E74AF">
              <w:rPr>
                <w:rFonts w:ascii="Calibri" w:hAnsi="Calibri" w:cs="Calibri"/>
                <w:sz w:val="20"/>
                <w:szCs w:val="20"/>
                <w:lang w:val="es-ES_tradnl" w:eastAsia="es-ES_tradnl"/>
              </w:rPr>
              <w:t xml:space="preserve"> documento denominado “</w:t>
            </w:r>
            <w:proofErr w:type="spellStart"/>
            <w:r w:rsidRPr="003E74AF">
              <w:rPr>
                <w:rFonts w:ascii="Calibri" w:hAnsi="Calibri" w:cs="Calibri"/>
                <w:sz w:val="20"/>
                <w:szCs w:val="20"/>
                <w:lang w:eastAsia="es-ES_tradnl"/>
              </w:rPr>
              <w:t>Experiencia.rar</w:t>
            </w:r>
            <w:proofErr w:type="spellEnd"/>
            <w:r w:rsidRPr="003E74AF">
              <w:rPr>
                <w:rFonts w:ascii="Calibri" w:hAnsi="Calibri" w:cs="Calibri"/>
                <w:sz w:val="20"/>
                <w:szCs w:val="20"/>
                <w:lang w:eastAsia="es-ES_tradnl"/>
              </w:rPr>
              <w:t>”</w:t>
            </w:r>
          </w:p>
          <w:p w14:paraId="2FE589F8" w14:textId="77777777" w:rsidR="00713D41" w:rsidRPr="003E74AF" w:rsidRDefault="00713D41" w:rsidP="003E74AF">
            <w:pPr>
              <w:spacing w:line="240" w:lineRule="auto"/>
              <w:rPr>
                <w:rFonts w:ascii="Calibri" w:hAnsi="Calibri" w:cs="Calibri"/>
                <w:sz w:val="20"/>
                <w:szCs w:val="20"/>
                <w:lang w:eastAsia="es-ES_tradnl"/>
              </w:rPr>
            </w:pPr>
          </w:p>
          <w:p w14:paraId="5851B9D1" w14:textId="31108D94" w:rsidR="00713D41" w:rsidRPr="003E74AF" w:rsidRDefault="00713D41" w:rsidP="003E74AF">
            <w:pPr>
              <w:spacing w:line="240" w:lineRule="auto"/>
              <w:rPr>
                <w:rFonts w:ascii="Calibri" w:hAnsi="Calibri" w:cs="Calibri"/>
                <w:b/>
                <w:bCs/>
                <w:sz w:val="20"/>
                <w:szCs w:val="20"/>
                <w:lang w:val="es-CO" w:eastAsia="es-ES_tradnl"/>
              </w:rPr>
            </w:pPr>
            <w:r w:rsidRPr="003E74AF">
              <w:rPr>
                <w:rFonts w:ascii="Calibri" w:hAnsi="Calibri" w:cs="Calibri"/>
                <w:b/>
                <w:bCs/>
                <w:sz w:val="20"/>
                <w:szCs w:val="20"/>
                <w:lang w:val="es-CO" w:eastAsia="es-ES_tradnl"/>
              </w:rPr>
              <w:t>ANEXA CERTIFICACIÓN DEL CONTRATO No 1345 DE 2024</w:t>
            </w:r>
          </w:p>
          <w:p w14:paraId="2EC80C7D" w14:textId="2990B404" w:rsidR="00713D41" w:rsidRPr="003E74AF" w:rsidRDefault="00713D41" w:rsidP="003E74AF">
            <w:pPr>
              <w:spacing w:line="240" w:lineRule="auto"/>
              <w:rPr>
                <w:rFonts w:ascii="Calibri" w:hAnsi="Calibri" w:cs="Calibri"/>
                <w:sz w:val="20"/>
                <w:szCs w:val="20"/>
                <w:lang w:val="es-CO" w:eastAsia="es-ES_tradnl"/>
              </w:rPr>
            </w:pPr>
            <w:r w:rsidRPr="003E74AF">
              <w:rPr>
                <w:rFonts w:ascii="Calibri" w:hAnsi="Calibri" w:cs="Calibri"/>
                <w:b/>
                <w:bCs/>
                <w:sz w:val="20"/>
                <w:szCs w:val="20"/>
                <w:lang w:val="es-CO" w:eastAsia="es-ES_tradnl"/>
              </w:rPr>
              <w:t xml:space="preserve">OBJETO: </w:t>
            </w:r>
            <w:r w:rsidRPr="003E74AF">
              <w:rPr>
                <w:rFonts w:ascii="Calibri" w:hAnsi="Calibri" w:cs="Calibri"/>
                <w:sz w:val="20"/>
                <w:szCs w:val="20"/>
                <w:lang w:val="es-CO" w:eastAsia="es-ES_tradnl"/>
              </w:rPr>
              <w:t xml:space="preserve">Auditar los usos y consumos energéticos de las sedes Central y CAN del Servicio Geológico Colombiano, con el fin de identificar una línea base que permita establecer las recomendaciones de mejora en eficiencia energética y oportunidades de ahorro, usando como referente la metodología establecida por la UPME Resolución 016 de 2024 la norma técnica NTC-ISO 50002 otros requisitos legales aplicables en el material- Valor $ 142.535.900- año </w:t>
            </w:r>
            <w:proofErr w:type="gramStart"/>
            <w:r w:rsidRPr="003E74AF">
              <w:rPr>
                <w:rFonts w:ascii="Calibri" w:hAnsi="Calibri" w:cs="Calibri"/>
                <w:sz w:val="20"/>
                <w:szCs w:val="20"/>
                <w:lang w:val="es-CO" w:eastAsia="es-ES_tradnl"/>
              </w:rPr>
              <w:t>2024.=</w:t>
            </w:r>
            <w:proofErr w:type="gramEnd"/>
            <w:r w:rsidRPr="003E74AF">
              <w:rPr>
                <w:rFonts w:ascii="Calibri" w:hAnsi="Calibri" w:cs="Calibri"/>
                <w:sz w:val="20"/>
                <w:szCs w:val="20"/>
                <w:lang w:val="es-CO" w:eastAsia="es-ES_tradnl"/>
              </w:rPr>
              <w:t xml:space="preserve"> 109, 643SMLMV </w:t>
            </w:r>
          </w:p>
          <w:p w14:paraId="19E598A8" w14:textId="77777777" w:rsidR="00713D41" w:rsidRPr="003E74AF" w:rsidRDefault="00713D41" w:rsidP="003E74AF">
            <w:pPr>
              <w:spacing w:line="240" w:lineRule="auto"/>
              <w:rPr>
                <w:rFonts w:ascii="Calibri" w:hAnsi="Calibri" w:cs="Calibri"/>
                <w:sz w:val="20"/>
                <w:szCs w:val="20"/>
                <w:lang w:val="es-CO" w:eastAsia="es-ES_tradnl"/>
              </w:rPr>
            </w:pPr>
          </w:p>
          <w:p w14:paraId="5895E2C1" w14:textId="77777777" w:rsidR="00713D41" w:rsidRPr="003E74AF" w:rsidRDefault="00713D41" w:rsidP="003E74AF">
            <w:pPr>
              <w:spacing w:line="240" w:lineRule="auto"/>
              <w:rPr>
                <w:rFonts w:ascii="Calibri" w:hAnsi="Calibri" w:cs="Calibri"/>
                <w:sz w:val="20"/>
                <w:szCs w:val="20"/>
                <w:lang w:val="es-CO" w:eastAsia="es-ES_tradnl"/>
              </w:rPr>
            </w:pPr>
          </w:p>
          <w:p w14:paraId="5E2B7C59" w14:textId="03D96785" w:rsidR="00713D41" w:rsidRPr="003E74AF" w:rsidRDefault="00713D41" w:rsidP="003E74AF">
            <w:pPr>
              <w:spacing w:line="240" w:lineRule="auto"/>
              <w:rPr>
                <w:rFonts w:ascii="Calibri" w:hAnsi="Calibri" w:cs="Calibri"/>
                <w:sz w:val="20"/>
                <w:szCs w:val="20"/>
                <w:lang w:val="es-ES_tradnl" w:eastAsia="es-ES_tradnl"/>
              </w:rPr>
            </w:pPr>
          </w:p>
        </w:tc>
      </w:tr>
      <w:bookmarkStart w:id="2" w:name="lnkReplyAnalysisEditViewLink_3"/>
      <w:tr w:rsidR="00D02963" w:rsidRPr="003E74AF" w14:paraId="36F27AFD" w14:textId="77777777" w:rsidTr="004862C3">
        <w:trPr>
          <w:trHeight w:val="423"/>
        </w:trPr>
        <w:tc>
          <w:tcPr>
            <w:tcW w:w="3509" w:type="dxa"/>
            <w:tcBorders>
              <w:top w:val="single" w:sz="4" w:space="0" w:color="auto"/>
              <w:left w:val="single" w:sz="4" w:space="0" w:color="auto"/>
              <w:bottom w:val="single" w:sz="4" w:space="0" w:color="auto"/>
              <w:right w:val="single" w:sz="4" w:space="0" w:color="auto"/>
            </w:tcBorders>
            <w:noWrap/>
            <w:vAlign w:val="center"/>
          </w:tcPr>
          <w:p w14:paraId="0892586E" w14:textId="77777777" w:rsidR="00D02963" w:rsidRPr="0054525E" w:rsidRDefault="00516ED8" w:rsidP="003E74AF">
            <w:pPr>
              <w:spacing w:line="240" w:lineRule="auto"/>
              <w:rPr>
                <w:rFonts w:ascii="Calibri" w:hAnsi="Calibri" w:cs="Calibri"/>
                <w:sz w:val="20"/>
                <w:szCs w:val="20"/>
                <w:highlight w:val="yellow"/>
              </w:rPr>
            </w:pPr>
            <w:r w:rsidRPr="0054525E">
              <w:rPr>
                <w:rFonts w:ascii="Calibri" w:hAnsi="Calibri" w:cs="Calibri"/>
                <w:sz w:val="20"/>
                <w:szCs w:val="20"/>
                <w:highlight w:val="yellow"/>
              </w:rPr>
              <w:fldChar w:fldCharType="begin"/>
            </w:r>
            <w:r w:rsidRPr="0054525E">
              <w:rPr>
                <w:rFonts w:ascii="Calibri" w:hAnsi="Calibri" w:cs="Calibri"/>
                <w:sz w:val="20"/>
                <w:szCs w:val="20"/>
                <w:highlight w:val="yellow"/>
              </w:rPr>
              <w:instrText>HYPERLINK "javascript:void(0);"</w:instrText>
            </w:r>
            <w:r w:rsidRPr="0054525E">
              <w:rPr>
                <w:rFonts w:ascii="Calibri" w:hAnsi="Calibri" w:cs="Calibri"/>
                <w:sz w:val="20"/>
                <w:szCs w:val="20"/>
                <w:highlight w:val="yellow"/>
              </w:rPr>
              <w:fldChar w:fldCharType="separate"/>
            </w:r>
            <w:r w:rsidRPr="0054525E">
              <w:rPr>
                <w:rStyle w:val="Hipervnculo"/>
                <w:rFonts w:ascii="Calibri" w:hAnsi="Calibri" w:cs="Calibri"/>
                <w:sz w:val="20"/>
                <w:szCs w:val="20"/>
                <w:highlight w:val="yellow"/>
              </w:rPr>
              <w:t>OFERTA MECANICAD MC-MTA-CISM-025-2026</w:t>
            </w:r>
            <w:r w:rsidRPr="0054525E">
              <w:rPr>
                <w:rFonts w:ascii="Calibri" w:hAnsi="Calibri" w:cs="Calibri"/>
                <w:sz w:val="20"/>
                <w:szCs w:val="20"/>
                <w:highlight w:val="yellow"/>
              </w:rPr>
              <w:fldChar w:fldCharType="end"/>
            </w:r>
            <w:bookmarkEnd w:id="2"/>
          </w:p>
          <w:p w14:paraId="1471A153" w14:textId="77777777" w:rsidR="00516ED8" w:rsidRPr="0054525E" w:rsidRDefault="00516ED8" w:rsidP="003E74AF">
            <w:pPr>
              <w:spacing w:line="240" w:lineRule="auto"/>
              <w:rPr>
                <w:rFonts w:ascii="Calibri" w:hAnsi="Calibri" w:cs="Calibri"/>
                <w:sz w:val="20"/>
                <w:szCs w:val="20"/>
                <w:highlight w:val="yellow"/>
              </w:rPr>
            </w:pPr>
          </w:p>
          <w:p w14:paraId="66469802"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MECANICAD S.A.S. BIC</w:t>
            </w:r>
          </w:p>
          <w:p w14:paraId="3D428108"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 xml:space="preserve">NIT. 900.348.573-8 </w:t>
            </w:r>
          </w:p>
          <w:p w14:paraId="3B5CF6DC"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lastRenderedPageBreak/>
              <w:t>JOHN EDISON CEBALLOS MONTOYA</w:t>
            </w:r>
          </w:p>
          <w:p w14:paraId="78771F6C"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C.C. 16.074.313</w:t>
            </w:r>
          </w:p>
          <w:p w14:paraId="0CFD79B5"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CALLE 21 NRO. 23-22</w:t>
            </w:r>
          </w:p>
          <w:p w14:paraId="7332D7D0" w14:textId="77777777" w:rsidR="003E74AF" w:rsidRPr="0054525E" w:rsidRDefault="00271326" w:rsidP="003E74AF">
            <w:pPr>
              <w:spacing w:line="240" w:lineRule="auto"/>
              <w:rPr>
                <w:rFonts w:ascii="Calibri" w:hAnsi="Calibri" w:cs="Calibri"/>
                <w:b/>
                <w:bCs/>
                <w:sz w:val="20"/>
                <w:szCs w:val="20"/>
                <w:highlight w:val="yellow"/>
              </w:rPr>
            </w:pPr>
            <w:hyperlink r:id="rId8" w:history="1">
              <w:r w:rsidR="003E74AF" w:rsidRPr="0054525E">
                <w:rPr>
                  <w:rStyle w:val="Hipervnculo"/>
                  <w:rFonts w:ascii="Calibri" w:hAnsi="Calibri" w:cs="Calibri"/>
                  <w:b/>
                  <w:bCs/>
                  <w:sz w:val="20"/>
                  <w:szCs w:val="20"/>
                  <w:highlight w:val="yellow"/>
                </w:rPr>
                <w:t>jhon.ceballos@mecanicad.com.co</w:t>
              </w:r>
            </w:hyperlink>
          </w:p>
          <w:p w14:paraId="008E3636" w14:textId="77777777" w:rsidR="003E74AF" w:rsidRPr="003E74AF" w:rsidRDefault="003E74AF" w:rsidP="003E74AF">
            <w:pPr>
              <w:spacing w:line="240" w:lineRule="auto"/>
              <w:jc w:val="left"/>
              <w:rPr>
                <w:rFonts w:ascii="Calibri" w:hAnsi="Calibri" w:cs="Calibri"/>
                <w:sz w:val="20"/>
                <w:szCs w:val="20"/>
              </w:rPr>
            </w:pPr>
            <w:r w:rsidRPr="0054525E">
              <w:rPr>
                <w:rFonts w:ascii="Calibri" w:hAnsi="Calibri" w:cs="Calibri"/>
                <w:b/>
                <w:bCs/>
                <w:sz w:val="20"/>
                <w:szCs w:val="20"/>
                <w:highlight w:val="yellow"/>
              </w:rPr>
              <w:t>Manizales</w:t>
            </w:r>
          </w:p>
          <w:p w14:paraId="2CA14E9A" w14:textId="0CB9DA2D" w:rsidR="003E74AF" w:rsidRPr="003E74AF" w:rsidRDefault="003E74AF" w:rsidP="003E74AF">
            <w:pPr>
              <w:spacing w:line="240" w:lineRule="auto"/>
              <w:rPr>
                <w:rFonts w:ascii="Calibri" w:hAnsi="Calibri" w:cs="Calibri"/>
                <w:sz w:val="20"/>
                <w:szCs w:val="20"/>
              </w:rPr>
            </w:pPr>
          </w:p>
        </w:tc>
        <w:tc>
          <w:tcPr>
            <w:tcW w:w="1735" w:type="dxa"/>
            <w:tcBorders>
              <w:top w:val="single" w:sz="4" w:space="0" w:color="auto"/>
              <w:left w:val="nil"/>
              <w:bottom w:val="single" w:sz="4" w:space="0" w:color="auto"/>
              <w:right w:val="single" w:sz="4" w:space="0" w:color="auto"/>
            </w:tcBorders>
            <w:noWrap/>
            <w:vAlign w:val="center"/>
          </w:tcPr>
          <w:p w14:paraId="4351456F" w14:textId="17926834" w:rsidR="00D02963" w:rsidRPr="003E74AF" w:rsidRDefault="0054525E" w:rsidP="003E74AF">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lastRenderedPageBreak/>
              <w:t>X</w:t>
            </w:r>
          </w:p>
        </w:tc>
        <w:tc>
          <w:tcPr>
            <w:tcW w:w="1484" w:type="dxa"/>
            <w:tcBorders>
              <w:top w:val="single" w:sz="4" w:space="0" w:color="auto"/>
              <w:left w:val="single" w:sz="4" w:space="0" w:color="auto"/>
              <w:bottom w:val="single" w:sz="4" w:space="0" w:color="auto"/>
              <w:right w:val="single" w:sz="4" w:space="0" w:color="auto"/>
            </w:tcBorders>
            <w:vAlign w:val="center"/>
          </w:tcPr>
          <w:p w14:paraId="1FE184D9" w14:textId="5CBCE0B1" w:rsidR="00D02963" w:rsidRPr="003E74AF" w:rsidRDefault="00D02963" w:rsidP="003E74AF">
            <w:pPr>
              <w:spacing w:line="240" w:lineRule="auto"/>
              <w:jc w:val="center"/>
              <w:rPr>
                <w:rFonts w:ascii="Calibri" w:hAnsi="Calibri" w:cs="Calibri"/>
                <w:sz w:val="20"/>
                <w:szCs w:val="20"/>
                <w:lang w:val="es-CO" w:eastAsia="es-CO"/>
              </w:rPr>
            </w:pPr>
          </w:p>
        </w:tc>
        <w:tc>
          <w:tcPr>
            <w:tcW w:w="3210" w:type="dxa"/>
            <w:tcBorders>
              <w:top w:val="single" w:sz="4" w:space="0" w:color="auto"/>
              <w:left w:val="single" w:sz="4" w:space="0" w:color="auto"/>
              <w:bottom w:val="single" w:sz="4" w:space="0" w:color="auto"/>
              <w:right w:val="single" w:sz="4" w:space="0" w:color="auto"/>
            </w:tcBorders>
            <w:vAlign w:val="center"/>
          </w:tcPr>
          <w:p w14:paraId="43544DF5" w14:textId="04B8DDF8" w:rsidR="004120E7" w:rsidRDefault="004120E7" w:rsidP="003E74AF">
            <w:pPr>
              <w:spacing w:after="200" w:line="240" w:lineRule="auto"/>
              <w:rPr>
                <w:rFonts w:ascii="Calibri" w:hAnsi="Calibri" w:cs="Calibri"/>
                <w:sz w:val="20"/>
                <w:szCs w:val="20"/>
                <w:lang w:eastAsia="es-ES_tradnl"/>
              </w:rPr>
            </w:pPr>
            <w:proofErr w:type="gramStart"/>
            <w:r>
              <w:rPr>
                <w:rFonts w:ascii="Calibri" w:hAnsi="Calibri" w:cs="Calibri"/>
                <w:sz w:val="20"/>
                <w:szCs w:val="20"/>
                <w:lang w:val="es-CO" w:eastAsia="es-ES_tradnl"/>
              </w:rPr>
              <w:t>El oferente anexa</w:t>
            </w:r>
            <w:proofErr w:type="gramEnd"/>
            <w:r>
              <w:rPr>
                <w:rFonts w:ascii="Calibri" w:hAnsi="Calibri" w:cs="Calibri"/>
                <w:sz w:val="20"/>
                <w:szCs w:val="20"/>
                <w:lang w:val="es-CO" w:eastAsia="es-ES_tradnl"/>
              </w:rPr>
              <w:t xml:space="preserve"> documento de subsanación archivo denominado “</w:t>
            </w:r>
            <w:r w:rsidRPr="004120E7">
              <w:rPr>
                <w:rFonts w:ascii="Calibri" w:hAnsi="Calibri" w:cs="Calibri"/>
                <w:sz w:val="20"/>
                <w:szCs w:val="20"/>
                <w:lang w:eastAsia="es-ES_tradnl"/>
              </w:rPr>
              <w:t>SUBSANACION.zip</w:t>
            </w:r>
            <w:r>
              <w:rPr>
                <w:rFonts w:ascii="Calibri" w:hAnsi="Calibri" w:cs="Calibri"/>
                <w:sz w:val="20"/>
                <w:szCs w:val="20"/>
                <w:lang w:eastAsia="es-ES_tradnl"/>
              </w:rPr>
              <w:t>”</w:t>
            </w:r>
          </w:p>
          <w:p w14:paraId="2769D1CC" w14:textId="77777777" w:rsidR="00545FAB" w:rsidRDefault="00545FAB" w:rsidP="003E74AF">
            <w:pPr>
              <w:spacing w:after="200" w:line="240" w:lineRule="auto"/>
              <w:rPr>
                <w:rFonts w:ascii="Calibri" w:hAnsi="Calibri" w:cs="Calibri"/>
                <w:sz w:val="20"/>
                <w:szCs w:val="20"/>
                <w:lang w:eastAsia="es-ES_tradnl"/>
              </w:rPr>
            </w:pPr>
          </w:p>
          <w:p w14:paraId="6710EF70" w14:textId="5C178A02" w:rsidR="00545FAB" w:rsidRDefault="00545FAB" w:rsidP="003E74AF">
            <w:pPr>
              <w:spacing w:after="200" w:line="240" w:lineRule="auto"/>
              <w:rPr>
                <w:rFonts w:ascii="Calibri" w:hAnsi="Calibri" w:cs="Calibri"/>
                <w:sz w:val="20"/>
                <w:szCs w:val="20"/>
                <w:lang w:eastAsia="es-ES_tradnl"/>
              </w:rPr>
            </w:pPr>
            <w:r>
              <w:rPr>
                <w:rFonts w:ascii="Calibri" w:hAnsi="Calibri" w:cs="Calibri"/>
                <w:sz w:val="20"/>
                <w:szCs w:val="20"/>
                <w:lang w:eastAsia="es-ES_tradnl"/>
              </w:rPr>
              <w:lastRenderedPageBreak/>
              <w:t>anexa las facturas:</w:t>
            </w:r>
          </w:p>
          <w:p w14:paraId="08D0AA01" w14:textId="52C0C182" w:rsidR="00545FAB" w:rsidRDefault="00545FAB" w:rsidP="003E74AF">
            <w:pPr>
              <w:spacing w:after="200" w:line="240" w:lineRule="auto"/>
              <w:rPr>
                <w:rFonts w:ascii="Calibri" w:hAnsi="Calibri" w:cs="Calibri"/>
                <w:sz w:val="20"/>
                <w:szCs w:val="20"/>
                <w:lang w:val="es-CO" w:eastAsia="es-ES_tradnl"/>
              </w:rPr>
            </w:pPr>
            <w:r w:rsidRPr="00545FAB">
              <w:rPr>
                <w:rFonts w:ascii="Calibri" w:hAnsi="Calibri" w:cs="Calibri"/>
                <w:noProof/>
                <w:sz w:val="20"/>
                <w:szCs w:val="20"/>
                <w:lang w:val="es-CO" w:eastAsia="es-ES_tradnl"/>
              </w:rPr>
              <w:drawing>
                <wp:inline distT="0" distB="0" distL="0" distR="0" wp14:anchorId="47CC81F3" wp14:editId="0012FFB6">
                  <wp:extent cx="2529840" cy="3186343"/>
                  <wp:effectExtent l="0" t="0" r="3810" b="0"/>
                  <wp:docPr id="15847664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66432" name=""/>
                          <pic:cNvPicPr/>
                        </pic:nvPicPr>
                        <pic:blipFill>
                          <a:blip r:embed="rId9"/>
                          <a:stretch>
                            <a:fillRect/>
                          </a:stretch>
                        </pic:blipFill>
                        <pic:spPr>
                          <a:xfrm>
                            <a:off x="0" y="0"/>
                            <a:ext cx="2532761" cy="3190022"/>
                          </a:xfrm>
                          <a:prstGeom prst="rect">
                            <a:avLst/>
                          </a:prstGeom>
                        </pic:spPr>
                      </pic:pic>
                    </a:graphicData>
                  </a:graphic>
                </wp:inline>
              </w:drawing>
            </w:r>
          </w:p>
          <w:p w14:paraId="132BA219" w14:textId="668B4DA4" w:rsidR="00545FAB" w:rsidRPr="00545FAB" w:rsidRDefault="00545FAB" w:rsidP="00545FAB">
            <w:pPr>
              <w:spacing w:after="200" w:line="240" w:lineRule="auto"/>
              <w:rPr>
                <w:rFonts w:ascii="Calibri" w:hAnsi="Calibri" w:cs="Calibri"/>
                <w:i/>
                <w:iCs/>
                <w:sz w:val="20"/>
                <w:szCs w:val="20"/>
                <w:lang w:val="es-CO" w:eastAsia="es-ES_tradnl"/>
              </w:rPr>
            </w:pPr>
            <w:r>
              <w:rPr>
                <w:rFonts w:ascii="Calibri" w:hAnsi="Calibri" w:cs="Calibri"/>
                <w:sz w:val="20"/>
                <w:szCs w:val="20"/>
                <w:lang w:val="es-CO" w:eastAsia="es-ES_tradnl"/>
              </w:rPr>
              <w:t xml:space="preserve">contrato: </w:t>
            </w:r>
            <w:r w:rsidRPr="00545FAB">
              <w:rPr>
                <w:rFonts w:ascii="Calibri" w:hAnsi="Calibri" w:cs="Calibri"/>
                <w:b/>
                <w:bCs/>
                <w:sz w:val="20"/>
                <w:szCs w:val="20"/>
                <w:lang w:val="es-CO" w:eastAsia="es-ES_tradnl"/>
              </w:rPr>
              <w:t>A1CT55-23</w:t>
            </w:r>
            <w:r>
              <w:rPr>
                <w:rFonts w:ascii="Calibri" w:hAnsi="Calibri" w:cs="Calibri"/>
                <w:b/>
                <w:bCs/>
                <w:sz w:val="20"/>
                <w:szCs w:val="20"/>
                <w:lang w:val="es-CO" w:eastAsia="es-ES_tradnl"/>
              </w:rPr>
              <w:t>-</w:t>
            </w:r>
            <w:r>
              <w:rPr>
                <w:rFonts w:ascii="Calibri" w:hAnsi="Calibri" w:cs="Calibri"/>
                <w:sz w:val="20"/>
                <w:szCs w:val="20"/>
                <w:lang w:val="es-CO" w:eastAsia="es-ES_tradnl"/>
              </w:rPr>
              <w:t xml:space="preserve">objeto: </w:t>
            </w:r>
            <w:r w:rsidRPr="00545FAB">
              <w:rPr>
                <w:rFonts w:ascii="Calibri" w:hAnsi="Calibri" w:cs="Calibri"/>
                <w:i/>
                <w:iCs/>
                <w:sz w:val="20"/>
                <w:szCs w:val="20"/>
                <w:lang w:val="es-CO" w:eastAsia="es-ES_tradnl"/>
              </w:rPr>
              <w:t>“Prestación de servicios profesionales especializados en optimización del consumo de energía para la mejora de la eficiencia energética y el incremento de la competitividad de las 21 empresas pertenecientes a las iniciativas clúster de Cartagena y Manizales, beneficiarias del contrato de cofinanciación CMPF2-008-2022 (Número Cámara A1CV72-22).”</w:t>
            </w:r>
            <w:r>
              <w:rPr>
                <w:rFonts w:ascii="Calibri" w:hAnsi="Calibri" w:cs="Calibri"/>
                <w:i/>
                <w:iCs/>
                <w:sz w:val="20"/>
                <w:szCs w:val="20"/>
                <w:lang w:val="es-CO" w:eastAsia="es-ES_tradnl"/>
              </w:rPr>
              <w:t>- valor $ 82.169.500- año 2023- 70,83SMLMV</w:t>
            </w:r>
          </w:p>
          <w:p w14:paraId="28D22B91" w14:textId="51BB8235" w:rsidR="00545FAB" w:rsidRPr="00545FAB" w:rsidRDefault="00545FAB" w:rsidP="00545FAB">
            <w:pPr>
              <w:spacing w:after="200" w:line="240" w:lineRule="auto"/>
              <w:rPr>
                <w:rFonts w:ascii="Calibri" w:hAnsi="Calibri" w:cs="Calibri"/>
                <w:sz w:val="20"/>
                <w:szCs w:val="20"/>
                <w:lang w:val="es-CO" w:eastAsia="es-ES_tradnl"/>
              </w:rPr>
            </w:pPr>
            <w:r w:rsidRPr="00545FAB">
              <w:rPr>
                <w:rFonts w:ascii="Calibri" w:hAnsi="Calibri" w:cs="Calibri"/>
                <w:noProof/>
                <w:sz w:val="20"/>
                <w:szCs w:val="20"/>
                <w:lang w:val="es-CO" w:eastAsia="es-ES_tradnl"/>
              </w:rPr>
              <w:drawing>
                <wp:inline distT="0" distB="0" distL="0" distR="0" wp14:anchorId="217EFA4E" wp14:editId="70207158">
                  <wp:extent cx="2897339" cy="1838325"/>
                  <wp:effectExtent l="0" t="0" r="0" b="0"/>
                  <wp:docPr id="413004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04153" name=""/>
                          <pic:cNvPicPr/>
                        </pic:nvPicPr>
                        <pic:blipFill>
                          <a:blip r:embed="rId10"/>
                          <a:stretch>
                            <a:fillRect/>
                          </a:stretch>
                        </pic:blipFill>
                        <pic:spPr>
                          <a:xfrm>
                            <a:off x="0" y="0"/>
                            <a:ext cx="2900034" cy="1840035"/>
                          </a:xfrm>
                          <a:prstGeom prst="rect">
                            <a:avLst/>
                          </a:prstGeom>
                        </pic:spPr>
                      </pic:pic>
                    </a:graphicData>
                  </a:graphic>
                </wp:inline>
              </w:drawing>
            </w:r>
          </w:p>
          <w:p w14:paraId="6275CDB6" w14:textId="56718CFD" w:rsidR="004120E7" w:rsidRDefault="004120E7" w:rsidP="003E74AF">
            <w:pPr>
              <w:spacing w:after="200" w:line="240" w:lineRule="auto"/>
              <w:rPr>
                <w:rFonts w:ascii="Calibri" w:hAnsi="Calibri" w:cs="Calibri"/>
                <w:sz w:val="20"/>
                <w:szCs w:val="20"/>
                <w:lang w:val="es-CO" w:eastAsia="es-ES_tradnl"/>
              </w:rPr>
            </w:pPr>
          </w:p>
          <w:p w14:paraId="2980264C" w14:textId="5233432E" w:rsidR="004120E7" w:rsidRDefault="00545FAB" w:rsidP="003E74AF">
            <w:pPr>
              <w:spacing w:after="200" w:line="240" w:lineRule="auto"/>
              <w:rPr>
                <w:rFonts w:ascii="Calibri" w:hAnsi="Calibri" w:cs="Calibri"/>
                <w:sz w:val="20"/>
                <w:szCs w:val="20"/>
                <w:lang w:val="es-CO" w:eastAsia="es-ES_tradnl"/>
              </w:rPr>
            </w:pPr>
            <w:r w:rsidRPr="00545FAB">
              <w:rPr>
                <w:rFonts w:ascii="Calibri" w:hAnsi="Calibri" w:cs="Calibri"/>
                <w:noProof/>
                <w:sz w:val="20"/>
                <w:szCs w:val="20"/>
                <w:lang w:val="es-CO" w:eastAsia="es-ES_tradnl"/>
              </w:rPr>
              <w:drawing>
                <wp:inline distT="0" distB="0" distL="0" distR="0" wp14:anchorId="13A5194D" wp14:editId="0A4033C2">
                  <wp:extent cx="2545715" cy="1633638"/>
                  <wp:effectExtent l="0" t="0" r="6985" b="5080"/>
                  <wp:docPr id="779940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40870" name=""/>
                          <pic:cNvPicPr/>
                        </pic:nvPicPr>
                        <pic:blipFill>
                          <a:blip r:embed="rId11"/>
                          <a:stretch>
                            <a:fillRect/>
                          </a:stretch>
                        </pic:blipFill>
                        <pic:spPr>
                          <a:xfrm>
                            <a:off x="0" y="0"/>
                            <a:ext cx="2549718" cy="1636207"/>
                          </a:xfrm>
                          <a:prstGeom prst="rect">
                            <a:avLst/>
                          </a:prstGeom>
                        </pic:spPr>
                      </pic:pic>
                    </a:graphicData>
                  </a:graphic>
                </wp:inline>
              </w:drawing>
            </w:r>
          </w:p>
          <w:p w14:paraId="77C8C0A5" w14:textId="77777777" w:rsidR="0054525E" w:rsidRDefault="0054525E" w:rsidP="003E74AF">
            <w:pPr>
              <w:spacing w:after="200" w:line="240" w:lineRule="auto"/>
              <w:rPr>
                <w:rFonts w:ascii="Calibri" w:hAnsi="Calibri" w:cs="Calibri"/>
                <w:sz w:val="20"/>
                <w:szCs w:val="20"/>
                <w:lang w:val="es-CO" w:eastAsia="es-ES_tradnl"/>
              </w:rPr>
            </w:pPr>
          </w:p>
          <w:p w14:paraId="124EDFF3" w14:textId="0767A848" w:rsidR="0054525E" w:rsidRDefault="0054525E" w:rsidP="003E74AF">
            <w:pPr>
              <w:spacing w:after="200" w:line="240" w:lineRule="auto"/>
              <w:rPr>
                <w:rFonts w:ascii="Calibri" w:hAnsi="Calibri" w:cs="Calibri"/>
                <w:sz w:val="20"/>
                <w:szCs w:val="20"/>
                <w:lang w:val="es-CO" w:eastAsia="es-ES_tradnl"/>
              </w:rPr>
            </w:pPr>
            <w:r w:rsidRPr="0054525E">
              <w:rPr>
                <w:rFonts w:ascii="Calibri" w:hAnsi="Calibri" w:cs="Calibri"/>
                <w:noProof/>
                <w:sz w:val="20"/>
                <w:szCs w:val="20"/>
                <w:lang w:val="es-CO" w:eastAsia="es-ES_tradnl"/>
              </w:rPr>
              <w:lastRenderedPageBreak/>
              <w:drawing>
                <wp:inline distT="0" distB="0" distL="0" distR="0" wp14:anchorId="2EAF881B" wp14:editId="04B17772">
                  <wp:extent cx="2492375" cy="1603975"/>
                  <wp:effectExtent l="0" t="0" r="3175" b="0"/>
                  <wp:docPr id="1204718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18878" name=""/>
                          <pic:cNvPicPr/>
                        </pic:nvPicPr>
                        <pic:blipFill>
                          <a:blip r:embed="rId12"/>
                          <a:stretch>
                            <a:fillRect/>
                          </a:stretch>
                        </pic:blipFill>
                        <pic:spPr>
                          <a:xfrm>
                            <a:off x="0" y="0"/>
                            <a:ext cx="2502373" cy="1610409"/>
                          </a:xfrm>
                          <a:prstGeom prst="rect">
                            <a:avLst/>
                          </a:prstGeom>
                        </pic:spPr>
                      </pic:pic>
                    </a:graphicData>
                  </a:graphic>
                </wp:inline>
              </w:drawing>
            </w:r>
          </w:p>
          <w:p w14:paraId="42FCD67E" w14:textId="6B93707A" w:rsidR="00875115" w:rsidRDefault="003E74AF" w:rsidP="003E74AF">
            <w:pPr>
              <w:spacing w:after="200" w:line="240" w:lineRule="auto"/>
              <w:rPr>
                <w:rFonts w:ascii="Calibri" w:hAnsi="Calibri" w:cs="Calibri"/>
                <w:sz w:val="20"/>
                <w:szCs w:val="20"/>
                <w:lang w:eastAsia="es-ES_tradnl"/>
              </w:rPr>
            </w:pPr>
            <w:proofErr w:type="gramStart"/>
            <w:r>
              <w:rPr>
                <w:rFonts w:ascii="Calibri" w:hAnsi="Calibri" w:cs="Calibri"/>
                <w:sz w:val="20"/>
                <w:szCs w:val="20"/>
                <w:lang w:val="es-CO" w:eastAsia="es-ES_tradnl"/>
              </w:rPr>
              <w:t>El oferente anexa</w:t>
            </w:r>
            <w:proofErr w:type="gramEnd"/>
            <w:r>
              <w:rPr>
                <w:rFonts w:ascii="Calibri" w:hAnsi="Calibri" w:cs="Calibri"/>
                <w:sz w:val="20"/>
                <w:szCs w:val="20"/>
                <w:lang w:val="es-CO" w:eastAsia="es-ES_tradnl"/>
              </w:rPr>
              <w:t xml:space="preserve"> documento denominado “</w:t>
            </w:r>
            <w:r w:rsidRPr="003E74AF">
              <w:rPr>
                <w:rFonts w:ascii="Calibri" w:hAnsi="Calibri" w:cs="Calibri"/>
                <w:sz w:val="20"/>
                <w:szCs w:val="20"/>
                <w:lang w:eastAsia="es-ES_tradnl"/>
              </w:rPr>
              <w:t>EXPERIENCIA Y FORMATO.pdf</w:t>
            </w:r>
            <w:r>
              <w:rPr>
                <w:rFonts w:ascii="Calibri" w:hAnsi="Calibri" w:cs="Calibri"/>
                <w:sz w:val="20"/>
                <w:szCs w:val="20"/>
                <w:lang w:eastAsia="es-ES_tradnl"/>
              </w:rPr>
              <w:t>”</w:t>
            </w:r>
          </w:p>
          <w:p w14:paraId="29B24449" w14:textId="273FFC40" w:rsidR="003E74AF" w:rsidRPr="003E74AF" w:rsidRDefault="003E74AF" w:rsidP="003E74AF">
            <w:pPr>
              <w:spacing w:after="200" w:line="240" w:lineRule="auto"/>
              <w:rPr>
                <w:rFonts w:ascii="Calibri" w:hAnsi="Calibri" w:cs="Calibri"/>
                <w:sz w:val="20"/>
                <w:szCs w:val="20"/>
                <w:lang w:val="es-CO" w:eastAsia="es-ES_tradnl"/>
              </w:rPr>
            </w:pPr>
            <w:r>
              <w:rPr>
                <w:rFonts w:ascii="Calibri" w:hAnsi="Calibri" w:cs="Calibri"/>
                <w:sz w:val="20"/>
                <w:szCs w:val="20"/>
                <w:lang w:eastAsia="es-ES_tradnl"/>
              </w:rPr>
              <w:t xml:space="preserve"> </w:t>
            </w:r>
          </w:p>
        </w:tc>
      </w:tr>
      <w:tr w:rsidR="003312E4" w:rsidRPr="003E74AF" w14:paraId="42E289A3" w14:textId="77777777" w:rsidTr="004862C3">
        <w:trPr>
          <w:trHeight w:val="423"/>
        </w:trPr>
        <w:tc>
          <w:tcPr>
            <w:tcW w:w="3509" w:type="dxa"/>
            <w:tcBorders>
              <w:top w:val="single" w:sz="4" w:space="0" w:color="auto"/>
              <w:left w:val="single" w:sz="4" w:space="0" w:color="auto"/>
              <w:bottom w:val="single" w:sz="4" w:space="0" w:color="auto"/>
              <w:right w:val="single" w:sz="4" w:space="0" w:color="auto"/>
            </w:tcBorders>
            <w:noWrap/>
            <w:vAlign w:val="center"/>
          </w:tcPr>
          <w:p w14:paraId="41C72A6C" w14:textId="77777777" w:rsidR="009B2A9A" w:rsidRDefault="00271326" w:rsidP="009B2A9A">
            <w:pPr>
              <w:pStyle w:val="Textoindependiente2"/>
              <w:rPr>
                <w:rFonts w:ascii="Calibri" w:hAnsi="Calibri" w:cs="Calibri"/>
                <w:sz w:val="20"/>
                <w:lang w:val="es-ES"/>
              </w:rPr>
            </w:pPr>
            <w:hyperlink r:id="rId13" w:history="1">
              <w:r w:rsidR="009B2A9A" w:rsidRPr="009B2A9A">
                <w:rPr>
                  <w:rStyle w:val="Hipervnculo"/>
                  <w:rFonts w:ascii="Calibri" w:hAnsi="Calibri" w:cs="Calibri"/>
                  <w:b/>
                  <w:bCs/>
                  <w:sz w:val="20"/>
                  <w:lang w:val="es-ES"/>
                </w:rPr>
                <w:t>COSULTORIA REVISIÓN ENERGETICA</w:t>
              </w:r>
            </w:hyperlink>
          </w:p>
          <w:p w14:paraId="10B33B0B" w14:textId="77777777" w:rsidR="009B2A9A" w:rsidRDefault="009B2A9A" w:rsidP="009B2A9A">
            <w:pPr>
              <w:pStyle w:val="Textoindependiente2"/>
              <w:rPr>
                <w:rFonts w:ascii="Calibri" w:hAnsi="Calibri" w:cs="Calibri"/>
                <w:sz w:val="20"/>
                <w:lang w:val="es-ES"/>
              </w:rPr>
            </w:pPr>
          </w:p>
          <w:p w14:paraId="46ECC540"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HANNIER FRANCISCO CELY ORTEGA</w:t>
            </w:r>
          </w:p>
          <w:p w14:paraId="04580132"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C.C. 1.010.067.968 de Pasto</w:t>
            </w:r>
          </w:p>
          <w:p w14:paraId="3F327F94"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Celular: 3103585167</w:t>
            </w:r>
          </w:p>
          <w:p w14:paraId="3F4C5133" w14:textId="0F55353F" w:rsidR="003312E4"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b/>
                <w:bCs/>
                <w:sz w:val="20"/>
              </w:rPr>
              <w:t>Correo: Franciscocely.52@outlook.es</w:t>
            </w:r>
          </w:p>
        </w:tc>
        <w:tc>
          <w:tcPr>
            <w:tcW w:w="1735" w:type="dxa"/>
            <w:tcBorders>
              <w:top w:val="single" w:sz="4" w:space="0" w:color="auto"/>
              <w:left w:val="nil"/>
              <w:bottom w:val="single" w:sz="4" w:space="0" w:color="auto"/>
              <w:right w:val="single" w:sz="4" w:space="0" w:color="auto"/>
            </w:tcBorders>
            <w:noWrap/>
            <w:vAlign w:val="center"/>
          </w:tcPr>
          <w:p w14:paraId="6DD3E765" w14:textId="2EA273F9" w:rsidR="003312E4" w:rsidRPr="003E74AF" w:rsidRDefault="003312E4" w:rsidP="003E74AF">
            <w:pPr>
              <w:spacing w:line="240" w:lineRule="auto"/>
              <w:jc w:val="center"/>
              <w:rPr>
                <w:rFonts w:ascii="Calibri" w:hAnsi="Calibri" w:cs="Calibri"/>
                <w:sz w:val="20"/>
                <w:szCs w:val="20"/>
                <w:lang w:val="es-CO" w:eastAsia="es-CO"/>
              </w:rPr>
            </w:pPr>
          </w:p>
        </w:tc>
        <w:tc>
          <w:tcPr>
            <w:tcW w:w="1484" w:type="dxa"/>
            <w:tcBorders>
              <w:top w:val="single" w:sz="4" w:space="0" w:color="auto"/>
              <w:left w:val="single" w:sz="4" w:space="0" w:color="auto"/>
              <w:bottom w:val="single" w:sz="4" w:space="0" w:color="auto"/>
              <w:right w:val="single" w:sz="4" w:space="0" w:color="auto"/>
            </w:tcBorders>
            <w:vAlign w:val="center"/>
          </w:tcPr>
          <w:p w14:paraId="7560EDAC" w14:textId="6235A56B" w:rsidR="003312E4" w:rsidRPr="003E74AF" w:rsidRDefault="009B2A9A" w:rsidP="003E74AF">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3210" w:type="dxa"/>
            <w:tcBorders>
              <w:top w:val="single" w:sz="4" w:space="0" w:color="auto"/>
              <w:left w:val="single" w:sz="4" w:space="0" w:color="auto"/>
              <w:bottom w:val="single" w:sz="4" w:space="0" w:color="auto"/>
              <w:right w:val="single" w:sz="4" w:space="0" w:color="auto"/>
            </w:tcBorders>
            <w:vAlign w:val="center"/>
          </w:tcPr>
          <w:p w14:paraId="228AD38D" w14:textId="4B541D07" w:rsidR="009D0CD4" w:rsidRPr="003E74AF" w:rsidRDefault="009B2A9A" w:rsidP="003E74AF">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3C1ED1A7" w14:textId="77777777" w:rsidTr="004862C3">
        <w:trPr>
          <w:trHeight w:val="423"/>
        </w:trPr>
        <w:tc>
          <w:tcPr>
            <w:tcW w:w="3509" w:type="dxa"/>
            <w:tcBorders>
              <w:top w:val="single" w:sz="4" w:space="0" w:color="auto"/>
              <w:left w:val="single" w:sz="4" w:space="0" w:color="auto"/>
              <w:bottom w:val="single" w:sz="4" w:space="0" w:color="auto"/>
              <w:right w:val="single" w:sz="4" w:space="0" w:color="auto"/>
            </w:tcBorders>
            <w:noWrap/>
            <w:vAlign w:val="center"/>
          </w:tcPr>
          <w:p w14:paraId="57903C11" w14:textId="77777777" w:rsidR="009B2A9A" w:rsidRDefault="00271326" w:rsidP="009B2A9A">
            <w:pPr>
              <w:pStyle w:val="Textoindependiente2"/>
              <w:rPr>
                <w:rFonts w:ascii="Calibri" w:hAnsi="Calibri" w:cs="Calibri"/>
                <w:sz w:val="20"/>
                <w:lang w:val="es-ES"/>
              </w:rPr>
            </w:pPr>
            <w:hyperlink r:id="rId14" w:history="1">
              <w:r w:rsidR="009B2A9A" w:rsidRPr="009B2A9A">
                <w:rPr>
                  <w:rStyle w:val="Hipervnculo"/>
                  <w:rFonts w:ascii="Calibri" w:hAnsi="Calibri" w:cs="Calibri"/>
                  <w:b/>
                  <w:bCs/>
                  <w:sz w:val="20"/>
                  <w:lang w:val="es-ES"/>
                </w:rPr>
                <w:t>CONSULTORIA ESPECIALIZADA EN ELECTRICOS</w:t>
              </w:r>
            </w:hyperlink>
          </w:p>
          <w:p w14:paraId="535D38E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ASOCIACIÓN PERENNE</w:t>
            </w:r>
          </w:p>
          <w:p w14:paraId="3A5D093A" w14:textId="77777777" w:rsidR="009B2A9A" w:rsidRDefault="009B2A9A" w:rsidP="009B2A9A">
            <w:pPr>
              <w:pStyle w:val="Textoindependiente2"/>
              <w:rPr>
                <w:rFonts w:ascii="Calibri" w:hAnsi="Calibri" w:cs="Calibri"/>
                <w:sz w:val="20"/>
              </w:rPr>
            </w:pPr>
            <w:r w:rsidRPr="009B2A9A">
              <w:rPr>
                <w:rFonts w:ascii="Calibri" w:hAnsi="Calibri" w:cs="Calibri"/>
                <w:sz w:val="20"/>
              </w:rPr>
              <w:t>NIT. 900.124.612-5</w:t>
            </w:r>
          </w:p>
          <w:p w14:paraId="1E37D3F5"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LUIS CAMILO DIAZ CASTRO</w:t>
            </w:r>
          </w:p>
          <w:p w14:paraId="5ECB2855"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nro. 1.085.293.639 de Pasto (N).</w:t>
            </w:r>
          </w:p>
          <w:p w14:paraId="32D725EA" w14:textId="77777777" w:rsidR="009B2A9A" w:rsidRPr="009B2A9A" w:rsidRDefault="009B2A9A" w:rsidP="009B2A9A">
            <w:pPr>
              <w:pStyle w:val="Textoindependiente2"/>
              <w:rPr>
                <w:rFonts w:ascii="Calibri" w:hAnsi="Calibri" w:cs="Calibri"/>
                <w:sz w:val="20"/>
              </w:rPr>
            </w:pPr>
          </w:p>
          <w:p w14:paraId="02D63E1B"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CL 15 24 17ED GUADALUPE OF 304</w:t>
            </w:r>
          </w:p>
          <w:p w14:paraId="701938D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3166241934 asociacionperenne@gmail.com</w:t>
            </w:r>
          </w:p>
          <w:p w14:paraId="028B35C4" w14:textId="12A6A8AA"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t>Pasto, Nariño.</w:t>
            </w:r>
          </w:p>
        </w:tc>
        <w:tc>
          <w:tcPr>
            <w:tcW w:w="1735" w:type="dxa"/>
            <w:tcBorders>
              <w:top w:val="single" w:sz="4" w:space="0" w:color="auto"/>
              <w:left w:val="nil"/>
              <w:bottom w:val="single" w:sz="4" w:space="0" w:color="auto"/>
              <w:right w:val="single" w:sz="4" w:space="0" w:color="auto"/>
            </w:tcBorders>
            <w:noWrap/>
            <w:vAlign w:val="center"/>
          </w:tcPr>
          <w:p w14:paraId="319A57E0"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484" w:type="dxa"/>
            <w:tcBorders>
              <w:top w:val="single" w:sz="4" w:space="0" w:color="auto"/>
              <w:left w:val="single" w:sz="4" w:space="0" w:color="auto"/>
              <w:bottom w:val="single" w:sz="4" w:space="0" w:color="auto"/>
              <w:right w:val="single" w:sz="4" w:space="0" w:color="auto"/>
            </w:tcBorders>
            <w:vAlign w:val="center"/>
          </w:tcPr>
          <w:p w14:paraId="092A04A6" w14:textId="08654213"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3210" w:type="dxa"/>
            <w:tcBorders>
              <w:top w:val="single" w:sz="4" w:space="0" w:color="auto"/>
              <w:left w:val="single" w:sz="4" w:space="0" w:color="auto"/>
              <w:bottom w:val="single" w:sz="4" w:space="0" w:color="auto"/>
              <w:right w:val="single" w:sz="4" w:space="0" w:color="auto"/>
            </w:tcBorders>
            <w:vAlign w:val="center"/>
          </w:tcPr>
          <w:p w14:paraId="2C00F75F" w14:textId="2FA48CF9"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6E66E8F3" w14:textId="77777777" w:rsidTr="004862C3">
        <w:trPr>
          <w:trHeight w:val="423"/>
        </w:trPr>
        <w:tc>
          <w:tcPr>
            <w:tcW w:w="3509" w:type="dxa"/>
            <w:tcBorders>
              <w:top w:val="single" w:sz="4" w:space="0" w:color="auto"/>
              <w:left w:val="single" w:sz="4" w:space="0" w:color="auto"/>
              <w:bottom w:val="single" w:sz="4" w:space="0" w:color="auto"/>
              <w:right w:val="single" w:sz="4" w:space="0" w:color="auto"/>
            </w:tcBorders>
            <w:noWrap/>
            <w:vAlign w:val="center"/>
          </w:tcPr>
          <w:p w14:paraId="2D687145" w14:textId="77777777" w:rsidR="009B2A9A" w:rsidRDefault="00271326" w:rsidP="009B2A9A">
            <w:pPr>
              <w:pStyle w:val="Textoindependiente2"/>
              <w:rPr>
                <w:rFonts w:ascii="Calibri" w:hAnsi="Calibri" w:cs="Calibri"/>
                <w:sz w:val="20"/>
                <w:lang w:val="es-ES"/>
              </w:rPr>
            </w:pPr>
            <w:hyperlink r:id="rId15" w:history="1">
              <w:r w:rsidR="009B2A9A" w:rsidRPr="009B2A9A">
                <w:rPr>
                  <w:rStyle w:val="Hipervnculo"/>
                  <w:rFonts w:ascii="Calibri" w:hAnsi="Calibri" w:cs="Calibri"/>
                  <w:b/>
                  <w:bCs/>
                  <w:sz w:val="20"/>
                  <w:lang w:val="es-ES"/>
                </w:rPr>
                <w:t>CONSULTORIA</w:t>
              </w:r>
            </w:hyperlink>
          </w:p>
          <w:p w14:paraId="1ACE301F" w14:textId="77777777" w:rsidR="009B2A9A" w:rsidRDefault="009B2A9A" w:rsidP="009B2A9A">
            <w:pPr>
              <w:pStyle w:val="Textoindependiente2"/>
              <w:rPr>
                <w:rFonts w:ascii="Calibri" w:hAnsi="Calibri" w:cs="Calibri"/>
                <w:sz w:val="20"/>
                <w:lang w:val="es-ES"/>
              </w:rPr>
            </w:pPr>
          </w:p>
          <w:p w14:paraId="7318D6BF"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LUDWING SAMHIR PAZ ESTACIO</w:t>
            </w:r>
          </w:p>
          <w:p w14:paraId="1AF35427"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1.085.306.715 de Pasto (N)</w:t>
            </w:r>
          </w:p>
          <w:p w14:paraId="03F00BE7"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CEL: 3223063891</w:t>
            </w:r>
          </w:p>
          <w:p w14:paraId="2B054515"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CORREO: fundacionfunvale@gmail.com</w:t>
            </w:r>
          </w:p>
          <w:p w14:paraId="055DBADB" w14:textId="0437F7E5"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t>DIRECCION: Manzana 5 Casa 9 Br/ Villa Oriente.</w:t>
            </w:r>
          </w:p>
        </w:tc>
        <w:tc>
          <w:tcPr>
            <w:tcW w:w="1735" w:type="dxa"/>
            <w:tcBorders>
              <w:top w:val="single" w:sz="4" w:space="0" w:color="auto"/>
              <w:left w:val="nil"/>
              <w:bottom w:val="single" w:sz="4" w:space="0" w:color="auto"/>
              <w:right w:val="single" w:sz="4" w:space="0" w:color="auto"/>
            </w:tcBorders>
            <w:noWrap/>
            <w:vAlign w:val="center"/>
          </w:tcPr>
          <w:p w14:paraId="77D60619"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484" w:type="dxa"/>
            <w:tcBorders>
              <w:top w:val="single" w:sz="4" w:space="0" w:color="auto"/>
              <w:left w:val="single" w:sz="4" w:space="0" w:color="auto"/>
              <w:bottom w:val="single" w:sz="4" w:space="0" w:color="auto"/>
              <w:right w:val="single" w:sz="4" w:space="0" w:color="auto"/>
            </w:tcBorders>
            <w:vAlign w:val="center"/>
          </w:tcPr>
          <w:p w14:paraId="68B4E32B" w14:textId="66A76632"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3210" w:type="dxa"/>
            <w:tcBorders>
              <w:top w:val="single" w:sz="4" w:space="0" w:color="auto"/>
              <w:left w:val="single" w:sz="4" w:space="0" w:color="auto"/>
              <w:bottom w:val="single" w:sz="4" w:space="0" w:color="auto"/>
              <w:right w:val="single" w:sz="4" w:space="0" w:color="auto"/>
            </w:tcBorders>
            <w:vAlign w:val="center"/>
          </w:tcPr>
          <w:p w14:paraId="7E7BCCA6" w14:textId="3F086C13"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bl>
    <w:p w14:paraId="631AF7B9" w14:textId="77777777" w:rsidR="00BD7184" w:rsidRPr="003E74AF" w:rsidRDefault="00BD7184" w:rsidP="003E74AF">
      <w:pPr>
        <w:pStyle w:val="Textoindependiente2"/>
        <w:rPr>
          <w:rFonts w:ascii="Calibri" w:hAnsi="Calibri" w:cs="Calibri"/>
          <w:sz w:val="20"/>
        </w:rPr>
      </w:pPr>
    </w:p>
    <w:tbl>
      <w:tblPr>
        <w:tblW w:w="9497" w:type="dxa"/>
        <w:tblInd w:w="416" w:type="dxa"/>
        <w:tblLayout w:type="fixed"/>
        <w:tblCellMar>
          <w:left w:w="70" w:type="dxa"/>
          <w:right w:w="70" w:type="dxa"/>
        </w:tblCellMar>
        <w:tblLook w:val="04A0" w:firstRow="1" w:lastRow="0" w:firstColumn="1" w:lastColumn="0" w:noHBand="0" w:noVBand="1"/>
      </w:tblPr>
      <w:tblGrid>
        <w:gridCol w:w="3543"/>
        <w:gridCol w:w="1843"/>
        <w:gridCol w:w="1928"/>
        <w:gridCol w:w="2183"/>
      </w:tblGrid>
      <w:tr w:rsidR="00BD7184" w:rsidRPr="003E74AF" w14:paraId="6C5C4501" w14:textId="77777777" w:rsidTr="00481B49">
        <w:trPr>
          <w:trHeight w:val="1072"/>
        </w:trPr>
        <w:tc>
          <w:tcPr>
            <w:tcW w:w="3543" w:type="dxa"/>
            <w:vMerge w:val="restart"/>
            <w:tcBorders>
              <w:top w:val="single" w:sz="8" w:space="0" w:color="auto"/>
              <w:left w:val="single" w:sz="8" w:space="0" w:color="auto"/>
              <w:bottom w:val="nil"/>
              <w:right w:val="single" w:sz="8" w:space="0" w:color="auto"/>
            </w:tcBorders>
            <w:noWrap/>
            <w:vAlign w:val="center"/>
            <w:hideMark/>
          </w:tcPr>
          <w:p w14:paraId="33AB9698" w14:textId="77777777" w:rsidR="00BD7184" w:rsidRPr="003E74AF" w:rsidRDefault="00BD7184"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OFERTAS PRESENTADAS</w:t>
            </w:r>
          </w:p>
        </w:tc>
        <w:tc>
          <w:tcPr>
            <w:tcW w:w="3771" w:type="dxa"/>
            <w:gridSpan w:val="2"/>
            <w:tcBorders>
              <w:top w:val="single" w:sz="8" w:space="0" w:color="auto"/>
              <w:left w:val="nil"/>
              <w:right w:val="single" w:sz="8" w:space="0" w:color="000000"/>
            </w:tcBorders>
            <w:vAlign w:val="center"/>
          </w:tcPr>
          <w:p w14:paraId="58BD1697" w14:textId="4E6BBB1D" w:rsidR="008E1221" w:rsidRPr="003E74AF" w:rsidRDefault="009B0B2E" w:rsidP="003E74AF">
            <w:pPr>
              <w:spacing w:line="240" w:lineRule="auto"/>
              <w:rPr>
                <w:rFonts w:ascii="Calibri" w:hAnsi="Calibri" w:cs="Calibri"/>
                <w:sz w:val="20"/>
                <w:szCs w:val="20"/>
                <w:lang w:eastAsia="es-CO"/>
              </w:rPr>
            </w:pPr>
            <w:r w:rsidRPr="003E74AF">
              <w:rPr>
                <w:rFonts w:ascii="Calibri" w:hAnsi="Calibri" w:cs="Calibri"/>
                <w:sz w:val="20"/>
                <w:szCs w:val="20"/>
                <w:lang w:eastAsia="es-CO"/>
              </w:rPr>
              <w:t xml:space="preserve">5.2.2.2 ESPECIFICACIONES Y CONDICIONES TÉCNICAS REQUERIDAS • Anexo 2 de la invitación pública. El proponente debe ofertar el servicio requerido, según especificaciones y condiciones técnicas establecidas en los numerales 2.6, 2.7 del presente Estudio Previo; deberá diligenciar y firmar el Anexo 2 sobre el cumplimiento: La oferta debe cumplir con la calidad y cantidad de las especificaciones técnicas de la invitación pública. Se verificará que el servicio ofertado contenga y cumpla las especificaciones técnicas solicitadas en la invitación pública en cada uno de los ítems allí estipulados, en las calidades y cantidades </w:t>
            </w:r>
            <w:r w:rsidRPr="003E74AF">
              <w:rPr>
                <w:rFonts w:ascii="Calibri" w:hAnsi="Calibri" w:cs="Calibri"/>
                <w:sz w:val="20"/>
                <w:szCs w:val="20"/>
                <w:lang w:eastAsia="es-CO"/>
              </w:rPr>
              <w:lastRenderedPageBreak/>
              <w:t>señaladas y se ajuste a las necesidades de la entidad, al igual debe adjunta los anexos y documentos que hagan parte de esta, de tal manera que la oferta contenga los requerimientos mínimos señalados. • El oferente debe allegar certificación donde manifieste que acepta las condiciones establecidas en el Estudio Previo que hagan parte del objeto contractual, en caso de que el mismo no cumpla con las especificaciones exigidas y que por tanto se hará la reposición por el bien que cumpla con las especificaciones • El oferente deberá allegar los documentos exigidos para el cumplimiento del numeral 2.7 del presente estudio previo.</w:t>
            </w:r>
          </w:p>
        </w:tc>
        <w:tc>
          <w:tcPr>
            <w:tcW w:w="2183" w:type="dxa"/>
            <w:vMerge w:val="restart"/>
            <w:tcBorders>
              <w:top w:val="single" w:sz="4" w:space="0" w:color="auto"/>
              <w:right w:val="single" w:sz="4" w:space="0" w:color="auto"/>
            </w:tcBorders>
            <w:vAlign w:val="center"/>
          </w:tcPr>
          <w:p w14:paraId="691882BC" w14:textId="77777777" w:rsidR="00BD7184" w:rsidRPr="003E74AF" w:rsidRDefault="00BD7184" w:rsidP="003E74AF">
            <w:pPr>
              <w:spacing w:line="240" w:lineRule="auto"/>
              <w:jc w:val="center"/>
              <w:rPr>
                <w:rFonts w:ascii="Calibri" w:hAnsi="Calibri" w:cs="Calibri"/>
                <w:sz w:val="20"/>
                <w:szCs w:val="20"/>
              </w:rPr>
            </w:pPr>
            <w:r w:rsidRPr="003E74AF">
              <w:rPr>
                <w:rFonts w:ascii="Calibri" w:hAnsi="Calibri" w:cs="Calibri"/>
                <w:sz w:val="20"/>
                <w:szCs w:val="20"/>
                <w:lang w:eastAsia="es-CO"/>
              </w:rPr>
              <w:lastRenderedPageBreak/>
              <w:t>OBSERVACIONES</w:t>
            </w:r>
          </w:p>
        </w:tc>
      </w:tr>
      <w:tr w:rsidR="00BD7184" w:rsidRPr="003E74AF" w14:paraId="69DE0597" w14:textId="77777777" w:rsidTr="00E61684">
        <w:trPr>
          <w:trHeight w:val="315"/>
        </w:trPr>
        <w:tc>
          <w:tcPr>
            <w:tcW w:w="3543" w:type="dxa"/>
            <w:vMerge/>
            <w:tcBorders>
              <w:top w:val="single" w:sz="8" w:space="0" w:color="auto"/>
              <w:left w:val="single" w:sz="8" w:space="0" w:color="auto"/>
              <w:bottom w:val="single" w:sz="4" w:space="0" w:color="auto"/>
              <w:right w:val="single" w:sz="4" w:space="0" w:color="auto"/>
            </w:tcBorders>
            <w:vAlign w:val="center"/>
            <w:hideMark/>
          </w:tcPr>
          <w:p w14:paraId="4DEA5687" w14:textId="77777777" w:rsidR="00BD7184" w:rsidRPr="003E74AF" w:rsidRDefault="00BD7184" w:rsidP="003E74AF">
            <w:pPr>
              <w:spacing w:line="240" w:lineRule="auto"/>
              <w:jc w:val="left"/>
              <w:rPr>
                <w:rFonts w:ascii="Calibri" w:hAnsi="Calibri" w:cs="Calibri"/>
                <w:sz w:val="20"/>
                <w:szCs w:val="20"/>
                <w:lang w:val="es-CO" w:eastAsia="es-CO"/>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2065D13" w14:textId="77777777" w:rsidR="00BD7184" w:rsidRPr="003E74AF" w:rsidRDefault="00BD7184"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SI</w:t>
            </w:r>
          </w:p>
        </w:tc>
        <w:tc>
          <w:tcPr>
            <w:tcW w:w="1928" w:type="dxa"/>
            <w:tcBorders>
              <w:top w:val="single" w:sz="4" w:space="0" w:color="auto"/>
              <w:left w:val="single" w:sz="4" w:space="0" w:color="auto"/>
              <w:bottom w:val="single" w:sz="4" w:space="0" w:color="auto"/>
              <w:right w:val="single" w:sz="4" w:space="0" w:color="auto"/>
            </w:tcBorders>
            <w:noWrap/>
            <w:vAlign w:val="center"/>
            <w:hideMark/>
          </w:tcPr>
          <w:p w14:paraId="392D6830" w14:textId="77777777" w:rsidR="00BD7184" w:rsidRPr="003E74AF" w:rsidRDefault="00BD7184"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NO</w:t>
            </w:r>
          </w:p>
        </w:tc>
        <w:tc>
          <w:tcPr>
            <w:tcW w:w="2183" w:type="dxa"/>
            <w:vMerge/>
            <w:tcBorders>
              <w:left w:val="single" w:sz="4" w:space="0" w:color="auto"/>
              <w:bottom w:val="single" w:sz="4" w:space="0" w:color="auto"/>
              <w:right w:val="single" w:sz="4" w:space="0" w:color="auto"/>
            </w:tcBorders>
            <w:vAlign w:val="center"/>
            <w:hideMark/>
          </w:tcPr>
          <w:p w14:paraId="1E02BB74" w14:textId="77777777" w:rsidR="00BD7184" w:rsidRPr="003E74AF" w:rsidRDefault="00BD7184" w:rsidP="003E74AF">
            <w:pPr>
              <w:spacing w:line="240" w:lineRule="auto"/>
              <w:jc w:val="left"/>
              <w:rPr>
                <w:rFonts w:ascii="Calibri" w:hAnsi="Calibri" w:cs="Calibri"/>
                <w:sz w:val="20"/>
                <w:szCs w:val="20"/>
                <w:lang w:val="es-CO" w:eastAsia="es-CO"/>
              </w:rPr>
            </w:pPr>
          </w:p>
        </w:tc>
      </w:tr>
      <w:tr w:rsidR="001232F2" w:rsidRPr="003E74AF" w14:paraId="59DFB6EC" w14:textId="77777777" w:rsidTr="00E61684">
        <w:trPr>
          <w:trHeight w:val="445"/>
        </w:trPr>
        <w:tc>
          <w:tcPr>
            <w:tcW w:w="3543" w:type="dxa"/>
            <w:tcBorders>
              <w:top w:val="single" w:sz="4" w:space="0" w:color="auto"/>
              <w:left w:val="single" w:sz="4" w:space="0" w:color="auto"/>
              <w:bottom w:val="single" w:sz="4" w:space="0" w:color="auto"/>
              <w:right w:val="single" w:sz="4" w:space="0" w:color="auto"/>
            </w:tcBorders>
            <w:noWrap/>
            <w:vAlign w:val="center"/>
          </w:tcPr>
          <w:p w14:paraId="64D01B4E" w14:textId="77777777" w:rsidR="002544A7" w:rsidRPr="003E74AF" w:rsidRDefault="00271326" w:rsidP="003E74AF">
            <w:pPr>
              <w:spacing w:line="240" w:lineRule="auto"/>
              <w:rPr>
                <w:rFonts w:ascii="Calibri" w:hAnsi="Calibri" w:cs="Calibri"/>
                <w:sz w:val="20"/>
                <w:szCs w:val="20"/>
                <w:lang w:val="es-CO"/>
              </w:rPr>
            </w:pPr>
            <w:hyperlink r:id="rId16" w:history="1">
              <w:r w:rsidR="002544A7" w:rsidRPr="003E74AF">
                <w:rPr>
                  <w:rStyle w:val="Hipervnculo"/>
                  <w:rFonts w:ascii="Calibri" w:hAnsi="Calibri" w:cs="Calibri"/>
                  <w:b/>
                  <w:bCs/>
                  <w:sz w:val="20"/>
                  <w:szCs w:val="20"/>
                </w:rPr>
                <w:t>SENA META 519 7148</w:t>
              </w:r>
            </w:hyperlink>
          </w:p>
          <w:p w14:paraId="1EB45C40" w14:textId="77777777" w:rsidR="002544A7" w:rsidRPr="003E74AF" w:rsidRDefault="002544A7" w:rsidP="003E74AF">
            <w:pPr>
              <w:spacing w:line="240" w:lineRule="auto"/>
              <w:rPr>
                <w:rFonts w:ascii="Calibri" w:hAnsi="Calibri" w:cs="Calibri"/>
                <w:sz w:val="20"/>
                <w:szCs w:val="20"/>
                <w:lang w:val="es-CO"/>
              </w:rPr>
            </w:pPr>
          </w:p>
          <w:p w14:paraId="0843BFB9" w14:textId="77777777" w:rsidR="002544A7" w:rsidRPr="003E74AF" w:rsidRDefault="002544A7" w:rsidP="003E74AF">
            <w:pPr>
              <w:spacing w:line="240" w:lineRule="auto"/>
              <w:rPr>
                <w:rFonts w:ascii="Calibri" w:hAnsi="Calibri" w:cs="Calibri"/>
                <w:b/>
                <w:bCs/>
                <w:sz w:val="20"/>
                <w:szCs w:val="20"/>
                <w:lang w:val="es-CO"/>
              </w:rPr>
            </w:pPr>
            <w:r w:rsidRPr="003E74AF">
              <w:rPr>
                <w:rFonts w:ascii="Calibri" w:hAnsi="Calibri" w:cs="Calibri"/>
                <w:b/>
                <w:bCs/>
                <w:sz w:val="20"/>
                <w:szCs w:val="20"/>
                <w:lang w:val="es-CO"/>
              </w:rPr>
              <w:t>INGTECNOVA S.A.S. BIC.</w:t>
            </w:r>
          </w:p>
          <w:p w14:paraId="2A1EBFBA"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NIT. 901.642.556-6</w:t>
            </w:r>
          </w:p>
          <w:p w14:paraId="78ADF9CA"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Linda Daniela Hernández Serrano</w:t>
            </w:r>
          </w:p>
          <w:p w14:paraId="4554B591" w14:textId="77777777" w:rsidR="002544A7" w:rsidRPr="003E74AF" w:rsidRDefault="002544A7" w:rsidP="003E74AF">
            <w:pPr>
              <w:spacing w:line="240" w:lineRule="auto"/>
              <w:rPr>
                <w:rFonts w:ascii="Calibri" w:hAnsi="Calibri" w:cs="Calibri"/>
                <w:sz w:val="20"/>
                <w:szCs w:val="20"/>
                <w:lang w:val="es-CO"/>
              </w:rPr>
            </w:pPr>
            <w:proofErr w:type="spellStart"/>
            <w:r w:rsidRPr="003E74AF">
              <w:rPr>
                <w:rFonts w:ascii="Calibri" w:hAnsi="Calibri" w:cs="Calibri"/>
                <w:sz w:val="20"/>
                <w:szCs w:val="20"/>
                <w:lang w:val="es-CO"/>
              </w:rPr>
              <w:t>C.C.No</w:t>
            </w:r>
            <w:proofErr w:type="spellEnd"/>
            <w:r w:rsidRPr="003E74AF">
              <w:rPr>
                <w:rFonts w:ascii="Calibri" w:hAnsi="Calibri" w:cs="Calibri"/>
                <w:sz w:val="20"/>
                <w:szCs w:val="20"/>
                <w:lang w:val="es-CO"/>
              </w:rPr>
              <w:t>. 1.016.055.053 de Bogotá</w:t>
            </w:r>
          </w:p>
          <w:p w14:paraId="5DC646D4"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 xml:space="preserve">Dirección: </w:t>
            </w:r>
            <w:proofErr w:type="spellStart"/>
            <w:r w:rsidRPr="003E74AF">
              <w:rPr>
                <w:rFonts w:ascii="Calibri" w:hAnsi="Calibri" w:cs="Calibri"/>
                <w:sz w:val="20"/>
                <w:szCs w:val="20"/>
                <w:lang w:val="es-CO"/>
              </w:rPr>
              <w:t>Cra</w:t>
            </w:r>
            <w:proofErr w:type="spellEnd"/>
            <w:r w:rsidRPr="003E74AF">
              <w:rPr>
                <w:rFonts w:ascii="Calibri" w:hAnsi="Calibri" w:cs="Calibri"/>
                <w:sz w:val="20"/>
                <w:szCs w:val="20"/>
                <w:lang w:val="es-CO"/>
              </w:rPr>
              <w:t xml:space="preserve">. 5B# 156 – 65 </w:t>
            </w:r>
            <w:proofErr w:type="spellStart"/>
            <w:r w:rsidRPr="003E74AF">
              <w:rPr>
                <w:rFonts w:ascii="Calibri" w:hAnsi="Calibri" w:cs="Calibri"/>
                <w:sz w:val="20"/>
                <w:szCs w:val="20"/>
                <w:lang w:val="es-CO"/>
              </w:rPr>
              <w:t>Of</w:t>
            </w:r>
            <w:proofErr w:type="spellEnd"/>
            <w:r w:rsidRPr="003E74AF">
              <w:rPr>
                <w:rFonts w:ascii="Calibri" w:hAnsi="Calibri" w:cs="Calibri"/>
                <w:sz w:val="20"/>
                <w:szCs w:val="20"/>
                <w:lang w:val="es-CO"/>
              </w:rPr>
              <w:t xml:space="preserve"> 1219</w:t>
            </w:r>
          </w:p>
          <w:p w14:paraId="1A9813FA"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Teléfonos: 3164954382 – 3053908132</w:t>
            </w:r>
          </w:p>
          <w:p w14:paraId="574312F2"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Correo electrónico: administracion@ingtecnova.com</w:t>
            </w:r>
          </w:p>
          <w:p w14:paraId="433A9F70"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Correo para notificación electrónica: administracion@ingtecnova.com</w:t>
            </w:r>
          </w:p>
          <w:p w14:paraId="05895165" w14:textId="3B035724" w:rsidR="001232F2"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Ciudad: Bogotá</w:t>
            </w:r>
          </w:p>
        </w:tc>
        <w:tc>
          <w:tcPr>
            <w:tcW w:w="1843" w:type="dxa"/>
            <w:tcBorders>
              <w:top w:val="single" w:sz="4" w:space="0" w:color="auto"/>
              <w:left w:val="nil"/>
              <w:bottom w:val="single" w:sz="4" w:space="0" w:color="auto"/>
              <w:right w:val="single" w:sz="4" w:space="0" w:color="auto"/>
            </w:tcBorders>
            <w:noWrap/>
            <w:vAlign w:val="center"/>
          </w:tcPr>
          <w:p w14:paraId="00043383" w14:textId="50BEECAB" w:rsidR="001232F2" w:rsidRPr="003E74AF" w:rsidRDefault="00CB568C"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val="es-CO" w:eastAsia="es-CO"/>
              </w:rPr>
              <w:t>X</w:t>
            </w:r>
          </w:p>
        </w:tc>
        <w:tc>
          <w:tcPr>
            <w:tcW w:w="1928" w:type="dxa"/>
            <w:tcBorders>
              <w:top w:val="single" w:sz="4" w:space="0" w:color="auto"/>
              <w:left w:val="single" w:sz="4" w:space="0" w:color="auto"/>
              <w:bottom w:val="single" w:sz="4" w:space="0" w:color="auto"/>
              <w:right w:val="single" w:sz="4" w:space="0" w:color="auto"/>
            </w:tcBorders>
            <w:vAlign w:val="center"/>
          </w:tcPr>
          <w:p w14:paraId="3C38D553" w14:textId="4BF355DB" w:rsidR="001232F2" w:rsidRPr="003E74AF" w:rsidRDefault="001232F2" w:rsidP="003E74AF">
            <w:pPr>
              <w:spacing w:line="240" w:lineRule="auto"/>
              <w:jc w:val="center"/>
              <w:rPr>
                <w:rFonts w:ascii="Calibri" w:hAnsi="Calibri" w:cs="Calibri"/>
                <w:sz w:val="20"/>
                <w:szCs w:val="20"/>
                <w:lang w:val="es-CO" w:eastAsia="es-CO"/>
              </w:rPr>
            </w:pPr>
          </w:p>
        </w:tc>
        <w:tc>
          <w:tcPr>
            <w:tcW w:w="2183" w:type="dxa"/>
            <w:tcBorders>
              <w:top w:val="single" w:sz="4" w:space="0" w:color="auto"/>
              <w:left w:val="single" w:sz="4" w:space="0" w:color="auto"/>
              <w:bottom w:val="single" w:sz="4" w:space="0" w:color="auto"/>
              <w:right w:val="single" w:sz="4" w:space="0" w:color="auto"/>
            </w:tcBorders>
            <w:vAlign w:val="center"/>
          </w:tcPr>
          <w:p w14:paraId="6B5C957C" w14:textId="6744AD72" w:rsidR="001232F2" w:rsidRPr="003E74AF" w:rsidRDefault="002544A7" w:rsidP="003E74AF">
            <w:pPr>
              <w:spacing w:line="240" w:lineRule="auto"/>
              <w:rPr>
                <w:rFonts w:ascii="Calibri" w:hAnsi="Calibri" w:cs="Calibri"/>
                <w:sz w:val="20"/>
                <w:szCs w:val="20"/>
                <w:lang w:val="es-ES_tradnl" w:eastAsia="es-ES_tradnl"/>
              </w:rPr>
            </w:pPr>
            <w:proofErr w:type="gramStart"/>
            <w:r w:rsidRPr="003E74AF">
              <w:rPr>
                <w:rFonts w:ascii="Calibri" w:hAnsi="Calibri" w:cs="Calibri"/>
                <w:sz w:val="20"/>
                <w:szCs w:val="20"/>
                <w:lang w:val="es-ES_tradnl" w:eastAsia="es-ES_tradnl"/>
              </w:rPr>
              <w:t>El oferente anexa</w:t>
            </w:r>
            <w:proofErr w:type="gramEnd"/>
            <w:r w:rsidRPr="003E74AF">
              <w:rPr>
                <w:rFonts w:ascii="Calibri" w:hAnsi="Calibri" w:cs="Calibri"/>
                <w:sz w:val="20"/>
                <w:szCs w:val="20"/>
                <w:lang w:val="es-ES_tradnl" w:eastAsia="es-ES_tradnl"/>
              </w:rPr>
              <w:t xml:space="preserve"> documento denominado “</w:t>
            </w:r>
            <w:r w:rsidRPr="003E74AF">
              <w:rPr>
                <w:rFonts w:ascii="Calibri" w:hAnsi="Calibri" w:cs="Calibri"/>
                <w:sz w:val="20"/>
                <w:szCs w:val="20"/>
                <w:lang w:eastAsia="es-ES_tradnl"/>
              </w:rPr>
              <w:t>Especificaciones Técnicas.pdf”</w:t>
            </w:r>
            <w:r w:rsidR="00CB568C" w:rsidRPr="003E74AF">
              <w:rPr>
                <w:rFonts w:ascii="Calibri" w:hAnsi="Calibri" w:cs="Calibri"/>
                <w:sz w:val="20"/>
                <w:szCs w:val="20"/>
                <w:lang w:eastAsia="es-ES_tradnl"/>
              </w:rPr>
              <w:t xml:space="preserve"> y “Anexo No. 2 de la invitación pública.pdf”</w:t>
            </w:r>
          </w:p>
        </w:tc>
      </w:tr>
      <w:tr w:rsidR="001232F2" w:rsidRPr="003E74AF" w14:paraId="62F3DC31" w14:textId="77777777" w:rsidTr="00E61684">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63C2E17C" w14:textId="77777777" w:rsidR="003E74AF" w:rsidRPr="0054525E" w:rsidRDefault="00271326" w:rsidP="003E74AF">
            <w:pPr>
              <w:spacing w:line="240" w:lineRule="auto"/>
              <w:rPr>
                <w:rFonts w:ascii="Calibri" w:hAnsi="Calibri" w:cs="Calibri"/>
                <w:sz w:val="20"/>
                <w:szCs w:val="20"/>
                <w:highlight w:val="yellow"/>
              </w:rPr>
            </w:pPr>
            <w:hyperlink r:id="rId17" w:history="1">
              <w:r w:rsidR="003E74AF" w:rsidRPr="0054525E">
                <w:rPr>
                  <w:rStyle w:val="Hipervnculo"/>
                  <w:rFonts w:ascii="Calibri" w:hAnsi="Calibri" w:cs="Calibri"/>
                  <w:sz w:val="20"/>
                  <w:szCs w:val="20"/>
                  <w:highlight w:val="yellow"/>
                </w:rPr>
                <w:t>OFERTA MECANICAD MC-MTA-CISM-025-2026</w:t>
              </w:r>
            </w:hyperlink>
          </w:p>
          <w:p w14:paraId="465139F9" w14:textId="77777777" w:rsidR="003E74AF" w:rsidRPr="0054525E" w:rsidRDefault="003E74AF" w:rsidP="003E74AF">
            <w:pPr>
              <w:spacing w:line="240" w:lineRule="auto"/>
              <w:rPr>
                <w:rFonts w:ascii="Calibri" w:hAnsi="Calibri" w:cs="Calibri"/>
                <w:sz w:val="20"/>
                <w:szCs w:val="20"/>
                <w:highlight w:val="yellow"/>
              </w:rPr>
            </w:pPr>
          </w:p>
          <w:p w14:paraId="3529DCD3"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MECANICAD S.A.S. BIC</w:t>
            </w:r>
          </w:p>
          <w:p w14:paraId="22095C8D"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 xml:space="preserve">NIT. 900.348.573-8 </w:t>
            </w:r>
          </w:p>
          <w:p w14:paraId="5C305527"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JOHN EDISON CEBALLOS MONTOYA</w:t>
            </w:r>
          </w:p>
          <w:p w14:paraId="453FA165"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C.C. 16.074.313</w:t>
            </w:r>
          </w:p>
          <w:p w14:paraId="351F6C92" w14:textId="77777777" w:rsidR="003E74AF" w:rsidRPr="003E74AF" w:rsidRDefault="003E74AF" w:rsidP="003E74AF">
            <w:pPr>
              <w:spacing w:line="240" w:lineRule="auto"/>
              <w:rPr>
                <w:rFonts w:ascii="Calibri" w:hAnsi="Calibri" w:cs="Calibri"/>
                <w:b/>
                <w:bCs/>
                <w:sz w:val="20"/>
                <w:szCs w:val="20"/>
              </w:rPr>
            </w:pPr>
            <w:r w:rsidRPr="0054525E">
              <w:rPr>
                <w:rFonts w:ascii="Calibri" w:hAnsi="Calibri" w:cs="Calibri"/>
                <w:b/>
                <w:bCs/>
                <w:sz w:val="20"/>
                <w:szCs w:val="20"/>
                <w:highlight w:val="yellow"/>
              </w:rPr>
              <w:t>CALLE 21 NRO. 23-22</w:t>
            </w:r>
          </w:p>
          <w:p w14:paraId="767965C1" w14:textId="50413187" w:rsidR="001232F2" w:rsidRPr="003E74AF" w:rsidRDefault="001232F2" w:rsidP="003E74AF">
            <w:pPr>
              <w:spacing w:line="240" w:lineRule="auto"/>
              <w:rPr>
                <w:rFonts w:ascii="Calibri" w:hAnsi="Calibri" w:cs="Calibri"/>
                <w:sz w:val="20"/>
                <w:szCs w:val="20"/>
              </w:rPr>
            </w:pPr>
          </w:p>
        </w:tc>
        <w:tc>
          <w:tcPr>
            <w:tcW w:w="1843" w:type="dxa"/>
            <w:tcBorders>
              <w:top w:val="single" w:sz="4" w:space="0" w:color="auto"/>
              <w:left w:val="nil"/>
              <w:bottom w:val="single" w:sz="4" w:space="0" w:color="auto"/>
              <w:right w:val="single" w:sz="4" w:space="0" w:color="auto"/>
            </w:tcBorders>
            <w:noWrap/>
            <w:vAlign w:val="center"/>
          </w:tcPr>
          <w:p w14:paraId="2A419E24" w14:textId="742773EC" w:rsidR="001232F2" w:rsidRPr="003E74AF" w:rsidRDefault="0054525E" w:rsidP="003E74AF">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1928" w:type="dxa"/>
            <w:tcBorders>
              <w:top w:val="single" w:sz="4" w:space="0" w:color="auto"/>
              <w:left w:val="single" w:sz="4" w:space="0" w:color="auto"/>
              <w:bottom w:val="single" w:sz="4" w:space="0" w:color="auto"/>
              <w:right w:val="single" w:sz="4" w:space="0" w:color="auto"/>
            </w:tcBorders>
            <w:vAlign w:val="center"/>
          </w:tcPr>
          <w:p w14:paraId="325C9CD3" w14:textId="3A76A1BC" w:rsidR="001232F2" w:rsidRPr="003E74AF" w:rsidRDefault="001232F2" w:rsidP="003E74AF">
            <w:pPr>
              <w:spacing w:line="240" w:lineRule="auto"/>
              <w:jc w:val="center"/>
              <w:rPr>
                <w:rFonts w:ascii="Calibri" w:hAnsi="Calibri" w:cs="Calibri"/>
                <w:sz w:val="20"/>
                <w:szCs w:val="20"/>
                <w:lang w:val="es-CO" w:eastAsia="es-CO"/>
              </w:rPr>
            </w:pPr>
          </w:p>
        </w:tc>
        <w:tc>
          <w:tcPr>
            <w:tcW w:w="2183" w:type="dxa"/>
            <w:tcBorders>
              <w:top w:val="single" w:sz="4" w:space="0" w:color="auto"/>
              <w:left w:val="single" w:sz="4" w:space="0" w:color="auto"/>
              <w:bottom w:val="single" w:sz="4" w:space="0" w:color="auto"/>
              <w:right w:val="single" w:sz="4" w:space="0" w:color="auto"/>
            </w:tcBorders>
            <w:vAlign w:val="center"/>
          </w:tcPr>
          <w:p w14:paraId="5FB2A82E" w14:textId="77777777" w:rsidR="00F97C67" w:rsidRDefault="003E74AF" w:rsidP="003E74AF">
            <w:pPr>
              <w:spacing w:line="240" w:lineRule="auto"/>
              <w:rPr>
                <w:rFonts w:ascii="Calibri" w:hAnsi="Calibri" w:cs="Calibri"/>
                <w:sz w:val="20"/>
                <w:szCs w:val="20"/>
                <w:lang w:eastAsia="es-ES_tradnl"/>
              </w:rPr>
            </w:pPr>
            <w:proofErr w:type="gramStart"/>
            <w:r>
              <w:rPr>
                <w:rFonts w:ascii="Calibri" w:hAnsi="Calibri" w:cs="Calibri"/>
                <w:sz w:val="20"/>
                <w:szCs w:val="20"/>
                <w:lang w:val="es-ES_tradnl" w:eastAsia="es-ES_tradnl"/>
              </w:rPr>
              <w:t>El oferente anexa</w:t>
            </w:r>
            <w:proofErr w:type="gramEnd"/>
            <w:r>
              <w:rPr>
                <w:rFonts w:ascii="Calibri" w:hAnsi="Calibri" w:cs="Calibri"/>
                <w:sz w:val="20"/>
                <w:szCs w:val="20"/>
                <w:lang w:val="es-ES_tradnl" w:eastAsia="es-ES_tradnl"/>
              </w:rPr>
              <w:t xml:space="preserve"> documento denominado “</w:t>
            </w:r>
            <w:r w:rsidRPr="003E74AF">
              <w:rPr>
                <w:rFonts w:ascii="Calibri" w:hAnsi="Calibri" w:cs="Calibri"/>
                <w:sz w:val="20"/>
                <w:szCs w:val="20"/>
                <w:lang w:eastAsia="es-ES_tradnl"/>
              </w:rPr>
              <w:t>Anexo No. 2 de la invitación pública.pdf</w:t>
            </w:r>
            <w:r>
              <w:rPr>
                <w:rFonts w:ascii="Calibri" w:hAnsi="Calibri" w:cs="Calibri"/>
                <w:sz w:val="20"/>
                <w:szCs w:val="20"/>
                <w:lang w:eastAsia="es-ES_tradnl"/>
              </w:rPr>
              <w:t>”</w:t>
            </w:r>
          </w:p>
          <w:p w14:paraId="40B8E1EE" w14:textId="77777777" w:rsidR="003E74AF" w:rsidRDefault="003E74AF" w:rsidP="003E74AF">
            <w:pPr>
              <w:spacing w:line="240" w:lineRule="auto"/>
              <w:rPr>
                <w:rFonts w:ascii="Calibri" w:hAnsi="Calibri" w:cs="Calibri"/>
                <w:sz w:val="20"/>
                <w:szCs w:val="20"/>
                <w:lang w:eastAsia="es-ES_tradnl"/>
              </w:rPr>
            </w:pPr>
          </w:p>
          <w:p w14:paraId="25F92B03" w14:textId="67AB8768" w:rsidR="003E74AF" w:rsidRPr="003E74AF" w:rsidRDefault="0054525E" w:rsidP="003E74AF">
            <w:pPr>
              <w:spacing w:line="240" w:lineRule="auto"/>
              <w:rPr>
                <w:rFonts w:ascii="Calibri" w:hAnsi="Calibri" w:cs="Calibri"/>
                <w:sz w:val="20"/>
                <w:szCs w:val="20"/>
                <w:lang w:val="es-ES_tradnl" w:eastAsia="es-ES_tradnl"/>
              </w:rPr>
            </w:pPr>
            <w:r>
              <w:rPr>
                <w:rFonts w:ascii="Calibri" w:hAnsi="Calibri" w:cs="Calibri"/>
                <w:sz w:val="20"/>
                <w:szCs w:val="20"/>
                <w:lang w:eastAsia="es-ES_tradnl"/>
              </w:rPr>
              <w:t xml:space="preserve">el oferente presenta subsanación y anexa la certificación </w:t>
            </w:r>
          </w:p>
        </w:tc>
      </w:tr>
      <w:tr w:rsidR="009B2A9A" w:rsidRPr="003E74AF" w14:paraId="005145FE" w14:textId="77777777" w:rsidTr="00E61684">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2F7B4C0F" w14:textId="77777777" w:rsidR="009B2A9A" w:rsidRDefault="00271326" w:rsidP="009B2A9A">
            <w:pPr>
              <w:pStyle w:val="Textoindependiente2"/>
              <w:rPr>
                <w:rFonts w:ascii="Calibri" w:hAnsi="Calibri" w:cs="Calibri"/>
                <w:sz w:val="20"/>
                <w:lang w:val="es-ES"/>
              </w:rPr>
            </w:pPr>
            <w:hyperlink r:id="rId18" w:history="1">
              <w:r w:rsidR="009B2A9A" w:rsidRPr="009B2A9A">
                <w:rPr>
                  <w:rStyle w:val="Hipervnculo"/>
                  <w:rFonts w:ascii="Calibri" w:hAnsi="Calibri" w:cs="Calibri"/>
                  <w:b/>
                  <w:bCs/>
                  <w:sz w:val="20"/>
                  <w:lang w:val="es-ES"/>
                </w:rPr>
                <w:t>COSULTORIA REVISIÓN ENERGETICA</w:t>
              </w:r>
            </w:hyperlink>
          </w:p>
          <w:p w14:paraId="2821AA80" w14:textId="77777777" w:rsidR="009B2A9A" w:rsidRDefault="009B2A9A" w:rsidP="009B2A9A">
            <w:pPr>
              <w:pStyle w:val="Textoindependiente2"/>
              <w:rPr>
                <w:rFonts w:ascii="Calibri" w:hAnsi="Calibri" w:cs="Calibri"/>
                <w:sz w:val="20"/>
                <w:lang w:val="es-ES"/>
              </w:rPr>
            </w:pPr>
          </w:p>
          <w:p w14:paraId="2E96BC2E"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HANNIER FRANCISCO CELY ORTEGA</w:t>
            </w:r>
          </w:p>
          <w:p w14:paraId="67BDF5B8"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C.C. 1.010.067.968 de Pasto</w:t>
            </w:r>
          </w:p>
          <w:p w14:paraId="7D8878D8"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Celular: 3103585167</w:t>
            </w:r>
          </w:p>
          <w:p w14:paraId="4053364B" w14:textId="7790F0F9"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b/>
                <w:bCs/>
                <w:sz w:val="20"/>
              </w:rPr>
              <w:t>Correo: Franciscocely.52@outlook.es</w:t>
            </w:r>
          </w:p>
        </w:tc>
        <w:tc>
          <w:tcPr>
            <w:tcW w:w="1843" w:type="dxa"/>
            <w:tcBorders>
              <w:top w:val="single" w:sz="4" w:space="0" w:color="auto"/>
              <w:left w:val="nil"/>
              <w:bottom w:val="single" w:sz="4" w:space="0" w:color="auto"/>
              <w:right w:val="single" w:sz="4" w:space="0" w:color="auto"/>
            </w:tcBorders>
            <w:noWrap/>
            <w:vAlign w:val="center"/>
          </w:tcPr>
          <w:p w14:paraId="5356A3B3" w14:textId="49461EA0"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3DD2FCAB" w14:textId="60E8ABC5"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62340283" w14:textId="59129123"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4351772F" w14:textId="77777777" w:rsidTr="00E61684">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5AFBAE79" w14:textId="77777777" w:rsidR="009B2A9A" w:rsidRDefault="00271326" w:rsidP="009B2A9A">
            <w:pPr>
              <w:pStyle w:val="Textoindependiente2"/>
              <w:rPr>
                <w:rFonts w:ascii="Calibri" w:hAnsi="Calibri" w:cs="Calibri"/>
                <w:sz w:val="20"/>
                <w:lang w:val="es-ES"/>
              </w:rPr>
            </w:pPr>
            <w:hyperlink r:id="rId19" w:history="1">
              <w:r w:rsidR="009B2A9A" w:rsidRPr="009B2A9A">
                <w:rPr>
                  <w:rStyle w:val="Hipervnculo"/>
                  <w:rFonts w:ascii="Calibri" w:hAnsi="Calibri" w:cs="Calibri"/>
                  <w:b/>
                  <w:bCs/>
                  <w:sz w:val="20"/>
                  <w:lang w:val="es-ES"/>
                </w:rPr>
                <w:t>CONSULTORIA ESPECIALIZADA EN ELECTRICOS</w:t>
              </w:r>
            </w:hyperlink>
          </w:p>
          <w:p w14:paraId="04613A91"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ASOCIACIÓN PERENNE</w:t>
            </w:r>
          </w:p>
          <w:p w14:paraId="211081A7" w14:textId="77777777" w:rsidR="009B2A9A" w:rsidRDefault="009B2A9A" w:rsidP="009B2A9A">
            <w:pPr>
              <w:pStyle w:val="Textoindependiente2"/>
              <w:rPr>
                <w:rFonts w:ascii="Calibri" w:hAnsi="Calibri" w:cs="Calibri"/>
                <w:sz w:val="20"/>
              </w:rPr>
            </w:pPr>
            <w:r w:rsidRPr="009B2A9A">
              <w:rPr>
                <w:rFonts w:ascii="Calibri" w:hAnsi="Calibri" w:cs="Calibri"/>
                <w:sz w:val="20"/>
              </w:rPr>
              <w:t>NIT. 900.124.612-5</w:t>
            </w:r>
          </w:p>
          <w:p w14:paraId="114AA742"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LUIS CAMILO DIAZ CASTRO</w:t>
            </w:r>
          </w:p>
          <w:p w14:paraId="77FF3C4E"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nro. 1.085.293.639 de Pasto (N).</w:t>
            </w:r>
          </w:p>
          <w:p w14:paraId="15B9786C" w14:textId="77777777" w:rsidR="009B2A9A" w:rsidRPr="009B2A9A" w:rsidRDefault="009B2A9A" w:rsidP="009B2A9A">
            <w:pPr>
              <w:pStyle w:val="Textoindependiente2"/>
              <w:rPr>
                <w:rFonts w:ascii="Calibri" w:hAnsi="Calibri" w:cs="Calibri"/>
                <w:sz w:val="20"/>
              </w:rPr>
            </w:pPr>
          </w:p>
          <w:p w14:paraId="074D72EC"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CL 15 24 17ED GUADALUPE OF 304</w:t>
            </w:r>
          </w:p>
          <w:p w14:paraId="413E773D"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3166241934 asociacionperenne@gmail.com</w:t>
            </w:r>
          </w:p>
          <w:p w14:paraId="578A8A15" w14:textId="14713F25"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t>Pasto, Nariño.</w:t>
            </w:r>
          </w:p>
        </w:tc>
        <w:tc>
          <w:tcPr>
            <w:tcW w:w="1843" w:type="dxa"/>
            <w:tcBorders>
              <w:top w:val="single" w:sz="4" w:space="0" w:color="auto"/>
              <w:left w:val="nil"/>
              <w:bottom w:val="single" w:sz="4" w:space="0" w:color="auto"/>
              <w:right w:val="single" w:sz="4" w:space="0" w:color="auto"/>
            </w:tcBorders>
            <w:noWrap/>
            <w:vAlign w:val="center"/>
          </w:tcPr>
          <w:p w14:paraId="78E01D1E"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48CA11C4" w14:textId="1414FA9A"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0B186E70" w14:textId="03DEA94F"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34E9009F" w14:textId="77777777" w:rsidTr="00E61684">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68DEF199" w14:textId="77777777" w:rsidR="009B2A9A" w:rsidRDefault="00271326" w:rsidP="009B2A9A">
            <w:pPr>
              <w:pStyle w:val="Textoindependiente2"/>
              <w:rPr>
                <w:rFonts w:ascii="Calibri" w:hAnsi="Calibri" w:cs="Calibri"/>
                <w:sz w:val="20"/>
                <w:lang w:val="es-ES"/>
              </w:rPr>
            </w:pPr>
            <w:hyperlink r:id="rId20" w:history="1">
              <w:r w:rsidR="009B2A9A" w:rsidRPr="009B2A9A">
                <w:rPr>
                  <w:rStyle w:val="Hipervnculo"/>
                  <w:rFonts w:ascii="Calibri" w:hAnsi="Calibri" w:cs="Calibri"/>
                  <w:b/>
                  <w:bCs/>
                  <w:sz w:val="20"/>
                  <w:lang w:val="es-ES"/>
                </w:rPr>
                <w:t>CONSULTORIA</w:t>
              </w:r>
            </w:hyperlink>
          </w:p>
          <w:p w14:paraId="4BE76907" w14:textId="77777777" w:rsidR="009B2A9A" w:rsidRDefault="009B2A9A" w:rsidP="009B2A9A">
            <w:pPr>
              <w:pStyle w:val="Textoindependiente2"/>
              <w:rPr>
                <w:rFonts w:ascii="Calibri" w:hAnsi="Calibri" w:cs="Calibri"/>
                <w:sz w:val="20"/>
                <w:lang w:val="es-ES"/>
              </w:rPr>
            </w:pPr>
          </w:p>
          <w:p w14:paraId="07B5015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LUDWING SAMHIR PAZ ESTACIO</w:t>
            </w:r>
          </w:p>
          <w:p w14:paraId="4601519A"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1.085.306.715 de Pasto (N)</w:t>
            </w:r>
          </w:p>
          <w:p w14:paraId="3BA46979"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CEL: 3223063891</w:t>
            </w:r>
          </w:p>
          <w:p w14:paraId="2D6F095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CORREO: fundacionfunvale@gmail.com</w:t>
            </w:r>
          </w:p>
          <w:p w14:paraId="27561E44" w14:textId="17C64C43"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lastRenderedPageBreak/>
              <w:t>DIRECCION: Manzana 5 Casa 9 Br/ Villa Oriente.</w:t>
            </w:r>
          </w:p>
        </w:tc>
        <w:tc>
          <w:tcPr>
            <w:tcW w:w="1843" w:type="dxa"/>
            <w:tcBorders>
              <w:top w:val="single" w:sz="4" w:space="0" w:color="auto"/>
              <w:left w:val="nil"/>
              <w:bottom w:val="single" w:sz="4" w:space="0" w:color="auto"/>
              <w:right w:val="single" w:sz="4" w:space="0" w:color="auto"/>
            </w:tcBorders>
            <w:noWrap/>
            <w:vAlign w:val="center"/>
          </w:tcPr>
          <w:p w14:paraId="2DD3E887"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358C4402" w14:textId="23A2FBF7"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6119C6B5" w14:textId="3EA90680"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bl>
    <w:p w14:paraId="04D67DFA" w14:textId="77777777" w:rsidR="00BD7184" w:rsidRPr="003E74AF" w:rsidRDefault="00BD7184" w:rsidP="003E74AF">
      <w:pPr>
        <w:pStyle w:val="Textoindependiente2"/>
        <w:rPr>
          <w:rFonts w:ascii="Calibri" w:hAnsi="Calibri" w:cs="Calibri"/>
          <w:sz w:val="20"/>
        </w:rPr>
      </w:pPr>
    </w:p>
    <w:p w14:paraId="686C747A" w14:textId="16F57918" w:rsidR="0093490F" w:rsidRPr="003E74AF" w:rsidRDefault="00096544" w:rsidP="003E74AF">
      <w:pPr>
        <w:pStyle w:val="Textoindependiente2"/>
        <w:tabs>
          <w:tab w:val="left" w:pos="8510"/>
        </w:tabs>
        <w:rPr>
          <w:rFonts w:ascii="Calibri" w:hAnsi="Calibri" w:cs="Calibri"/>
          <w:sz w:val="20"/>
        </w:rPr>
      </w:pPr>
      <w:r w:rsidRPr="003E74AF">
        <w:rPr>
          <w:rFonts w:ascii="Calibri" w:hAnsi="Calibri" w:cs="Calibri"/>
          <w:sz w:val="20"/>
        </w:rPr>
        <w:tab/>
      </w:r>
    </w:p>
    <w:tbl>
      <w:tblPr>
        <w:tblW w:w="9497" w:type="dxa"/>
        <w:tblInd w:w="416" w:type="dxa"/>
        <w:tblLayout w:type="fixed"/>
        <w:tblCellMar>
          <w:left w:w="70" w:type="dxa"/>
          <w:right w:w="70" w:type="dxa"/>
        </w:tblCellMar>
        <w:tblLook w:val="04A0" w:firstRow="1" w:lastRow="0" w:firstColumn="1" w:lastColumn="0" w:noHBand="0" w:noVBand="1"/>
      </w:tblPr>
      <w:tblGrid>
        <w:gridCol w:w="3543"/>
        <w:gridCol w:w="1843"/>
        <w:gridCol w:w="1928"/>
        <w:gridCol w:w="2183"/>
      </w:tblGrid>
      <w:tr w:rsidR="008E1221" w:rsidRPr="003E74AF" w14:paraId="04B4484A" w14:textId="77777777" w:rsidTr="00811187">
        <w:trPr>
          <w:trHeight w:val="1072"/>
        </w:trPr>
        <w:tc>
          <w:tcPr>
            <w:tcW w:w="3543" w:type="dxa"/>
            <w:vMerge w:val="restart"/>
            <w:tcBorders>
              <w:top w:val="single" w:sz="8" w:space="0" w:color="auto"/>
              <w:left w:val="single" w:sz="8" w:space="0" w:color="auto"/>
              <w:bottom w:val="nil"/>
              <w:right w:val="single" w:sz="8" w:space="0" w:color="auto"/>
            </w:tcBorders>
            <w:noWrap/>
            <w:vAlign w:val="center"/>
            <w:hideMark/>
          </w:tcPr>
          <w:p w14:paraId="4588CF03" w14:textId="77777777" w:rsidR="008E1221" w:rsidRPr="003E74AF" w:rsidRDefault="008E1221"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OFERTAS PRESENTADAS</w:t>
            </w:r>
          </w:p>
        </w:tc>
        <w:tc>
          <w:tcPr>
            <w:tcW w:w="3771" w:type="dxa"/>
            <w:gridSpan w:val="2"/>
            <w:tcBorders>
              <w:top w:val="single" w:sz="8" w:space="0" w:color="auto"/>
              <w:left w:val="nil"/>
              <w:right w:val="single" w:sz="8" w:space="0" w:color="000000"/>
            </w:tcBorders>
            <w:vAlign w:val="center"/>
          </w:tcPr>
          <w:p w14:paraId="44462750" w14:textId="77777777" w:rsidR="008E1221" w:rsidRPr="003E74AF" w:rsidRDefault="00FD43CF" w:rsidP="003E74AF">
            <w:pPr>
              <w:spacing w:line="240" w:lineRule="auto"/>
              <w:rPr>
                <w:rFonts w:ascii="Calibri" w:hAnsi="Calibri" w:cs="Calibri"/>
                <w:sz w:val="20"/>
                <w:szCs w:val="20"/>
                <w:lang w:eastAsia="es-CO"/>
              </w:rPr>
            </w:pPr>
            <w:r w:rsidRPr="003E74AF">
              <w:rPr>
                <w:rFonts w:ascii="Calibri" w:hAnsi="Calibri" w:cs="Calibri"/>
                <w:sz w:val="20"/>
                <w:szCs w:val="20"/>
                <w:lang w:eastAsia="es-CO"/>
              </w:rPr>
              <w:t>5.2.2.3 PERSONAL MÍNIMO REQUERIDO PARA LA EJECUCIÓN DEL CONTRATO El proponente con la presentación de su oferta debe allegar los siguientes perfiles del personal mínimo requerido, para verificar idoneidad. Para el efecto deberá anexar: El acta de grado del título académico solicitado (técnico, tecnólogo, profesional, postgrado según aplique al perfil); tarjeta profesional o de técnico o tecnólogo si así lo requiere la normatividad que regula el ejercicio de la profesión o sus profesiones auxiliares; los certificados de experiencia, los certificados específicos que se detallan en cada perfil, sus anteceden de acuerdo a la profesión</w:t>
            </w:r>
          </w:p>
          <w:p w14:paraId="2274059C" w14:textId="77777777" w:rsidR="00FD43CF" w:rsidRPr="003E74AF" w:rsidRDefault="00FD43CF" w:rsidP="003E74AF">
            <w:pPr>
              <w:spacing w:line="240" w:lineRule="auto"/>
              <w:rPr>
                <w:rFonts w:ascii="Calibri" w:hAnsi="Calibri" w:cs="Calibri"/>
                <w:sz w:val="20"/>
                <w:szCs w:val="20"/>
                <w:lang w:eastAsia="es-CO"/>
              </w:rPr>
            </w:pPr>
          </w:p>
          <w:p w14:paraId="4302A810" w14:textId="77777777" w:rsidR="00FD43CF" w:rsidRPr="003E74AF" w:rsidRDefault="00FD43CF" w:rsidP="003E74AF">
            <w:pPr>
              <w:spacing w:line="240" w:lineRule="auto"/>
              <w:rPr>
                <w:rFonts w:ascii="Calibri" w:hAnsi="Calibri" w:cs="Calibri"/>
                <w:sz w:val="20"/>
                <w:szCs w:val="20"/>
                <w:lang w:eastAsia="es-CO"/>
              </w:rPr>
            </w:pPr>
          </w:p>
          <w:p w14:paraId="3A3CD411" w14:textId="7E2F1646" w:rsidR="00FD43CF" w:rsidRPr="003E74AF" w:rsidRDefault="00FD43CF" w:rsidP="003E74AF">
            <w:pPr>
              <w:spacing w:line="240" w:lineRule="auto"/>
              <w:rPr>
                <w:rFonts w:ascii="Calibri" w:hAnsi="Calibri" w:cs="Calibri"/>
                <w:sz w:val="20"/>
                <w:szCs w:val="20"/>
                <w:lang w:eastAsia="es-CO"/>
              </w:rPr>
            </w:pPr>
            <w:r w:rsidRPr="003E74AF">
              <w:rPr>
                <w:rFonts w:ascii="Calibri" w:hAnsi="Calibri" w:cs="Calibri"/>
                <w:noProof/>
                <w:sz w:val="20"/>
                <w:szCs w:val="20"/>
                <w:lang w:eastAsia="es-CO"/>
              </w:rPr>
              <w:drawing>
                <wp:inline distT="0" distB="0" distL="0" distR="0" wp14:anchorId="6F7668BF" wp14:editId="2C9D6831">
                  <wp:extent cx="2305685" cy="2077085"/>
                  <wp:effectExtent l="0" t="0" r="0" b="0"/>
                  <wp:docPr id="13727055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05570" name=""/>
                          <pic:cNvPicPr/>
                        </pic:nvPicPr>
                        <pic:blipFill>
                          <a:blip r:embed="rId21"/>
                          <a:stretch>
                            <a:fillRect/>
                          </a:stretch>
                        </pic:blipFill>
                        <pic:spPr>
                          <a:xfrm>
                            <a:off x="0" y="0"/>
                            <a:ext cx="2305685" cy="2077085"/>
                          </a:xfrm>
                          <a:prstGeom prst="rect">
                            <a:avLst/>
                          </a:prstGeom>
                        </pic:spPr>
                      </pic:pic>
                    </a:graphicData>
                  </a:graphic>
                </wp:inline>
              </w:drawing>
            </w:r>
          </w:p>
        </w:tc>
        <w:tc>
          <w:tcPr>
            <w:tcW w:w="2183" w:type="dxa"/>
            <w:vMerge w:val="restart"/>
            <w:tcBorders>
              <w:top w:val="single" w:sz="4" w:space="0" w:color="auto"/>
              <w:right w:val="single" w:sz="4" w:space="0" w:color="auto"/>
            </w:tcBorders>
            <w:vAlign w:val="center"/>
          </w:tcPr>
          <w:p w14:paraId="4AA05A48" w14:textId="77777777" w:rsidR="008E1221" w:rsidRPr="003E74AF" w:rsidRDefault="008E1221" w:rsidP="003E74AF">
            <w:pPr>
              <w:spacing w:line="240" w:lineRule="auto"/>
              <w:jc w:val="center"/>
              <w:rPr>
                <w:rFonts w:ascii="Calibri" w:hAnsi="Calibri" w:cs="Calibri"/>
                <w:sz w:val="20"/>
                <w:szCs w:val="20"/>
              </w:rPr>
            </w:pPr>
            <w:r w:rsidRPr="003E74AF">
              <w:rPr>
                <w:rFonts w:ascii="Calibri" w:hAnsi="Calibri" w:cs="Calibri"/>
                <w:sz w:val="20"/>
                <w:szCs w:val="20"/>
                <w:lang w:eastAsia="es-CO"/>
              </w:rPr>
              <w:t>OBSERVACIONES</w:t>
            </w:r>
          </w:p>
        </w:tc>
      </w:tr>
      <w:tr w:rsidR="008E1221" w:rsidRPr="003E74AF" w14:paraId="18B1E213" w14:textId="77777777" w:rsidTr="00811187">
        <w:trPr>
          <w:trHeight w:val="315"/>
        </w:trPr>
        <w:tc>
          <w:tcPr>
            <w:tcW w:w="3543" w:type="dxa"/>
            <w:vMerge/>
            <w:tcBorders>
              <w:top w:val="single" w:sz="8" w:space="0" w:color="auto"/>
              <w:left w:val="single" w:sz="8" w:space="0" w:color="auto"/>
              <w:bottom w:val="single" w:sz="4" w:space="0" w:color="auto"/>
              <w:right w:val="single" w:sz="4" w:space="0" w:color="auto"/>
            </w:tcBorders>
            <w:vAlign w:val="center"/>
            <w:hideMark/>
          </w:tcPr>
          <w:p w14:paraId="1345E0FA" w14:textId="77777777" w:rsidR="008E1221" w:rsidRPr="003E74AF" w:rsidRDefault="008E1221" w:rsidP="003E74AF">
            <w:pPr>
              <w:spacing w:line="240" w:lineRule="auto"/>
              <w:jc w:val="left"/>
              <w:rPr>
                <w:rFonts w:ascii="Calibri" w:hAnsi="Calibri" w:cs="Calibri"/>
                <w:sz w:val="20"/>
                <w:szCs w:val="20"/>
                <w:lang w:val="es-CO" w:eastAsia="es-CO"/>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7AD4A318" w14:textId="77777777" w:rsidR="008E1221" w:rsidRPr="003E74AF" w:rsidRDefault="008E1221"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SI</w:t>
            </w:r>
          </w:p>
        </w:tc>
        <w:tc>
          <w:tcPr>
            <w:tcW w:w="1928" w:type="dxa"/>
            <w:tcBorders>
              <w:top w:val="single" w:sz="4" w:space="0" w:color="auto"/>
              <w:left w:val="single" w:sz="4" w:space="0" w:color="auto"/>
              <w:bottom w:val="single" w:sz="4" w:space="0" w:color="auto"/>
              <w:right w:val="single" w:sz="4" w:space="0" w:color="auto"/>
            </w:tcBorders>
            <w:noWrap/>
            <w:vAlign w:val="center"/>
            <w:hideMark/>
          </w:tcPr>
          <w:p w14:paraId="4A81CC79" w14:textId="77777777" w:rsidR="008E1221" w:rsidRPr="003E74AF" w:rsidRDefault="008E1221"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eastAsia="es-CO"/>
              </w:rPr>
              <w:t>NO</w:t>
            </w:r>
          </w:p>
        </w:tc>
        <w:tc>
          <w:tcPr>
            <w:tcW w:w="2183" w:type="dxa"/>
            <w:vMerge/>
            <w:tcBorders>
              <w:left w:val="single" w:sz="4" w:space="0" w:color="auto"/>
              <w:bottom w:val="single" w:sz="4" w:space="0" w:color="auto"/>
              <w:right w:val="single" w:sz="4" w:space="0" w:color="auto"/>
            </w:tcBorders>
            <w:vAlign w:val="center"/>
            <w:hideMark/>
          </w:tcPr>
          <w:p w14:paraId="708E286D" w14:textId="77777777" w:rsidR="008E1221" w:rsidRPr="003E74AF" w:rsidRDefault="008E1221" w:rsidP="003E74AF">
            <w:pPr>
              <w:spacing w:line="240" w:lineRule="auto"/>
              <w:jc w:val="left"/>
              <w:rPr>
                <w:rFonts w:ascii="Calibri" w:hAnsi="Calibri" w:cs="Calibri"/>
                <w:sz w:val="20"/>
                <w:szCs w:val="20"/>
                <w:lang w:val="es-CO" w:eastAsia="es-CO"/>
              </w:rPr>
            </w:pPr>
          </w:p>
        </w:tc>
      </w:tr>
      <w:tr w:rsidR="001232F2" w:rsidRPr="003E74AF" w14:paraId="22909164" w14:textId="77777777" w:rsidTr="00811187">
        <w:trPr>
          <w:trHeight w:val="445"/>
        </w:trPr>
        <w:tc>
          <w:tcPr>
            <w:tcW w:w="3543" w:type="dxa"/>
            <w:tcBorders>
              <w:top w:val="single" w:sz="4" w:space="0" w:color="auto"/>
              <w:left w:val="single" w:sz="4" w:space="0" w:color="auto"/>
              <w:bottom w:val="single" w:sz="4" w:space="0" w:color="auto"/>
              <w:right w:val="single" w:sz="4" w:space="0" w:color="auto"/>
            </w:tcBorders>
            <w:noWrap/>
            <w:vAlign w:val="center"/>
          </w:tcPr>
          <w:p w14:paraId="4258443E" w14:textId="77777777" w:rsidR="002544A7" w:rsidRPr="003E74AF" w:rsidRDefault="00271326" w:rsidP="003E74AF">
            <w:pPr>
              <w:spacing w:line="240" w:lineRule="auto"/>
              <w:rPr>
                <w:rFonts w:ascii="Calibri" w:hAnsi="Calibri" w:cs="Calibri"/>
                <w:sz w:val="20"/>
                <w:szCs w:val="20"/>
                <w:lang w:val="es-CO"/>
              </w:rPr>
            </w:pPr>
            <w:hyperlink r:id="rId22" w:history="1">
              <w:r w:rsidR="002544A7" w:rsidRPr="003E74AF">
                <w:rPr>
                  <w:rStyle w:val="Hipervnculo"/>
                  <w:rFonts w:ascii="Calibri" w:hAnsi="Calibri" w:cs="Calibri"/>
                  <w:b/>
                  <w:bCs/>
                  <w:sz w:val="20"/>
                  <w:szCs w:val="20"/>
                </w:rPr>
                <w:t>SENA META 519 7148</w:t>
              </w:r>
            </w:hyperlink>
          </w:p>
          <w:p w14:paraId="4F3ECB06" w14:textId="77777777" w:rsidR="002544A7" w:rsidRPr="003E74AF" w:rsidRDefault="002544A7" w:rsidP="003E74AF">
            <w:pPr>
              <w:spacing w:line="240" w:lineRule="auto"/>
              <w:rPr>
                <w:rFonts w:ascii="Calibri" w:hAnsi="Calibri" w:cs="Calibri"/>
                <w:sz w:val="20"/>
                <w:szCs w:val="20"/>
                <w:lang w:val="es-CO"/>
              </w:rPr>
            </w:pPr>
          </w:p>
          <w:p w14:paraId="36FF907A" w14:textId="77777777" w:rsidR="002544A7" w:rsidRPr="003E74AF" w:rsidRDefault="002544A7" w:rsidP="003E74AF">
            <w:pPr>
              <w:spacing w:line="240" w:lineRule="auto"/>
              <w:rPr>
                <w:rFonts w:ascii="Calibri" w:hAnsi="Calibri" w:cs="Calibri"/>
                <w:b/>
                <w:bCs/>
                <w:sz w:val="20"/>
                <w:szCs w:val="20"/>
                <w:lang w:val="es-CO"/>
              </w:rPr>
            </w:pPr>
            <w:r w:rsidRPr="003E74AF">
              <w:rPr>
                <w:rFonts w:ascii="Calibri" w:hAnsi="Calibri" w:cs="Calibri"/>
                <w:b/>
                <w:bCs/>
                <w:sz w:val="20"/>
                <w:szCs w:val="20"/>
                <w:lang w:val="es-CO"/>
              </w:rPr>
              <w:t>INGTECNOVA S.A.S. BIC.</w:t>
            </w:r>
          </w:p>
          <w:p w14:paraId="0556765C"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NIT. 901.642.556-6</w:t>
            </w:r>
          </w:p>
          <w:p w14:paraId="61075953"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Linda Daniela Hernández Serrano</w:t>
            </w:r>
          </w:p>
          <w:p w14:paraId="71FA9DF1" w14:textId="77777777" w:rsidR="002544A7" w:rsidRPr="003E74AF" w:rsidRDefault="002544A7" w:rsidP="003E74AF">
            <w:pPr>
              <w:spacing w:line="240" w:lineRule="auto"/>
              <w:rPr>
                <w:rFonts w:ascii="Calibri" w:hAnsi="Calibri" w:cs="Calibri"/>
                <w:sz w:val="20"/>
                <w:szCs w:val="20"/>
                <w:lang w:val="es-CO"/>
              </w:rPr>
            </w:pPr>
            <w:proofErr w:type="spellStart"/>
            <w:r w:rsidRPr="003E74AF">
              <w:rPr>
                <w:rFonts w:ascii="Calibri" w:hAnsi="Calibri" w:cs="Calibri"/>
                <w:sz w:val="20"/>
                <w:szCs w:val="20"/>
                <w:lang w:val="es-CO"/>
              </w:rPr>
              <w:t>C.C.No</w:t>
            </w:r>
            <w:proofErr w:type="spellEnd"/>
            <w:r w:rsidRPr="003E74AF">
              <w:rPr>
                <w:rFonts w:ascii="Calibri" w:hAnsi="Calibri" w:cs="Calibri"/>
                <w:sz w:val="20"/>
                <w:szCs w:val="20"/>
                <w:lang w:val="es-CO"/>
              </w:rPr>
              <w:t>. 1.016.055.053 de Bogotá</w:t>
            </w:r>
          </w:p>
          <w:p w14:paraId="368A09C2"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 xml:space="preserve">Dirección: </w:t>
            </w:r>
            <w:proofErr w:type="spellStart"/>
            <w:r w:rsidRPr="003E74AF">
              <w:rPr>
                <w:rFonts w:ascii="Calibri" w:hAnsi="Calibri" w:cs="Calibri"/>
                <w:sz w:val="20"/>
                <w:szCs w:val="20"/>
                <w:lang w:val="es-CO"/>
              </w:rPr>
              <w:t>Cra</w:t>
            </w:r>
            <w:proofErr w:type="spellEnd"/>
            <w:r w:rsidRPr="003E74AF">
              <w:rPr>
                <w:rFonts w:ascii="Calibri" w:hAnsi="Calibri" w:cs="Calibri"/>
                <w:sz w:val="20"/>
                <w:szCs w:val="20"/>
                <w:lang w:val="es-CO"/>
              </w:rPr>
              <w:t xml:space="preserve">. 5B# 156 – 65 </w:t>
            </w:r>
            <w:proofErr w:type="spellStart"/>
            <w:r w:rsidRPr="003E74AF">
              <w:rPr>
                <w:rFonts w:ascii="Calibri" w:hAnsi="Calibri" w:cs="Calibri"/>
                <w:sz w:val="20"/>
                <w:szCs w:val="20"/>
                <w:lang w:val="es-CO"/>
              </w:rPr>
              <w:t>Of</w:t>
            </w:r>
            <w:proofErr w:type="spellEnd"/>
            <w:r w:rsidRPr="003E74AF">
              <w:rPr>
                <w:rFonts w:ascii="Calibri" w:hAnsi="Calibri" w:cs="Calibri"/>
                <w:sz w:val="20"/>
                <w:szCs w:val="20"/>
                <w:lang w:val="es-CO"/>
              </w:rPr>
              <w:t xml:space="preserve"> 1219</w:t>
            </w:r>
          </w:p>
          <w:p w14:paraId="68A51DD5"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Teléfonos: 3164954382 – 3053908132</w:t>
            </w:r>
          </w:p>
          <w:p w14:paraId="217663B9"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Correo electrónico: administracion@ingtecnova.com</w:t>
            </w:r>
          </w:p>
          <w:p w14:paraId="55DC86E6" w14:textId="77777777" w:rsidR="002544A7"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Correo para notificación electrónica: administracion@ingtecnova.com</w:t>
            </w:r>
          </w:p>
          <w:p w14:paraId="7B3AABC5" w14:textId="08300577" w:rsidR="001232F2" w:rsidRPr="003E74AF" w:rsidRDefault="002544A7" w:rsidP="003E74AF">
            <w:pPr>
              <w:spacing w:line="240" w:lineRule="auto"/>
              <w:rPr>
                <w:rFonts w:ascii="Calibri" w:hAnsi="Calibri" w:cs="Calibri"/>
                <w:sz w:val="20"/>
                <w:szCs w:val="20"/>
                <w:lang w:val="es-CO"/>
              </w:rPr>
            </w:pPr>
            <w:r w:rsidRPr="003E74AF">
              <w:rPr>
                <w:rFonts w:ascii="Calibri" w:hAnsi="Calibri" w:cs="Calibri"/>
                <w:sz w:val="20"/>
                <w:szCs w:val="20"/>
                <w:lang w:val="es-CO"/>
              </w:rPr>
              <w:t>Ciudad: Bogotá</w:t>
            </w:r>
          </w:p>
        </w:tc>
        <w:tc>
          <w:tcPr>
            <w:tcW w:w="1843" w:type="dxa"/>
            <w:tcBorders>
              <w:top w:val="single" w:sz="4" w:space="0" w:color="auto"/>
              <w:left w:val="nil"/>
              <w:bottom w:val="single" w:sz="4" w:space="0" w:color="auto"/>
              <w:right w:val="single" w:sz="4" w:space="0" w:color="auto"/>
            </w:tcBorders>
            <w:noWrap/>
            <w:vAlign w:val="center"/>
          </w:tcPr>
          <w:p w14:paraId="14DC9F9A" w14:textId="7CEBDD97" w:rsidR="001232F2" w:rsidRPr="003E74AF" w:rsidRDefault="00516ED8" w:rsidP="003E74AF">
            <w:pPr>
              <w:spacing w:line="240" w:lineRule="auto"/>
              <w:jc w:val="center"/>
              <w:rPr>
                <w:rFonts w:ascii="Calibri" w:hAnsi="Calibri" w:cs="Calibri"/>
                <w:sz w:val="20"/>
                <w:szCs w:val="20"/>
                <w:lang w:val="es-CO" w:eastAsia="es-CO"/>
              </w:rPr>
            </w:pPr>
            <w:r w:rsidRPr="003E74AF">
              <w:rPr>
                <w:rFonts w:ascii="Calibri" w:hAnsi="Calibri" w:cs="Calibri"/>
                <w:sz w:val="20"/>
                <w:szCs w:val="20"/>
                <w:lang w:val="es-CO" w:eastAsia="es-CO"/>
              </w:rPr>
              <w:t>X</w:t>
            </w:r>
          </w:p>
        </w:tc>
        <w:tc>
          <w:tcPr>
            <w:tcW w:w="1928" w:type="dxa"/>
            <w:tcBorders>
              <w:top w:val="single" w:sz="4" w:space="0" w:color="auto"/>
              <w:left w:val="single" w:sz="4" w:space="0" w:color="auto"/>
              <w:bottom w:val="single" w:sz="4" w:space="0" w:color="auto"/>
              <w:right w:val="single" w:sz="4" w:space="0" w:color="auto"/>
            </w:tcBorders>
            <w:vAlign w:val="center"/>
          </w:tcPr>
          <w:p w14:paraId="6EE3944F" w14:textId="741ED70C" w:rsidR="001232F2" w:rsidRPr="003E74AF" w:rsidRDefault="001232F2" w:rsidP="003E74AF">
            <w:pPr>
              <w:spacing w:line="240" w:lineRule="auto"/>
              <w:jc w:val="center"/>
              <w:rPr>
                <w:rFonts w:ascii="Calibri" w:hAnsi="Calibri" w:cs="Calibri"/>
                <w:sz w:val="20"/>
                <w:szCs w:val="20"/>
                <w:lang w:val="es-CO" w:eastAsia="es-CO"/>
              </w:rPr>
            </w:pPr>
          </w:p>
        </w:tc>
        <w:tc>
          <w:tcPr>
            <w:tcW w:w="2183" w:type="dxa"/>
            <w:tcBorders>
              <w:top w:val="single" w:sz="4" w:space="0" w:color="auto"/>
              <w:left w:val="single" w:sz="4" w:space="0" w:color="auto"/>
              <w:bottom w:val="single" w:sz="4" w:space="0" w:color="auto"/>
              <w:right w:val="single" w:sz="4" w:space="0" w:color="auto"/>
            </w:tcBorders>
            <w:vAlign w:val="center"/>
          </w:tcPr>
          <w:p w14:paraId="3FF9BDB6" w14:textId="77E44C9A" w:rsidR="001232F2" w:rsidRPr="003E74AF" w:rsidRDefault="00CB568C" w:rsidP="003E74AF">
            <w:pPr>
              <w:spacing w:line="240" w:lineRule="auto"/>
              <w:rPr>
                <w:rFonts w:ascii="Calibri" w:hAnsi="Calibri" w:cs="Calibri"/>
                <w:sz w:val="20"/>
                <w:szCs w:val="20"/>
                <w:lang w:eastAsia="es-ES_tradnl"/>
              </w:rPr>
            </w:pPr>
            <w:r w:rsidRPr="003E74AF">
              <w:rPr>
                <w:rFonts w:ascii="Calibri" w:hAnsi="Calibri" w:cs="Calibri"/>
                <w:sz w:val="20"/>
                <w:szCs w:val="20"/>
                <w:lang w:val="es-ES_tradnl" w:eastAsia="es-ES_tradnl"/>
              </w:rPr>
              <w:t>La oferente anexa archivo denominado “</w:t>
            </w:r>
            <w:proofErr w:type="spellStart"/>
            <w:r w:rsidRPr="003E74AF">
              <w:rPr>
                <w:rFonts w:ascii="Calibri" w:hAnsi="Calibri" w:cs="Calibri"/>
                <w:sz w:val="20"/>
                <w:szCs w:val="20"/>
                <w:lang w:eastAsia="es-ES_tradnl"/>
              </w:rPr>
              <w:t>Profesionales.rar</w:t>
            </w:r>
            <w:proofErr w:type="spellEnd"/>
            <w:r w:rsidRPr="003E74AF">
              <w:rPr>
                <w:rFonts w:ascii="Calibri" w:hAnsi="Calibri" w:cs="Calibri"/>
                <w:sz w:val="20"/>
                <w:szCs w:val="20"/>
                <w:lang w:eastAsia="es-ES_tradnl"/>
              </w:rPr>
              <w:t>”</w:t>
            </w:r>
          </w:p>
          <w:p w14:paraId="0BC69323" w14:textId="77777777" w:rsidR="00CB568C" w:rsidRPr="003E74AF" w:rsidRDefault="00CB568C" w:rsidP="003E74AF">
            <w:pPr>
              <w:spacing w:line="240" w:lineRule="auto"/>
              <w:rPr>
                <w:rFonts w:ascii="Calibri" w:hAnsi="Calibri" w:cs="Calibri"/>
                <w:sz w:val="20"/>
                <w:szCs w:val="20"/>
                <w:lang w:eastAsia="es-ES_tradnl"/>
              </w:rPr>
            </w:pPr>
          </w:p>
          <w:p w14:paraId="306E06B9" w14:textId="77777777" w:rsidR="00CB568C" w:rsidRPr="003E74AF" w:rsidRDefault="00322092" w:rsidP="003E74AF">
            <w:pPr>
              <w:spacing w:line="240" w:lineRule="auto"/>
              <w:rPr>
                <w:rFonts w:ascii="Calibri" w:hAnsi="Calibri" w:cs="Calibri"/>
                <w:sz w:val="20"/>
                <w:szCs w:val="20"/>
                <w:lang w:val="es-ES_tradnl" w:eastAsia="es-ES_tradnl"/>
              </w:rPr>
            </w:pPr>
            <w:r w:rsidRPr="003E74AF">
              <w:rPr>
                <w:rFonts w:ascii="Calibri" w:hAnsi="Calibri" w:cs="Calibri"/>
                <w:sz w:val="20"/>
                <w:szCs w:val="20"/>
                <w:lang w:val="es-ES_tradnl" w:eastAsia="es-ES_tradnl"/>
              </w:rPr>
              <w:t xml:space="preserve">auditor líder </w:t>
            </w:r>
          </w:p>
          <w:p w14:paraId="1BB57C46" w14:textId="77777777" w:rsidR="00322092" w:rsidRPr="003E74AF" w:rsidRDefault="00322092" w:rsidP="003E74AF">
            <w:pPr>
              <w:spacing w:line="240" w:lineRule="auto"/>
              <w:rPr>
                <w:rFonts w:ascii="Calibri" w:hAnsi="Calibri" w:cs="Calibri"/>
                <w:sz w:val="20"/>
                <w:szCs w:val="20"/>
                <w:lang w:val="es-ES_tradnl" w:eastAsia="es-ES_tradnl"/>
              </w:rPr>
            </w:pPr>
            <w:r w:rsidRPr="003E74AF">
              <w:rPr>
                <w:rFonts w:ascii="Calibri" w:hAnsi="Calibri" w:cs="Calibri"/>
                <w:sz w:val="20"/>
                <w:szCs w:val="20"/>
                <w:lang w:val="es-ES_tradnl" w:eastAsia="es-ES_tradnl"/>
              </w:rPr>
              <w:t xml:space="preserve">Brian </w:t>
            </w:r>
            <w:proofErr w:type="spellStart"/>
            <w:r w:rsidRPr="003E74AF">
              <w:rPr>
                <w:rFonts w:ascii="Calibri" w:hAnsi="Calibri" w:cs="Calibri"/>
                <w:sz w:val="20"/>
                <w:szCs w:val="20"/>
                <w:lang w:val="es-ES_tradnl" w:eastAsia="es-ES_tradnl"/>
              </w:rPr>
              <w:t>stiven</w:t>
            </w:r>
            <w:proofErr w:type="spellEnd"/>
            <w:r w:rsidRPr="003E74AF">
              <w:rPr>
                <w:rFonts w:ascii="Calibri" w:hAnsi="Calibri" w:cs="Calibri"/>
                <w:sz w:val="20"/>
                <w:szCs w:val="20"/>
                <w:lang w:val="es-ES_tradnl" w:eastAsia="es-ES_tradnl"/>
              </w:rPr>
              <w:t xml:space="preserve"> Orozco Martínez</w:t>
            </w:r>
          </w:p>
          <w:p w14:paraId="6F33BF02" w14:textId="77777777" w:rsidR="00322092" w:rsidRPr="003E74AF" w:rsidRDefault="00322092" w:rsidP="003E74AF">
            <w:pPr>
              <w:spacing w:line="240" w:lineRule="auto"/>
              <w:rPr>
                <w:rFonts w:ascii="Calibri" w:hAnsi="Calibri" w:cs="Calibri"/>
                <w:sz w:val="20"/>
                <w:szCs w:val="20"/>
                <w:lang w:val="es-ES_tradnl" w:eastAsia="es-ES_tradnl"/>
              </w:rPr>
            </w:pPr>
            <w:r w:rsidRPr="003E74AF">
              <w:rPr>
                <w:rFonts w:ascii="Calibri" w:hAnsi="Calibri" w:cs="Calibri"/>
                <w:sz w:val="20"/>
                <w:szCs w:val="20"/>
                <w:lang w:val="es-ES_tradnl" w:eastAsia="es-ES_tradnl"/>
              </w:rPr>
              <w:t xml:space="preserve">ingeniero ambiental y sanitario  </w:t>
            </w:r>
          </w:p>
          <w:p w14:paraId="6DEFFA02" w14:textId="77777777" w:rsidR="00322092" w:rsidRPr="003E74AF" w:rsidRDefault="00322092" w:rsidP="003E74AF">
            <w:pPr>
              <w:spacing w:line="240" w:lineRule="auto"/>
              <w:rPr>
                <w:rFonts w:ascii="Calibri" w:hAnsi="Calibri" w:cs="Calibri"/>
                <w:sz w:val="20"/>
                <w:szCs w:val="20"/>
                <w:lang w:val="es-ES_tradnl" w:eastAsia="es-ES_tradnl"/>
              </w:rPr>
            </w:pPr>
            <w:r w:rsidRPr="003E74AF">
              <w:rPr>
                <w:rFonts w:ascii="Calibri" w:hAnsi="Calibri" w:cs="Calibri"/>
                <w:noProof/>
                <w:sz w:val="20"/>
                <w:szCs w:val="20"/>
                <w:lang w:val="es-ES_tradnl" w:eastAsia="es-ES_tradnl"/>
              </w:rPr>
              <w:drawing>
                <wp:inline distT="0" distB="0" distL="0" distR="0" wp14:anchorId="765B5D2B" wp14:editId="2A122F5C">
                  <wp:extent cx="1297305" cy="912495"/>
                  <wp:effectExtent l="0" t="0" r="0" b="1905"/>
                  <wp:docPr id="5990716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71659" name=""/>
                          <pic:cNvPicPr/>
                        </pic:nvPicPr>
                        <pic:blipFill>
                          <a:blip r:embed="rId23"/>
                          <a:stretch>
                            <a:fillRect/>
                          </a:stretch>
                        </pic:blipFill>
                        <pic:spPr>
                          <a:xfrm>
                            <a:off x="0" y="0"/>
                            <a:ext cx="1297305" cy="912495"/>
                          </a:xfrm>
                          <a:prstGeom prst="rect">
                            <a:avLst/>
                          </a:prstGeom>
                        </pic:spPr>
                      </pic:pic>
                    </a:graphicData>
                  </a:graphic>
                </wp:inline>
              </w:drawing>
            </w:r>
          </w:p>
          <w:p w14:paraId="6B452C25" w14:textId="77777777" w:rsidR="00322092" w:rsidRPr="003E74AF" w:rsidRDefault="00322092" w:rsidP="003E74AF">
            <w:pPr>
              <w:spacing w:line="240" w:lineRule="auto"/>
              <w:rPr>
                <w:rFonts w:ascii="Calibri" w:hAnsi="Calibri" w:cs="Calibri"/>
                <w:sz w:val="20"/>
                <w:szCs w:val="20"/>
                <w:lang w:val="es-ES_tradnl" w:eastAsia="es-ES_tradnl"/>
              </w:rPr>
            </w:pPr>
          </w:p>
          <w:p w14:paraId="07EBAB48" w14:textId="77777777" w:rsidR="00322092" w:rsidRPr="003E74AF" w:rsidRDefault="00516ED8" w:rsidP="003E74AF">
            <w:pPr>
              <w:spacing w:line="240" w:lineRule="auto"/>
              <w:rPr>
                <w:rFonts w:ascii="Calibri" w:hAnsi="Calibri" w:cs="Calibri"/>
                <w:sz w:val="20"/>
                <w:szCs w:val="20"/>
                <w:lang w:val="es-ES_tradnl" w:eastAsia="es-ES_tradnl"/>
              </w:rPr>
            </w:pPr>
            <w:r w:rsidRPr="003E74AF">
              <w:rPr>
                <w:rFonts w:ascii="Calibri" w:hAnsi="Calibri" w:cs="Calibri"/>
                <w:noProof/>
                <w:sz w:val="20"/>
                <w:szCs w:val="20"/>
                <w:lang w:val="es-ES_tradnl" w:eastAsia="es-ES_tradnl"/>
              </w:rPr>
              <w:drawing>
                <wp:inline distT="0" distB="0" distL="0" distR="0" wp14:anchorId="6EFC5ECA" wp14:editId="62CD5747">
                  <wp:extent cx="1297305" cy="1503680"/>
                  <wp:effectExtent l="0" t="0" r="0" b="1270"/>
                  <wp:docPr id="187272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2778" name=""/>
                          <pic:cNvPicPr/>
                        </pic:nvPicPr>
                        <pic:blipFill>
                          <a:blip r:embed="rId24"/>
                          <a:stretch>
                            <a:fillRect/>
                          </a:stretch>
                        </pic:blipFill>
                        <pic:spPr>
                          <a:xfrm>
                            <a:off x="0" y="0"/>
                            <a:ext cx="1297305" cy="1503680"/>
                          </a:xfrm>
                          <a:prstGeom prst="rect">
                            <a:avLst/>
                          </a:prstGeom>
                        </pic:spPr>
                      </pic:pic>
                    </a:graphicData>
                  </a:graphic>
                </wp:inline>
              </w:drawing>
            </w:r>
          </w:p>
          <w:p w14:paraId="1058BAAB" w14:textId="77777777" w:rsidR="00516ED8" w:rsidRDefault="00516ED8" w:rsidP="003E74AF">
            <w:pPr>
              <w:spacing w:line="240" w:lineRule="auto"/>
              <w:rPr>
                <w:rFonts w:ascii="Calibri" w:hAnsi="Calibri" w:cs="Calibri"/>
                <w:sz w:val="20"/>
                <w:szCs w:val="20"/>
                <w:lang w:val="es-ES_tradnl" w:eastAsia="es-ES_tradnl"/>
              </w:rPr>
            </w:pPr>
            <w:r w:rsidRPr="003E74AF">
              <w:rPr>
                <w:rFonts w:ascii="Calibri" w:hAnsi="Calibri" w:cs="Calibri"/>
                <w:noProof/>
                <w:sz w:val="20"/>
                <w:szCs w:val="20"/>
                <w:lang w:val="es-ES_tradnl" w:eastAsia="es-ES_tradnl"/>
              </w:rPr>
              <w:lastRenderedPageBreak/>
              <w:drawing>
                <wp:inline distT="0" distB="0" distL="0" distR="0" wp14:anchorId="1A1098F5" wp14:editId="0090E53B">
                  <wp:extent cx="1269915" cy="1295400"/>
                  <wp:effectExtent l="0" t="0" r="6985" b="0"/>
                  <wp:docPr id="736255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55005" name=""/>
                          <pic:cNvPicPr/>
                        </pic:nvPicPr>
                        <pic:blipFill>
                          <a:blip r:embed="rId25"/>
                          <a:stretch>
                            <a:fillRect/>
                          </a:stretch>
                        </pic:blipFill>
                        <pic:spPr>
                          <a:xfrm>
                            <a:off x="0" y="0"/>
                            <a:ext cx="1272834" cy="1298378"/>
                          </a:xfrm>
                          <a:prstGeom prst="rect">
                            <a:avLst/>
                          </a:prstGeom>
                        </pic:spPr>
                      </pic:pic>
                    </a:graphicData>
                  </a:graphic>
                </wp:inline>
              </w:drawing>
            </w:r>
          </w:p>
          <w:p w14:paraId="45B42C60" w14:textId="77777777" w:rsidR="003B6E45" w:rsidRDefault="003B6E45" w:rsidP="003E74AF">
            <w:pPr>
              <w:spacing w:line="240" w:lineRule="auto"/>
              <w:rPr>
                <w:rFonts w:ascii="Calibri" w:hAnsi="Calibri" w:cs="Calibri"/>
                <w:sz w:val="20"/>
                <w:szCs w:val="20"/>
                <w:lang w:val="es-ES_tradnl" w:eastAsia="es-ES_tradnl"/>
              </w:rPr>
            </w:pPr>
          </w:p>
          <w:p w14:paraId="6956B6B2" w14:textId="77777777" w:rsidR="003B6E45" w:rsidRDefault="003B6E45" w:rsidP="003E74AF">
            <w:pPr>
              <w:spacing w:line="240" w:lineRule="auto"/>
              <w:rPr>
                <w:rFonts w:ascii="Calibri" w:hAnsi="Calibri" w:cs="Calibri"/>
                <w:sz w:val="20"/>
                <w:szCs w:val="20"/>
                <w:lang w:val="es-ES_tradnl" w:eastAsia="es-ES_tradnl"/>
              </w:rPr>
            </w:pPr>
          </w:p>
          <w:p w14:paraId="3C17766E" w14:textId="77777777" w:rsidR="003B6E45" w:rsidRDefault="003B6E45" w:rsidP="003E74AF">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ingeniero Eléctrico</w:t>
            </w:r>
          </w:p>
          <w:p w14:paraId="12F686B4" w14:textId="77777777" w:rsidR="003B6E45" w:rsidRDefault="003B6E45" w:rsidP="003E74AF">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WILLIAM ALBERTO SANCHEZ LUCUARA </w:t>
            </w:r>
          </w:p>
          <w:p w14:paraId="4FBD6EE2" w14:textId="77777777" w:rsidR="003B6E45" w:rsidRDefault="003B6E45" w:rsidP="003E74AF">
            <w:pPr>
              <w:spacing w:line="240" w:lineRule="auto"/>
              <w:rPr>
                <w:rFonts w:ascii="Calibri" w:hAnsi="Calibri" w:cs="Calibri"/>
                <w:sz w:val="20"/>
                <w:szCs w:val="20"/>
                <w:lang w:val="es-ES_tradnl" w:eastAsia="es-ES_tradnl"/>
              </w:rPr>
            </w:pPr>
            <w:r w:rsidRPr="003B6E45">
              <w:rPr>
                <w:rFonts w:ascii="Calibri" w:hAnsi="Calibri" w:cs="Calibri"/>
                <w:noProof/>
                <w:sz w:val="20"/>
                <w:szCs w:val="20"/>
                <w:lang w:val="es-ES_tradnl" w:eastAsia="es-ES_tradnl"/>
              </w:rPr>
              <w:drawing>
                <wp:inline distT="0" distB="0" distL="0" distR="0" wp14:anchorId="2995A029" wp14:editId="6C2E137E">
                  <wp:extent cx="1297305" cy="1019810"/>
                  <wp:effectExtent l="0" t="0" r="0" b="8890"/>
                  <wp:docPr id="1189267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67487" name=""/>
                          <pic:cNvPicPr/>
                        </pic:nvPicPr>
                        <pic:blipFill>
                          <a:blip r:embed="rId26"/>
                          <a:stretch>
                            <a:fillRect/>
                          </a:stretch>
                        </pic:blipFill>
                        <pic:spPr>
                          <a:xfrm>
                            <a:off x="0" y="0"/>
                            <a:ext cx="1297305" cy="1019810"/>
                          </a:xfrm>
                          <a:prstGeom prst="rect">
                            <a:avLst/>
                          </a:prstGeom>
                        </pic:spPr>
                      </pic:pic>
                    </a:graphicData>
                  </a:graphic>
                </wp:inline>
              </w:drawing>
            </w:r>
          </w:p>
          <w:p w14:paraId="440EA463" w14:textId="77777777" w:rsidR="003B6E45" w:rsidRDefault="003B6E45" w:rsidP="003E74AF">
            <w:pPr>
              <w:spacing w:line="240" w:lineRule="auto"/>
              <w:rPr>
                <w:rFonts w:ascii="Calibri" w:hAnsi="Calibri" w:cs="Calibri"/>
                <w:sz w:val="20"/>
                <w:szCs w:val="20"/>
                <w:lang w:val="es-ES_tradnl" w:eastAsia="es-ES_tradnl"/>
              </w:rPr>
            </w:pPr>
            <w:r w:rsidRPr="003B6E45">
              <w:rPr>
                <w:rFonts w:ascii="Calibri" w:hAnsi="Calibri" w:cs="Calibri"/>
                <w:noProof/>
                <w:sz w:val="20"/>
                <w:szCs w:val="20"/>
                <w:lang w:val="es-ES_tradnl" w:eastAsia="es-ES_tradnl"/>
              </w:rPr>
              <w:drawing>
                <wp:inline distT="0" distB="0" distL="0" distR="0" wp14:anchorId="38D4B821" wp14:editId="53A89CEF">
                  <wp:extent cx="1297305" cy="1598295"/>
                  <wp:effectExtent l="0" t="0" r="0" b="1905"/>
                  <wp:docPr id="1991020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20681" name=""/>
                          <pic:cNvPicPr/>
                        </pic:nvPicPr>
                        <pic:blipFill>
                          <a:blip r:embed="rId27"/>
                          <a:stretch>
                            <a:fillRect/>
                          </a:stretch>
                        </pic:blipFill>
                        <pic:spPr>
                          <a:xfrm>
                            <a:off x="0" y="0"/>
                            <a:ext cx="1297305" cy="1598295"/>
                          </a:xfrm>
                          <a:prstGeom prst="rect">
                            <a:avLst/>
                          </a:prstGeom>
                        </pic:spPr>
                      </pic:pic>
                    </a:graphicData>
                  </a:graphic>
                </wp:inline>
              </w:drawing>
            </w:r>
          </w:p>
          <w:p w14:paraId="2BBD91D6" w14:textId="7F2F4D9F" w:rsidR="003B6E45" w:rsidRPr="003E74AF" w:rsidRDefault="003B6E45" w:rsidP="003E74AF">
            <w:pPr>
              <w:spacing w:line="240" w:lineRule="auto"/>
              <w:rPr>
                <w:rFonts w:ascii="Calibri" w:hAnsi="Calibri" w:cs="Calibri"/>
                <w:sz w:val="20"/>
                <w:szCs w:val="20"/>
                <w:lang w:val="es-ES_tradnl" w:eastAsia="es-ES_tradnl"/>
              </w:rPr>
            </w:pPr>
            <w:r w:rsidRPr="003B6E45">
              <w:rPr>
                <w:rFonts w:ascii="Calibri" w:hAnsi="Calibri" w:cs="Calibri"/>
                <w:noProof/>
                <w:sz w:val="20"/>
                <w:szCs w:val="20"/>
                <w:lang w:val="es-ES_tradnl" w:eastAsia="es-ES_tradnl"/>
              </w:rPr>
              <w:drawing>
                <wp:inline distT="0" distB="0" distL="0" distR="0" wp14:anchorId="54C1D475" wp14:editId="2B00648C">
                  <wp:extent cx="1297305" cy="1631315"/>
                  <wp:effectExtent l="0" t="0" r="0" b="6985"/>
                  <wp:docPr id="2026259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59398" name=""/>
                          <pic:cNvPicPr/>
                        </pic:nvPicPr>
                        <pic:blipFill>
                          <a:blip r:embed="rId28"/>
                          <a:stretch>
                            <a:fillRect/>
                          </a:stretch>
                        </pic:blipFill>
                        <pic:spPr>
                          <a:xfrm>
                            <a:off x="0" y="0"/>
                            <a:ext cx="1297305" cy="1631315"/>
                          </a:xfrm>
                          <a:prstGeom prst="rect">
                            <a:avLst/>
                          </a:prstGeom>
                        </pic:spPr>
                      </pic:pic>
                    </a:graphicData>
                  </a:graphic>
                </wp:inline>
              </w:drawing>
            </w:r>
            <w:r>
              <w:rPr>
                <w:rFonts w:ascii="Calibri" w:hAnsi="Calibri" w:cs="Calibri"/>
                <w:sz w:val="20"/>
                <w:szCs w:val="20"/>
                <w:lang w:val="es-ES_tradnl" w:eastAsia="es-ES_tradnl"/>
              </w:rPr>
              <w:t xml:space="preserve"> </w:t>
            </w:r>
          </w:p>
        </w:tc>
      </w:tr>
      <w:tr w:rsidR="001232F2" w:rsidRPr="003E74AF" w14:paraId="71338C00" w14:textId="77777777" w:rsidTr="00811187">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1194DE74" w14:textId="77777777" w:rsidR="003E74AF" w:rsidRPr="0054525E" w:rsidRDefault="00271326" w:rsidP="003E74AF">
            <w:pPr>
              <w:spacing w:line="240" w:lineRule="auto"/>
              <w:rPr>
                <w:rFonts w:ascii="Calibri" w:hAnsi="Calibri" w:cs="Calibri"/>
                <w:sz w:val="20"/>
                <w:szCs w:val="20"/>
                <w:highlight w:val="yellow"/>
              </w:rPr>
            </w:pPr>
            <w:hyperlink r:id="rId29" w:history="1">
              <w:r w:rsidR="003E74AF" w:rsidRPr="0054525E">
                <w:rPr>
                  <w:rStyle w:val="Hipervnculo"/>
                  <w:rFonts w:ascii="Calibri" w:hAnsi="Calibri" w:cs="Calibri"/>
                  <w:sz w:val="20"/>
                  <w:szCs w:val="20"/>
                  <w:highlight w:val="yellow"/>
                </w:rPr>
                <w:t>OFERTA MECANICAD MC-MTA-CISM-025-2026</w:t>
              </w:r>
            </w:hyperlink>
          </w:p>
          <w:p w14:paraId="1726D193" w14:textId="77777777" w:rsidR="003E74AF" w:rsidRPr="0054525E" w:rsidRDefault="003E74AF" w:rsidP="003E74AF">
            <w:pPr>
              <w:spacing w:line="240" w:lineRule="auto"/>
              <w:rPr>
                <w:rFonts w:ascii="Calibri" w:hAnsi="Calibri" w:cs="Calibri"/>
                <w:sz w:val="20"/>
                <w:szCs w:val="20"/>
                <w:highlight w:val="yellow"/>
              </w:rPr>
            </w:pPr>
          </w:p>
          <w:p w14:paraId="4742A82D"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MECANICAD S.A.S. BIC</w:t>
            </w:r>
          </w:p>
          <w:p w14:paraId="633AB3E4"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 xml:space="preserve">NIT. 900.348.573-8 </w:t>
            </w:r>
          </w:p>
          <w:p w14:paraId="5E142118"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JOHN EDISON CEBALLOS MONTOYA</w:t>
            </w:r>
          </w:p>
          <w:p w14:paraId="45468BCE"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C.C. 16.074.313</w:t>
            </w:r>
          </w:p>
          <w:p w14:paraId="3E6E41DE" w14:textId="77777777" w:rsidR="003E74AF" w:rsidRPr="003E74AF" w:rsidRDefault="003E74AF" w:rsidP="003E74AF">
            <w:pPr>
              <w:spacing w:line="240" w:lineRule="auto"/>
              <w:rPr>
                <w:rFonts w:ascii="Calibri" w:hAnsi="Calibri" w:cs="Calibri"/>
                <w:b/>
                <w:bCs/>
                <w:sz w:val="20"/>
                <w:szCs w:val="20"/>
              </w:rPr>
            </w:pPr>
            <w:r w:rsidRPr="0054525E">
              <w:rPr>
                <w:rFonts w:ascii="Calibri" w:hAnsi="Calibri" w:cs="Calibri"/>
                <w:b/>
                <w:bCs/>
                <w:sz w:val="20"/>
                <w:szCs w:val="20"/>
                <w:highlight w:val="yellow"/>
              </w:rPr>
              <w:t>CALLE 21 NRO. 23-22</w:t>
            </w:r>
          </w:p>
          <w:p w14:paraId="1F266A38" w14:textId="77777777" w:rsidR="001232F2" w:rsidRPr="003E74AF" w:rsidRDefault="001232F2" w:rsidP="003E74AF">
            <w:pPr>
              <w:spacing w:line="240" w:lineRule="auto"/>
              <w:rPr>
                <w:rFonts w:ascii="Calibri" w:hAnsi="Calibri" w:cs="Calibri"/>
                <w:sz w:val="20"/>
                <w:szCs w:val="20"/>
              </w:rPr>
            </w:pPr>
          </w:p>
        </w:tc>
        <w:tc>
          <w:tcPr>
            <w:tcW w:w="1843" w:type="dxa"/>
            <w:tcBorders>
              <w:top w:val="single" w:sz="4" w:space="0" w:color="auto"/>
              <w:left w:val="nil"/>
              <w:bottom w:val="single" w:sz="4" w:space="0" w:color="auto"/>
              <w:right w:val="single" w:sz="4" w:space="0" w:color="auto"/>
            </w:tcBorders>
            <w:noWrap/>
            <w:vAlign w:val="center"/>
          </w:tcPr>
          <w:p w14:paraId="1FC5A55C" w14:textId="00320583" w:rsidR="001232F2" w:rsidRPr="003E74AF" w:rsidRDefault="001232F2" w:rsidP="003E74AF">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7C658B0B" w14:textId="79D24B4C" w:rsidR="001232F2" w:rsidRPr="003E74AF" w:rsidRDefault="007240BC" w:rsidP="003E74AF">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21C1F298" w14:textId="77777777" w:rsidR="00E7148B" w:rsidRDefault="003E74AF" w:rsidP="003E74AF">
            <w:pPr>
              <w:spacing w:line="240" w:lineRule="auto"/>
              <w:rPr>
                <w:rFonts w:ascii="Calibri" w:hAnsi="Calibri" w:cs="Calibri"/>
                <w:sz w:val="20"/>
                <w:szCs w:val="20"/>
                <w:lang w:eastAsia="es-ES_tradnl"/>
              </w:rPr>
            </w:pPr>
            <w:proofErr w:type="gramStart"/>
            <w:r>
              <w:rPr>
                <w:rFonts w:ascii="Calibri" w:hAnsi="Calibri" w:cs="Calibri"/>
                <w:sz w:val="20"/>
                <w:szCs w:val="20"/>
                <w:lang w:val="es-ES_tradnl" w:eastAsia="es-ES_tradnl"/>
              </w:rPr>
              <w:t>El oferente adjunta</w:t>
            </w:r>
            <w:proofErr w:type="gramEnd"/>
            <w:r>
              <w:rPr>
                <w:rFonts w:ascii="Calibri" w:hAnsi="Calibri" w:cs="Calibri"/>
                <w:sz w:val="20"/>
                <w:szCs w:val="20"/>
                <w:lang w:val="es-ES_tradnl" w:eastAsia="es-ES_tradnl"/>
              </w:rPr>
              <w:t xml:space="preserve"> documento denominado “</w:t>
            </w:r>
            <w:r w:rsidRPr="003E74AF">
              <w:rPr>
                <w:rFonts w:ascii="Calibri" w:hAnsi="Calibri" w:cs="Calibri"/>
                <w:sz w:val="20"/>
                <w:szCs w:val="20"/>
                <w:lang w:eastAsia="es-ES_tradnl"/>
              </w:rPr>
              <w:t>PERSONAL.zip</w:t>
            </w:r>
            <w:r>
              <w:rPr>
                <w:rFonts w:ascii="Calibri" w:hAnsi="Calibri" w:cs="Calibri"/>
                <w:sz w:val="20"/>
                <w:szCs w:val="20"/>
                <w:lang w:eastAsia="es-ES_tradnl"/>
              </w:rPr>
              <w:t>”</w:t>
            </w:r>
          </w:p>
          <w:p w14:paraId="7CC113AF" w14:textId="77777777" w:rsidR="003B6E45" w:rsidRDefault="003B6E45" w:rsidP="003E74AF">
            <w:pPr>
              <w:spacing w:line="240" w:lineRule="auto"/>
              <w:rPr>
                <w:rFonts w:ascii="Calibri" w:hAnsi="Calibri" w:cs="Calibri"/>
                <w:sz w:val="20"/>
                <w:szCs w:val="20"/>
                <w:lang w:eastAsia="es-ES_tradnl"/>
              </w:rPr>
            </w:pPr>
          </w:p>
          <w:p w14:paraId="1FD5BB1C" w14:textId="77777777" w:rsidR="003B6E45" w:rsidRDefault="003B6E45" w:rsidP="003E74AF">
            <w:pPr>
              <w:spacing w:line="240" w:lineRule="auto"/>
              <w:rPr>
                <w:rFonts w:ascii="Calibri" w:hAnsi="Calibri" w:cs="Calibri"/>
                <w:sz w:val="20"/>
                <w:szCs w:val="20"/>
                <w:lang w:eastAsia="es-ES_tradnl"/>
              </w:rPr>
            </w:pPr>
            <w:r>
              <w:rPr>
                <w:rFonts w:ascii="Calibri" w:hAnsi="Calibri" w:cs="Calibri"/>
                <w:sz w:val="20"/>
                <w:szCs w:val="20"/>
                <w:lang w:eastAsia="es-ES_tradnl"/>
              </w:rPr>
              <w:t xml:space="preserve">auditor líder </w:t>
            </w:r>
          </w:p>
          <w:p w14:paraId="44A0CDE3" w14:textId="77777777" w:rsidR="003B6E45" w:rsidRDefault="003B6E45" w:rsidP="003E74AF">
            <w:pPr>
              <w:spacing w:line="240" w:lineRule="auto"/>
              <w:rPr>
                <w:rFonts w:ascii="Calibri" w:hAnsi="Calibri" w:cs="Calibri"/>
                <w:sz w:val="20"/>
                <w:szCs w:val="20"/>
                <w:lang w:eastAsia="es-ES_tradnl"/>
              </w:rPr>
            </w:pPr>
          </w:p>
          <w:p w14:paraId="461500E0" w14:textId="77777777" w:rsidR="003B6E45" w:rsidRDefault="003B6E45" w:rsidP="003E74AF">
            <w:pPr>
              <w:spacing w:line="240" w:lineRule="auto"/>
              <w:rPr>
                <w:rFonts w:ascii="Calibri" w:hAnsi="Calibri" w:cs="Calibri"/>
                <w:sz w:val="20"/>
                <w:szCs w:val="20"/>
                <w:lang w:eastAsia="es-ES_tradnl"/>
              </w:rPr>
            </w:pPr>
            <w:r>
              <w:rPr>
                <w:rFonts w:ascii="Calibri" w:hAnsi="Calibri" w:cs="Calibri"/>
                <w:sz w:val="20"/>
                <w:szCs w:val="20"/>
                <w:lang w:eastAsia="es-ES_tradnl"/>
              </w:rPr>
              <w:t>ingeniero eléctrico</w:t>
            </w:r>
          </w:p>
          <w:p w14:paraId="40D467E2" w14:textId="77777777" w:rsidR="003B6E45" w:rsidRDefault="003B6E45" w:rsidP="003E74AF">
            <w:pPr>
              <w:spacing w:line="240" w:lineRule="auto"/>
              <w:rPr>
                <w:rFonts w:ascii="Calibri" w:hAnsi="Calibri" w:cs="Calibri"/>
                <w:sz w:val="20"/>
                <w:szCs w:val="20"/>
                <w:lang w:eastAsia="es-ES_tradnl"/>
              </w:rPr>
            </w:pPr>
            <w:r>
              <w:rPr>
                <w:rFonts w:ascii="Calibri" w:hAnsi="Calibri" w:cs="Calibri"/>
                <w:sz w:val="20"/>
                <w:szCs w:val="20"/>
                <w:lang w:eastAsia="es-ES_tradnl"/>
              </w:rPr>
              <w:t>PAULA LILIANA CEBALLOS</w:t>
            </w:r>
          </w:p>
          <w:p w14:paraId="7C2E71AF" w14:textId="0C7B9B09" w:rsidR="003B6E45" w:rsidRDefault="003B6E45" w:rsidP="003E74AF">
            <w:pPr>
              <w:spacing w:line="240" w:lineRule="auto"/>
              <w:rPr>
                <w:rFonts w:ascii="Calibri" w:hAnsi="Calibri" w:cs="Calibri"/>
                <w:sz w:val="20"/>
                <w:szCs w:val="20"/>
                <w:lang w:eastAsia="es-ES_tradnl"/>
              </w:rPr>
            </w:pPr>
            <w:r w:rsidRPr="003B6E45">
              <w:rPr>
                <w:rFonts w:ascii="Calibri" w:hAnsi="Calibri" w:cs="Calibri"/>
                <w:noProof/>
                <w:sz w:val="20"/>
                <w:szCs w:val="20"/>
                <w:lang w:eastAsia="es-ES_tradnl"/>
              </w:rPr>
              <w:lastRenderedPageBreak/>
              <w:drawing>
                <wp:inline distT="0" distB="0" distL="0" distR="0" wp14:anchorId="7CF756B9" wp14:editId="37C6E8B9">
                  <wp:extent cx="1297305" cy="2236470"/>
                  <wp:effectExtent l="0" t="0" r="0" b="0"/>
                  <wp:docPr id="20203565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56503" name=""/>
                          <pic:cNvPicPr/>
                        </pic:nvPicPr>
                        <pic:blipFill>
                          <a:blip r:embed="rId30"/>
                          <a:stretch>
                            <a:fillRect/>
                          </a:stretch>
                        </pic:blipFill>
                        <pic:spPr>
                          <a:xfrm>
                            <a:off x="0" y="0"/>
                            <a:ext cx="1297305" cy="2236470"/>
                          </a:xfrm>
                          <a:prstGeom prst="rect">
                            <a:avLst/>
                          </a:prstGeom>
                        </pic:spPr>
                      </pic:pic>
                    </a:graphicData>
                  </a:graphic>
                </wp:inline>
              </w:drawing>
            </w:r>
          </w:p>
          <w:p w14:paraId="3C26209E" w14:textId="4EB4E759" w:rsidR="003B6E45" w:rsidRDefault="003B6E45" w:rsidP="003E74AF">
            <w:pPr>
              <w:spacing w:line="240" w:lineRule="auto"/>
              <w:rPr>
                <w:rFonts w:ascii="Calibri" w:hAnsi="Calibri" w:cs="Calibri"/>
                <w:sz w:val="20"/>
                <w:szCs w:val="20"/>
                <w:lang w:eastAsia="es-ES_tradnl"/>
              </w:rPr>
            </w:pPr>
            <w:r w:rsidRPr="003B6E45">
              <w:rPr>
                <w:rFonts w:ascii="Calibri" w:hAnsi="Calibri" w:cs="Calibri"/>
                <w:noProof/>
                <w:sz w:val="20"/>
                <w:szCs w:val="20"/>
                <w:lang w:eastAsia="es-ES_tradnl"/>
              </w:rPr>
              <w:drawing>
                <wp:inline distT="0" distB="0" distL="0" distR="0" wp14:anchorId="0D1C1E8C" wp14:editId="0ACC92D7">
                  <wp:extent cx="1297305" cy="1652905"/>
                  <wp:effectExtent l="0" t="0" r="0" b="4445"/>
                  <wp:docPr id="1691520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20013" name=""/>
                          <pic:cNvPicPr/>
                        </pic:nvPicPr>
                        <pic:blipFill>
                          <a:blip r:embed="rId31"/>
                          <a:stretch>
                            <a:fillRect/>
                          </a:stretch>
                        </pic:blipFill>
                        <pic:spPr>
                          <a:xfrm>
                            <a:off x="0" y="0"/>
                            <a:ext cx="1297305" cy="1652905"/>
                          </a:xfrm>
                          <a:prstGeom prst="rect">
                            <a:avLst/>
                          </a:prstGeom>
                        </pic:spPr>
                      </pic:pic>
                    </a:graphicData>
                  </a:graphic>
                </wp:inline>
              </w:drawing>
            </w:r>
          </w:p>
          <w:p w14:paraId="13996477" w14:textId="704F4135" w:rsidR="007240BC" w:rsidRDefault="007240BC" w:rsidP="003E74AF">
            <w:pPr>
              <w:spacing w:line="240" w:lineRule="auto"/>
              <w:rPr>
                <w:rFonts w:ascii="Calibri" w:hAnsi="Calibri" w:cs="Calibri"/>
                <w:sz w:val="20"/>
                <w:szCs w:val="20"/>
                <w:lang w:eastAsia="es-ES_tradnl"/>
              </w:rPr>
            </w:pPr>
            <w:r w:rsidRPr="007240BC">
              <w:rPr>
                <w:rFonts w:ascii="Calibri" w:hAnsi="Calibri" w:cs="Calibri"/>
                <w:noProof/>
                <w:sz w:val="20"/>
                <w:szCs w:val="20"/>
                <w:lang w:eastAsia="es-ES_tradnl"/>
              </w:rPr>
              <w:drawing>
                <wp:inline distT="0" distB="0" distL="0" distR="0" wp14:anchorId="2B8575A8" wp14:editId="39FF7AFC">
                  <wp:extent cx="1297305" cy="2507615"/>
                  <wp:effectExtent l="0" t="0" r="0" b="6985"/>
                  <wp:docPr id="71214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4208" name=""/>
                          <pic:cNvPicPr/>
                        </pic:nvPicPr>
                        <pic:blipFill>
                          <a:blip r:embed="rId32"/>
                          <a:stretch>
                            <a:fillRect/>
                          </a:stretch>
                        </pic:blipFill>
                        <pic:spPr>
                          <a:xfrm>
                            <a:off x="0" y="0"/>
                            <a:ext cx="1297305" cy="2507615"/>
                          </a:xfrm>
                          <a:prstGeom prst="rect">
                            <a:avLst/>
                          </a:prstGeom>
                        </pic:spPr>
                      </pic:pic>
                    </a:graphicData>
                  </a:graphic>
                </wp:inline>
              </w:drawing>
            </w:r>
          </w:p>
          <w:p w14:paraId="29D7B8C5" w14:textId="77777777" w:rsidR="003B6E45" w:rsidRDefault="003B6E45" w:rsidP="003E74AF">
            <w:pPr>
              <w:spacing w:line="240" w:lineRule="auto"/>
              <w:rPr>
                <w:rFonts w:ascii="Calibri" w:hAnsi="Calibri" w:cs="Calibri"/>
                <w:sz w:val="20"/>
                <w:szCs w:val="20"/>
                <w:lang w:eastAsia="es-ES_tradnl"/>
              </w:rPr>
            </w:pPr>
            <w:r>
              <w:rPr>
                <w:rFonts w:ascii="Calibri" w:hAnsi="Calibri" w:cs="Calibri"/>
                <w:sz w:val="20"/>
                <w:szCs w:val="20"/>
                <w:lang w:eastAsia="es-ES_tradnl"/>
              </w:rPr>
              <w:t xml:space="preserve"> </w:t>
            </w:r>
          </w:p>
          <w:p w14:paraId="1096BEAE" w14:textId="421599E6" w:rsidR="0054525E" w:rsidRDefault="0054525E" w:rsidP="003E74AF">
            <w:pPr>
              <w:spacing w:line="240" w:lineRule="auto"/>
              <w:rPr>
                <w:rFonts w:ascii="Calibri" w:hAnsi="Calibri" w:cs="Calibri"/>
                <w:sz w:val="20"/>
                <w:szCs w:val="20"/>
                <w:lang w:eastAsia="es-ES_tradnl"/>
              </w:rPr>
            </w:pPr>
            <w:r>
              <w:rPr>
                <w:rFonts w:ascii="Calibri" w:hAnsi="Calibri" w:cs="Calibri"/>
                <w:sz w:val="20"/>
                <w:szCs w:val="20"/>
                <w:lang w:eastAsia="es-ES_tradnl"/>
              </w:rPr>
              <w:t xml:space="preserve">El oferente presenta subsanación adjuntando: </w:t>
            </w:r>
          </w:p>
          <w:p w14:paraId="7C95C9DC" w14:textId="1FACE830" w:rsidR="0054525E" w:rsidRDefault="0054525E" w:rsidP="003E74AF">
            <w:pPr>
              <w:spacing w:line="240" w:lineRule="auto"/>
              <w:rPr>
                <w:rFonts w:ascii="Calibri" w:hAnsi="Calibri" w:cs="Calibri"/>
                <w:sz w:val="20"/>
                <w:szCs w:val="20"/>
                <w:lang w:eastAsia="es-ES_tradnl"/>
              </w:rPr>
            </w:pPr>
            <w:r>
              <w:rPr>
                <w:rFonts w:ascii="Calibri" w:hAnsi="Calibri" w:cs="Calibri"/>
                <w:sz w:val="20"/>
                <w:szCs w:val="20"/>
                <w:lang w:eastAsia="es-ES_tradnl"/>
              </w:rPr>
              <w:t>formato entrega hoja de vidas y carpeta denominada personal (2)</w:t>
            </w:r>
          </w:p>
          <w:p w14:paraId="06FAB444" w14:textId="77777777" w:rsidR="0054525E" w:rsidRDefault="0054525E" w:rsidP="003E74AF">
            <w:pPr>
              <w:spacing w:line="240" w:lineRule="auto"/>
              <w:rPr>
                <w:rFonts w:ascii="Calibri" w:hAnsi="Calibri" w:cs="Calibri"/>
                <w:sz w:val="20"/>
                <w:szCs w:val="20"/>
                <w:lang w:eastAsia="es-ES_tradnl"/>
              </w:rPr>
            </w:pPr>
          </w:p>
          <w:p w14:paraId="348DAEAE" w14:textId="45282CB0" w:rsidR="0054525E" w:rsidRDefault="0054525E" w:rsidP="003E74AF">
            <w:pPr>
              <w:spacing w:line="240" w:lineRule="auto"/>
              <w:rPr>
                <w:rFonts w:ascii="Calibri" w:hAnsi="Calibri" w:cs="Calibri"/>
                <w:sz w:val="20"/>
                <w:szCs w:val="20"/>
                <w:lang w:eastAsia="es-ES_tradnl"/>
              </w:rPr>
            </w:pPr>
            <w:r>
              <w:rPr>
                <w:rFonts w:ascii="Calibri" w:hAnsi="Calibri" w:cs="Calibri"/>
                <w:sz w:val="20"/>
                <w:szCs w:val="20"/>
                <w:lang w:eastAsia="es-ES_tradnl"/>
              </w:rPr>
              <w:t>AUDITOR LÍDER:</w:t>
            </w:r>
          </w:p>
          <w:p w14:paraId="6CAF0C50" w14:textId="77777777" w:rsidR="0054525E" w:rsidRPr="0054525E" w:rsidRDefault="0054525E" w:rsidP="0054525E">
            <w:pPr>
              <w:spacing w:line="240" w:lineRule="auto"/>
              <w:rPr>
                <w:rFonts w:ascii="Calibri" w:hAnsi="Calibri" w:cs="Calibri"/>
                <w:sz w:val="20"/>
                <w:szCs w:val="20"/>
                <w:lang w:val="es-CO" w:eastAsia="es-ES_tradnl"/>
              </w:rPr>
            </w:pPr>
          </w:p>
          <w:p w14:paraId="53AD9A9C" w14:textId="77777777" w:rsidR="0054525E" w:rsidRPr="0054525E" w:rsidRDefault="0054525E" w:rsidP="0054525E">
            <w:pPr>
              <w:spacing w:line="240" w:lineRule="auto"/>
              <w:rPr>
                <w:rFonts w:ascii="Calibri" w:hAnsi="Calibri" w:cs="Calibri"/>
                <w:b/>
                <w:bCs/>
                <w:sz w:val="20"/>
                <w:szCs w:val="20"/>
                <w:lang w:val="es-CO" w:eastAsia="es-ES_tradnl"/>
              </w:rPr>
            </w:pPr>
            <w:r w:rsidRPr="0054525E">
              <w:rPr>
                <w:rFonts w:ascii="Calibri" w:hAnsi="Calibri" w:cs="Calibri"/>
                <w:sz w:val="20"/>
                <w:szCs w:val="20"/>
                <w:lang w:val="es-CO" w:eastAsia="es-ES_tradnl"/>
              </w:rPr>
              <w:t xml:space="preserve"> </w:t>
            </w:r>
            <w:r w:rsidRPr="0054525E">
              <w:rPr>
                <w:rFonts w:ascii="Calibri" w:hAnsi="Calibri" w:cs="Calibri"/>
                <w:b/>
                <w:bCs/>
                <w:sz w:val="20"/>
                <w:szCs w:val="20"/>
                <w:lang w:val="es-CO" w:eastAsia="es-ES_tradnl"/>
              </w:rPr>
              <w:t>PAULA LILIANA CEBALLOS HERNANDEZ</w:t>
            </w:r>
            <w:r>
              <w:rPr>
                <w:rFonts w:ascii="Calibri" w:hAnsi="Calibri" w:cs="Calibri"/>
                <w:b/>
                <w:bCs/>
                <w:sz w:val="20"/>
                <w:szCs w:val="20"/>
                <w:lang w:val="es-CO" w:eastAsia="es-ES_tradnl"/>
              </w:rPr>
              <w:t>-</w:t>
            </w:r>
          </w:p>
          <w:p w14:paraId="113AC3BF" w14:textId="711C05C4" w:rsidR="0054525E" w:rsidRDefault="0054525E" w:rsidP="0054525E">
            <w:pPr>
              <w:spacing w:line="240" w:lineRule="auto"/>
              <w:rPr>
                <w:rFonts w:ascii="Calibri" w:hAnsi="Calibri" w:cs="Calibri"/>
                <w:sz w:val="20"/>
                <w:szCs w:val="20"/>
                <w:lang w:eastAsia="es-ES_tradnl"/>
              </w:rPr>
            </w:pPr>
            <w:r w:rsidRPr="0054525E">
              <w:rPr>
                <w:rFonts w:ascii="Calibri" w:hAnsi="Calibri" w:cs="Calibri"/>
                <w:b/>
                <w:bCs/>
                <w:sz w:val="20"/>
                <w:szCs w:val="20"/>
                <w:lang w:val="es-CO" w:eastAsia="es-ES_tradnl"/>
              </w:rPr>
              <w:t xml:space="preserve"> </w:t>
            </w:r>
            <w:proofErr w:type="gramStart"/>
            <w:r w:rsidRPr="0054525E">
              <w:rPr>
                <w:rFonts w:ascii="Calibri" w:hAnsi="Calibri" w:cs="Calibri"/>
                <w:b/>
                <w:bCs/>
                <w:sz w:val="20"/>
                <w:szCs w:val="20"/>
                <w:lang w:val="es-CO" w:eastAsia="es-ES_tradnl"/>
              </w:rPr>
              <w:t xml:space="preserve">INGENIERA </w:t>
            </w:r>
            <w:r>
              <w:rPr>
                <w:rFonts w:ascii="Calibri" w:hAnsi="Calibri" w:cs="Calibri"/>
                <w:b/>
                <w:bCs/>
                <w:sz w:val="20"/>
                <w:szCs w:val="20"/>
                <w:lang w:val="es-CO" w:eastAsia="es-ES_tradnl"/>
              </w:rPr>
              <w:t xml:space="preserve"> E</w:t>
            </w:r>
            <w:r w:rsidRPr="0054525E">
              <w:rPr>
                <w:rFonts w:ascii="Calibri" w:hAnsi="Calibri" w:cs="Calibri"/>
                <w:b/>
                <w:bCs/>
                <w:sz w:val="20"/>
                <w:szCs w:val="20"/>
                <w:lang w:val="es-CO" w:eastAsia="es-ES_tradnl"/>
              </w:rPr>
              <w:t>LECTRICISTA</w:t>
            </w:r>
            <w:proofErr w:type="gramEnd"/>
            <w:r w:rsidR="00385E0F">
              <w:rPr>
                <w:rFonts w:ascii="Calibri" w:hAnsi="Calibri" w:cs="Calibri"/>
                <w:b/>
                <w:bCs/>
                <w:sz w:val="20"/>
                <w:szCs w:val="20"/>
                <w:lang w:val="es-CO" w:eastAsia="es-ES_tradnl"/>
              </w:rPr>
              <w:t>-</w:t>
            </w:r>
          </w:p>
          <w:p w14:paraId="0F0FE66B" w14:textId="77777777" w:rsidR="0054525E" w:rsidRDefault="0054525E" w:rsidP="003E74AF">
            <w:pPr>
              <w:spacing w:line="240" w:lineRule="auto"/>
              <w:rPr>
                <w:rFonts w:ascii="Calibri" w:hAnsi="Calibri" w:cs="Calibri"/>
                <w:sz w:val="20"/>
                <w:szCs w:val="20"/>
                <w:lang w:eastAsia="es-ES_tradnl"/>
              </w:rPr>
            </w:pPr>
          </w:p>
          <w:p w14:paraId="64B5F33E" w14:textId="0A177013" w:rsidR="0054525E" w:rsidRDefault="00385E0F" w:rsidP="003E74AF">
            <w:pPr>
              <w:spacing w:line="240" w:lineRule="auto"/>
              <w:rPr>
                <w:rFonts w:ascii="Calibri" w:hAnsi="Calibri" w:cs="Calibri"/>
                <w:sz w:val="20"/>
                <w:szCs w:val="20"/>
                <w:lang w:eastAsia="es-ES_tradnl"/>
              </w:rPr>
            </w:pPr>
            <w:r>
              <w:rPr>
                <w:rFonts w:ascii="Calibri" w:hAnsi="Calibri" w:cs="Calibri"/>
                <w:sz w:val="20"/>
                <w:szCs w:val="20"/>
                <w:lang w:eastAsia="es-ES_tradnl"/>
              </w:rPr>
              <w:t xml:space="preserve">INGENIERO ELECTRICO: </w:t>
            </w:r>
          </w:p>
          <w:p w14:paraId="0897874D" w14:textId="77777777" w:rsidR="00385E0F" w:rsidRDefault="00385E0F" w:rsidP="003E74AF">
            <w:pPr>
              <w:spacing w:line="240" w:lineRule="auto"/>
              <w:rPr>
                <w:rFonts w:ascii="Calibri" w:hAnsi="Calibri" w:cs="Calibri"/>
                <w:sz w:val="20"/>
                <w:szCs w:val="20"/>
                <w:lang w:eastAsia="es-ES_tradnl"/>
              </w:rPr>
            </w:pPr>
          </w:p>
          <w:p w14:paraId="0B5C633A" w14:textId="0BC32EC0" w:rsidR="00385E0F" w:rsidRDefault="00385E0F" w:rsidP="003E74AF">
            <w:pPr>
              <w:spacing w:line="240" w:lineRule="auto"/>
              <w:rPr>
                <w:rFonts w:ascii="Calibri" w:hAnsi="Calibri" w:cs="Calibri"/>
                <w:sz w:val="20"/>
                <w:szCs w:val="20"/>
                <w:lang w:eastAsia="es-ES_tradnl"/>
              </w:rPr>
            </w:pPr>
            <w:r>
              <w:rPr>
                <w:rFonts w:ascii="Calibri" w:hAnsi="Calibri" w:cs="Calibri"/>
                <w:sz w:val="20"/>
                <w:szCs w:val="20"/>
                <w:lang w:eastAsia="es-ES_tradnl"/>
              </w:rPr>
              <w:t xml:space="preserve">DIANA MARCELALONDOÑO PATIÑO – INGENIERO ELETRICISTA </w:t>
            </w:r>
          </w:p>
          <w:p w14:paraId="646740E2" w14:textId="6E391C18" w:rsidR="00385E0F" w:rsidRDefault="00385E0F" w:rsidP="003E74AF">
            <w:pPr>
              <w:spacing w:line="240" w:lineRule="auto"/>
              <w:rPr>
                <w:rFonts w:ascii="Calibri" w:hAnsi="Calibri" w:cs="Calibri"/>
                <w:sz w:val="20"/>
                <w:szCs w:val="20"/>
                <w:lang w:eastAsia="es-ES_tradnl"/>
              </w:rPr>
            </w:pPr>
            <w:r w:rsidRPr="00385E0F">
              <w:rPr>
                <w:rFonts w:ascii="Calibri" w:hAnsi="Calibri" w:cs="Calibri"/>
                <w:noProof/>
                <w:sz w:val="20"/>
                <w:szCs w:val="20"/>
                <w:lang w:eastAsia="es-ES_tradnl"/>
              </w:rPr>
              <w:lastRenderedPageBreak/>
              <w:drawing>
                <wp:inline distT="0" distB="0" distL="0" distR="0" wp14:anchorId="1FF7C705" wp14:editId="7F9ADFDB">
                  <wp:extent cx="1297305" cy="1338580"/>
                  <wp:effectExtent l="0" t="0" r="0" b="0"/>
                  <wp:docPr id="18665221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22186" name=""/>
                          <pic:cNvPicPr/>
                        </pic:nvPicPr>
                        <pic:blipFill>
                          <a:blip r:embed="rId33"/>
                          <a:stretch>
                            <a:fillRect/>
                          </a:stretch>
                        </pic:blipFill>
                        <pic:spPr>
                          <a:xfrm>
                            <a:off x="0" y="0"/>
                            <a:ext cx="1297305" cy="1338580"/>
                          </a:xfrm>
                          <a:prstGeom prst="rect">
                            <a:avLst/>
                          </a:prstGeom>
                        </pic:spPr>
                      </pic:pic>
                    </a:graphicData>
                  </a:graphic>
                </wp:inline>
              </w:drawing>
            </w:r>
            <w:r w:rsidRPr="00385E0F">
              <w:rPr>
                <w:rFonts w:ascii="Calibri" w:hAnsi="Calibri" w:cs="Calibri"/>
                <w:noProof/>
                <w:sz w:val="20"/>
                <w:szCs w:val="20"/>
                <w:lang w:eastAsia="es-ES_tradnl"/>
              </w:rPr>
              <w:drawing>
                <wp:inline distT="0" distB="0" distL="0" distR="0" wp14:anchorId="46170998" wp14:editId="6C4D10EE">
                  <wp:extent cx="1285875" cy="1400175"/>
                  <wp:effectExtent l="0" t="0" r="9525" b="9525"/>
                  <wp:docPr id="79860220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5875" cy="1400175"/>
                          </a:xfrm>
                          <a:prstGeom prst="rect">
                            <a:avLst/>
                          </a:prstGeom>
                          <a:noFill/>
                          <a:ln>
                            <a:noFill/>
                          </a:ln>
                        </pic:spPr>
                      </pic:pic>
                    </a:graphicData>
                  </a:graphic>
                </wp:inline>
              </w:drawing>
            </w:r>
          </w:p>
          <w:p w14:paraId="4890D2E6" w14:textId="5AE8784D" w:rsidR="00385E0F" w:rsidRDefault="00D8323E" w:rsidP="003E74AF">
            <w:pPr>
              <w:spacing w:line="240" w:lineRule="auto"/>
              <w:rPr>
                <w:rFonts w:ascii="Calibri" w:hAnsi="Calibri" w:cs="Calibri"/>
                <w:sz w:val="20"/>
                <w:szCs w:val="20"/>
                <w:lang w:eastAsia="es-ES_tradnl"/>
              </w:rPr>
            </w:pPr>
            <w:r w:rsidRPr="00D8323E">
              <w:rPr>
                <w:rFonts w:ascii="Calibri" w:hAnsi="Calibri" w:cs="Calibri"/>
                <w:noProof/>
                <w:sz w:val="20"/>
                <w:szCs w:val="20"/>
                <w:lang w:eastAsia="es-ES_tradnl"/>
              </w:rPr>
              <w:drawing>
                <wp:inline distT="0" distB="0" distL="0" distR="0" wp14:anchorId="235BF645" wp14:editId="1A0375CF">
                  <wp:extent cx="1297305" cy="1433830"/>
                  <wp:effectExtent l="0" t="0" r="0" b="0"/>
                  <wp:docPr id="13584393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39376" name=""/>
                          <pic:cNvPicPr/>
                        </pic:nvPicPr>
                        <pic:blipFill>
                          <a:blip r:embed="rId35"/>
                          <a:stretch>
                            <a:fillRect/>
                          </a:stretch>
                        </pic:blipFill>
                        <pic:spPr>
                          <a:xfrm>
                            <a:off x="0" y="0"/>
                            <a:ext cx="1297305" cy="1433830"/>
                          </a:xfrm>
                          <a:prstGeom prst="rect">
                            <a:avLst/>
                          </a:prstGeom>
                        </pic:spPr>
                      </pic:pic>
                    </a:graphicData>
                  </a:graphic>
                </wp:inline>
              </w:drawing>
            </w:r>
          </w:p>
          <w:p w14:paraId="0B7A13C2" w14:textId="7E5BEB44" w:rsidR="00D8323E" w:rsidRDefault="00D8323E" w:rsidP="003E74AF">
            <w:pPr>
              <w:spacing w:line="240" w:lineRule="auto"/>
              <w:rPr>
                <w:rFonts w:ascii="Calibri" w:hAnsi="Calibri" w:cs="Calibri"/>
                <w:sz w:val="20"/>
                <w:szCs w:val="20"/>
                <w:lang w:eastAsia="es-ES_tradnl"/>
              </w:rPr>
            </w:pPr>
            <w:r w:rsidRPr="00D8323E">
              <w:rPr>
                <w:rFonts w:ascii="Calibri" w:hAnsi="Calibri" w:cs="Calibri"/>
                <w:noProof/>
                <w:sz w:val="20"/>
                <w:szCs w:val="20"/>
                <w:lang w:eastAsia="es-ES_tradnl"/>
              </w:rPr>
              <w:drawing>
                <wp:inline distT="0" distB="0" distL="0" distR="0" wp14:anchorId="275D8E55" wp14:editId="4B2A2BD2">
                  <wp:extent cx="1297305" cy="1487805"/>
                  <wp:effectExtent l="0" t="0" r="0" b="0"/>
                  <wp:docPr id="318758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58443" name=""/>
                          <pic:cNvPicPr/>
                        </pic:nvPicPr>
                        <pic:blipFill>
                          <a:blip r:embed="rId36"/>
                          <a:stretch>
                            <a:fillRect/>
                          </a:stretch>
                        </pic:blipFill>
                        <pic:spPr>
                          <a:xfrm>
                            <a:off x="0" y="0"/>
                            <a:ext cx="1297305" cy="1487805"/>
                          </a:xfrm>
                          <a:prstGeom prst="rect">
                            <a:avLst/>
                          </a:prstGeom>
                        </pic:spPr>
                      </pic:pic>
                    </a:graphicData>
                  </a:graphic>
                </wp:inline>
              </w:drawing>
            </w:r>
          </w:p>
          <w:p w14:paraId="11E95C32" w14:textId="5507133E" w:rsidR="00385E0F" w:rsidRDefault="00385E0F" w:rsidP="003E74AF">
            <w:pPr>
              <w:spacing w:line="240" w:lineRule="auto"/>
              <w:rPr>
                <w:rFonts w:ascii="Calibri" w:hAnsi="Calibri" w:cs="Calibri"/>
                <w:sz w:val="20"/>
                <w:szCs w:val="20"/>
                <w:lang w:eastAsia="es-ES_tradnl"/>
              </w:rPr>
            </w:pPr>
            <w:r>
              <w:rPr>
                <w:rFonts w:ascii="Calibri" w:hAnsi="Calibri" w:cs="Calibri"/>
                <w:sz w:val="20"/>
                <w:szCs w:val="20"/>
                <w:lang w:eastAsia="es-ES_tradnl"/>
              </w:rPr>
              <w:t>Observación: no se observa la acreditación de los dos años de experiencia</w:t>
            </w:r>
            <w:r w:rsidR="00D8323E">
              <w:rPr>
                <w:rFonts w:ascii="Calibri" w:hAnsi="Calibri" w:cs="Calibri"/>
                <w:sz w:val="20"/>
                <w:szCs w:val="20"/>
                <w:lang w:eastAsia="es-ES_tradnl"/>
              </w:rPr>
              <w:t>.</w:t>
            </w:r>
          </w:p>
          <w:p w14:paraId="26A01105" w14:textId="77777777" w:rsidR="00D8323E" w:rsidRDefault="00D8323E" w:rsidP="003E74AF">
            <w:pPr>
              <w:spacing w:line="240" w:lineRule="auto"/>
              <w:rPr>
                <w:rFonts w:ascii="Calibri" w:hAnsi="Calibri" w:cs="Calibri"/>
                <w:sz w:val="20"/>
                <w:szCs w:val="20"/>
                <w:lang w:eastAsia="es-ES_tradnl"/>
              </w:rPr>
            </w:pPr>
          </w:p>
          <w:p w14:paraId="21D91A49" w14:textId="77777777" w:rsidR="00D8323E" w:rsidRDefault="00D8323E" w:rsidP="003E74AF">
            <w:pPr>
              <w:spacing w:line="240" w:lineRule="auto"/>
              <w:rPr>
                <w:rFonts w:ascii="Calibri" w:hAnsi="Calibri" w:cs="Calibri"/>
                <w:sz w:val="20"/>
                <w:szCs w:val="20"/>
                <w:lang w:eastAsia="es-ES_tradnl"/>
              </w:rPr>
            </w:pPr>
          </w:p>
          <w:p w14:paraId="5E940FEB" w14:textId="1C3E0B9C" w:rsidR="00B723A0" w:rsidRPr="003E74AF" w:rsidRDefault="007240BC" w:rsidP="00D8323E">
            <w:pPr>
              <w:spacing w:line="240" w:lineRule="auto"/>
              <w:rPr>
                <w:rFonts w:ascii="Calibri" w:hAnsi="Calibri" w:cs="Calibri"/>
                <w:sz w:val="20"/>
                <w:szCs w:val="20"/>
                <w:lang w:val="es-ES_tradnl" w:eastAsia="es-ES_tradnl"/>
              </w:rPr>
            </w:pPr>
            <w:r w:rsidRPr="007240BC">
              <w:rPr>
                <w:rFonts w:ascii="Calibri" w:hAnsi="Calibri" w:cs="Calibri"/>
                <w:sz w:val="20"/>
                <w:szCs w:val="20"/>
                <w:lang w:eastAsia="es-ES_tradnl"/>
              </w:rPr>
              <w:t xml:space="preserve"> </w:t>
            </w:r>
          </w:p>
        </w:tc>
      </w:tr>
      <w:tr w:rsidR="009B2A9A" w:rsidRPr="003E74AF" w14:paraId="01FCD1AD" w14:textId="77777777" w:rsidTr="00811187">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0E798010" w14:textId="77777777" w:rsidR="009B2A9A" w:rsidRDefault="00271326" w:rsidP="009B2A9A">
            <w:pPr>
              <w:pStyle w:val="Textoindependiente2"/>
              <w:rPr>
                <w:rFonts w:ascii="Calibri" w:hAnsi="Calibri" w:cs="Calibri"/>
                <w:sz w:val="20"/>
                <w:lang w:val="es-ES"/>
              </w:rPr>
            </w:pPr>
            <w:hyperlink r:id="rId37" w:history="1">
              <w:r w:rsidR="009B2A9A" w:rsidRPr="009B2A9A">
                <w:rPr>
                  <w:rStyle w:val="Hipervnculo"/>
                  <w:rFonts w:ascii="Calibri" w:hAnsi="Calibri" w:cs="Calibri"/>
                  <w:b/>
                  <w:bCs/>
                  <w:sz w:val="20"/>
                  <w:lang w:val="es-ES"/>
                </w:rPr>
                <w:t>COSULTORIA REVISIÓN ENERGETICA</w:t>
              </w:r>
            </w:hyperlink>
          </w:p>
          <w:p w14:paraId="6632A62D" w14:textId="77777777" w:rsidR="009B2A9A" w:rsidRDefault="009B2A9A" w:rsidP="009B2A9A">
            <w:pPr>
              <w:pStyle w:val="Textoindependiente2"/>
              <w:rPr>
                <w:rFonts w:ascii="Calibri" w:hAnsi="Calibri" w:cs="Calibri"/>
                <w:sz w:val="20"/>
                <w:lang w:val="es-ES"/>
              </w:rPr>
            </w:pPr>
          </w:p>
          <w:p w14:paraId="401DE750"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HANNIER FRANCISCO CELY ORTEGA</w:t>
            </w:r>
          </w:p>
          <w:p w14:paraId="563FAF2B"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C.C. 1.010.067.968 de Pasto</w:t>
            </w:r>
          </w:p>
          <w:p w14:paraId="642FECEB"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Celular: 3103585167</w:t>
            </w:r>
          </w:p>
          <w:p w14:paraId="618ECFD6" w14:textId="1DA0ED95"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b/>
                <w:bCs/>
                <w:sz w:val="20"/>
              </w:rPr>
              <w:t>Correo: Franciscocely.52@outlook.es</w:t>
            </w:r>
          </w:p>
        </w:tc>
        <w:tc>
          <w:tcPr>
            <w:tcW w:w="1843" w:type="dxa"/>
            <w:tcBorders>
              <w:top w:val="single" w:sz="4" w:space="0" w:color="auto"/>
              <w:left w:val="nil"/>
              <w:bottom w:val="single" w:sz="4" w:space="0" w:color="auto"/>
              <w:right w:val="single" w:sz="4" w:space="0" w:color="auto"/>
            </w:tcBorders>
            <w:noWrap/>
            <w:vAlign w:val="center"/>
          </w:tcPr>
          <w:p w14:paraId="3EC83E0D"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2301557C" w14:textId="251154D8"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05394AF2" w14:textId="24F0BB1C"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053310D8" w14:textId="77777777" w:rsidTr="00811187">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77A8F325" w14:textId="77777777" w:rsidR="009B2A9A" w:rsidRDefault="00271326" w:rsidP="009B2A9A">
            <w:pPr>
              <w:pStyle w:val="Textoindependiente2"/>
              <w:rPr>
                <w:rFonts w:ascii="Calibri" w:hAnsi="Calibri" w:cs="Calibri"/>
                <w:sz w:val="20"/>
                <w:lang w:val="es-ES"/>
              </w:rPr>
            </w:pPr>
            <w:hyperlink r:id="rId38" w:history="1">
              <w:r w:rsidR="009B2A9A" w:rsidRPr="009B2A9A">
                <w:rPr>
                  <w:rStyle w:val="Hipervnculo"/>
                  <w:rFonts w:ascii="Calibri" w:hAnsi="Calibri" w:cs="Calibri"/>
                  <w:b/>
                  <w:bCs/>
                  <w:sz w:val="20"/>
                  <w:lang w:val="es-ES"/>
                </w:rPr>
                <w:t>CONSULTORIA ESPECIALIZADA EN ELECTRICOS</w:t>
              </w:r>
            </w:hyperlink>
          </w:p>
          <w:p w14:paraId="2784BBA4"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ASOCIACIÓN PERENNE</w:t>
            </w:r>
          </w:p>
          <w:p w14:paraId="2A1F5D51" w14:textId="77777777" w:rsidR="009B2A9A" w:rsidRDefault="009B2A9A" w:rsidP="009B2A9A">
            <w:pPr>
              <w:pStyle w:val="Textoindependiente2"/>
              <w:rPr>
                <w:rFonts w:ascii="Calibri" w:hAnsi="Calibri" w:cs="Calibri"/>
                <w:sz w:val="20"/>
              </w:rPr>
            </w:pPr>
            <w:r w:rsidRPr="009B2A9A">
              <w:rPr>
                <w:rFonts w:ascii="Calibri" w:hAnsi="Calibri" w:cs="Calibri"/>
                <w:sz w:val="20"/>
              </w:rPr>
              <w:t>NIT. 900.124.612-5</w:t>
            </w:r>
          </w:p>
          <w:p w14:paraId="104BC4FF"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LUIS CAMILO DIAZ CASTRO</w:t>
            </w:r>
          </w:p>
          <w:p w14:paraId="45D11293"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nro. 1.085.293.639 de Pasto (N).</w:t>
            </w:r>
          </w:p>
          <w:p w14:paraId="00C26421" w14:textId="77777777" w:rsidR="009B2A9A" w:rsidRPr="009B2A9A" w:rsidRDefault="009B2A9A" w:rsidP="009B2A9A">
            <w:pPr>
              <w:pStyle w:val="Textoindependiente2"/>
              <w:rPr>
                <w:rFonts w:ascii="Calibri" w:hAnsi="Calibri" w:cs="Calibri"/>
                <w:sz w:val="20"/>
              </w:rPr>
            </w:pPr>
          </w:p>
          <w:p w14:paraId="3C87E77B"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CL 15 24 17ED GUADALUPE OF 304</w:t>
            </w:r>
          </w:p>
          <w:p w14:paraId="44C83AF1"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3166241934 asociacionperenne@gmail.com</w:t>
            </w:r>
          </w:p>
          <w:p w14:paraId="3DCCE1E2" w14:textId="508A0C03"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t>Pasto, Nariño.</w:t>
            </w:r>
          </w:p>
        </w:tc>
        <w:tc>
          <w:tcPr>
            <w:tcW w:w="1843" w:type="dxa"/>
            <w:tcBorders>
              <w:top w:val="single" w:sz="4" w:space="0" w:color="auto"/>
              <w:left w:val="nil"/>
              <w:bottom w:val="single" w:sz="4" w:space="0" w:color="auto"/>
              <w:right w:val="single" w:sz="4" w:space="0" w:color="auto"/>
            </w:tcBorders>
            <w:noWrap/>
            <w:vAlign w:val="center"/>
          </w:tcPr>
          <w:p w14:paraId="78025F0F"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0E05B8FD" w14:textId="17482E32"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0C96832D" w14:textId="4721017D"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r w:rsidR="009B2A9A" w:rsidRPr="003E74AF" w14:paraId="6E091CAA" w14:textId="77777777" w:rsidTr="00811187">
        <w:trPr>
          <w:trHeight w:val="423"/>
        </w:trPr>
        <w:tc>
          <w:tcPr>
            <w:tcW w:w="3543" w:type="dxa"/>
            <w:tcBorders>
              <w:top w:val="single" w:sz="4" w:space="0" w:color="auto"/>
              <w:left w:val="single" w:sz="4" w:space="0" w:color="auto"/>
              <w:bottom w:val="single" w:sz="4" w:space="0" w:color="auto"/>
              <w:right w:val="single" w:sz="4" w:space="0" w:color="auto"/>
            </w:tcBorders>
            <w:noWrap/>
            <w:vAlign w:val="center"/>
          </w:tcPr>
          <w:p w14:paraId="5650BD4A" w14:textId="77777777" w:rsidR="009B2A9A" w:rsidRDefault="00271326" w:rsidP="009B2A9A">
            <w:pPr>
              <w:pStyle w:val="Textoindependiente2"/>
              <w:rPr>
                <w:rFonts w:ascii="Calibri" w:hAnsi="Calibri" w:cs="Calibri"/>
                <w:sz w:val="20"/>
                <w:lang w:val="es-ES"/>
              </w:rPr>
            </w:pPr>
            <w:hyperlink r:id="rId39" w:history="1">
              <w:r w:rsidR="009B2A9A" w:rsidRPr="009B2A9A">
                <w:rPr>
                  <w:rStyle w:val="Hipervnculo"/>
                  <w:rFonts w:ascii="Calibri" w:hAnsi="Calibri" w:cs="Calibri"/>
                  <w:b/>
                  <w:bCs/>
                  <w:sz w:val="20"/>
                  <w:lang w:val="es-ES"/>
                </w:rPr>
                <w:t>CONSULTORIA</w:t>
              </w:r>
            </w:hyperlink>
          </w:p>
          <w:p w14:paraId="727A9932" w14:textId="77777777" w:rsidR="009B2A9A" w:rsidRDefault="009B2A9A" w:rsidP="009B2A9A">
            <w:pPr>
              <w:pStyle w:val="Textoindependiente2"/>
              <w:rPr>
                <w:rFonts w:ascii="Calibri" w:hAnsi="Calibri" w:cs="Calibri"/>
                <w:sz w:val="20"/>
                <w:lang w:val="es-ES"/>
              </w:rPr>
            </w:pPr>
          </w:p>
          <w:p w14:paraId="645400C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LUDWING SAMHIR PAZ ESTACIO</w:t>
            </w:r>
          </w:p>
          <w:p w14:paraId="05AEEEF9"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1.085.306.715 de Pasto (N)</w:t>
            </w:r>
          </w:p>
          <w:p w14:paraId="231272AB"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CEL: 3223063891</w:t>
            </w:r>
          </w:p>
          <w:p w14:paraId="15C5C40B"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CORREO: fundacionfunvale@gmail.com</w:t>
            </w:r>
          </w:p>
          <w:p w14:paraId="7D3E0B55" w14:textId="5EFE9D21" w:rsidR="009B2A9A" w:rsidRPr="003E74AF" w:rsidRDefault="009B2A9A" w:rsidP="009B2A9A">
            <w:pPr>
              <w:spacing w:line="240" w:lineRule="auto"/>
              <w:rPr>
                <w:rFonts w:ascii="Calibri" w:hAnsi="Calibri" w:cs="Calibri"/>
                <w:sz w:val="20"/>
                <w:szCs w:val="20"/>
                <w:lang w:val="es-CO" w:eastAsia="es-CO"/>
              </w:rPr>
            </w:pPr>
            <w:r w:rsidRPr="009B2A9A">
              <w:rPr>
                <w:rFonts w:ascii="Calibri" w:hAnsi="Calibri" w:cs="Calibri"/>
                <w:sz w:val="20"/>
              </w:rPr>
              <w:t>DIRECCION: Manzana 5 Casa 9 Br/ Villa Oriente.</w:t>
            </w:r>
          </w:p>
        </w:tc>
        <w:tc>
          <w:tcPr>
            <w:tcW w:w="1843" w:type="dxa"/>
            <w:tcBorders>
              <w:top w:val="single" w:sz="4" w:space="0" w:color="auto"/>
              <w:left w:val="nil"/>
              <w:bottom w:val="single" w:sz="4" w:space="0" w:color="auto"/>
              <w:right w:val="single" w:sz="4" w:space="0" w:color="auto"/>
            </w:tcBorders>
            <w:noWrap/>
            <w:vAlign w:val="center"/>
          </w:tcPr>
          <w:p w14:paraId="5045A574" w14:textId="77777777" w:rsidR="009B2A9A" w:rsidRPr="003E74AF" w:rsidRDefault="009B2A9A" w:rsidP="009B2A9A">
            <w:pPr>
              <w:spacing w:line="240" w:lineRule="auto"/>
              <w:jc w:val="center"/>
              <w:rPr>
                <w:rFonts w:ascii="Calibri" w:hAnsi="Calibri" w:cs="Calibri"/>
                <w:sz w:val="20"/>
                <w:szCs w:val="20"/>
                <w:lang w:val="es-CO" w:eastAsia="es-CO"/>
              </w:rPr>
            </w:pPr>
          </w:p>
        </w:tc>
        <w:tc>
          <w:tcPr>
            <w:tcW w:w="1928" w:type="dxa"/>
            <w:tcBorders>
              <w:top w:val="single" w:sz="4" w:space="0" w:color="auto"/>
              <w:left w:val="single" w:sz="4" w:space="0" w:color="auto"/>
              <w:bottom w:val="single" w:sz="4" w:space="0" w:color="auto"/>
              <w:right w:val="single" w:sz="4" w:space="0" w:color="auto"/>
            </w:tcBorders>
            <w:vAlign w:val="center"/>
          </w:tcPr>
          <w:p w14:paraId="1AE92A6F" w14:textId="59AC1109" w:rsidR="009B2A9A" w:rsidRPr="003E74AF" w:rsidRDefault="009B2A9A" w:rsidP="009B2A9A">
            <w:pPr>
              <w:spacing w:line="240" w:lineRule="auto"/>
              <w:jc w:val="center"/>
              <w:rPr>
                <w:rFonts w:ascii="Calibri" w:hAnsi="Calibri" w:cs="Calibri"/>
                <w:sz w:val="20"/>
                <w:szCs w:val="20"/>
                <w:lang w:val="es-CO" w:eastAsia="es-CO"/>
              </w:rPr>
            </w:pPr>
            <w:r>
              <w:rPr>
                <w:rFonts w:ascii="Calibri" w:hAnsi="Calibri" w:cs="Calibri"/>
                <w:sz w:val="20"/>
                <w:szCs w:val="20"/>
                <w:lang w:val="es-CO" w:eastAsia="es-CO"/>
              </w:rPr>
              <w:t>X</w:t>
            </w:r>
          </w:p>
        </w:tc>
        <w:tc>
          <w:tcPr>
            <w:tcW w:w="2183" w:type="dxa"/>
            <w:tcBorders>
              <w:top w:val="single" w:sz="4" w:space="0" w:color="auto"/>
              <w:left w:val="single" w:sz="4" w:space="0" w:color="auto"/>
              <w:bottom w:val="single" w:sz="4" w:space="0" w:color="auto"/>
              <w:right w:val="single" w:sz="4" w:space="0" w:color="auto"/>
            </w:tcBorders>
            <w:vAlign w:val="center"/>
          </w:tcPr>
          <w:p w14:paraId="7E0DAF40" w14:textId="3916764A" w:rsidR="009B2A9A" w:rsidRPr="003E74AF" w:rsidRDefault="009B2A9A" w:rsidP="009B2A9A">
            <w:pPr>
              <w:spacing w:line="240" w:lineRule="auto"/>
              <w:rPr>
                <w:rFonts w:ascii="Calibri" w:hAnsi="Calibri" w:cs="Calibri"/>
                <w:sz w:val="20"/>
                <w:szCs w:val="20"/>
                <w:lang w:val="es-ES_tradnl" w:eastAsia="es-ES_tradnl"/>
              </w:rPr>
            </w:pPr>
            <w:r>
              <w:rPr>
                <w:rFonts w:ascii="Calibri" w:hAnsi="Calibri" w:cs="Calibri"/>
                <w:sz w:val="20"/>
                <w:szCs w:val="20"/>
                <w:lang w:val="es-ES_tradnl" w:eastAsia="es-ES_tradnl"/>
              </w:rPr>
              <w:t xml:space="preserve">EL OFERENTE NO ADJUNTA DOCUMENTO PARA SER EVALUADO </w:t>
            </w:r>
          </w:p>
        </w:tc>
      </w:tr>
    </w:tbl>
    <w:p w14:paraId="2049AD44" w14:textId="77777777" w:rsidR="008E1221" w:rsidRPr="003E74AF" w:rsidRDefault="008E1221" w:rsidP="003E74AF">
      <w:pPr>
        <w:pStyle w:val="Textoindependiente2"/>
        <w:jc w:val="center"/>
        <w:rPr>
          <w:rFonts w:ascii="Calibri" w:hAnsi="Calibri" w:cs="Calibri"/>
          <w:sz w:val="20"/>
          <w:lang w:val="es-ES"/>
        </w:rPr>
      </w:pPr>
    </w:p>
    <w:p w14:paraId="4F7D3F3A" w14:textId="0580264B" w:rsidR="00802699" w:rsidRPr="003E74AF" w:rsidRDefault="008F1740" w:rsidP="003E74AF">
      <w:pPr>
        <w:pStyle w:val="Textoindependiente2"/>
        <w:jc w:val="center"/>
        <w:rPr>
          <w:rFonts w:ascii="Calibri" w:hAnsi="Calibri" w:cs="Calibri"/>
          <w:sz w:val="20"/>
          <w:lang w:val="es-ES"/>
        </w:rPr>
      </w:pPr>
      <w:r w:rsidRPr="003E74AF">
        <w:rPr>
          <w:rFonts w:ascii="Calibri" w:hAnsi="Calibri" w:cs="Calibri"/>
          <w:sz w:val="20"/>
          <w:lang w:val="es-ES"/>
        </w:rPr>
        <w:t>CONCLUSIONES</w:t>
      </w:r>
    </w:p>
    <w:p w14:paraId="5316C2B1" w14:textId="77777777" w:rsidR="00802699" w:rsidRPr="003E74AF" w:rsidRDefault="00802699" w:rsidP="003E74AF">
      <w:pPr>
        <w:pStyle w:val="Textoindependiente2"/>
        <w:jc w:val="center"/>
        <w:rPr>
          <w:rFonts w:ascii="Calibri" w:hAnsi="Calibri" w:cs="Calibri"/>
          <w:sz w:val="20"/>
          <w:lang w:val="es-ES"/>
        </w:rPr>
      </w:pPr>
    </w:p>
    <w:p w14:paraId="19E3D9C7" w14:textId="3F7B2AC9" w:rsidR="00C2332E" w:rsidRPr="003E74AF" w:rsidRDefault="00802699" w:rsidP="003E74AF">
      <w:pPr>
        <w:pStyle w:val="Textoindependiente2"/>
        <w:jc w:val="left"/>
        <w:rPr>
          <w:rFonts w:ascii="Calibri" w:hAnsi="Calibri" w:cs="Calibri"/>
          <w:sz w:val="20"/>
          <w:lang w:val="es-ES"/>
        </w:rPr>
      </w:pPr>
      <w:r w:rsidRPr="003E74AF">
        <w:rPr>
          <w:rFonts w:ascii="Calibri" w:hAnsi="Calibri" w:cs="Calibri"/>
          <w:sz w:val="20"/>
          <w:lang w:val="es-ES"/>
        </w:rPr>
        <w:t>El comité verificador, una vez analizadas las propuestas presentadas,</w:t>
      </w:r>
      <w:r w:rsidR="00C2332E" w:rsidRPr="003E74AF">
        <w:rPr>
          <w:rFonts w:ascii="Calibri" w:hAnsi="Calibri" w:cs="Calibri"/>
          <w:sz w:val="20"/>
          <w:lang w:val="es-ES"/>
        </w:rPr>
        <w:t xml:space="preserve"> y teniendo en cuenta la evaluación económica donde rechazo a los </w:t>
      </w:r>
      <w:r w:rsidR="002F54B1" w:rsidRPr="003E74AF">
        <w:rPr>
          <w:rFonts w:ascii="Calibri" w:hAnsi="Calibri" w:cs="Calibri"/>
          <w:sz w:val="20"/>
          <w:lang w:val="es-ES"/>
        </w:rPr>
        <w:t>siguientes oferentes</w:t>
      </w:r>
      <w:r w:rsidR="00C2332E" w:rsidRPr="003E74AF">
        <w:rPr>
          <w:rFonts w:ascii="Calibri" w:hAnsi="Calibri" w:cs="Calibri"/>
          <w:sz w:val="20"/>
          <w:lang w:val="es-ES"/>
        </w:rPr>
        <w:t>:</w:t>
      </w:r>
    </w:p>
    <w:p w14:paraId="4CFC0A8A" w14:textId="13F42D56" w:rsidR="00FD43CF" w:rsidRPr="003E74AF" w:rsidRDefault="00FD43CF" w:rsidP="003E74AF">
      <w:pPr>
        <w:pStyle w:val="Textoindependiente2"/>
        <w:rPr>
          <w:rFonts w:ascii="Calibri" w:hAnsi="Calibri" w:cs="Calibri"/>
          <w:b/>
          <w:bCs/>
          <w:sz w:val="20"/>
        </w:rPr>
      </w:pPr>
      <w:r w:rsidRPr="003E74AF">
        <w:rPr>
          <w:rFonts w:ascii="Calibri" w:hAnsi="Calibri" w:cs="Calibri"/>
          <w:b/>
          <w:bCs/>
          <w:sz w:val="20"/>
        </w:rPr>
        <w:t>DENKEN S.A.S.NIT: 900797751-8</w:t>
      </w:r>
    </w:p>
    <w:p w14:paraId="79FDAD74" w14:textId="77777777" w:rsidR="00FD43CF" w:rsidRPr="003E74AF" w:rsidRDefault="00FD43CF" w:rsidP="003E74AF">
      <w:pPr>
        <w:pStyle w:val="Textoindependiente2"/>
        <w:rPr>
          <w:rFonts w:ascii="Calibri" w:hAnsi="Calibri" w:cs="Calibri"/>
          <w:b/>
          <w:bCs/>
          <w:sz w:val="20"/>
        </w:rPr>
      </w:pPr>
    </w:p>
    <w:p w14:paraId="575D065C" w14:textId="78408F37" w:rsidR="00DB454A" w:rsidRPr="003E74AF" w:rsidRDefault="00C2332E" w:rsidP="003E74AF">
      <w:pPr>
        <w:pStyle w:val="Textoindependiente2"/>
        <w:rPr>
          <w:rFonts w:ascii="Calibri" w:hAnsi="Calibri" w:cs="Calibri"/>
          <w:sz w:val="20"/>
        </w:rPr>
      </w:pPr>
      <w:r w:rsidRPr="003E74AF">
        <w:rPr>
          <w:rFonts w:ascii="Calibri" w:hAnsi="Calibri" w:cs="Calibri"/>
          <w:sz w:val="20"/>
        </w:rPr>
        <w:t xml:space="preserve">El comité técnico se abstiene de proceder a evaluarlos. Y </w:t>
      </w:r>
      <w:r w:rsidR="00802699" w:rsidRPr="003E74AF">
        <w:rPr>
          <w:rFonts w:ascii="Calibri" w:hAnsi="Calibri" w:cs="Calibri"/>
          <w:sz w:val="20"/>
          <w:lang w:val="es-ES"/>
        </w:rPr>
        <w:t>concluye lo siguiente:</w:t>
      </w:r>
    </w:p>
    <w:p w14:paraId="516E3A69" w14:textId="0CC39C00" w:rsidR="00DB454A" w:rsidRPr="003E74AF" w:rsidRDefault="00DB454A" w:rsidP="003E74AF">
      <w:pPr>
        <w:pStyle w:val="Textoindependiente2"/>
        <w:jc w:val="center"/>
        <w:rPr>
          <w:rFonts w:ascii="Calibri" w:hAnsi="Calibri" w:cs="Calibri"/>
          <w:sz w:val="20"/>
          <w:lang w:val="es-ES"/>
        </w:rPr>
      </w:pPr>
    </w:p>
    <w:tbl>
      <w:tblPr>
        <w:tblStyle w:val="Tablaconcuadrcula"/>
        <w:tblW w:w="0" w:type="auto"/>
        <w:tblLook w:val="04A0" w:firstRow="1" w:lastRow="0" w:firstColumn="1" w:lastColumn="0" w:noHBand="0" w:noVBand="1"/>
      </w:tblPr>
      <w:tblGrid>
        <w:gridCol w:w="2898"/>
        <w:gridCol w:w="1560"/>
        <w:gridCol w:w="1737"/>
        <w:gridCol w:w="1227"/>
        <w:gridCol w:w="1370"/>
      </w:tblGrid>
      <w:tr w:rsidR="009B0B2E" w:rsidRPr="003E74AF" w14:paraId="0F521D0F" w14:textId="77777777" w:rsidTr="009B2A9A">
        <w:tc>
          <w:tcPr>
            <w:tcW w:w="2898" w:type="dxa"/>
          </w:tcPr>
          <w:p w14:paraId="5145BF66" w14:textId="0DAA3046" w:rsidR="009B0B2E" w:rsidRPr="003E74AF" w:rsidRDefault="009B0B2E" w:rsidP="003E74AF">
            <w:pPr>
              <w:pStyle w:val="Textoindependiente2"/>
              <w:jc w:val="center"/>
              <w:rPr>
                <w:rFonts w:ascii="Calibri" w:hAnsi="Calibri" w:cs="Calibri"/>
                <w:sz w:val="20"/>
                <w:lang w:val="es-ES"/>
              </w:rPr>
            </w:pPr>
            <w:r w:rsidRPr="003E74AF">
              <w:rPr>
                <w:rFonts w:ascii="Calibri" w:hAnsi="Calibri" w:cs="Calibri"/>
                <w:sz w:val="20"/>
                <w:lang w:val="es-ES"/>
              </w:rPr>
              <w:t xml:space="preserve">OFERENTE  </w:t>
            </w:r>
          </w:p>
        </w:tc>
        <w:tc>
          <w:tcPr>
            <w:tcW w:w="1560" w:type="dxa"/>
          </w:tcPr>
          <w:p w14:paraId="7380CE19" w14:textId="18966743" w:rsidR="009B0B2E" w:rsidRPr="003E74AF" w:rsidRDefault="009B0B2E" w:rsidP="003E74AF">
            <w:pPr>
              <w:pStyle w:val="Textoindependiente2"/>
              <w:jc w:val="center"/>
              <w:rPr>
                <w:rFonts w:ascii="Calibri" w:hAnsi="Calibri" w:cs="Calibri"/>
                <w:sz w:val="20"/>
                <w:lang w:val="es-ES"/>
              </w:rPr>
            </w:pPr>
            <w:r w:rsidRPr="003E74AF">
              <w:rPr>
                <w:rFonts w:ascii="Calibri" w:hAnsi="Calibri" w:cs="Calibri"/>
                <w:sz w:val="20"/>
                <w:lang w:val="es-ES"/>
              </w:rPr>
              <w:t>EXPERIENCIA</w:t>
            </w:r>
          </w:p>
        </w:tc>
        <w:tc>
          <w:tcPr>
            <w:tcW w:w="1737" w:type="dxa"/>
          </w:tcPr>
          <w:p w14:paraId="262623DF" w14:textId="685ADFF0" w:rsidR="009B0B2E" w:rsidRPr="003E74AF" w:rsidRDefault="009B0B2E" w:rsidP="003E74AF">
            <w:pPr>
              <w:pStyle w:val="Textoindependiente2"/>
              <w:jc w:val="center"/>
              <w:rPr>
                <w:rFonts w:ascii="Calibri" w:hAnsi="Calibri" w:cs="Calibri"/>
                <w:sz w:val="20"/>
                <w:lang w:val="es-ES"/>
              </w:rPr>
            </w:pPr>
            <w:r w:rsidRPr="003E74AF">
              <w:rPr>
                <w:rFonts w:ascii="Calibri" w:hAnsi="Calibri" w:cs="Calibri"/>
                <w:sz w:val="20"/>
                <w:lang w:val="es-ES"/>
              </w:rPr>
              <w:t>ESPECIFICACIONES TECNICAS</w:t>
            </w:r>
          </w:p>
        </w:tc>
        <w:tc>
          <w:tcPr>
            <w:tcW w:w="1227" w:type="dxa"/>
          </w:tcPr>
          <w:p w14:paraId="15947208" w14:textId="6B0E1624" w:rsidR="009B0B2E" w:rsidRPr="003E74AF" w:rsidRDefault="009B0B2E" w:rsidP="003E74AF">
            <w:pPr>
              <w:pStyle w:val="Textoindependiente2"/>
              <w:jc w:val="center"/>
              <w:rPr>
                <w:rFonts w:ascii="Calibri" w:hAnsi="Calibri" w:cs="Calibri"/>
                <w:sz w:val="20"/>
                <w:lang w:val="es-ES"/>
              </w:rPr>
            </w:pPr>
            <w:r w:rsidRPr="003E74AF">
              <w:rPr>
                <w:rFonts w:ascii="Calibri" w:hAnsi="Calibri" w:cs="Calibri"/>
                <w:sz w:val="20"/>
                <w:lang w:val="es-ES"/>
              </w:rPr>
              <w:t xml:space="preserve">PERSONAL MÍNIMO </w:t>
            </w:r>
          </w:p>
        </w:tc>
        <w:tc>
          <w:tcPr>
            <w:tcW w:w="1370" w:type="dxa"/>
          </w:tcPr>
          <w:p w14:paraId="6496FC18" w14:textId="229DAA21" w:rsidR="009B0B2E" w:rsidRPr="003E74AF" w:rsidRDefault="009B0B2E" w:rsidP="003E74AF">
            <w:pPr>
              <w:pStyle w:val="Textoindependiente2"/>
              <w:jc w:val="center"/>
              <w:rPr>
                <w:rFonts w:ascii="Calibri" w:hAnsi="Calibri" w:cs="Calibri"/>
                <w:sz w:val="20"/>
                <w:lang w:val="es-ES"/>
              </w:rPr>
            </w:pPr>
            <w:r w:rsidRPr="003E74AF">
              <w:rPr>
                <w:rFonts w:ascii="Calibri" w:hAnsi="Calibri" w:cs="Calibri"/>
                <w:sz w:val="20"/>
                <w:lang w:val="es-ES"/>
              </w:rPr>
              <w:t xml:space="preserve">CUMPLE / NO CUMPLE </w:t>
            </w:r>
          </w:p>
        </w:tc>
      </w:tr>
      <w:tr w:rsidR="009B0B2E" w:rsidRPr="003E74AF" w14:paraId="1A3ADCD7" w14:textId="77777777" w:rsidTr="009B2A9A">
        <w:tc>
          <w:tcPr>
            <w:tcW w:w="2898" w:type="dxa"/>
            <w:vAlign w:val="center"/>
          </w:tcPr>
          <w:p w14:paraId="0ED00764" w14:textId="77777777" w:rsidR="00DC6641" w:rsidRPr="003E74AF" w:rsidRDefault="00271326" w:rsidP="003E74AF">
            <w:pPr>
              <w:spacing w:line="240" w:lineRule="auto"/>
              <w:rPr>
                <w:rFonts w:ascii="Calibri" w:hAnsi="Calibri" w:cs="Calibri"/>
                <w:sz w:val="20"/>
                <w:szCs w:val="20"/>
                <w:lang w:val="es-CO"/>
              </w:rPr>
            </w:pPr>
            <w:hyperlink r:id="rId40" w:history="1">
              <w:r w:rsidR="00DC6641" w:rsidRPr="003E74AF">
                <w:rPr>
                  <w:rStyle w:val="Hipervnculo"/>
                  <w:rFonts w:ascii="Calibri" w:hAnsi="Calibri" w:cs="Calibri"/>
                  <w:b/>
                  <w:bCs/>
                  <w:sz w:val="20"/>
                  <w:szCs w:val="20"/>
                </w:rPr>
                <w:t>SENA META 519 7148</w:t>
              </w:r>
            </w:hyperlink>
          </w:p>
          <w:p w14:paraId="5DB8467E" w14:textId="77777777" w:rsidR="00DC6641" w:rsidRPr="003E74AF" w:rsidRDefault="00DC6641" w:rsidP="003E74AF">
            <w:pPr>
              <w:spacing w:line="240" w:lineRule="auto"/>
              <w:rPr>
                <w:rFonts w:ascii="Calibri" w:hAnsi="Calibri" w:cs="Calibri"/>
                <w:sz w:val="20"/>
                <w:szCs w:val="20"/>
                <w:lang w:val="es-CO"/>
              </w:rPr>
            </w:pPr>
          </w:p>
          <w:p w14:paraId="01752E56" w14:textId="77777777" w:rsidR="00DC6641" w:rsidRPr="003E74AF" w:rsidRDefault="00DC6641" w:rsidP="003E74AF">
            <w:pPr>
              <w:spacing w:line="240" w:lineRule="auto"/>
              <w:rPr>
                <w:rFonts w:ascii="Calibri" w:hAnsi="Calibri" w:cs="Calibri"/>
                <w:b/>
                <w:bCs/>
                <w:sz w:val="20"/>
                <w:szCs w:val="20"/>
                <w:lang w:val="es-CO"/>
              </w:rPr>
            </w:pPr>
            <w:r w:rsidRPr="003E74AF">
              <w:rPr>
                <w:rFonts w:ascii="Calibri" w:hAnsi="Calibri" w:cs="Calibri"/>
                <w:b/>
                <w:bCs/>
                <w:sz w:val="20"/>
                <w:szCs w:val="20"/>
                <w:lang w:val="es-CO"/>
              </w:rPr>
              <w:t>INGTECNOVA S.A.S. BIC.</w:t>
            </w:r>
          </w:p>
          <w:p w14:paraId="077F5590"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NIT. 901.642.556-6</w:t>
            </w:r>
          </w:p>
          <w:p w14:paraId="3B023142"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Linda Daniela Hernández Serrano</w:t>
            </w:r>
          </w:p>
          <w:p w14:paraId="5E287BF1" w14:textId="77777777" w:rsidR="00DC6641" w:rsidRPr="003E74AF" w:rsidRDefault="00DC6641" w:rsidP="003E74AF">
            <w:pPr>
              <w:spacing w:line="240" w:lineRule="auto"/>
              <w:rPr>
                <w:rFonts w:ascii="Calibri" w:hAnsi="Calibri" w:cs="Calibri"/>
                <w:sz w:val="20"/>
                <w:szCs w:val="20"/>
                <w:lang w:val="es-CO"/>
              </w:rPr>
            </w:pPr>
            <w:proofErr w:type="spellStart"/>
            <w:r w:rsidRPr="003E74AF">
              <w:rPr>
                <w:rFonts w:ascii="Calibri" w:hAnsi="Calibri" w:cs="Calibri"/>
                <w:sz w:val="20"/>
                <w:szCs w:val="20"/>
                <w:lang w:val="es-CO"/>
              </w:rPr>
              <w:t>C.C.No</w:t>
            </w:r>
            <w:proofErr w:type="spellEnd"/>
            <w:r w:rsidRPr="003E74AF">
              <w:rPr>
                <w:rFonts w:ascii="Calibri" w:hAnsi="Calibri" w:cs="Calibri"/>
                <w:sz w:val="20"/>
                <w:szCs w:val="20"/>
                <w:lang w:val="es-CO"/>
              </w:rPr>
              <w:t>. 1.016.055.053 de Bogotá</w:t>
            </w:r>
          </w:p>
          <w:p w14:paraId="5227AF4E"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 xml:space="preserve">Dirección: </w:t>
            </w:r>
            <w:proofErr w:type="spellStart"/>
            <w:r w:rsidRPr="003E74AF">
              <w:rPr>
                <w:rFonts w:ascii="Calibri" w:hAnsi="Calibri" w:cs="Calibri"/>
                <w:sz w:val="20"/>
                <w:szCs w:val="20"/>
                <w:lang w:val="es-CO"/>
              </w:rPr>
              <w:t>Cra</w:t>
            </w:r>
            <w:proofErr w:type="spellEnd"/>
            <w:r w:rsidRPr="003E74AF">
              <w:rPr>
                <w:rFonts w:ascii="Calibri" w:hAnsi="Calibri" w:cs="Calibri"/>
                <w:sz w:val="20"/>
                <w:szCs w:val="20"/>
                <w:lang w:val="es-CO"/>
              </w:rPr>
              <w:t xml:space="preserve">. 5B# 156 – 65 </w:t>
            </w:r>
            <w:proofErr w:type="spellStart"/>
            <w:r w:rsidRPr="003E74AF">
              <w:rPr>
                <w:rFonts w:ascii="Calibri" w:hAnsi="Calibri" w:cs="Calibri"/>
                <w:sz w:val="20"/>
                <w:szCs w:val="20"/>
                <w:lang w:val="es-CO"/>
              </w:rPr>
              <w:t>Of</w:t>
            </w:r>
            <w:proofErr w:type="spellEnd"/>
            <w:r w:rsidRPr="003E74AF">
              <w:rPr>
                <w:rFonts w:ascii="Calibri" w:hAnsi="Calibri" w:cs="Calibri"/>
                <w:sz w:val="20"/>
                <w:szCs w:val="20"/>
                <w:lang w:val="es-CO"/>
              </w:rPr>
              <w:t xml:space="preserve"> 1219</w:t>
            </w:r>
          </w:p>
          <w:p w14:paraId="577D2C9C"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Teléfonos: 3164954382 – 3053908132</w:t>
            </w:r>
          </w:p>
          <w:p w14:paraId="78253E60"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Correo electrónico: administracion@ingtecnova.com</w:t>
            </w:r>
          </w:p>
          <w:p w14:paraId="47D6E3AF" w14:textId="77777777" w:rsidR="00DC6641" w:rsidRPr="003E74AF" w:rsidRDefault="00DC6641" w:rsidP="003E74AF">
            <w:pPr>
              <w:spacing w:line="240" w:lineRule="auto"/>
              <w:rPr>
                <w:rFonts w:ascii="Calibri" w:hAnsi="Calibri" w:cs="Calibri"/>
                <w:sz w:val="20"/>
                <w:szCs w:val="20"/>
                <w:lang w:val="es-CO"/>
              </w:rPr>
            </w:pPr>
            <w:r w:rsidRPr="003E74AF">
              <w:rPr>
                <w:rFonts w:ascii="Calibri" w:hAnsi="Calibri" w:cs="Calibri"/>
                <w:sz w:val="20"/>
                <w:szCs w:val="20"/>
                <w:lang w:val="es-CO"/>
              </w:rPr>
              <w:t>Correo para notificación electrónica: administracion@ingtecnova.com</w:t>
            </w:r>
          </w:p>
          <w:p w14:paraId="5C3170FC" w14:textId="19E97F54" w:rsidR="009B0B2E" w:rsidRPr="003E74AF" w:rsidRDefault="00DC6641" w:rsidP="003E74AF">
            <w:pPr>
              <w:pStyle w:val="Textoindependiente2"/>
              <w:rPr>
                <w:rFonts w:ascii="Calibri" w:hAnsi="Calibri" w:cs="Calibri"/>
                <w:sz w:val="20"/>
                <w:lang w:val="es-ES"/>
              </w:rPr>
            </w:pPr>
            <w:r w:rsidRPr="003E74AF">
              <w:rPr>
                <w:rFonts w:ascii="Calibri" w:hAnsi="Calibri" w:cs="Calibri"/>
                <w:sz w:val="20"/>
              </w:rPr>
              <w:t>Ciudad: Bogotá</w:t>
            </w:r>
          </w:p>
        </w:tc>
        <w:tc>
          <w:tcPr>
            <w:tcW w:w="1560" w:type="dxa"/>
            <w:vAlign w:val="center"/>
          </w:tcPr>
          <w:p w14:paraId="73D76EEB" w14:textId="4405AF86" w:rsidR="009B0B2E" w:rsidRPr="003E74AF" w:rsidRDefault="00DC6641" w:rsidP="007240BC">
            <w:pPr>
              <w:pStyle w:val="Textoindependiente2"/>
              <w:rPr>
                <w:rFonts w:ascii="Calibri" w:hAnsi="Calibri" w:cs="Calibri"/>
                <w:sz w:val="20"/>
                <w:lang w:val="es-ES"/>
              </w:rPr>
            </w:pPr>
            <w:r w:rsidRPr="003E74AF">
              <w:rPr>
                <w:rFonts w:ascii="Calibri" w:hAnsi="Calibri" w:cs="Calibri"/>
                <w:sz w:val="20"/>
                <w:lang w:val="es-ES"/>
              </w:rPr>
              <w:t xml:space="preserve">CUMPLE </w:t>
            </w:r>
          </w:p>
        </w:tc>
        <w:tc>
          <w:tcPr>
            <w:tcW w:w="1737" w:type="dxa"/>
          </w:tcPr>
          <w:p w14:paraId="5F57B129" w14:textId="77777777" w:rsidR="00DC6641" w:rsidRPr="003E74AF" w:rsidRDefault="00DC6641" w:rsidP="003E74AF">
            <w:pPr>
              <w:pStyle w:val="Textoindependiente2"/>
              <w:rPr>
                <w:rFonts w:ascii="Calibri" w:hAnsi="Calibri" w:cs="Calibri"/>
                <w:sz w:val="20"/>
                <w:lang w:val="es-ES"/>
              </w:rPr>
            </w:pPr>
          </w:p>
          <w:p w14:paraId="6D1BE804" w14:textId="77777777" w:rsidR="00DC6641" w:rsidRPr="003E74AF" w:rsidRDefault="00DC6641" w:rsidP="003E74AF">
            <w:pPr>
              <w:pStyle w:val="Textoindependiente2"/>
              <w:rPr>
                <w:rFonts w:ascii="Calibri" w:hAnsi="Calibri" w:cs="Calibri"/>
                <w:sz w:val="20"/>
                <w:lang w:val="es-ES"/>
              </w:rPr>
            </w:pPr>
          </w:p>
          <w:p w14:paraId="4E9C5732" w14:textId="77777777" w:rsidR="00DC6641" w:rsidRPr="003E74AF" w:rsidRDefault="00DC6641" w:rsidP="003E74AF">
            <w:pPr>
              <w:pStyle w:val="Textoindependiente2"/>
              <w:rPr>
                <w:rFonts w:ascii="Calibri" w:hAnsi="Calibri" w:cs="Calibri"/>
                <w:sz w:val="20"/>
                <w:lang w:val="es-ES"/>
              </w:rPr>
            </w:pPr>
          </w:p>
          <w:p w14:paraId="0428E2CA" w14:textId="77777777" w:rsidR="00DC6641" w:rsidRPr="003E74AF" w:rsidRDefault="00DC6641" w:rsidP="003E74AF">
            <w:pPr>
              <w:pStyle w:val="Textoindependiente2"/>
              <w:rPr>
                <w:rFonts w:ascii="Calibri" w:hAnsi="Calibri" w:cs="Calibri"/>
                <w:sz w:val="20"/>
                <w:lang w:val="es-ES"/>
              </w:rPr>
            </w:pPr>
          </w:p>
          <w:p w14:paraId="26BEC8CA" w14:textId="77777777" w:rsidR="009B2A9A" w:rsidRDefault="009B2A9A" w:rsidP="003E74AF">
            <w:pPr>
              <w:pStyle w:val="Textoindependiente2"/>
              <w:rPr>
                <w:rFonts w:ascii="Calibri" w:hAnsi="Calibri" w:cs="Calibri"/>
                <w:sz w:val="20"/>
                <w:lang w:val="es-ES"/>
              </w:rPr>
            </w:pPr>
          </w:p>
          <w:p w14:paraId="5B79A226" w14:textId="77777777" w:rsidR="009B2A9A" w:rsidRDefault="009B2A9A" w:rsidP="003E74AF">
            <w:pPr>
              <w:pStyle w:val="Textoindependiente2"/>
              <w:rPr>
                <w:rFonts w:ascii="Calibri" w:hAnsi="Calibri" w:cs="Calibri"/>
                <w:sz w:val="20"/>
                <w:lang w:val="es-ES"/>
              </w:rPr>
            </w:pPr>
          </w:p>
          <w:p w14:paraId="2FE8DC21" w14:textId="77777777" w:rsidR="009B2A9A" w:rsidRDefault="009B2A9A" w:rsidP="003E74AF">
            <w:pPr>
              <w:pStyle w:val="Textoindependiente2"/>
              <w:rPr>
                <w:rFonts w:ascii="Calibri" w:hAnsi="Calibri" w:cs="Calibri"/>
                <w:sz w:val="20"/>
                <w:lang w:val="es-ES"/>
              </w:rPr>
            </w:pPr>
          </w:p>
          <w:p w14:paraId="1169B10B" w14:textId="644E6E43" w:rsidR="009B0B2E" w:rsidRPr="003E74AF" w:rsidRDefault="00DC6641" w:rsidP="003E74AF">
            <w:pPr>
              <w:pStyle w:val="Textoindependiente2"/>
              <w:rPr>
                <w:rFonts w:ascii="Calibri" w:hAnsi="Calibri" w:cs="Calibri"/>
                <w:sz w:val="20"/>
                <w:lang w:val="es-ES"/>
              </w:rPr>
            </w:pPr>
            <w:r w:rsidRPr="003E74AF">
              <w:rPr>
                <w:rFonts w:ascii="Calibri" w:hAnsi="Calibri" w:cs="Calibri"/>
                <w:sz w:val="20"/>
                <w:lang w:val="es-ES"/>
              </w:rPr>
              <w:t>CUMPLE</w:t>
            </w:r>
          </w:p>
        </w:tc>
        <w:tc>
          <w:tcPr>
            <w:tcW w:w="1227" w:type="dxa"/>
          </w:tcPr>
          <w:p w14:paraId="4A756964" w14:textId="77777777" w:rsidR="009B0B2E" w:rsidRPr="003E74AF" w:rsidRDefault="009B0B2E" w:rsidP="003E74AF">
            <w:pPr>
              <w:pStyle w:val="Textoindependiente2"/>
              <w:jc w:val="center"/>
              <w:rPr>
                <w:rFonts w:ascii="Calibri" w:hAnsi="Calibri" w:cs="Calibri"/>
                <w:sz w:val="20"/>
                <w:lang w:val="es-ES"/>
              </w:rPr>
            </w:pPr>
          </w:p>
          <w:p w14:paraId="14F2AC67" w14:textId="77777777" w:rsidR="00DC6641" w:rsidRPr="003E74AF" w:rsidRDefault="00DC6641" w:rsidP="003E74AF">
            <w:pPr>
              <w:pStyle w:val="Textoindependiente2"/>
              <w:jc w:val="center"/>
              <w:rPr>
                <w:rFonts w:ascii="Calibri" w:hAnsi="Calibri" w:cs="Calibri"/>
                <w:sz w:val="20"/>
                <w:lang w:val="es-ES"/>
              </w:rPr>
            </w:pPr>
          </w:p>
          <w:p w14:paraId="29EF4236" w14:textId="77777777" w:rsidR="00DC6641" w:rsidRPr="003E74AF" w:rsidRDefault="00DC6641" w:rsidP="003E74AF">
            <w:pPr>
              <w:pStyle w:val="Textoindependiente2"/>
              <w:jc w:val="center"/>
              <w:rPr>
                <w:rFonts w:ascii="Calibri" w:hAnsi="Calibri" w:cs="Calibri"/>
                <w:sz w:val="20"/>
                <w:lang w:val="es-ES"/>
              </w:rPr>
            </w:pPr>
          </w:p>
          <w:p w14:paraId="5B59E195" w14:textId="77777777" w:rsidR="00DC6641" w:rsidRPr="003E74AF" w:rsidRDefault="00DC6641" w:rsidP="003E74AF">
            <w:pPr>
              <w:pStyle w:val="Textoindependiente2"/>
              <w:jc w:val="center"/>
              <w:rPr>
                <w:rFonts w:ascii="Calibri" w:hAnsi="Calibri" w:cs="Calibri"/>
                <w:sz w:val="20"/>
                <w:lang w:val="es-ES"/>
              </w:rPr>
            </w:pPr>
          </w:p>
          <w:p w14:paraId="3E349226" w14:textId="77777777" w:rsidR="009B2A9A" w:rsidRDefault="009B2A9A" w:rsidP="003E74AF">
            <w:pPr>
              <w:pStyle w:val="Textoindependiente2"/>
              <w:rPr>
                <w:rFonts w:ascii="Calibri" w:hAnsi="Calibri" w:cs="Calibri"/>
                <w:sz w:val="20"/>
                <w:lang w:val="es-ES"/>
              </w:rPr>
            </w:pPr>
          </w:p>
          <w:p w14:paraId="464CCFD9" w14:textId="77777777" w:rsidR="009B2A9A" w:rsidRDefault="009B2A9A" w:rsidP="003E74AF">
            <w:pPr>
              <w:pStyle w:val="Textoindependiente2"/>
              <w:rPr>
                <w:rFonts w:ascii="Calibri" w:hAnsi="Calibri" w:cs="Calibri"/>
                <w:sz w:val="20"/>
                <w:lang w:val="es-ES"/>
              </w:rPr>
            </w:pPr>
          </w:p>
          <w:p w14:paraId="0CD751C3" w14:textId="77777777" w:rsidR="009B2A9A" w:rsidRDefault="009B2A9A" w:rsidP="003E74AF">
            <w:pPr>
              <w:pStyle w:val="Textoindependiente2"/>
              <w:rPr>
                <w:rFonts w:ascii="Calibri" w:hAnsi="Calibri" w:cs="Calibri"/>
                <w:sz w:val="20"/>
                <w:lang w:val="es-ES"/>
              </w:rPr>
            </w:pPr>
          </w:p>
          <w:p w14:paraId="194DF6E5" w14:textId="0BCE852A" w:rsidR="00DC6641" w:rsidRPr="003E74AF" w:rsidRDefault="00DC6641" w:rsidP="003E74AF">
            <w:pPr>
              <w:pStyle w:val="Textoindependiente2"/>
              <w:rPr>
                <w:rFonts w:ascii="Calibri" w:hAnsi="Calibri" w:cs="Calibri"/>
                <w:sz w:val="20"/>
                <w:lang w:val="es-ES"/>
              </w:rPr>
            </w:pPr>
            <w:r w:rsidRPr="003E74AF">
              <w:rPr>
                <w:rFonts w:ascii="Calibri" w:hAnsi="Calibri" w:cs="Calibri"/>
                <w:sz w:val="20"/>
                <w:lang w:val="es-ES"/>
              </w:rPr>
              <w:t xml:space="preserve">CUMPLE </w:t>
            </w:r>
          </w:p>
        </w:tc>
        <w:tc>
          <w:tcPr>
            <w:tcW w:w="1370" w:type="dxa"/>
          </w:tcPr>
          <w:p w14:paraId="70295DD6" w14:textId="77777777" w:rsidR="009B0B2E" w:rsidRPr="003E74AF" w:rsidRDefault="009B0B2E" w:rsidP="003E74AF">
            <w:pPr>
              <w:pStyle w:val="Textoindependiente2"/>
              <w:jc w:val="center"/>
              <w:rPr>
                <w:rFonts w:ascii="Calibri" w:hAnsi="Calibri" w:cs="Calibri"/>
                <w:sz w:val="20"/>
                <w:lang w:val="es-ES"/>
              </w:rPr>
            </w:pPr>
          </w:p>
          <w:p w14:paraId="280B49BB" w14:textId="77777777" w:rsidR="00DC6641" w:rsidRPr="003E74AF" w:rsidRDefault="00DC6641" w:rsidP="003E74AF">
            <w:pPr>
              <w:pStyle w:val="Textoindependiente2"/>
              <w:jc w:val="center"/>
              <w:rPr>
                <w:rFonts w:ascii="Calibri" w:hAnsi="Calibri" w:cs="Calibri"/>
                <w:sz w:val="20"/>
                <w:lang w:val="es-ES"/>
              </w:rPr>
            </w:pPr>
          </w:p>
          <w:p w14:paraId="463DD8D8" w14:textId="77777777" w:rsidR="00DC6641" w:rsidRPr="003E74AF" w:rsidRDefault="00DC6641" w:rsidP="003E74AF">
            <w:pPr>
              <w:pStyle w:val="Textoindependiente2"/>
              <w:jc w:val="center"/>
              <w:rPr>
                <w:rFonts w:ascii="Calibri" w:hAnsi="Calibri" w:cs="Calibri"/>
                <w:sz w:val="20"/>
                <w:lang w:val="es-ES"/>
              </w:rPr>
            </w:pPr>
          </w:p>
          <w:p w14:paraId="03AA5618" w14:textId="77777777" w:rsidR="00DC6641" w:rsidRPr="003E74AF" w:rsidRDefault="00DC6641" w:rsidP="003E74AF">
            <w:pPr>
              <w:pStyle w:val="Textoindependiente2"/>
              <w:jc w:val="center"/>
              <w:rPr>
                <w:rFonts w:ascii="Calibri" w:hAnsi="Calibri" w:cs="Calibri"/>
                <w:sz w:val="20"/>
                <w:lang w:val="es-ES"/>
              </w:rPr>
            </w:pPr>
          </w:p>
          <w:p w14:paraId="2B711E88" w14:textId="77777777" w:rsidR="009B2A9A" w:rsidRDefault="009B2A9A" w:rsidP="003E74AF">
            <w:pPr>
              <w:pStyle w:val="Textoindependiente2"/>
              <w:jc w:val="center"/>
              <w:rPr>
                <w:rFonts w:ascii="Calibri" w:hAnsi="Calibri" w:cs="Calibri"/>
                <w:sz w:val="20"/>
                <w:lang w:val="es-ES"/>
              </w:rPr>
            </w:pPr>
          </w:p>
          <w:p w14:paraId="65A7C225" w14:textId="77777777" w:rsidR="009B2A9A" w:rsidRDefault="009B2A9A" w:rsidP="003E74AF">
            <w:pPr>
              <w:pStyle w:val="Textoindependiente2"/>
              <w:jc w:val="center"/>
              <w:rPr>
                <w:rFonts w:ascii="Calibri" w:hAnsi="Calibri" w:cs="Calibri"/>
                <w:sz w:val="20"/>
                <w:lang w:val="es-ES"/>
              </w:rPr>
            </w:pPr>
          </w:p>
          <w:p w14:paraId="157ED5C7" w14:textId="77777777" w:rsidR="009B2A9A" w:rsidRDefault="009B2A9A" w:rsidP="003E74AF">
            <w:pPr>
              <w:pStyle w:val="Textoindependiente2"/>
              <w:jc w:val="center"/>
              <w:rPr>
                <w:rFonts w:ascii="Calibri" w:hAnsi="Calibri" w:cs="Calibri"/>
                <w:sz w:val="20"/>
                <w:lang w:val="es-ES"/>
              </w:rPr>
            </w:pPr>
          </w:p>
          <w:p w14:paraId="31FEE242" w14:textId="6FCFE486" w:rsidR="00DC6641" w:rsidRPr="003E74AF" w:rsidRDefault="00DC6641" w:rsidP="003E74AF">
            <w:pPr>
              <w:pStyle w:val="Textoindependiente2"/>
              <w:jc w:val="center"/>
              <w:rPr>
                <w:rFonts w:ascii="Calibri" w:hAnsi="Calibri" w:cs="Calibri"/>
                <w:sz w:val="20"/>
                <w:lang w:val="es-ES"/>
              </w:rPr>
            </w:pPr>
            <w:r w:rsidRPr="003E74AF">
              <w:rPr>
                <w:rFonts w:ascii="Calibri" w:hAnsi="Calibri" w:cs="Calibri"/>
                <w:sz w:val="20"/>
                <w:lang w:val="es-ES"/>
              </w:rPr>
              <w:t>CUMPLE</w:t>
            </w:r>
          </w:p>
        </w:tc>
      </w:tr>
      <w:tr w:rsidR="009B0B2E" w:rsidRPr="003E74AF" w14:paraId="6CEF3614" w14:textId="77777777" w:rsidTr="009B2A9A">
        <w:tc>
          <w:tcPr>
            <w:tcW w:w="2898" w:type="dxa"/>
            <w:vAlign w:val="center"/>
          </w:tcPr>
          <w:p w14:paraId="312C5AEF" w14:textId="77777777" w:rsidR="003E74AF" w:rsidRPr="0054525E" w:rsidRDefault="00271326" w:rsidP="003E74AF">
            <w:pPr>
              <w:spacing w:line="240" w:lineRule="auto"/>
              <w:rPr>
                <w:rFonts w:ascii="Calibri" w:hAnsi="Calibri" w:cs="Calibri"/>
                <w:sz w:val="20"/>
                <w:szCs w:val="20"/>
                <w:highlight w:val="yellow"/>
              </w:rPr>
            </w:pPr>
            <w:hyperlink r:id="rId41" w:history="1">
              <w:r w:rsidR="003E74AF" w:rsidRPr="0054525E">
                <w:rPr>
                  <w:rStyle w:val="Hipervnculo"/>
                  <w:rFonts w:ascii="Calibri" w:hAnsi="Calibri" w:cs="Calibri"/>
                  <w:sz w:val="20"/>
                  <w:szCs w:val="20"/>
                  <w:highlight w:val="yellow"/>
                </w:rPr>
                <w:t>OFERTA MECANICAD MC-MTA-CISM-025-2026</w:t>
              </w:r>
            </w:hyperlink>
          </w:p>
          <w:p w14:paraId="0DA95746" w14:textId="77777777" w:rsidR="003E74AF" w:rsidRPr="0054525E" w:rsidRDefault="003E74AF" w:rsidP="003E74AF">
            <w:pPr>
              <w:spacing w:line="240" w:lineRule="auto"/>
              <w:rPr>
                <w:rFonts w:ascii="Calibri" w:hAnsi="Calibri" w:cs="Calibri"/>
                <w:sz w:val="20"/>
                <w:szCs w:val="20"/>
                <w:highlight w:val="yellow"/>
              </w:rPr>
            </w:pPr>
          </w:p>
          <w:p w14:paraId="3485C0BE"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MECANICAD S.A.S. BIC</w:t>
            </w:r>
          </w:p>
          <w:p w14:paraId="0A40083A"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 xml:space="preserve">NIT. 900.348.573-8 </w:t>
            </w:r>
          </w:p>
          <w:p w14:paraId="55884C52"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JOHN EDISON CEBALLOS MONTOYA</w:t>
            </w:r>
          </w:p>
          <w:p w14:paraId="68E4C8EB" w14:textId="77777777" w:rsidR="003E74AF" w:rsidRPr="0054525E" w:rsidRDefault="003E74AF" w:rsidP="003E74AF">
            <w:pPr>
              <w:spacing w:line="240" w:lineRule="auto"/>
              <w:rPr>
                <w:rFonts w:ascii="Calibri" w:hAnsi="Calibri" w:cs="Calibri"/>
                <w:b/>
                <w:bCs/>
                <w:sz w:val="20"/>
                <w:szCs w:val="20"/>
                <w:highlight w:val="yellow"/>
              </w:rPr>
            </w:pPr>
            <w:r w:rsidRPr="0054525E">
              <w:rPr>
                <w:rFonts w:ascii="Calibri" w:hAnsi="Calibri" w:cs="Calibri"/>
                <w:b/>
                <w:bCs/>
                <w:sz w:val="20"/>
                <w:szCs w:val="20"/>
                <w:highlight w:val="yellow"/>
              </w:rPr>
              <w:t>C.C. 16.074.313</w:t>
            </w:r>
          </w:p>
          <w:p w14:paraId="2BFCC520" w14:textId="77777777" w:rsidR="003E74AF" w:rsidRPr="003E74AF" w:rsidRDefault="003E74AF" w:rsidP="003E74AF">
            <w:pPr>
              <w:spacing w:line="240" w:lineRule="auto"/>
              <w:rPr>
                <w:rFonts w:ascii="Calibri" w:hAnsi="Calibri" w:cs="Calibri"/>
                <w:b/>
                <w:bCs/>
                <w:sz w:val="20"/>
                <w:szCs w:val="20"/>
              </w:rPr>
            </w:pPr>
            <w:r w:rsidRPr="0054525E">
              <w:rPr>
                <w:rFonts w:ascii="Calibri" w:hAnsi="Calibri" w:cs="Calibri"/>
                <w:b/>
                <w:bCs/>
                <w:sz w:val="20"/>
                <w:szCs w:val="20"/>
                <w:highlight w:val="yellow"/>
              </w:rPr>
              <w:t>CALLE 21 NRO. 23-22</w:t>
            </w:r>
          </w:p>
          <w:p w14:paraId="5F36D5EE" w14:textId="6CAB14F4" w:rsidR="009B0B2E" w:rsidRPr="003E74AF" w:rsidRDefault="009B0B2E" w:rsidP="003E74AF">
            <w:pPr>
              <w:pStyle w:val="Textoindependiente2"/>
              <w:rPr>
                <w:rFonts w:ascii="Calibri" w:hAnsi="Calibri" w:cs="Calibri"/>
                <w:sz w:val="20"/>
                <w:lang w:val="es-ES"/>
              </w:rPr>
            </w:pPr>
          </w:p>
        </w:tc>
        <w:tc>
          <w:tcPr>
            <w:tcW w:w="1560" w:type="dxa"/>
            <w:vAlign w:val="center"/>
          </w:tcPr>
          <w:p w14:paraId="5C2AB844" w14:textId="2F6C19C2" w:rsidR="009B0B2E" w:rsidRPr="003E74AF" w:rsidRDefault="007240BC" w:rsidP="003E74AF">
            <w:pPr>
              <w:pStyle w:val="Textoindependiente2"/>
              <w:jc w:val="center"/>
              <w:rPr>
                <w:rFonts w:ascii="Calibri" w:hAnsi="Calibri" w:cs="Calibri"/>
                <w:sz w:val="20"/>
                <w:lang w:val="es-ES"/>
              </w:rPr>
            </w:pPr>
            <w:r>
              <w:rPr>
                <w:rFonts w:ascii="Calibri" w:hAnsi="Calibri" w:cs="Calibri"/>
                <w:sz w:val="20"/>
                <w:lang w:val="es-ES"/>
              </w:rPr>
              <w:t xml:space="preserve"> CUMPLE </w:t>
            </w:r>
          </w:p>
        </w:tc>
        <w:tc>
          <w:tcPr>
            <w:tcW w:w="1737" w:type="dxa"/>
          </w:tcPr>
          <w:p w14:paraId="43E89353" w14:textId="77777777" w:rsidR="009B0B2E" w:rsidRDefault="009B0B2E" w:rsidP="003E74AF">
            <w:pPr>
              <w:pStyle w:val="Textoindependiente2"/>
              <w:rPr>
                <w:rFonts w:ascii="Calibri" w:hAnsi="Calibri" w:cs="Calibri"/>
                <w:sz w:val="20"/>
                <w:lang w:val="es-ES"/>
              </w:rPr>
            </w:pPr>
          </w:p>
          <w:p w14:paraId="69911877" w14:textId="77777777" w:rsidR="007240BC" w:rsidRDefault="007240BC" w:rsidP="003E74AF">
            <w:pPr>
              <w:pStyle w:val="Textoindependiente2"/>
              <w:rPr>
                <w:rFonts w:ascii="Calibri" w:hAnsi="Calibri" w:cs="Calibri"/>
                <w:sz w:val="20"/>
                <w:lang w:val="es-ES"/>
              </w:rPr>
            </w:pPr>
          </w:p>
          <w:p w14:paraId="7192D881" w14:textId="77777777" w:rsidR="007240BC" w:rsidRDefault="007240BC" w:rsidP="003E74AF">
            <w:pPr>
              <w:pStyle w:val="Textoindependiente2"/>
              <w:rPr>
                <w:rFonts w:ascii="Calibri" w:hAnsi="Calibri" w:cs="Calibri"/>
                <w:sz w:val="20"/>
                <w:lang w:val="es-ES"/>
              </w:rPr>
            </w:pPr>
          </w:p>
          <w:p w14:paraId="7D9AB4AA" w14:textId="77777777" w:rsidR="007240BC" w:rsidRDefault="007240BC" w:rsidP="003E74AF">
            <w:pPr>
              <w:pStyle w:val="Textoindependiente2"/>
              <w:rPr>
                <w:rFonts w:ascii="Calibri" w:hAnsi="Calibri" w:cs="Calibri"/>
                <w:sz w:val="20"/>
                <w:lang w:val="es-ES"/>
              </w:rPr>
            </w:pPr>
          </w:p>
          <w:p w14:paraId="54D7EEBF" w14:textId="15BE69FF" w:rsidR="007240BC" w:rsidRPr="003E74AF" w:rsidRDefault="007240BC" w:rsidP="003E74AF">
            <w:pPr>
              <w:pStyle w:val="Textoindependiente2"/>
              <w:rPr>
                <w:rFonts w:ascii="Calibri" w:hAnsi="Calibri" w:cs="Calibri"/>
                <w:sz w:val="20"/>
                <w:lang w:val="es-ES"/>
              </w:rPr>
            </w:pPr>
            <w:r>
              <w:rPr>
                <w:rFonts w:ascii="Calibri" w:hAnsi="Calibri" w:cs="Calibri"/>
                <w:sz w:val="20"/>
                <w:lang w:val="es-ES"/>
              </w:rPr>
              <w:t xml:space="preserve"> CUMPLE</w:t>
            </w:r>
          </w:p>
        </w:tc>
        <w:tc>
          <w:tcPr>
            <w:tcW w:w="1227" w:type="dxa"/>
          </w:tcPr>
          <w:p w14:paraId="74E904A1" w14:textId="77777777" w:rsidR="007240BC" w:rsidRDefault="007240BC" w:rsidP="003E74AF">
            <w:pPr>
              <w:pStyle w:val="Textoindependiente2"/>
              <w:jc w:val="center"/>
              <w:rPr>
                <w:rFonts w:ascii="Calibri" w:hAnsi="Calibri" w:cs="Calibri"/>
                <w:sz w:val="20"/>
                <w:lang w:val="es-ES"/>
              </w:rPr>
            </w:pPr>
          </w:p>
          <w:p w14:paraId="45F0A2A4" w14:textId="77777777" w:rsidR="007240BC" w:rsidRDefault="007240BC" w:rsidP="003E74AF">
            <w:pPr>
              <w:pStyle w:val="Textoindependiente2"/>
              <w:jc w:val="center"/>
              <w:rPr>
                <w:rFonts w:ascii="Calibri" w:hAnsi="Calibri" w:cs="Calibri"/>
                <w:sz w:val="20"/>
                <w:lang w:val="es-ES"/>
              </w:rPr>
            </w:pPr>
          </w:p>
          <w:p w14:paraId="760ABE6D" w14:textId="77777777" w:rsidR="007240BC" w:rsidRDefault="007240BC" w:rsidP="003E74AF">
            <w:pPr>
              <w:pStyle w:val="Textoindependiente2"/>
              <w:jc w:val="center"/>
              <w:rPr>
                <w:rFonts w:ascii="Calibri" w:hAnsi="Calibri" w:cs="Calibri"/>
                <w:sz w:val="20"/>
                <w:lang w:val="es-ES"/>
              </w:rPr>
            </w:pPr>
          </w:p>
          <w:p w14:paraId="2E9C73D8" w14:textId="77777777" w:rsidR="007240BC" w:rsidRDefault="007240BC" w:rsidP="003E74AF">
            <w:pPr>
              <w:pStyle w:val="Textoindependiente2"/>
              <w:jc w:val="center"/>
              <w:rPr>
                <w:rFonts w:ascii="Calibri" w:hAnsi="Calibri" w:cs="Calibri"/>
                <w:sz w:val="20"/>
                <w:lang w:val="es-ES"/>
              </w:rPr>
            </w:pPr>
          </w:p>
          <w:p w14:paraId="6D1A069E" w14:textId="15385EE0" w:rsidR="009B0B2E" w:rsidRPr="003E74AF" w:rsidRDefault="007240BC" w:rsidP="003E74AF">
            <w:pPr>
              <w:pStyle w:val="Textoindependiente2"/>
              <w:jc w:val="center"/>
              <w:rPr>
                <w:rFonts w:ascii="Calibri" w:hAnsi="Calibri" w:cs="Calibri"/>
                <w:sz w:val="20"/>
                <w:lang w:val="es-ES"/>
              </w:rPr>
            </w:pPr>
            <w:r>
              <w:rPr>
                <w:rFonts w:ascii="Calibri" w:hAnsi="Calibri" w:cs="Calibri"/>
                <w:sz w:val="20"/>
                <w:lang w:val="es-ES"/>
              </w:rPr>
              <w:t>NO CUMPLE</w:t>
            </w:r>
          </w:p>
        </w:tc>
        <w:tc>
          <w:tcPr>
            <w:tcW w:w="1370" w:type="dxa"/>
          </w:tcPr>
          <w:p w14:paraId="152F06EC" w14:textId="77777777" w:rsidR="009B0B2E" w:rsidRDefault="009B0B2E" w:rsidP="003E74AF">
            <w:pPr>
              <w:pStyle w:val="Textoindependiente2"/>
              <w:jc w:val="center"/>
              <w:rPr>
                <w:rFonts w:ascii="Calibri" w:hAnsi="Calibri" w:cs="Calibri"/>
                <w:sz w:val="20"/>
                <w:lang w:val="es-ES"/>
              </w:rPr>
            </w:pPr>
          </w:p>
          <w:p w14:paraId="70AA34F4" w14:textId="77777777" w:rsidR="007240BC" w:rsidRDefault="007240BC" w:rsidP="003E74AF">
            <w:pPr>
              <w:pStyle w:val="Textoindependiente2"/>
              <w:jc w:val="center"/>
              <w:rPr>
                <w:rFonts w:ascii="Calibri" w:hAnsi="Calibri" w:cs="Calibri"/>
                <w:sz w:val="20"/>
                <w:lang w:val="es-ES"/>
              </w:rPr>
            </w:pPr>
          </w:p>
          <w:p w14:paraId="781D05CD" w14:textId="77777777" w:rsidR="007240BC" w:rsidRDefault="007240BC" w:rsidP="003E74AF">
            <w:pPr>
              <w:pStyle w:val="Textoindependiente2"/>
              <w:jc w:val="center"/>
              <w:rPr>
                <w:rFonts w:ascii="Calibri" w:hAnsi="Calibri" w:cs="Calibri"/>
                <w:sz w:val="20"/>
                <w:lang w:val="es-ES"/>
              </w:rPr>
            </w:pPr>
          </w:p>
          <w:p w14:paraId="6A6E6AA6" w14:textId="77777777" w:rsidR="007240BC" w:rsidRDefault="007240BC" w:rsidP="003E74AF">
            <w:pPr>
              <w:pStyle w:val="Textoindependiente2"/>
              <w:jc w:val="center"/>
              <w:rPr>
                <w:rFonts w:ascii="Calibri" w:hAnsi="Calibri" w:cs="Calibri"/>
                <w:sz w:val="20"/>
                <w:lang w:val="es-ES"/>
              </w:rPr>
            </w:pPr>
          </w:p>
          <w:p w14:paraId="1024C03A" w14:textId="0C74730D" w:rsidR="007240BC" w:rsidRPr="003E74AF" w:rsidRDefault="007240BC" w:rsidP="003E74AF">
            <w:pPr>
              <w:pStyle w:val="Textoindependiente2"/>
              <w:jc w:val="center"/>
              <w:rPr>
                <w:rFonts w:ascii="Calibri" w:hAnsi="Calibri" w:cs="Calibri"/>
                <w:sz w:val="20"/>
                <w:lang w:val="es-ES"/>
              </w:rPr>
            </w:pPr>
            <w:r>
              <w:rPr>
                <w:rFonts w:ascii="Calibri" w:hAnsi="Calibri" w:cs="Calibri"/>
                <w:sz w:val="20"/>
                <w:lang w:val="es-ES"/>
              </w:rPr>
              <w:t>NO CUMPLE</w:t>
            </w:r>
          </w:p>
        </w:tc>
      </w:tr>
      <w:tr w:rsidR="009B2A9A" w:rsidRPr="003E74AF" w14:paraId="2A95DDEF" w14:textId="77777777" w:rsidTr="009B2A9A">
        <w:tc>
          <w:tcPr>
            <w:tcW w:w="2898" w:type="dxa"/>
            <w:vAlign w:val="center"/>
          </w:tcPr>
          <w:p w14:paraId="6E579A01" w14:textId="77777777" w:rsidR="009B2A9A" w:rsidRDefault="00271326" w:rsidP="009B2A9A">
            <w:pPr>
              <w:pStyle w:val="Textoindependiente2"/>
              <w:rPr>
                <w:rFonts w:ascii="Calibri" w:hAnsi="Calibri" w:cs="Calibri"/>
                <w:sz w:val="20"/>
                <w:lang w:val="es-ES"/>
              </w:rPr>
            </w:pPr>
            <w:hyperlink r:id="rId42" w:history="1">
              <w:r w:rsidR="009B2A9A" w:rsidRPr="009B2A9A">
                <w:rPr>
                  <w:rStyle w:val="Hipervnculo"/>
                  <w:rFonts w:ascii="Calibri" w:hAnsi="Calibri" w:cs="Calibri"/>
                  <w:b/>
                  <w:bCs/>
                  <w:sz w:val="20"/>
                  <w:lang w:val="es-ES"/>
                </w:rPr>
                <w:t>COSULTORIA REVISIÓN ENERGETICA</w:t>
              </w:r>
            </w:hyperlink>
          </w:p>
          <w:p w14:paraId="17D386C1" w14:textId="77777777" w:rsidR="009B2A9A" w:rsidRDefault="009B2A9A" w:rsidP="009B2A9A">
            <w:pPr>
              <w:pStyle w:val="Textoindependiente2"/>
              <w:rPr>
                <w:rFonts w:ascii="Calibri" w:hAnsi="Calibri" w:cs="Calibri"/>
                <w:sz w:val="20"/>
                <w:lang w:val="es-ES"/>
              </w:rPr>
            </w:pPr>
          </w:p>
          <w:p w14:paraId="6DB8FC2C"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HANNIER FRANCISCO CELY ORTEGA</w:t>
            </w:r>
          </w:p>
          <w:p w14:paraId="6CAF0B02"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C.C. 1.010.067.968 de Pasto</w:t>
            </w:r>
          </w:p>
          <w:p w14:paraId="124642A4"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Celular: 3103585167</w:t>
            </w:r>
          </w:p>
          <w:p w14:paraId="2FFA8245" w14:textId="2C774B3F" w:rsidR="009B2A9A" w:rsidRPr="003E74AF" w:rsidRDefault="009B2A9A" w:rsidP="009B2A9A">
            <w:pPr>
              <w:pStyle w:val="Textoindependiente2"/>
              <w:rPr>
                <w:rFonts w:ascii="Calibri" w:hAnsi="Calibri" w:cs="Calibri"/>
                <w:sz w:val="20"/>
                <w:lang w:val="es-ES"/>
              </w:rPr>
            </w:pPr>
            <w:r w:rsidRPr="009B2A9A">
              <w:rPr>
                <w:rFonts w:ascii="Calibri" w:hAnsi="Calibri" w:cs="Calibri"/>
                <w:b/>
                <w:bCs/>
                <w:sz w:val="20"/>
                <w:lang w:val="es-ES"/>
              </w:rPr>
              <w:t>Correo: Franciscocely.52@outlook.es</w:t>
            </w:r>
          </w:p>
        </w:tc>
        <w:tc>
          <w:tcPr>
            <w:tcW w:w="1560" w:type="dxa"/>
            <w:vAlign w:val="center"/>
          </w:tcPr>
          <w:p w14:paraId="7E8BA1C7" w14:textId="6659D087" w:rsidR="009B2A9A" w:rsidRPr="009B2A9A" w:rsidRDefault="009B2A9A" w:rsidP="009B2A9A">
            <w:pPr>
              <w:pStyle w:val="Textoindependiente2"/>
              <w:rPr>
                <w:lang w:val="es-ES"/>
              </w:rPr>
            </w:pPr>
            <w:r>
              <w:rPr>
                <w:rFonts w:ascii="Calibri" w:hAnsi="Calibri" w:cs="Calibri"/>
                <w:sz w:val="20"/>
                <w:lang w:val="es-ES"/>
              </w:rPr>
              <w:t xml:space="preserve">NO CUMPLE </w:t>
            </w:r>
          </w:p>
        </w:tc>
        <w:tc>
          <w:tcPr>
            <w:tcW w:w="1737" w:type="dxa"/>
          </w:tcPr>
          <w:p w14:paraId="1EA1A8A1" w14:textId="77777777" w:rsidR="009B2A9A" w:rsidRDefault="009B2A9A" w:rsidP="009B2A9A">
            <w:pPr>
              <w:pStyle w:val="Textoindependiente2"/>
              <w:rPr>
                <w:rFonts w:ascii="Calibri" w:hAnsi="Calibri" w:cs="Calibri"/>
                <w:sz w:val="20"/>
                <w:lang w:val="es-ES"/>
              </w:rPr>
            </w:pPr>
          </w:p>
          <w:p w14:paraId="3ACEFD4F" w14:textId="77777777" w:rsidR="009B2A9A" w:rsidRDefault="009B2A9A" w:rsidP="009B2A9A">
            <w:pPr>
              <w:pStyle w:val="Textoindependiente2"/>
              <w:rPr>
                <w:rFonts w:ascii="Calibri" w:hAnsi="Calibri" w:cs="Calibri"/>
                <w:sz w:val="20"/>
                <w:lang w:val="es-ES"/>
              </w:rPr>
            </w:pPr>
          </w:p>
          <w:p w14:paraId="31D88ADA" w14:textId="77777777" w:rsidR="009B2A9A" w:rsidRDefault="009B2A9A" w:rsidP="009B2A9A">
            <w:pPr>
              <w:pStyle w:val="Textoindependiente2"/>
              <w:rPr>
                <w:rFonts w:ascii="Calibri" w:hAnsi="Calibri" w:cs="Calibri"/>
                <w:sz w:val="20"/>
                <w:lang w:val="es-ES"/>
              </w:rPr>
            </w:pPr>
          </w:p>
          <w:p w14:paraId="5B53AE27" w14:textId="77777777" w:rsidR="009B2A9A" w:rsidRDefault="009B2A9A" w:rsidP="009B2A9A">
            <w:pPr>
              <w:pStyle w:val="Textoindependiente2"/>
              <w:rPr>
                <w:rFonts w:ascii="Calibri" w:hAnsi="Calibri" w:cs="Calibri"/>
                <w:sz w:val="20"/>
                <w:lang w:val="es-ES"/>
              </w:rPr>
            </w:pPr>
          </w:p>
          <w:p w14:paraId="3D1CC191" w14:textId="344CE9A8" w:rsidR="009B2A9A" w:rsidRPr="003E74AF" w:rsidRDefault="009B2A9A" w:rsidP="009B2A9A">
            <w:pPr>
              <w:pStyle w:val="Textoindependiente2"/>
              <w:rPr>
                <w:rFonts w:ascii="Calibri" w:hAnsi="Calibri" w:cs="Calibri"/>
                <w:sz w:val="20"/>
                <w:lang w:val="es-ES"/>
              </w:rPr>
            </w:pPr>
            <w:r>
              <w:rPr>
                <w:rFonts w:ascii="Calibri" w:hAnsi="Calibri" w:cs="Calibri"/>
                <w:sz w:val="20"/>
                <w:lang w:val="es-ES"/>
              </w:rPr>
              <w:t>NO CUMPLE</w:t>
            </w:r>
          </w:p>
        </w:tc>
        <w:tc>
          <w:tcPr>
            <w:tcW w:w="1227" w:type="dxa"/>
          </w:tcPr>
          <w:p w14:paraId="05ACA38F" w14:textId="77777777" w:rsidR="009B2A9A" w:rsidRDefault="009B2A9A" w:rsidP="009B2A9A">
            <w:pPr>
              <w:pStyle w:val="Textoindependiente2"/>
              <w:jc w:val="center"/>
              <w:rPr>
                <w:rFonts w:ascii="Calibri" w:hAnsi="Calibri" w:cs="Calibri"/>
                <w:sz w:val="20"/>
                <w:lang w:val="es-ES"/>
              </w:rPr>
            </w:pPr>
          </w:p>
          <w:p w14:paraId="4B0B4A0A" w14:textId="77777777" w:rsidR="009B2A9A" w:rsidRDefault="009B2A9A" w:rsidP="009B2A9A">
            <w:pPr>
              <w:pStyle w:val="Textoindependiente2"/>
              <w:jc w:val="center"/>
              <w:rPr>
                <w:rFonts w:ascii="Calibri" w:hAnsi="Calibri" w:cs="Calibri"/>
                <w:sz w:val="20"/>
                <w:lang w:val="es-ES"/>
              </w:rPr>
            </w:pPr>
          </w:p>
          <w:p w14:paraId="0B24381B" w14:textId="77777777" w:rsidR="009B2A9A" w:rsidRDefault="009B2A9A" w:rsidP="009B2A9A">
            <w:pPr>
              <w:pStyle w:val="Textoindependiente2"/>
              <w:jc w:val="center"/>
              <w:rPr>
                <w:rFonts w:ascii="Calibri" w:hAnsi="Calibri" w:cs="Calibri"/>
                <w:sz w:val="20"/>
                <w:lang w:val="es-ES"/>
              </w:rPr>
            </w:pPr>
          </w:p>
          <w:p w14:paraId="07890874" w14:textId="77777777" w:rsidR="009B2A9A" w:rsidRDefault="009B2A9A" w:rsidP="009B2A9A">
            <w:pPr>
              <w:pStyle w:val="Textoindependiente2"/>
              <w:jc w:val="center"/>
              <w:rPr>
                <w:rFonts w:ascii="Calibri" w:hAnsi="Calibri" w:cs="Calibri"/>
                <w:sz w:val="20"/>
                <w:lang w:val="es-ES"/>
              </w:rPr>
            </w:pPr>
          </w:p>
          <w:p w14:paraId="413B4920" w14:textId="2F15F6CD"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c>
          <w:tcPr>
            <w:tcW w:w="1370" w:type="dxa"/>
          </w:tcPr>
          <w:p w14:paraId="78A9D3D6" w14:textId="77777777" w:rsidR="009B2A9A" w:rsidRDefault="009B2A9A" w:rsidP="009B2A9A">
            <w:pPr>
              <w:pStyle w:val="Textoindependiente2"/>
              <w:jc w:val="center"/>
              <w:rPr>
                <w:rFonts w:ascii="Calibri" w:hAnsi="Calibri" w:cs="Calibri"/>
                <w:sz w:val="20"/>
                <w:lang w:val="es-ES"/>
              </w:rPr>
            </w:pPr>
          </w:p>
          <w:p w14:paraId="2630AFE1" w14:textId="77777777" w:rsidR="009B2A9A" w:rsidRDefault="009B2A9A" w:rsidP="009B2A9A">
            <w:pPr>
              <w:pStyle w:val="Textoindependiente2"/>
              <w:jc w:val="center"/>
              <w:rPr>
                <w:rFonts w:ascii="Calibri" w:hAnsi="Calibri" w:cs="Calibri"/>
                <w:sz w:val="20"/>
                <w:lang w:val="es-ES"/>
              </w:rPr>
            </w:pPr>
          </w:p>
          <w:p w14:paraId="34D81D63" w14:textId="77777777" w:rsidR="009B2A9A" w:rsidRDefault="009B2A9A" w:rsidP="009B2A9A">
            <w:pPr>
              <w:pStyle w:val="Textoindependiente2"/>
              <w:jc w:val="center"/>
              <w:rPr>
                <w:rFonts w:ascii="Calibri" w:hAnsi="Calibri" w:cs="Calibri"/>
                <w:sz w:val="20"/>
                <w:lang w:val="es-ES"/>
              </w:rPr>
            </w:pPr>
          </w:p>
          <w:p w14:paraId="61EC1FDA" w14:textId="77777777" w:rsidR="009B2A9A" w:rsidRDefault="009B2A9A" w:rsidP="009B2A9A">
            <w:pPr>
              <w:pStyle w:val="Textoindependiente2"/>
              <w:jc w:val="center"/>
              <w:rPr>
                <w:rFonts w:ascii="Calibri" w:hAnsi="Calibri" w:cs="Calibri"/>
                <w:sz w:val="20"/>
                <w:lang w:val="es-ES"/>
              </w:rPr>
            </w:pPr>
          </w:p>
          <w:p w14:paraId="6638C2CB" w14:textId="3A8ED393"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r>
      <w:tr w:rsidR="009B2A9A" w:rsidRPr="003E74AF" w14:paraId="4911F77A" w14:textId="77777777" w:rsidTr="009B2A9A">
        <w:tc>
          <w:tcPr>
            <w:tcW w:w="2898" w:type="dxa"/>
            <w:vAlign w:val="center"/>
          </w:tcPr>
          <w:p w14:paraId="41E00B88" w14:textId="77777777" w:rsidR="009B2A9A" w:rsidRDefault="00271326" w:rsidP="009B2A9A">
            <w:pPr>
              <w:pStyle w:val="Textoindependiente2"/>
              <w:rPr>
                <w:rFonts w:ascii="Calibri" w:hAnsi="Calibri" w:cs="Calibri"/>
                <w:sz w:val="20"/>
                <w:lang w:val="es-ES"/>
              </w:rPr>
            </w:pPr>
            <w:hyperlink r:id="rId43" w:history="1">
              <w:r w:rsidR="009B2A9A" w:rsidRPr="009B2A9A">
                <w:rPr>
                  <w:rStyle w:val="Hipervnculo"/>
                  <w:rFonts w:ascii="Calibri" w:hAnsi="Calibri" w:cs="Calibri"/>
                  <w:b/>
                  <w:bCs/>
                  <w:sz w:val="20"/>
                  <w:lang w:val="es-ES"/>
                </w:rPr>
                <w:t>CONSULTORIA ESPECIALIZADA EN ELECTRICOS</w:t>
              </w:r>
            </w:hyperlink>
          </w:p>
          <w:p w14:paraId="0D96C1C4"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ASOCIACIÓN PERENNE</w:t>
            </w:r>
          </w:p>
          <w:p w14:paraId="6B944196" w14:textId="77777777" w:rsidR="009B2A9A" w:rsidRDefault="009B2A9A" w:rsidP="009B2A9A">
            <w:pPr>
              <w:pStyle w:val="Textoindependiente2"/>
              <w:rPr>
                <w:rFonts w:ascii="Calibri" w:hAnsi="Calibri" w:cs="Calibri"/>
                <w:sz w:val="20"/>
              </w:rPr>
            </w:pPr>
            <w:r w:rsidRPr="009B2A9A">
              <w:rPr>
                <w:rFonts w:ascii="Calibri" w:hAnsi="Calibri" w:cs="Calibri"/>
                <w:sz w:val="20"/>
              </w:rPr>
              <w:t>NIT. 900.124.612-5</w:t>
            </w:r>
          </w:p>
          <w:p w14:paraId="7E8D2B6E" w14:textId="77777777" w:rsidR="009B2A9A" w:rsidRPr="009B2A9A" w:rsidRDefault="009B2A9A" w:rsidP="009B2A9A">
            <w:pPr>
              <w:pStyle w:val="Textoindependiente2"/>
              <w:rPr>
                <w:rFonts w:ascii="Calibri" w:hAnsi="Calibri" w:cs="Calibri"/>
                <w:b/>
                <w:bCs/>
                <w:sz w:val="20"/>
              </w:rPr>
            </w:pPr>
            <w:r w:rsidRPr="009B2A9A">
              <w:rPr>
                <w:rFonts w:ascii="Calibri" w:hAnsi="Calibri" w:cs="Calibri"/>
                <w:b/>
                <w:bCs/>
                <w:sz w:val="20"/>
              </w:rPr>
              <w:t>LUIS CAMILO DIAZ CASTRO</w:t>
            </w:r>
          </w:p>
          <w:p w14:paraId="08C8165F"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nro. 1.085.293.639 de Pasto (N).</w:t>
            </w:r>
          </w:p>
          <w:p w14:paraId="2D35A87A" w14:textId="77777777" w:rsidR="009B2A9A" w:rsidRPr="009B2A9A" w:rsidRDefault="009B2A9A" w:rsidP="009B2A9A">
            <w:pPr>
              <w:pStyle w:val="Textoindependiente2"/>
              <w:rPr>
                <w:rFonts w:ascii="Calibri" w:hAnsi="Calibri" w:cs="Calibri"/>
                <w:sz w:val="20"/>
              </w:rPr>
            </w:pPr>
          </w:p>
          <w:p w14:paraId="31A4F8FA"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lastRenderedPageBreak/>
              <w:t>CL 15 24 17ED GUADALUPE OF 304</w:t>
            </w:r>
          </w:p>
          <w:p w14:paraId="20F04E70"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3166241934 asociacionperenne@gmail.com</w:t>
            </w:r>
          </w:p>
          <w:p w14:paraId="1B73F6F5" w14:textId="3DFDDA55" w:rsidR="009B2A9A" w:rsidRPr="003E74AF" w:rsidRDefault="009B2A9A" w:rsidP="009B2A9A">
            <w:pPr>
              <w:pStyle w:val="Textoindependiente2"/>
              <w:rPr>
                <w:rFonts w:ascii="Calibri" w:hAnsi="Calibri" w:cs="Calibri"/>
                <w:sz w:val="20"/>
                <w:lang w:val="es-ES"/>
              </w:rPr>
            </w:pPr>
            <w:r w:rsidRPr="009B2A9A">
              <w:rPr>
                <w:rFonts w:ascii="Calibri" w:hAnsi="Calibri" w:cs="Calibri"/>
                <w:sz w:val="20"/>
                <w:lang w:val="es-ES"/>
              </w:rPr>
              <w:t>Pasto, Nariño.</w:t>
            </w:r>
          </w:p>
        </w:tc>
        <w:tc>
          <w:tcPr>
            <w:tcW w:w="1560" w:type="dxa"/>
            <w:vAlign w:val="center"/>
          </w:tcPr>
          <w:p w14:paraId="4AD5E327" w14:textId="00D07397" w:rsidR="009B2A9A" w:rsidRPr="003E74AF" w:rsidRDefault="009B2A9A" w:rsidP="009B2A9A">
            <w:pPr>
              <w:pStyle w:val="Textoindependiente2"/>
              <w:rPr>
                <w:rFonts w:ascii="Calibri" w:hAnsi="Calibri" w:cs="Calibri"/>
                <w:sz w:val="20"/>
                <w:lang w:val="es-ES"/>
              </w:rPr>
            </w:pPr>
            <w:r>
              <w:rPr>
                <w:rFonts w:ascii="Calibri" w:hAnsi="Calibri" w:cs="Calibri"/>
                <w:sz w:val="20"/>
                <w:lang w:val="es-ES"/>
              </w:rPr>
              <w:lastRenderedPageBreak/>
              <w:t xml:space="preserve">NO CUMPLE </w:t>
            </w:r>
          </w:p>
        </w:tc>
        <w:tc>
          <w:tcPr>
            <w:tcW w:w="1737" w:type="dxa"/>
          </w:tcPr>
          <w:p w14:paraId="57EF0CCB" w14:textId="77777777" w:rsidR="009B2A9A" w:rsidRDefault="009B2A9A" w:rsidP="009B2A9A">
            <w:pPr>
              <w:pStyle w:val="Textoindependiente2"/>
              <w:rPr>
                <w:rFonts w:ascii="Calibri" w:hAnsi="Calibri" w:cs="Calibri"/>
                <w:sz w:val="20"/>
                <w:lang w:val="es-ES"/>
              </w:rPr>
            </w:pPr>
          </w:p>
          <w:p w14:paraId="08CAB6A5" w14:textId="77777777" w:rsidR="009B2A9A" w:rsidRDefault="009B2A9A" w:rsidP="009B2A9A">
            <w:pPr>
              <w:pStyle w:val="Textoindependiente2"/>
              <w:rPr>
                <w:rFonts w:ascii="Calibri" w:hAnsi="Calibri" w:cs="Calibri"/>
                <w:sz w:val="20"/>
                <w:lang w:val="es-ES"/>
              </w:rPr>
            </w:pPr>
          </w:p>
          <w:p w14:paraId="63CD9049" w14:textId="77777777" w:rsidR="009B2A9A" w:rsidRDefault="009B2A9A" w:rsidP="009B2A9A">
            <w:pPr>
              <w:pStyle w:val="Textoindependiente2"/>
              <w:rPr>
                <w:rFonts w:ascii="Calibri" w:hAnsi="Calibri" w:cs="Calibri"/>
                <w:sz w:val="20"/>
                <w:lang w:val="es-ES"/>
              </w:rPr>
            </w:pPr>
          </w:p>
          <w:p w14:paraId="60253123" w14:textId="77777777" w:rsidR="009B2A9A" w:rsidRDefault="009B2A9A" w:rsidP="009B2A9A">
            <w:pPr>
              <w:pStyle w:val="Textoindependiente2"/>
              <w:rPr>
                <w:rFonts w:ascii="Calibri" w:hAnsi="Calibri" w:cs="Calibri"/>
                <w:sz w:val="20"/>
                <w:lang w:val="es-ES"/>
              </w:rPr>
            </w:pPr>
          </w:p>
          <w:p w14:paraId="3AE2C633" w14:textId="77777777" w:rsidR="009B2A9A" w:rsidRDefault="009B2A9A" w:rsidP="009B2A9A">
            <w:pPr>
              <w:pStyle w:val="Textoindependiente2"/>
              <w:rPr>
                <w:rFonts w:ascii="Calibri" w:hAnsi="Calibri" w:cs="Calibri"/>
                <w:sz w:val="20"/>
                <w:lang w:val="es-ES"/>
              </w:rPr>
            </w:pPr>
          </w:p>
          <w:p w14:paraId="5FACD61C" w14:textId="77777777" w:rsidR="009B2A9A" w:rsidRDefault="009B2A9A" w:rsidP="009B2A9A">
            <w:pPr>
              <w:pStyle w:val="Textoindependiente2"/>
              <w:rPr>
                <w:rFonts w:ascii="Calibri" w:hAnsi="Calibri" w:cs="Calibri"/>
                <w:sz w:val="20"/>
                <w:lang w:val="es-ES"/>
              </w:rPr>
            </w:pPr>
          </w:p>
          <w:p w14:paraId="0A783A52" w14:textId="28DA744F" w:rsidR="009B2A9A" w:rsidRPr="003E74AF" w:rsidRDefault="009B2A9A" w:rsidP="009B2A9A">
            <w:pPr>
              <w:pStyle w:val="Textoindependiente2"/>
              <w:rPr>
                <w:rFonts w:ascii="Calibri" w:hAnsi="Calibri" w:cs="Calibri"/>
                <w:sz w:val="20"/>
                <w:lang w:val="es-ES"/>
              </w:rPr>
            </w:pPr>
            <w:r>
              <w:rPr>
                <w:rFonts w:ascii="Calibri" w:hAnsi="Calibri" w:cs="Calibri"/>
                <w:sz w:val="20"/>
                <w:lang w:val="es-ES"/>
              </w:rPr>
              <w:t>NO CUMPLE</w:t>
            </w:r>
          </w:p>
        </w:tc>
        <w:tc>
          <w:tcPr>
            <w:tcW w:w="1227" w:type="dxa"/>
          </w:tcPr>
          <w:p w14:paraId="21ADE9DF" w14:textId="77777777" w:rsidR="009B2A9A" w:rsidRDefault="009B2A9A" w:rsidP="009B2A9A">
            <w:pPr>
              <w:pStyle w:val="Textoindependiente2"/>
              <w:jc w:val="center"/>
              <w:rPr>
                <w:rFonts w:ascii="Calibri" w:hAnsi="Calibri" w:cs="Calibri"/>
                <w:sz w:val="20"/>
                <w:lang w:val="es-ES"/>
              </w:rPr>
            </w:pPr>
          </w:p>
          <w:p w14:paraId="27F1DD0A" w14:textId="77777777" w:rsidR="009B2A9A" w:rsidRDefault="009B2A9A" w:rsidP="009B2A9A">
            <w:pPr>
              <w:pStyle w:val="Textoindependiente2"/>
              <w:jc w:val="center"/>
              <w:rPr>
                <w:rFonts w:ascii="Calibri" w:hAnsi="Calibri" w:cs="Calibri"/>
                <w:sz w:val="20"/>
                <w:lang w:val="es-ES"/>
              </w:rPr>
            </w:pPr>
          </w:p>
          <w:p w14:paraId="04B997FC" w14:textId="77777777" w:rsidR="009B2A9A" w:rsidRDefault="009B2A9A" w:rsidP="009B2A9A">
            <w:pPr>
              <w:pStyle w:val="Textoindependiente2"/>
              <w:jc w:val="center"/>
              <w:rPr>
                <w:rFonts w:ascii="Calibri" w:hAnsi="Calibri" w:cs="Calibri"/>
                <w:sz w:val="20"/>
                <w:lang w:val="es-ES"/>
              </w:rPr>
            </w:pPr>
          </w:p>
          <w:p w14:paraId="5F085FBC" w14:textId="77777777" w:rsidR="009B2A9A" w:rsidRDefault="009B2A9A" w:rsidP="009B2A9A">
            <w:pPr>
              <w:pStyle w:val="Textoindependiente2"/>
              <w:jc w:val="center"/>
              <w:rPr>
                <w:rFonts w:ascii="Calibri" w:hAnsi="Calibri" w:cs="Calibri"/>
                <w:sz w:val="20"/>
                <w:lang w:val="es-ES"/>
              </w:rPr>
            </w:pPr>
          </w:p>
          <w:p w14:paraId="5E2DFEEE" w14:textId="77777777" w:rsidR="009B2A9A" w:rsidRDefault="009B2A9A" w:rsidP="009B2A9A">
            <w:pPr>
              <w:pStyle w:val="Textoindependiente2"/>
              <w:jc w:val="center"/>
              <w:rPr>
                <w:rFonts w:ascii="Calibri" w:hAnsi="Calibri" w:cs="Calibri"/>
                <w:sz w:val="20"/>
                <w:lang w:val="es-ES"/>
              </w:rPr>
            </w:pPr>
          </w:p>
          <w:p w14:paraId="1763041D" w14:textId="77777777" w:rsidR="009B2A9A" w:rsidRDefault="009B2A9A" w:rsidP="009B2A9A">
            <w:pPr>
              <w:pStyle w:val="Textoindependiente2"/>
              <w:jc w:val="center"/>
              <w:rPr>
                <w:rFonts w:ascii="Calibri" w:hAnsi="Calibri" w:cs="Calibri"/>
                <w:sz w:val="20"/>
                <w:lang w:val="es-ES"/>
              </w:rPr>
            </w:pPr>
          </w:p>
          <w:p w14:paraId="41620586" w14:textId="2599C68E"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c>
          <w:tcPr>
            <w:tcW w:w="1370" w:type="dxa"/>
          </w:tcPr>
          <w:p w14:paraId="3CBB1394" w14:textId="77777777" w:rsidR="009B2A9A" w:rsidRDefault="009B2A9A" w:rsidP="009B2A9A">
            <w:pPr>
              <w:pStyle w:val="Textoindependiente2"/>
              <w:jc w:val="center"/>
              <w:rPr>
                <w:rFonts w:ascii="Calibri" w:hAnsi="Calibri" w:cs="Calibri"/>
                <w:sz w:val="20"/>
                <w:lang w:val="es-ES"/>
              </w:rPr>
            </w:pPr>
          </w:p>
          <w:p w14:paraId="6FEADAD2" w14:textId="77777777" w:rsidR="009B2A9A" w:rsidRDefault="009B2A9A" w:rsidP="009B2A9A">
            <w:pPr>
              <w:pStyle w:val="Textoindependiente2"/>
              <w:jc w:val="center"/>
              <w:rPr>
                <w:rFonts w:ascii="Calibri" w:hAnsi="Calibri" w:cs="Calibri"/>
                <w:sz w:val="20"/>
                <w:lang w:val="es-ES"/>
              </w:rPr>
            </w:pPr>
          </w:p>
          <w:p w14:paraId="1FD9A420" w14:textId="77777777" w:rsidR="009B2A9A" w:rsidRDefault="009B2A9A" w:rsidP="009B2A9A">
            <w:pPr>
              <w:pStyle w:val="Textoindependiente2"/>
              <w:jc w:val="center"/>
              <w:rPr>
                <w:rFonts w:ascii="Calibri" w:hAnsi="Calibri" w:cs="Calibri"/>
                <w:sz w:val="20"/>
                <w:lang w:val="es-ES"/>
              </w:rPr>
            </w:pPr>
          </w:p>
          <w:p w14:paraId="7B7A2096" w14:textId="77777777" w:rsidR="009B2A9A" w:rsidRDefault="009B2A9A" w:rsidP="009B2A9A">
            <w:pPr>
              <w:pStyle w:val="Textoindependiente2"/>
              <w:jc w:val="center"/>
              <w:rPr>
                <w:rFonts w:ascii="Calibri" w:hAnsi="Calibri" w:cs="Calibri"/>
                <w:sz w:val="20"/>
                <w:lang w:val="es-ES"/>
              </w:rPr>
            </w:pPr>
          </w:p>
          <w:p w14:paraId="6CC9ACF7" w14:textId="77777777" w:rsidR="009B2A9A" w:rsidRDefault="009B2A9A" w:rsidP="009B2A9A">
            <w:pPr>
              <w:pStyle w:val="Textoindependiente2"/>
              <w:jc w:val="center"/>
              <w:rPr>
                <w:rFonts w:ascii="Calibri" w:hAnsi="Calibri" w:cs="Calibri"/>
                <w:sz w:val="20"/>
                <w:lang w:val="es-ES"/>
              </w:rPr>
            </w:pPr>
          </w:p>
          <w:p w14:paraId="06A9B90C" w14:textId="77777777" w:rsidR="009B2A9A" w:rsidRDefault="009B2A9A" w:rsidP="009B2A9A">
            <w:pPr>
              <w:pStyle w:val="Textoindependiente2"/>
              <w:jc w:val="center"/>
              <w:rPr>
                <w:rFonts w:ascii="Calibri" w:hAnsi="Calibri" w:cs="Calibri"/>
                <w:sz w:val="20"/>
                <w:lang w:val="es-ES"/>
              </w:rPr>
            </w:pPr>
          </w:p>
          <w:p w14:paraId="687AC62F" w14:textId="0FFD621D"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r>
      <w:tr w:rsidR="009B2A9A" w:rsidRPr="003E74AF" w14:paraId="788184C4" w14:textId="77777777" w:rsidTr="009B2A9A">
        <w:tc>
          <w:tcPr>
            <w:tcW w:w="2898" w:type="dxa"/>
            <w:vAlign w:val="center"/>
          </w:tcPr>
          <w:p w14:paraId="2CDDFBFA" w14:textId="77777777" w:rsidR="009B2A9A" w:rsidRDefault="00271326" w:rsidP="009B2A9A">
            <w:pPr>
              <w:pStyle w:val="Textoindependiente2"/>
              <w:rPr>
                <w:rFonts w:ascii="Calibri" w:hAnsi="Calibri" w:cs="Calibri"/>
                <w:sz w:val="20"/>
                <w:lang w:val="es-ES"/>
              </w:rPr>
            </w:pPr>
            <w:hyperlink r:id="rId44" w:history="1">
              <w:r w:rsidR="009B2A9A" w:rsidRPr="009B2A9A">
                <w:rPr>
                  <w:rStyle w:val="Hipervnculo"/>
                  <w:rFonts w:ascii="Calibri" w:hAnsi="Calibri" w:cs="Calibri"/>
                  <w:b/>
                  <w:bCs/>
                  <w:sz w:val="20"/>
                  <w:lang w:val="es-ES"/>
                </w:rPr>
                <w:t>CONSULTORIA</w:t>
              </w:r>
            </w:hyperlink>
          </w:p>
          <w:p w14:paraId="51BEB7EB" w14:textId="77777777" w:rsidR="009B2A9A" w:rsidRDefault="009B2A9A" w:rsidP="009B2A9A">
            <w:pPr>
              <w:pStyle w:val="Textoindependiente2"/>
              <w:rPr>
                <w:rFonts w:ascii="Calibri" w:hAnsi="Calibri" w:cs="Calibri"/>
                <w:sz w:val="20"/>
                <w:lang w:val="es-ES"/>
              </w:rPr>
            </w:pPr>
          </w:p>
          <w:p w14:paraId="3701A356"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LUDWING SAMHIR PAZ ESTACIO</w:t>
            </w:r>
          </w:p>
          <w:p w14:paraId="54E3E9D1"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C.C 1.085.306.715 de Pasto (N)</w:t>
            </w:r>
          </w:p>
          <w:p w14:paraId="468DDB68"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CEL: 3223063891</w:t>
            </w:r>
          </w:p>
          <w:p w14:paraId="4B26EE83" w14:textId="77777777" w:rsidR="009B2A9A" w:rsidRPr="009B2A9A" w:rsidRDefault="009B2A9A" w:rsidP="009B2A9A">
            <w:pPr>
              <w:pStyle w:val="Textoindependiente2"/>
              <w:rPr>
                <w:rFonts w:ascii="Calibri" w:hAnsi="Calibri" w:cs="Calibri"/>
                <w:sz w:val="20"/>
              </w:rPr>
            </w:pPr>
            <w:r w:rsidRPr="009B2A9A">
              <w:rPr>
                <w:rFonts w:ascii="Calibri" w:hAnsi="Calibri" w:cs="Calibri"/>
                <w:sz w:val="20"/>
              </w:rPr>
              <w:t>CORREO: fundacionfunvale@gmail.com</w:t>
            </w:r>
          </w:p>
          <w:p w14:paraId="514FED91" w14:textId="2F98E73D" w:rsidR="009B2A9A" w:rsidRPr="003E74AF" w:rsidRDefault="009B2A9A" w:rsidP="009B2A9A">
            <w:pPr>
              <w:pStyle w:val="Textoindependiente2"/>
              <w:rPr>
                <w:rFonts w:ascii="Calibri" w:hAnsi="Calibri" w:cs="Calibri"/>
                <w:sz w:val="20"/>
                <w:lang w:val="es-ES"/>
              </w:rPr>
            </w:pPr>
            <w:r w:rsidRPr="009B2A9A">
              <w:rPr>
                <w:rFonts w:ascii="Calibri" w:hAnsi="Calibri" w:cs="Calibri"/>
                <w:sz w:val="20"/>
                <w:lang w:val="es-ES"/>
              </w:rPr>
              <w:t>DIRECCION: Manzana 5 Casa 9 Br/ Villa Oriente.</w:t>
            </w:r>
          </w:p>
        </w:tc>
        <w:tc>
          <w:tcPr>
            <w:tcW w:w="1560" w:type="dxa"/>
            <w:vAlign w:val="center"/>
          </w:tcPr>
          <w:p w14:paraId="0259C340" w14:textId="2E24DCF2" w:rsidR="009B2A9A" w:rsidRPr="003E74AF" w:rsidRDefault="009B2A9A" w:rsidP="009B2A9A">
            <w:pPr>
              <w:pStyle w:val="Textoindependiente2"/>
              <w:rPr>
                <w:rFonts w:ascii="Calibri" w:hAnsi="Calibri" w:cs="Calibri"/>
                <w:sz w:val="20"/>
                <w:lang w:val="es-ES"/>
              </w:rPr>
            </w:pPr>
            <w:r>
              <w:rPr>
                <w:rFonts w:ascii="Calibri" w:hAnsi="Calibri" w:cs="Calibri"/>
                <w:sz w:val="20"/>
                <w:lang w:val="es-ES"/>
              </w:rPr>
              <w:t xml:space="preserve">NO CUMPLE </w:t>
            </w:r>
          </w:p>
        </w:tc>
        <w:tc>
          <w:tcPr>
            <w:tcW w:w="1737" w:type="dxa"/>
          </w:tcPr>
          <w:p w14:paraId="573CEFC0" w14:textId="77777777" w:rsidR="009B2A9A" w:rsidRDefault="009B2A9A" w:rsidP="009B2A9A">
            <w:pPr>
              <w:pStyle w:val="Textoindependiente2"/>
              <w:rPr>
                <w:rFonts w:ascii="Calibri" w:hAnsi="Calibri" w:cs="Calibri"/>
                <w:sz w:val="20"/>
                <w:lang w:val="es-ES"/>
              </w:rPr>
            </w:pPr>
          </w:p>
          <w:p w14:paraId="57C68FA9" w14:textId="77777777" w:rsidR="009B2A9A" w:rsidRDefault="009B2A9A" w:rsidP="009B2A9A">
            <w:pPr>
              <w:pStyle w:val="Textoindependiente2"/>
              <w:rPr>
                <w:rFonts w:ascii="Calibri" w:hAnsi="Calibri" w:cs="Calibri"/>
                <w:sz w:val="20"/>
                <w:lang w:val="es-ES"/>
              </w:rPr>
            </w:pPr>
          </w:p>
          <w:p w14:paraId="48A40D1F" w14:textId="1CB1FF4D" w:rsidR="009B2A9A" w:rsidRPr="003E74AF" w:rsidRDefault="009B2A9A" w:rsidP="009B2A9A">
            <w:pPr>
              <w:pStyle w:val="Textoindependiente2"/>
              <w:rPr>
                <w:rFonts w:ascii="Calibri" w:hAnsi="Calibri" w:cs="Calibri"/>
                <w:sz w:val="20"/>
                <w:lang w:val="es-ES"/>
              </w:rPr>
            </w:pPr>
            <w:r>
              <w:rPr>
                <w:rFonts w:ascii="Calibri" w:hAnsi="Calibri" w:cs="Calibri"/>
                <w:sz w:val="20"/>
                <w:lang w:val="es-ES"/>
              </w:rPr>
              <w:t>NO CUMPLE</w:t>
            </w:r>
          </w:p>
        </w:tc>
        <w:tc>
          <w:tcPr>
            <w:tcW w:w="1227" w:type="dxa"/>
          </w:tcPr>
          <w:p w14:paraId="739BE803" w14:textId="77777777" w:rsidR="009B2A9A" w:rsidRDefault="009B2A9A" w:rsidP="009B2A9A">
            <w:pPr>
              <w:pStyle w:val="Textoindependiente2"/>
              <w:jc w:val="center"/>
              <w:rPr>
                <w:rFonts w:ascii="Calibri" w:hAnsi="Calibri" w:cs="Calibri"/>
                <w:sz w:val="20"/>
                <w:lang w:val="es-ES"/>
              </w:rPr>
            </w:pPr>
          </w:p>
          <w:p w14:paraId="0F79FA33" w14:textId="77777777" w:rsidR="009B2A9A" w:rsidRDefault="009B2A9A" w:rsidP="009B2A9A">
            <w:pPr>
              <w:pStyle w:val="Textoindependiente2"/>
              <w:jc w:val="center"/>
              <w:rPr>
                <w:rFonts w:ascii="Calibri" w:hAnsi="Calibri" w:cs="Calibri"/>
                <w:sz w:val="20"/>
                <w:lang w:val="es-ES"/>
              </w:rPr>
            </w:pPr>
          </w:p>
          <w:p w14:paraId="589831CF" w14:textId="558033BE"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c>
          <w:tcPr>
            <w:tcW w:w="1370" w:type="dxa"/>
          </w:tcPr>
          <w:p w14:paraId="324DE939" w14:textId="77777777" w:rsidR="009B2A9A" w:rsidRDefault="009B2A9A" w:rsidP="009B2A9A">
            <w:pPr>
              <w:pStyle w:val="Textoindependiente2"/>
              <w:jc w:val="center"/>
              <w:rPr>
                <w:rFonts w:ascii="Calibri" w:hAnsi="Calibri" w:cs="Calibri"/>
                <w:sz w:val="20"/>
                <w:lang w:val="es-ES"/>
              </w:rPr>
            </w:pPr>
          </w:p>
          <w:p w14:paraId="71F90A71" w14:textId="77777777" w:rsidR="009B2A9A" w:rsidRDefault="009B2A9A" w:rsidP="009B2A9A">
            <w:pPr>
              <w:pStyle w:val="Textoindependiente2"/>
              <w:jc w:val="center"/>
              <w:rPr>
                <w:rFonts w:ascii="Calibri" w:hAnsi="Calibri" w:cs="Calibri"/>
                <w:sz w:val="20"/>
                <w:lang w:val="es-ES"/>
              </w:rPr>
            </w:pPr>
          </w:p>
          <w:p w14:paraId="61BBB0FB" w14:textId="357D4D96" w:rsidR="009B2A9A" w:rsidRPr="003E74AF" w:rsidRDefault="009B2A9A" w:rsidP="009B2A9A">
            <w:pPr>
              <w:pStyle w:val="Textoindependiente2"/>
              <w:jc w:val="center"/>
              <w:rPr>
                <w:rFonts w:ascii="Calibri" w:hAnsi="Calibri" w:cs="Calibri"/>
                <w:sz w:val="20"/>
                <w:lang w:val="es-ES"/>
              </w:rPr>
            </w:pPr>
            <w:r>
              <w:rPr>
                <w:rFonts w:ascii="Calibri" w:hAnsi="Calibri" w:cs="Calibri"/>
                <w:sz w:val="20"/>
                <w:lang w:val="es-ES"/>
              </w:rPr>
              <w:t>NO CUMPLE</w:t>
            </w:r>
          </w:p>
        </w:tc>
      </w:tr>
    </w:tbl>
    <w:p w14:paraId="474454E9" w14:textId="237A4F3B" w:rsidR="00DB454A" w:rsidRPr="003E74AF" w:rsidRDefault="00DB454A" w:rsidP="003E74AF">
      <w:pPr>
        <w:pStyle w:val="Textoindependiente2"/>
        <w:jc w:val="center"/>
        <w:rPr>
          <w:rFonts w:ascii="Calibri" w:hAnsi="Calibri" w:cs="Calibri"/>
          <w:sz w:val="20"/>
          <w:lang w:val="es-ES"/>
        </w:rPr>
      </w:pPr>
    </w:p>
    <w:p w14:paraId="4B45B8E2" w14:textId="25114F10" w:rsidR="003306A6" w:rsidRDefault="0054525E" w:rsidP="003E74AF">
      <w:pPr>
        <w:pStyle w:val="Textoindependiente2"/>
        <w:rPr>
          <w:rFonts w:ascii="Calibri" w:hAnsi="Calibri" w:cs="Calibri"/>
          <w:sz w:val="20"/>
          <w:lang w:val="es-ES"/>
        </w:rPr>
      </w:pPr>
      <w:r>
        <w:rPr>
          <w:rFonts w:ascii="Calibri" w:hAnsi="Calibri" w:cs="Calibri"/>
          <w:sz w:val="20"/>
          <w:lang w:val="es-ES"/>
        </w:rPr>
        <w:t>Nota; lo subrayado en color amarillo es el oferente que presento subsanación.</w:t>
      </w:r>
    </w:p>
    <w:p w14:paraId="0184556D" w14:textId="77777777" w:rsidR="0054525E" w:rsidRPr="003E74AF" w:rsidRDefault="0054525E" w:rsidP="003E74AF">
      <w:pPr>
        <w:pStyle w:val="Textoindependiente2"/>
        <w:rPr>
          <w:rFonts w:ascii="Calibri" w:hAnsi="Calibri" w:cs="Calibri"/>
          <w:sz w:val="20"/>
          <w:lang w:val="es-ES"/>
        </w:rPr>
      </w:pPr>
    </w:p>
    <w:p w14:paraId="2D6E890F" w14:textId="5E6A26FA" w:rsidR="00410FB5" w:rsidRPr="0054525E" w:rsidRDefault="00802699" w:rsidP="003442A3">
      <w:pPr>
        <w:pStyle w:val="Sinespaciado"/>
        <w:numPr>
          <w:ilvl w:val="0"/>
          <w:numId w:val="7"/>
        </w:numPr>
        <w:ind w:left="630"/>
        <w:rPr>
          <w:rFonts w:ascii="Calibri" w:hAnsi="Calibri" w:cs="Calibri"/>
          <w:snapToGrid w:val="0"/>
          <w:sz w:val="20"/>
          <w:szCs w:val="20"/>
        </w:rPr>
      </w:pPr>
      <w:r w:rsidRPr="0054525E">
        <w:rPr>
          <w:rFonts w:ascii="Calibri" w:hAnsi="Calibri" w:cs="Calibri"/>
          <w:sz w:val="20"/>
          <w:szCs w:val="20"/>
        </w:rPr>
        <w:t xml:space="preserve">Se </w:t>
      </w:r>
      <w:r w:rsidR="005D6D7D" w:rsidRPr="0054525E">
        <w:rPr>
          <w:rFonts w:ascii="Calibri" w:hAnsi="Calibri" w:cs="Calibri"/>
          <w:sz w:val="20"/>
          <w:szCs w:val="20"/>
        </w:rPr>
        <w:t>publicará</w:t>
      </w:r>
      <w:r w:rsidRPr="0054525E">
        <w:rPr>
          <w:rFonts w:ascii="Calibri" w:hAnsi="Calibri" w:cs="Calibri"/>
          <w:sz w:val="20"/>
          <w:szCs w:val="20"/>
        </w:rPr>
        <w:t xml:space="preserve"> el presente informe en el porta</w:t>
      </w:r>
      <w:r w:rsidR="005D6D7D" w:rsidRPr="0054525E">
        <w:rPr>
          <w:rFonts w:ascii="Calibri" w:hAnsi="Calibri" w:cs="Calibri"/>
          <w:sz w:val="20"/>
          <w:szCs w:val="20"/>
        </w:rPr>
        <w:t>l</w:t>
      </w:r>
      <w:r w:rsidRPr="0054525E">
        <w:rPr>
          <w:rFonts w:ascii="Calibri" w:hAnsi="Calibri" w:cs="Calibri"/>
          <w:sz w:val="20"/>
          <w:szCs w:val="20"/>
        </w:rPr>
        <w:t xml:space="preserve"> de contratación SECOP ll para </w:t>
      </w:r>
      <w:r w:rsidR="0054525E">
        <w:rPr>
          <w:rFonts w:ascii="Calibri" w:hAnsi="Calibri" w:cs="Calibri"/>
          <w:sz w:val="20"/>
          <w:szCs w:val="20"/>
        </w:rPr>
        <w:t xml:space="preserve">los respectivos tramites de acuerdo al cronograma del proceso. </w:t>
      </w:r>
    </w:p>
    <w:tbl>
      <w:tblPr>
        <w:tblStyle w:val="Tablaconcuadrcula"/>
        <w:tblW w:w="0" w:type="auto"/>
        <w:tblLook w:val="04A0" w:firstRow="1" w:lastRow="0" w:firstColumn="1" w:lastColumn="0" w:noHBand="0" w:noVBand="1"/>
      </w:tblPr>
      <w:tblGrid>
        <w:gridCol w:w="3453"/>
        <w:gridCol w:w="3453"/>
        <w:gridCol w:w="3453"/>
      </w:tblGrid>
      <w:tr w:rsidR="00410FB5" w:rsidRPr="003E74AF" w14:paraId="471D1962" w14:textId="77777777" w:rsidTr="00406B57">
        <w:trPr>
          <w:trHeight w:val="541"/>
        </w:trPr>
        <w:tc>
          <w:tcPr>
            <w:tcW w:w="3453" w:type="dxa"/>
            <w:tcBorders>
              <w:top w:val="single" w:sz="4" w:space="0" w:color="auto"/>
              <w:left w:val="single" w:sz="4" w:space="0" w:color="auto"/>
              <w:bottom w:val="single" w:sz="4" w:space="0" w:color="auto"/>
              <w:right w:val="single" w:sz="4" w:space="0" w:color="auto"/>
            </w:tcBorders>
            <w:vAlign w:val="center"/>
            <w:hideMark/>
          </w:tcPr>
          <w:p w14:paraId="46176A6D" w14:textId="05A4A740" w:rsidR="00410FB5" w:rsidRPr="003E74AF" w:rsidRDefault="00FD43CF" w:rsidP="003E74AF">
            <w:pPr>
              <w:pStyle w:val="Sinespaciado"/>
              <w:tabs>
                <w:tab w:val="left" w:pos="3746"/>
              </w:tabs>
              <w:jc w:val="center"/>
              <w:rPr>
                <w:rFonts w:ascii="Calibri" w:hAnsi="Calibri" w:cs="Calibri"/>
                <w:sz w:val="20"/>
                <w:szCs w:val="20"/>
                <w:lang w:val="es-CO" w:eastAsia="es-CO"/>
              </w:rPr>
            </w:pPr>
            <w:r w:rsidRPr="003E74AF">
              <w:rPr>
                <w:rFonts w:ascii="Calibri" w:eastAsia="Arial Narrow" w:hAnsi="Calibri" w:cs="Calibri"/>
                <w:color w:val="000000" w:themeColor="text1"/>
                <w:sz w:val="20"/>
                <w:szCs w:val="20"/>
                <w:lang w:val="es-CO" w:bidi="es-ES"/>
              </w:rPr>
              <w:t>HEVER JAIME GONZÁLEZ</w:t>
            </w:r>
          </w:p>
        </w:tc>
        <w:tc>
          <w:tcPr>
            <w:tcW w:w="3453" w:type="dxa"/>
            <w:tcBorders>
              <w:top w:val="single" w:sz="4" w:space="0" w:color="auto"/>
              <w:left w:val="single" w:sz="4" w:space="0" w:color="auto"/>
              <w:bottom w:val="single" w:sz="4" w:space="0" w:color="auto"/>
              <w:right w:val="single" w:sz="4" w:space="0" w:color="auto"/>
            </w:tcBorders>
            <w:vAlign w:val="center"/>
            <w:hideMark/>
          </w:tcPr>
          <w:p w14:paraId="0B5AC4EC" w14:textId="3506474A" w:rsidR="00410FB5" w:rsidRPr="003E74AF" w:rsidRDefault="00332361" w:rsidP="003E74AF">
            <w:pPr>
              <w:pStyle w:val="Sinespaciado"/>
              <w:tabs>
                <w:tab w:val="left" w:pos="3746"/>
              </w:tabs>
              <w:jc w:val="center"/>
              <w:rPr>
                <w:rFonts w:ascii="Calibri" w:hAnsi="Calibri" w:cs="Calibri"/>
                <w:color w:val="000000" w:themeColor="text1"/>
                <w:sz w:val="20"/>
                <w:szCs w:val="20"/>
                <w:lang w:val="es-CO" w:eastAsia="es-CO"/>
              </w:rPr>
            </w:pPr>
            <w:r w:rsidRPr="003E74AF">
              <w:rPr>
                <w:rFonts w:ascii="Calibri" w:hAnsi="Calibri" w:cs="Calibri"/>
                <w:sz w:val="20"/>
                <w:szCs w:val="20"/>
                <w:lang w:val="es-CO" w:eastAsia="es-CO"/>
              </w:rPr>
              <w:t xml:space="preserve">Evaluador / </w:t>
            </w:r>
            <w:r w:rsidR="00410FB5" w:rsidRPr="003E74AF">
              <w:rPr>
                <w:rFonts w:ascii="Calibri" w:hAnsi="Calibri" w:cs="Calibri"/>
                <w:sz w:val="20"/>
                <w:szCs w:val="20"/>
                <w:lang w:val="es-CO" w:eastAsia="es-CO"/>
              </w:rPr>
              <w:t>Componente Técnico</w:t>
            </w:r>
          </w:p>
        </w:tc>
        <w:tc>
          <w:tcPr>
            <w:tcW w:w="3453" w:type="dxa"/>
            <w:tcBorders>
              <w:top w:val="single" w:sz="4" w:space="0" w:color="auto"/>
              <w:left w:val="single" w:sz="4" w:space="0" w:color="auto"/>
              <w:bottom w:val="single" w:sz="4" w:space="0" w:color="auto"/>
              <w:right w:val="single" w:sz="4" w:space="0" w:color="auto"/>
            </w:tcBorders>
            <w:vAlign w:val="center"/>
            <w:hideMark/>
          </w:tcPr>
          <w:p w14:paraId="344145BC" w14:textId="3544517F" w:rsidR="00504EEE" w:rsidRPr="003E74AF" w:rsidRDefault="009B5848" w:rsidP="003E74AF">
            <w:pPr>
              <w:pStyle w:val="Sinespaciado"/>
              <w:tabs>
                <w:tab w:val="left" w:pos="3746"/>
              </w:tabs>
              <w:jc w:val="center"/>
              <w:rPr>
                <w:rFonts w:ascii="Calibri" w:hAnsi="Calibri" w:cs="Calibri"/>
                <w:color w:val="000000" w:themeColor="text1"/>
                <w:sz w:val="20"/>
                <w:szCs w:val="20"/>
                <w:lang w:val="es-CO" w:eastAsia="es-CO"/>
              </w:rPr>
            </w:pPr>
            <w:r>
              <w:rPr>
                <w:noProof/>
                <w:lang w:eastAsia="es-CO"/>
              </w:rPr>
              <w:drawing>
                <wp:anchor distT="0" distB="0" distL="114300" distR="114300" simplePos="0" relativeHeight="251661312" behindDoc="0" locked="0" layoutInCell="1" allowOverlap="1" wp14:anchorId="18F74E87" wp14:editId="20BDA76B">
                  <wp:simplePos x="0" y="0"/>
                  <wp:positionH relativeFrom="column">
                    <wp:posOffset>1188720</wp:posOffset>
                  </wp:positionH>
                  <wp:positionV relativeFrom="paragraph">
                    <wp:posOffset>-79375</wp:posOffset>
                  </wp:positionV>
                  <wp:extent cx="579120" cy="581660"/>
                  <wp:effectExtent l="0" t="1270" r="0" b="0"/>
                  <wp:wrapNone/>
                  <wp:docPr id="1258576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768" name="Imagen 12585768"/>
                          <pic:cNvPicPr/>
                        </pic:nvPicPr>
                        <pic:blipFill>
                          <a:blip r:embed="rId45" cstate="print">
                            <a:extLst>
                              <a:ext uri="{BEBA8EAE-BF5A-486C-A8C5-ECC9F3942E4B}">
                                <a14:imgProps xmlns:a14="http://schemas.microsoft.com/office/drawing/2010/main">
                                  <a14:imgLayer r:embed="rId46">
                                    <a14:imgEffect>
                                      <a14:backgroundRemoval t="9896" b="89974" l="7430" r="89960">
                                        <a14:foregroundMark x1="45683" y1="80078" x2="45683" y2="80078"/>
                                        <a14:foregroundMark x1="17972" y1="64063" x2="17972" y2="64063"/>
                                        <a14:foregroundMark x1="9940" y1="30339" x2="9940" y2="30339"/>
                                        <a14:foregroundMark x1="10542" y1="19141" x2="10542" y2="19141"/>
                                        <a14:foregroundMark x1="7430" y1="23177" x2="7430" y2="23177"/>
                                        <a14:foregroundMark x1="17972" y1="41536" x2="17972" y2="41536"/>
                                        <a14:foregroundMark x1="16064" y1="41536" x2="13655" y2="34375"/>
                                        <a14:foregroundMark x1="9940" y1="29557" x2="10542" y2="32031"/>
                                        <a14:foregroundMark x1="8635" y1="26432" x2="11145" y2="16797"/>
                                        <a14:backgroundMark x1="27209" y1="68750" x2="27209" y2="68750"/>
                                      </a14:backgroundRemoval>
                                    </a14:imgEffect>
                                  </a14:imgLayer>
                                </a14:imgProps>
                              </a:ext>
                              <a:ext uri="{28A0092B-C50C-407E-A947-70E740481C1C}">
                                <a14:useLocalDpi xmlns:a14="http://schemas.microsoft.com/office/drawing/2010/main" val="0"/>
                              </a:ext>
                            </a:extLst>
                          </a:blip>
                          <a:stretch>
                            <a:fillRect/>
                          </a:stretch>
                        </pic:blipFill>
                        <pic:spPr>
                          <a:xfrm rot="5400000">
                            <a:off x="0" y="0"/>
                            <a:ext cx="579120" cy="581660"/>
                          </a:xfrm>
                          <a:prstGeom prst="rect">
                            <a:avLst/>
                          </a:prstGeom>
                        </pic:spPr>
                      </pic:pic>
                    </a:graphicData>
                  </a:graphic>
                  <wp14:sizeRelH relativeFrom="margin">
                    <wp14:pctWidth>0</wp14:pctWidth>
                  </wp14:sizeRelH>
                  <wp14:sizeRelV relativeFrom="margin">
                    <wp14:pctHeight>0</wp14:pctHeight>
                  </wp14:sizeRelV>
                </wp:anchor>
              </w:drawing>
            </w:r>
          </w:p>
        </w:tc>
      </w:tr>
      <w:tr w:rsidR="00410FB5" w:rsidRPr="003E74AF" w14:paraId="681C8457" w14:textId="77777777" w:rsidTr="00410FB5">
        <w:trPr>
          <w:trHeight w:val="527"/>
        </w:trPr>
        <w:tc>
          <w:tcPr>
            <w:tcW w:w="3453" w:type="dxa"/>
            <w:tcBorders>
              <w:top w:val="single" w:sz="4" w:space="0" w:color="auto"/>
              <w:left w:val="single" w:sz="4" w:space="0" w:color="auto"/>
              <w:bottom w:val="single" w:sz="4" w:space="0" w:color="auto"/>
              <w:right w:val="single" w:sz="4" w:space="0" w:color="auto"/>
            </w:tcBorders>
            <w:vAlign w:val="center"/>
            <w:hideMark/>
          </w:tcPr>
          <w:p w14:paraId="4263A782" w14:textId="1A7FDDF3" w:rsidR="00410FB5" w:rsidRPr="003E74AF" w:rsidRDefault="00C2332E" w:rsidP="003E74AF">
            <w:pPr>
              <w:pStyle w:val="Sinespaciado"/>
              <w:tabs>
                <w:tab w:val="left" w:pos="3746"/>
              </w:tabs>
              <w:jc w:val="center"/>
              <w:rPr>
                <w:rFonts w:ascii="Calibri" w:hAnsi="Calibri" w:cs="Calibri"/>
                <w:color w:val="000000" w:themeColor="text1"/>
                <w:sz w:val="20"/>
                <w:szCs w:val="20"/>
                <w:lang w:val="es-CO" w:eastAsia="es-CO"/>
              </w:rPr>
            </w:pPr>
            <w:r w:rsidRPr="003E74AF">
              <w:rPr>
                <w:rFonts w:ascii="Calibri" w:hAnsi="Calibri" w:cs="Calibri"/>
                <w:color w:val="000000" w:themeColor="text1"/>
                <w:sz w:val="20"/>
                <w:szCs w:val="20"/>
              </w:rPr>
              <w:t>MAGALI ALBA PÉREZ</w:t>
            </w:r>
          </w:p>
        </w:tc>
        <w:tc>
          <w:tcPr>
            <w:tcW w:w="3453" w:type="dxa"/>
            <w:tcBorders>
              <w:top w:val="single" w:sz="4" w:space="0" w:color="auto"/>
              <w:left w:val="single" w:sz="4" w:space="0" w:color="auto"/>
              <w:bottom w:val="single" w:sz="4" w:space="0" w:color="auto"/>
              <w:right w:val="single" w:sz="4" w:space="0" w:color="auto"/>
            </w:tcBorders>
            <w:vAlign w:val="center"/>
            <w:hideMark/>
          </w:tcPr>
          <w:p w14:paraId="041DF714" w14:textId="36A21343" w:rsidR="00410FB5" w:rsidRPr="003E74AF" w:rsidRDefault="001F7065" w:rsidP="003E74AF">
            <w:pPr>
              <w:pStyle w:val="Sinespaciado"/>
              <w:tabs>
                <w:tab w:val="left" w:pos="3746"/>
              </w:tabs>
              <w:jc w:val="center"/>
              <w:rPr>
                <w:rFonts w:ascii="Calibri" w:hAnsi="Calibri" w:cs="Calibri"/>
                <w:color w:val="000000" w:themeColor="text1"/>
                <w:sz w:val="20"/>
                <w:szCs w:val="20"/>
                <w:lang w:val="es-CO" w:eastAsia="es-CO"/>
              </w:rPr>
            </w:pPr>
            <w:r w:rsidRPr="003E74AF">
              <w:rPr>
                <w:rFonts w:ascii="Calibri" w:hAnsi="Calibri" w:cs="Calibri"/>
                <w:sz w:val="20"/>
                <w:szCs w:val="20"/>
                <w:lang w:val="es-CO" w:eastAsia="es-CO"/>
              </w:rPr>
              <w:t>Evaluador / Componente Técnico</w:t>
            </w:r>
          </w:p>
        </w:tc>
        <w:tc>
          <w:tcPr>
            <w:tcW w:w="3453" w:type="dxa"/>
            <w:tcBorders>
              <w:top w:val="single" w:sz="4" w:space="0" w:color="auto"/>
              <w:left w:val="single" w:sz="4" w:space="0" w:color="auto"/>
              <w:bottom w:val="single" w:sz="4" w:space="0" w:color="auto"/>
              <w:right w:val="single" w:sz="4" w:space="0" w:color="auto"/>
            </w:tcBorders>
            <w:hideMark/>
          </w:tcPr>
          <w:p w14:paraId="0C9C6D5F" w14:textId="26FC7DAF" w:rsidR="00410FB5" w:rsidRPr="003E74AF" w:rsidRDefault="00B8154B" w:rsidP="003E74AF">
            <w:pPr>
              <w:pStyle w:val="Sinespaciado"/>
              <w:tabs>
                <w:tab w:val="left" w:pos="3746"/>
              </w:tabs>
              <w:jc w:val="center"/>
              <w:rPr>
                <w:rFonts w:ascii="Calibri" w:hAnsi="Calibri" w:cs="Calibri"/>
                <w:sz w:val="20"/>
                <w:szCs w:val="20"/>
                <w:highlight w:val="yellow"/>
                <w:lang w:val="es-CO" w:eastAsia="es-CO"/>
              </w:rPr>
            </w:pPr>
            <w:r w:rsidRPr="003E74AF">
              <w:rPr>
                <w:rFonts w:ascii="Calibri" w:hAnsi="Calibri" w:cs="Calibri"/>
                <w:noProof/>
                <w:sz w:val="20"/>
                <w:szCs w:val="20"/>
              </w:rPr>
              <mc:AlternateContent>
                <mc:Choice Requires="wpg">
                  <w:drawing>
                    <wp:anchor distT="0" distB="0" distL="114300" distR="114300" simplePos="0" relativeHeight="251659264" behindDoc="0" locked="0" layoutInCell="1" allowOverlap="1" wp14:anchorId="3F6E74EC" wp14:editId="1F1F5FF1">
                      <wp:simplePos x="0" y="0"/>
                      <wp:positionH relativeFrom="column">
                        <wp:posOffset>569913</wp:posOffset>
                      </wp:positionH>
                      <wp:positionV relativeFrom="paragraph">
                        <wp:posOffset>-38100</wp:posOffset>
                      </wp:positionV>
                      <wp:extent cx="623570" cy="319087"/>
                      <wp:effectExtent l="0" t="0" r="24130" b="24130"/>
                      <wp:wrapNone/>
                      <wp:docPr id="117444" name="Group 117444"/>
                      <wp:cNvGraphicFramePr/>
                      <a:graphic xmlns:a="http://schemas.openxmlformats.org/drawingml/2006/main">
                        <a:graphicData uri="http://schemas.microsoft.com/office/word/2010/wordprocessingGroup">
                          <wpg:wgp>
                            <wpg:cNvGrpSpPr/>
                            <wpg:grpSpPr>
                              <a:xfrm>
                                <a:off x="0" y="0"/>
                                <a:ext cx="623570" cy="319087"/>
                                <a:chOff x="0" y="0"/>
                                <a:chExt cx="623761" cy="516407"/>
                              </a:xfrm>
                            </wpg:grpSpPr>
                            <wps:wsp>
                              <wps:cNvPr id="1067200402" name="Shape 12665"/>
                              <wps:cNvSpPr/>
                              <wps:spPr>
                                <a:xfrm>
                                  <a:off x="0" y="172136"/>
                                  <a:ext cx="173986" cy="344271"/>
                                </a:xfrm>
                                <a:custGeom>
                                  <a:avLst/>
                                  <a:gdLst/>
                                  <a:ahLst/>
                                  <a:cxnLst/>
                                  <a:rect l="0" t="0" r="0" b="0"/>
                                  <a:pathLst>
                                    <a:path w="173986" h="344271">
                                      <a:moveTo>
                                        <a:pt x="14807" y="155477"/>
                                      </a:moveTo>
                                      <a:cubicBezTo>
                                        <a:pt x="24061" y="166582"/>
                                        <a:pt x="35166" y="175837"/>
                                        <a:pt x="44422" y="183241"/>
                                      </a:cubicBezTo>
                                      <a:cubicBezTo>
                                        <a:pt x="51825" y="188793"/>
                                        <a:pt x="57378" y="192495"/>
                                        <a:pt x="59229" y="194347"/>
                                      </a:cubicBezTo>
                                      <a:cubicBezTo>
                                        <a:pt x="59229" y="192495"/>
                                        <a:pt x="49974" y="186943"/>
                                        <a:pt x="38868" y="179539"/>
                                      </a:cubicBezTo>
                                      <a:cubicBezTo>
                                        <a:pt x="27763" y="172136"/>
                                        <a:pt x="20359" y="170284"/>
                                        <a:pt x="18509" y="168434"/>
                                      </a:cubicBezTo>
                                      <a:cubicBezTo>
                                        <a:pt x="20359" y="170284"/>
                                        <a:pt x="27763" y="175837"/>
                                        <a:pt x="38868" y="183241"/>
                                      </a:cubicBezTo>
                                      <a:cubicBezTo>
                                        <a:pt x="49974" y="188793"/>
                                        <a:pt x="59229" y="194347"/>
                                        <a:pt x="64781" y="196197"/>
                                      </a:cubicBezTo>
                                      <a:cubicBezTo>
                                        <a:pt x="66633" y="198048"/>
                                        <a:pt x="62931" y="194347"/>
                                        <a:pt x="55527" y="188793"/>
                                      </a:cubicBezTo>
                                      <a:cubicBezTo>
                                        <a:pt x="48123" y="185092"/>
                                        <a:pt x="42570" y="181390"/>
                                        <a:pt x="40720" y="181390"/>
                                      </a:cubicBezTo>
                                      <a:cubicBezTo>
                                        <a:pt x="44422" y="185092"/>
                                        <a:pt x="49974" y="188793"/>
                                        <a:pt x="53677" y="192495"/>
                                      </a:cubicBezTo>
                                      <a:cubicBezTo>
                                        <a:pt x="57378" y="194347"/>
                                        <a:pt x="51825" y="190645"/>
                                        <a:pt x="35166" y="181390"/>
                                      </a:cubicBezTo>
                                      <a:cubicBezTo>
                                        <a:pt x="18509" y="175837"/>
                                        <a:pt x="7403" y="172136"/>
                                        <a:pt x="1850" y="170284"/>
                                      </a:cubicBezTo>
                                      <a:cubicBezTo>
                                        <a:pt x="0" y="170284"/>
                                        <a:pt x="1850" y="168434"/>
                                        <a:pt x="16658" y="161030"/>
                                      </a:cubicBezTo>
                                      <a:cubicBezTo>
                                        <a:pt x="40720" y="148073"/>
                                        <a:pt x="64781" y="129564"/>
                                        <a:pt x="83290" y="109203"/>
                                      </a:cubicBezTo>
                                      <a:cubicBezTo>
                                        <a:pt x="96247" y="90694"/>
                                        <a:pt x="101801" y="72186"/>
                                        <a:pt x="101801" y="55527"/>
                                      </a:cubicBezTo>
                                      <a:cubicBezTo>
                                        <a:pt x="92545" y="40720"/>
                                        <a:pt x="77738" y="27763"/>
                                        <a:pt x="61079" y="14807"/>
                                      </a:cubicBezTo>
                                      <a:cubicBezTo>
                                        <a:pt x="46272" y="7403"/>
                                        <a:pt x="33316" y="1850"/>
                                        <a:pt x="27763" y="0"/>
                                      </a:cubicBezTo>
                                      <a:cubicBezTo>
                                        <a:pt x="31466" y="14807"/>
                                        <a:pt x="48123" y="55527"/>
                                        <a:pt x="70334" y="120310"/>
                                      </a:cubicBezTo>
                                      <a:cubicBezTo>
                                        <a:pt x="101801" y="196197"/>
                                        <a:pt x="136968" y="275787"/>
                                        <a:pt x="173986" y="344271"/>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724218481" name="Shape 12666"/>
                              <wps:cNvSpPr/>
                              <wps:spPr>
                                <a:xfrm>
                                  <a:off x="111055" y="101800"/>
                                  <a:ext cx="255426" cy="292446"/>
                                </a:xfrm>
                                <a:custGeom>
                                  <a:avLst/>
                                  <a:gdLst/>
                                  <a:ahLst/>
                                  <a:cxnLst/>
                                  <a:rect l="0" t="0" r="0" b="0"/>
                                  <a:pathLst>
                                    <a:path w="255426" h="292446">
                                      <a:moveTo>
                                        <a:pt x="0" y="246173"/>
                                      </a:moveTo>
                                      <a:cubicBezTo>
                                        <a:pt x="5552" y="266533"/>
                                        <a:pt x="16657" y="277638"/>
                                        <a:pt x="27763" y="286893"/>
                                      </a:cubicBezTo>
                                      <a:cubicBezTo>
                                        <a:pt x="38868" y="292446"/>
                                        <a:pt x="48124" y="292446"/>
                                        <a:pt x="51825" y="292446"/>
                                      </a:cubicBezTo>
                                      <a:cubicBezTo>
                                        <a:pt x="51825" y="277638"/>
                                        <a:pt x="51825" y="259128"/>
                                        <a:pt x="42570" y="242471"/>
                                      </a:cubicBezTo>
                                      <a:cubicBezTo>
                                        <a:pt x="31466" y="225813"/>
                                        <a:pt x="20359" y="212856"/>
                                        <a:pt x="16657" y="209154"/>
                                      </a:cubicBezTo>
                                      <a:cubicBezTo>
                                        <a:pt x="14807" y="209154"/>
                                        <a:pt x="16657" y="216558"/>
                                        <a:pt x="29614" y="233217"/>
                                      </a:cubicBezTo>
                                      <a:cubicBezTo>
                                        <a:pt x="44422" y="251726"/>
                                        <a:pt x="61079" y="262830"/>
                                        <a:pt x="74036" y="272085"/>
                                      </a:cubicBezTo>
                                      <a:cubicBezTo>
                                        <a:pt x="83291" y="273937"/>
                                        <a:pt x="88844" y="273937"/>
                                        <a:pt x="88844" y="262830"/>
                                      </a:cubicBezTo>
                                      <a:cubicBezTo>
                                        <a:pt x="88844" y="248024"/>
                                        <a:pt x="77738" y="227663"/>
                                        <a:pt x="62931" y="209154"/>
                                      </a:cubicBezTo>
                                      <a:cubicBezTo>
                                        <a:pt x="49974" y="194347"/>
                                        <a:pt x="40720" y="186943"/>
                                        <a:pt x="37018" y="186943"/>
                                      </a:cubicBezTo>
                                      <a:cubicBezTo>
                                        <a:pt x="38868" y="194347"/>
                                        <a:pt x="49974" y="207304"/>
                                        <a:pt x="62931" y="222110"/>
                                      </a:cubicBezTo>
                                      <a:cubicBezTo>
                                        <a:pt x="77738" y="236917"/>
                                        <a:pt x="92546" y="246173"/>
                                        <a:pt x="101801" y="249874"/>
                                      </a:cubicBezTo>
                                      <a:cubicBezTo>
                                        <a:pt x="107353" y="249874"/>
                                        <a:pt x="107353" y="246173"/>
                                        <a:pt x="107353" y="227663"/>
                                      </a:cubicBezTo>
                                      <a:cubicBezTo>
                                        <a:pt x="96247" y="203602"/>
                                        <a:pt x="79590" y="173986"/>
                                        <a:pt x="59229" y="144371"/>
                                      </a:cubicBezTo>
                                      <a:cubicBezTo>
                                        <a:pt x="40720" y="116608"/>
                                        <a:pt x="27763" y="98099"/>
                                        <a:pt x="22211" y="92546"/>
                                      </a:cubicBezTo>
                                      <a:cubicBezTo>
                                        <a:pt x="29614" y="107353"/>
                                        <a:pt x="55527" y="127714"/>
                                        <a:pt x="90694" y="151775"/>
                                      </a:cubicBezTo>
                                      <a:cubicBezTo>
                                        <a:pt x="127714" y="172136"/>
                                        <a:pt x="159179" y="188795"/>
                                        <a:pt x="181390" y="205452"/>
                                      </a:cubicBezTo>
                                      <a:cubicBezTo>
                                        <a:pt x="190645" y="216558"/>
                                        <a:pt x="190645" y="227663"/>
                                        <a:pt x="175837" y="238769"/>
                                      </a:cubicBezTo>
                                      <a:cubicBezTo>
                                        <a:pt x="153626" y="242471"/>
                                        <a:pt x="129564" y="242471"/>
                                        <a:pt x="112906" y="236917"/>
                                      </a:cubicBezTo>
                                      <a:cubicBezTo>
                                        <a:pt x="107353" y="212856"/>
                                        <a:pt x="109203" y="170284"/>
                                        <a:pt x="129564" y="118459"/>
                                      </a:cubicBezTo>
                                      <a:cubicBezTo>
                                        <a:pt x="148073" y="75888"/>
                                        <a:pt x="157328" y="42570"/>
                                        <a:pt x="157328" y="20359"/>
                                      </a:cubicBezTo>
                                      <a:cubicBezTo>
                                        <a:pt x="149925" y="7403"/>
                                        <a:pt x="136968" y="1850"/>
                                        <a:pt x="122160" y="0"/>
                                      </a:cubicBezTo>
                                      <a:cubicBezTo>
                                        <a:pt x="112906" y="0"/>
                                        <a:pt x="109203" y="3702"/>
                                        <a:pt x="109203" y="16659"/>
                                      </a:cubicBezTo>
                                      <a:cubicBezTo>
                                        <a:pt x="118458" y="37018"/>
                                        <a:pt x="142521" y="72186"/>
                                        <a:pt x="172136" y="116608"/>
                                      </a:cubicBezTo>
                                      <a:cubicBezTo>
                                        <a:pt x="201750" y="159179"/>
                                        <a:pt x="229514" y="201750"/>
                                        <a:pt x="255426" y="238769"/>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443195309" name="Shape 12667"/>
                              <wps:cNvSpPr/>
                              <wps:spPr>
                                <a:xfrm>
                                  <a:off x="281340" y="0"/>
                                  <a:ext cx="277638" cy="272085"/>
                                </a:xfrm>
                                <a:custGeom>
                                  <a:avLst/>
                                  <a:gdLst/>
                                  <a:ahLst/>
                                  <a:cxnLst/>
                                  <a:rect l="0" t="0" r="0" b="0"/>
                                  <a:pathLst>
                                    <a:path w="277638" h="272085">
                                      <a:moveTo>
                                        <a:pt x="0" y="242471"/>
                                      </a:moveTo>
                                      <a:cubicBezTo>
                                        <a:pt x="11106" y="238769"/>
                                        <a:pt x="27763" y="235067"/>
                                        <a:pt x="40720" y="225813"/>
                                      </a:cubicBezTo>
                                      <a:cubicBezTo>
                                        <a:pt x="51826" y="212856"/>
                                        <a:pt x="57379" y="201750"/>
                                        <a:pt x="59230" y="190645"/>
                                      </a:cubicBezTo>
                                      <a:cubicBezTo>
                                        <a:pt x="61080" y="183241"/>
                                        <a:pt x="61080" y="179539"/>
                                        <a:pt x="61080" y="177688"/>
                                      </a:cubicBezTo>
                                      <a:cubicBezTo>
                                        <a:pt x="64782" y="175838"/>
                                        <a:pt x="72187" y="175838"/>
                                        <a:pt x="83291" y="172136"/>
                                      </a:cubicBezTo>
                                      <a:cubicBezTo>
                                        <a:pt x="98099" y="166582"/>
                                        <a:pt x="112907" y="151775"/>
                                        <a:pt x="129565" y="136968"/>
                                      </a:cubicBezTo>
                                      <a:cubicBezTo>
                                        <a:pt x="140670" y="116608"/>
                                        <a:pt x="146222" y="92546"/>
                                        <a:pt x="146222" y="68483"/>
                                      </a:cubicBezTo>
                                      <a:cubicBezTo>
                                        <a:pt x="140670" y="44422"/>
                                        <a:pt x="124011" y="25913"/>
                                        <a:pt x="105502" y="9254"/>
                                      </a:cubicBezTo>
                                      <a:cubicBezTo>
                                        <a:pt x="88844" y="1850"/>
                                        <a:pt x="74037" y="0"/>
                                        <a:pt x="70335" y="0"/>
                                      </a:cubicBezTo>
                                      <a:cubicBezTo>
                                        <a:pt x="70335" y="20359"/>
                                        <a:pt x="92546" y="59229"/>
                                        <a:pt x="129565" y="107353"/>
                                      </a:cubicBezTo>
                                      <a:cubicBezTo>
                                        <a:pt x="177688" y="157328"/>
                                        <a:pt x="227664" y="212856"/>
                                        <a:pt x="277638" y="272085"/>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826709406" name="Shape 12668"/>
                              <wps:cNvSpPr/>
                              <wps:spPr>
                                <a:xfrm>
                                  <a:off x="99949" y="238769"/>
                                  <a:ext cx="307254" cy="251725"/>
                                </a:xfrm>
                                <a:custGeom>
                                  <a:avLst/>
                                  <a:gdLst/>
                                  <a:ahLst/>
                                  <a:cxnLst/>
                                  <a:rect l="0" t="0" r="0" b="0"/>
                                  <a:pathLst>
                                    <a:path w="307254" h="251725">
                                      <a:moveTo>
                                        <a:pt x="0" y="251725"/>
                                      </a:moveTo>
                                      <a:cubicBezTo>
                                        <a:pt x="11106" y="223962"/>
                                        <a:pt x="29615" y="199899"/>
                                        <a:pt x="51826" y="173986"/>
                                      </a:cubicBezTo>
                                      <a:cubicBezTo>
                                        <a:pt x="98099" y="118459"/>
                                        <a:pt x="140670" y="68483"/>
                                        <a:pt x="168434" y="44422"/>
                                      </a:cubicBezTo>
                                      <a:cubicBezTo>
                                        <a:pt x="173987" y="44422"/>
                                        <a:pt x="173987" y="61081"/>
                                        <a:pt x="173987" y="83292"/>
                                      </a:cubicBezTo>
                                      <a:cubicBezTo>
                                        <a:pt x="173987" y="118459"/>
                                        <a:pt x="172136" y="162881"/>
                                        <a:pt x="170285" y="198048"/>
                                      </a:cubicBezTo>
                                      <a:cubicBezTo>
                                        <a:pt x="170285" y="212855"/>
                                        <a:pt x="177688" y="212855"/>
                                        <a:pt x="196198" y="192495"/>
                                      </a:cubicBezTo>
                                      <a:cubicBezTo>
                                        <a:pt x="231366" y="140670"/>
                                        <a:pt x="270234" y="68483"/>
                                        <a:pt x="307254" y="0"/>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700614968" name="Shape 12669"/>
                              <wps:cNvSpPr/>
                              <wps:spPr>
                                <a:xfrm>
                                  <a:off x="388694" y="83292"/>
                                  <a:ext cx="235067" cy="188793"/>
                                </a:xfrm>
                                <a:custGeom>
                                  <a:avLst/>
                                  <a:gdLst/>
                                  <a:ahLst/>
                                  <a:cxnLst/>
                                  <a:rect l="0" t="0" r="0" b="0"/>
                                  <a:pathLst>
                                    <a:path w="235067" h="188793">
                                      <a:moveTo>
                                        <a:pt x="0" y="124012"/>
                                      </a:moveTo>
                                      <a:cubicBezTo>
                                        <a:pt x="12955" y="88844"/>
                                        <a:pt x="29614" y="68483"/>
                                        <a:pt x="59229" y="27763"/>
                                      </a:cubicBezTo>
                                      <a:cubicBezTo>
                                        <a:pt x="85142" y="3701"/>
                                        <a:pt x="99949" y="0"/>
                                        <a:pt x="103651" y="12957"/>
                                      </a:cubicBezTo>
                                      <a:cubicBezTo>
                                        <a:pt x="103651" y="49974"/>
                                        <a:pt x="90694" y="99949"/>
                                        <a:pt x="77738" y="146223"/>
                                      </a:cubicBezTo>
                                      <a:cubicBezTo>
                                        <a:pt x="72186" y="177688"/>
                                        <a:pt x="72186" y="188793"/>
                                        <a:pt x="81440" y="188793"/>
                                      </a:cubicBezTo>
                                      <a:cubicBezTo>
                                        <a:pt x="118458" y="155477"/>
                                        <a:pt x="179539" y="90694"/>
                                        <a:pt x="235067" y="29614"/>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883224207" name="Shape 12670"/>
                              <wps:cNvSpPr/>
                              <wps:spPr>
                                <a:xfrm>
                                  <a:off x="349824" y="225812"/>
                                  <a:ext cx="144371" cy="127714"/>
                                </a:xfrm>
                                <a:custGeom>
                                  <a:avLst/>
                                  <a:gdLst/>
                                  <a:ahLst/>
                                  <a:cxnLst/>
                                  <a:rect l="0" t="0" r="0" b="0"/>
                                  <a:pathLst>
                                    <a:path w="144371" h="127714">
                                      <a:moveTo>
                                        <a:pt x="0" y="68483"/>
                                      </a:moveTo>
                                      <a:cubicBezTo>
                                        <a:pt x="16658" y="79590"/>
                                        <a:pt x="33316" y="92546"/>
                                        <a:pt x="51825" y="107353"/>
                                      </a:cubicBezTo>
                                      <a:cubicBezTo>
                                        <a:pt x="70335" y="118459"/>
                                        <a:pt x="79590" y="125862"/>
                                        <a:pt x="81440" y="127714"/>
                                      </a:cubicBezTo>
                                      <a:cubicBezTo>
                                        <a:pt x="74036" y="120310"/>
                                        <a:pt x="57379" y="101801"/>
                                        <a:pt x="37018" y="83292"/>
                                      </a:cubicBezTo>
                                      <a:cubicBezTo>
                                        <a:pt x="22211" y="64783"/>
                                        <a:pt x="12957" y="51826"/>
                                        <a:pt x="11105" y="49974"/>
                                      </a:cubicBezTo>
                                      <a:cubicBezTo>
                                        <a:pt x="24061" y="57379"/>
                                        <a:pt x="38870" y="66633"/>
                                        <a:pt x="59229" y="72186"/>
                                      </a:cubicBezTo>
                                      <a:cubicBezTo>
                                        <a:pt x="75888" y="75888"/>
                                        <a:pt x="88844" y="77738"/>
                                        <a:pt x="96248" y="74037"/>
                                      </a:cubicBezTo>
                                      <a:cubicBezTo>
                                        <a:pt x="96248" y="61081"/>
                                        <a:pt x="96248" y="44422"/>
                                        <a:pt x="88844" y="25913"/>
                                      </a:cubicBezTo>
                                      <a:cubicBezTo>
                                        <a:pt x="81440" y="11105"/>
                                        <a:pt x="75888" y="1850"/>
                                        <a:pt x="74036" y="0"/>
                                      </a:cubicBezTo>
                                      <a:cubicBezTo>
                                        <a:pt x="79590" y="7404"/>
                                        <a:pt x="90694" y="20359"/>
                                        <a:pt x="105503" y="33316"/>
                                      </a:cubicBezTo>
                                      <a:cubicBezTo>
                                        <a:pt x="118459" y="46272"/>
                                        <a:pt x="131414" y="57379"/>
                                        <a:pt x="144371" y="64783"/>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653241470" name="Shape 12671"/>
                              <wps:cNvSpPr/>
                              <wps:spPr>
                                <a:xfrm>
                                  <a:off x="420159" y="192495"/>
                                  <a:ext cx="49974" cy="62933"/>
                                </a:xfrm>
                                <a:custGeom>
                                  <a:avLst/>
                                  <a:gdLst/>
                                  <a:ahLst/>
                                  <a:cxnLst/>
                                  <a:rect l="0" t="0" r="0" b="0"/>
                                  <a:pathLst>
                                    <a:path w="49974" h="62933">
                                      <a:moveTo>
                                        <a:pt x="5552" y="62933"/>
                                      </a:moveTo>
                                      <a:cubicBezTo>
                                        <a:pt x="0" y="46274"/>
                                        <a:pt x="0" y="35168"/>
                                        <a:pt x="5552" y="25913"/>
                                      </a:cubicBezTo>
                                      <a:cubicBezTo>
                                        <a:pt x="18509" y="9254"/>
                                        <a:pt x="33316" y="0"/>
                                        <a:pt x="44422" y="0"/>
                                      </a:cubicBezTo>
                                      <a:cubicBezTo>
                                        <a:pt x="49974" y="9254"/>
                                        <a:pt x="49974" y="25913"/>
                                        <a:pt x="46272" y="46274"/>
                                      </a:cubicBezTo>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434632707" name="Shape 12672"/>
                              <wps:cNvSpPr/>
                              <wps:spPr>
                                <a:xfrm>
                                  <a:off x="475686" y="238769"/>
                                  <a:ext cx="0" cy="0"/>
                                </a:xfrm>
                                <a:custGeom>
                                  <a:avLst/>
                                  <a:gdLst/>
                                  <a:ahLst/>
                                  <a:cxnLst/>
                                  <a:rect l="0" t="0" r="0" b="0"/>
                                  <a:pathLst>
                                    <a:path>
                                      <a:moveTo>
                                        <a:pt x="0" y="0"/>
                                      </a:moveTo>
                                      <a:lnTo>
                                        <a:pt x="0" y="0"/>
                                      </a:lnTo>
                                    </a:path>
                                  </a:pathLst>
                                </a:custGeom>
                                <a:ln w="12700" cap="rnd">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8DBF899" id="Group 117444" o:spid="_x0000_s1026" style="position:absolute;margin-left:44.9pt;margin-top:-3pt;width:49.1pt;height:25.1pt;z-index:251659264;mso-height-relative:margin" coordsize="6237,5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">
                      <v:shape id="Shape 12665" o:spid="_x0000_s1027" style="position:absolute;top:1721;width:1739;height:3443;visibility:visible;mso-wrap-style:square;v-text-anchor:top" coordsize="173986,344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" path="m14807,155477v9254,11105,20359,20360,29615,27764c51825,188793,57378,192495,59229,194347v,-1852,-9255,-7404,-20361,-14808c27763,172136,20359,170284,18509,168434v1850,1850,9254,7403,20359,14807c49974,188793,59229,194347,64781,196197v1852,1851,-1850,-1850,-9254,-7404c48123,185092,42570,181390,40720,181390v3702,3702,9254,7403,12957,11105c57378,194347,51825,190645,35166,181390,18509,175837,7403,172136,1850,170284v-1850,,,-1850,14808,-9254c40720,148073,64781,129564,83290,109203,96247,90694,101801,72186,101801,55527,92545,40720,77738,27763,61079,14807,46272,7403,33316,1850,27763,v3703,14807,20360,55527,42571,120310c101801,196197,136968,275787,173986,344271e" filled="f" strokeweight="1pt">
                        <v:stroke miterlimit="83231f" joinstyle="miter" endcap="round"/>
                        <v:path arrowok="t" textboxrect="0,0,173986,344271"/>
                      </v:shape>
                      <v:shape id="Shape 12666" o:spid="_x0000_s1028" style="position:absolute;left:1110;top:1018;width:2554;height:2924;visibility:visible;mso-wrap-style:square;v-text-anchor:top" coordsize="255426,29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" path="m,246173v5552,20360,16657,31465,27763,40720c38868,292446,48124,292446,51825,292446v,-14808,,-33318,-9255,-49975c31466,225813,20359,212856,16657,209154v-1850,,,7404,12957,24063c44422,251726,61079,262830,74036,272085v9255,1852,14808,1852,14808,-9255c88844,248024,77738,227663,62931,209154,49974,194347,40720,186943,37018,186943v1850,7404,12956,20361,25913,35167c77738,236917,92546,246173,101801,249874v5552,,5552,-3701,5552,-22211c96247,203602,79590,173986,59229,144371,40720,116608,27763,98099,22211,92546v7403,14807,33316,35168,68483,59229c127714,172136,159179,188795,181390,205452v9255,11106,9255,22211,-5553,33317c153626,242471,129564,242471,112906,236917v-5553,-24061,-3703,-66633,16658,-118458c148073,75888,157328,42570,157328,20359,149925,7403,136968,1850,122160,v-9254,,-12957,3702,-12957,16659c118458,37018,142521,72186,172136,116608v29614,42571,57378,85142,83290,122161e" filled="f" strokeweight="1pt">
                        <v:stroke miterlimit="83231f" joinstyle="miter" endcap="round"/>
                        <v:path arrowok="t" textboxrect="0,0,255426,292446"/>
                      </v:shape>
                      <v:shape id="Shape 12667" o:spid="_x0000_s1029" style="position:absolute;left:2813;width:2776;height:2720;visibility:visible;mso-wrap-style:square;v-text-anchor:top" coordsize="277638,2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" path="m,242471v11106,-3702,27763,-7404,40720,-16658c51826,212856,57379,201750,59230,190645v1850,-7404,1850,-11106,1850,-12957c64782,175838,72187,175838,83291,172136v14808,-5554,29616,-20361,46274,-35168c140670,116608,146222,92546,146222,68483,140670,44422,124011,25913,105502,9254,88844,1850,74037,,70335,v,20359,22211,59229,59230,107353c177688,157328,227664,212856,277638,272085e" filled="f" strokeweight="1pt">
                        <v:stroke miterlimit="83231f" joinstyle="miter" endcap="round"/>
                        <v:path arrowok="t" textboxrect="0,0,277638,272085"/>
                      </v:shape>
                      <v:shape id="Shape 12668" o:spid="_x0000_s1030" style="position:absolute;left:999;top:2387;width:3073;height:2517;visibility:visible;mso-wrap-style:square;v-text-anchor:top" coordsize="307254,25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" path="m,251725c11106,223962,29615,199899,51826,173986,98099,118459,140670,68483,168434,44422v5553,,5553,16659,5553,38870c173987,118459,172136,162881,170285,198048v,14807,7403,14807,25913,-5553c231366,140670,270234,68483,307254,e" filled="f" strokeweight="1pt">
                        <v:stroke miterlimit="83231f" joinstyle="miter" endcap="round"/>
                        <v:path arrowok="t" textboxrect="0,0,307254,251725"/>
                      </v:shape>
                      <v:shape id="Shape 12669" o:spid="_x0000_s1031" style="position:absolute;left:3886;top:832;width:2351;height:1888;visibility:visible;mso-wrap-style:square;v-text-anchor:top" coordsize="235067,188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" path="m,124012c12955,88844,29614,68483,59229,27763,85142,3701,99949,,103651,12957v,37017,-12957,86992,-25913,133266c72186,177688,72186,188793,81440,188793,118458,155477,179539,90694,235067,29614e" filled="f" strokeweight="1pt">
                        <v:stroke miterlimit="83231f" joinstyle="miter" endcap="round"/>
                        <v:path arrowok="t" textboxrect="0,0,235067,188793"/>
                      </v:shape>
                      <v:shape id="Shape 12670" o:spid="_x0000_s1032" style="position:absolute;left:3498;top:2258;width:1443;height:1277;visibility:visible;mso-wrap-style:square;v-text-anchor:top" coordsize="144371,127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" path="m,68483v16658,11107,33316,24063,51825,38870c70335,118459,79590,125862,81440,127714,74036,120310,57379,101801,37018,83292,22211,64783,12957,51826,11105,49974v12956,7405,27765,16659,48124,22212c75888,75888,88844,77738,96248,74037v,-12956,,-29615,-7404,-48124c81440,11105,75888,1850,74036,v5554,7404,16658,20359,31467,33316c118459,46272,131414,57379,144371,64783e" filled="f" strokeweight="1pt">
                        <v:stroke miterlimit="83231f" joinstyle="miter" endcap="round"/>
                        <v:path arrowok="t" textboxrect="0,0,144371,127714"/>
                      </v:shape>
                      <v:shape id="Shape 12671" o:spid="_x0000_s1033" style="position:absolute;left:4201;top:1924;width:500;height:630;visibility:visible;mso-wrap-style:square;v-text-anchor:top" coordsize="49974,62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" path="m5552,62933c,46274,,35168,5552,25913,18509,9254,33316,,44422,v5552,9254,5552,25913,1850,46274e" filled="f" strokeweight="1pt">
                        <v:stroke miterlimit="83231f" joinstyle="miter" endcap="round"/>
                        <v:path arrowok="t" textboxrect="0,0,49974,62933"/>
                      </v:shape>
                      <v:shape id="Shape 12672" o:spid="_x0000_s1034" style="position:absolute;left:4756;top:2387;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" path="m,l,e" filled="f" strokeweight="1pt">
                        <v:stroke miterlimit="83231f" joinstyle="miter" endcap="round"/>
                        <v:path arrowok="t" textboxrect="0,0,0,0"/>
                      </v:shape>
                    </v:group>
                  </w:pict>
                </mc:Fallback>
              </mc:AlternateContent>
            </w:r>
          </w:p>
        </w:tc>
      </w:tr>
      <w:tr w:rsidR="00C2332E" w:rsidRPr="003E74AF" w14:paraId="17A4FFE4" w14:textId="77777777" w:rsidTr="00410FB5">
        <w:trPr>
          <w:trHeight w:val="527"/>
        </w:trPr>
        <w:tc>
          <w:tcPr>
            <w:tcW w:w="3453" w:type="dxa"/>
            <w:tcBorders>
              <w:top w:val="single" w:sz="4" w:space="0" w:color="auto"/>
              <w:left w:val="single" w:sz="4" w:space="0" w:color="auto"/>
              <w:bottom w:val="single" w:sz="4" w:space="0" w:color="auto"/>
              <w:right w:val="single" w:sz="4" w:space="0" w:color="auto"/>
            </w:tcBorders>
            <w:vAlign w:val="center"/>
          </w:tcPr>
          <w:p w14:paraId="3B2FFAA2" w14:textId="39F31B49" w:rsidR="00C2332E" w:rsidRPr="003E74AF" w:rsidRDefault="00FD43CF" w:rsidP="003E74AF">
            <w:pPr>
              <w:pStyle w:val="Sinespaciado"/>
              <w:tabs>
                <w:tab w:val="left" w:pos="3746"/>
              </w:tabs>
              <w:jc w:val="center"/>
              <w:rPr>
                <w:rFonts w:ascii="Calibri" w:hAnsi="Calibri" w:cs="Calibri"/>
                <w:color w:val="000000" w:themeColor="text1"/>
                <w:sz w:val="20"/>
                <w:szCs w:val="20"/>
              </w:rPr>
            </w:pPr>
            <w:r w:rsidRPr="003E74AF">
              <w:rPr>
                <w:rFonts w:ascii="Calibri" w:eastAsia="Arial Narrow" w:hAnsi="Calibri" w:cs="Calibri"/>
                <w:color w:val="000000" w:themeColor="text1"/>
                <w:sz w:val="20"/>
                <w:szCs w:val="20"/>
                <w:lang w:val="es-CO" w:bidi="es-ES"/>
              </w:rPr>
              <w:t>MARLY ESTHER MENDOZA</w:t>
            </w:r>
          </w:p>
        </w:tc>
        <w:tc>
          <w:tcPr>
            <w:tcW w:w="3453" w:type="dxa"/>
            <w:tcBorders>
              <w:top w:val="single" w:sz="4" w:space="0" w:color="auto"/>
              <w:left w:val="single" w:sz="4" w:space="0" w:color="auto"/>
              <w:bottom w:val="single" w:sz="4" w:space="0" w:color="auto"/>
              <w:right w:val="single" w:sz="4" w:space="0" w:color="auto"/>
            </w:tcBorders>
            <w:vAlign w:val="center"/>
          </w:tcPr>
          <w:p w14:paraId="3AAEEB20" w14:textId="445D9874" w:rsidR="00C2332E" w:rsidRPr="003E74AF" w:rsidRDefault="00C2332E" w:rsidP="003E74AF">
            <w:pPr>
              <w:pStyle w:val="Sinespaciado"/>
              <w:tabs>
                <w:tab w:val="left" w:pos="3746"/>
              </w:tabs>
              <w:jc w:val="center"/>
              <w:rPr>
                <w:rFonts w:ascii="Calibri" w:hAnsi="Calibri" w:cs="Calibri"/>
                <w:sz w:val="20"/>
                <w:szCs w:val="20"/>
                <w:lang w:val="es-CO" w:eastAsia="es-CO"/>
              </w:rPr>
            </w:pPr>
            <w:r w:rsidRPr="003E74AF">
              <w:rPr>
                <w:rFonts w:ascii="Calibri" w:hAnsi="Calibri" w:cs="Calibri"/>
                <w:sz w:val="20"/>
                <w:szCs w:val="20"/>
                <w:lang w:val="es-CO" w:eastAsia="es-CO"/>
              </w:rPr>
              <w:t>Evaluador / Componente Técnico</w:t>
            </w:r>
          </w:p>
        </w:tc>
        <w:tc>
          <w:tcPr>
            <w:tcW w:w="3453" w:type="dxa"/>
            <w:tcBorders>
              <w:top w:val="single" w:sz="4" w:space="0" w:color="auto"/>
              <w:left w:val="single" w:sz="4" w:space="0" w:color="auto"/>
              <w:bottom w:val="single" w:sz="4" w:space="0" w:color="auto"/>
              <w:right w:val="single" w:sz="4" w:space="0" w:color="auto"/>
            </w:tcBorders>
          </w:tcPr>
          <w:p w14:paraId="637EEF08" w14:textId="3BA76EE2" w:rsidR="00C2332E" w:rsidRPr="003E74AF" w:rsidRDefault="009B5848" w:rsidP="003E74AF">
            <w:pPr>
              <w:pStyle w:val="Sinespaciado"/>
              <w:tabs>
                <w:tab w:val="left" w:pos="3746"/>
              </w:tabs>
              <w:jc w:val="center"/>
              <w:rPr>
                <w:rFonts w:ascii="Calibri" w:hAnsi="Calibri" w:cs="Calibri"/>
                <w:noProof/>
                <w:sz w:val="20"/>
                <w:szCs w:val="20"/>
              </w:rPr>
            </w:pPr>
            <w:r w:rsidRPr="00792352">
              <w:rPr>
                <w:rFonts w:ascii="Calibri" w:hAnsi="Calibri" w:cs="Calibri"/>
                <w:noProof/>
                <w:sz w:val="20"/>
                <w:szCs w:val="20"/>
                <w:lang w:val="es-CO" w:eastAsia="es-CO"/>
              </w:rPr>
              <w:drawing>
                <wp:anchor distT="0" distB="0" distL="114300" distR="114300" simplePos="0" relativeHeight="251663360" behindDoc="0" locked="0" layoutInCell="1" allowOverlap="1" wp14:anchorId="2155A600" wp14:editId="655F606B">
                  <wp:simplePos x="0" y="0"/>
                  <wp:positionH relativeFrom="column">
                    <wp:posOffset>424180</wp:posOffset>
                  </wp:positionH>
                  <wp:positionV relativeFrom="paragraph">
                    <wp:posOffset>29845</wp:posOffset>
                  </wp:positionV>
                  <wp:extent cx="859155" cy="213360"/>
                  <wp:effectExtent l="0" t="0" r="0" b="0"/>
                  <wp:wrapNone/>
                  <wp:docPr id="4830532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59155" cy="213360"/>
                          </a:xfrm>
                          <a:prstGeom prst="rect">
                            <a:avLst/>
                          </a:prstGeom>
                          <a:noFill/>
                          <a:ln>
                            <a:noFill/>
                          </a:ln>
                        </pic:spPr>
                      </pic:pic>
                    </a:graphicData>
                  </a:graphic>
                  <wp14:sizeRelV relativeFrom="margin">
                    <wp14:pctHeight>0</wp14:pctHeight>
                  </wp14:sizeRelV>
                </wp:anchor>
              </w:drawing>
            </w:r>
          </w:p>
        </w:tc>
      </w:tr>
    </w:tbl>
    <w:p w14:paraId="2ADC92B2" w14:textId="0D61F596" w:rsidR="00410FB5" w:rsidRPr="003E74AF" w:rsidRDefault="00410FB5" w:rsidP="003E74AF">
      <w:pPr>
        <w:pStyle w:val="Sinespaciado"/>
        <w:rPr>
          <w:rFonts w:ascii="Calibri" w:hAnsi="Calibri" w:cs="Calibri"/>
          <w:snapToGrid w:val="0"/>
          <w:sz w:val="20"/>
          <w:szCs w:val="20"/>
        </w:rPr>
      </w:pPr>
      <w:bookmarkStart w:id="3" w:name="_GoBack"/>
      <w:bookmarkEnd w:id="3"/>
    </w:p>
    <w:sectPr w:rsidR="00410FB5" w:rsidRPr="003E74AF" w:rsidSect="002245FF">
      <w:headerReference w:type="default" r:id="rId48"/>
      <w:footerReference w:type="default" r:id="rId49"/>
      <w:pgSz w:w="12240" w:h="18720" w:code="14"/>
      <w:pgMar w:top="2268" w:right="907" w:bottom="568" w:left="964" w:header="709" w:footer="872"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4CF27" w14:textId="77777777" w:rsidR="00271326" w:rsidRDefault="00271326">
      <w:r>
        <w:separator/>
      </w:r>
    </w:p>
  </w:endnote>
  <w:endnote w:type="continuationSeparator" w:id="0">
    <w:p w14:paraId="02656C7C" w14:textId="77777777" w:rsidR="00271326" w:rsidRDefault="00271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7C8F1" w14:textId="77777777" w:rsidR="00576E7D" w:rsidRDefault="00576E7D">
    <w:pPr>
      <w:pStyle w:val="Piedepgina"/>
    </w:pPr>
    <w:r>
      <w:t xml:space="preserve">Página </w:t>
    </w:r>
    <w:r w:rsidR="004A3139">
      <w:rPr>
        <w:b/>
        <w:bCs/>
      </w:rPr>
      <w:fldChar w:fldCharType="begin"/>
    </w:r>
    <w:r>
      <w:rPr>
        <w:b/>
        <w:bCs/>
      </w:rPr>
      <w:instrText>PAGE  \* Arabic  \* MERGEFORMAT</w:instrText>
    </w:r>
    <w:r w:rsidR="004A3139">
      <w:rPr>
        <w:b/>
        <w:bCs/>
      </w:rPr>
      <w:fldChar w:fldCharType="separate"/>
    </w:r>
    <w:r w:rsidR="00724571">
      <w:rPr>
        <w:b/>
        <w:bCs/>
        <w:noProof/>
      </w:rPr>
      <w:t>4</w:t>
    </w:r>
    <w:r w:rsidR="004A3139">
      <w:rPr>
        <w:b/>
        <w:bCs/>
      </w:rPr>
      <w:fldChar w:fldCharType="end"/>
    </w:r>
    <w:r>
      <w:t xml:space="preserve"> de </w:t>
    </w:r>
    <w:r w:rsidR="00561A2C">
      <w:rPr>
        <w:b/>
        <w:bCs/>
        <w:noProof/>
      </w:rPr>
      <w:fldChar w:fldCharType="begin"/>
    </w:r>
    <w:r w:rsidR="00561A2C">
      <w:rPr>
        <w:b/>
        <w:bCs/>
        <w:noProof/>
      </w:rPr>
      <w:instrText>NUMPAGES  \* Arabic  \* MERGEFORMAT</w:instrText>
    </w:r>
    <w:r w:rsidR="00561A2C">
      <w:rPr>
        <w:b/>
        <w:bCs/>
        <w:noProof/>
      </w:rPr>
      <w:fldChar w:fldCharType="separate"/>
    </w:r>
    <w:r w:rsidR="00724571">
      <w:rPr>
        <w:b/>
        <w:bCs/>
        <w:noProof/>
      </w:rPr>
      <w:t>6</w:t>
    </w:r>
    <w:r w:rsidR="00561A2C">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FBCDB" w14:textId="77777777" w:rsidR="00271326" w:rsidRDefault="00271326">
      <w:r>
        <w:separator/>
      </w:r>
    </w:p>
  </w:footnote>
  <w:footnote w:type="continuationSeparator" w:id="0">
    <w:p w14:paraId="55E4A0D9" w14:textId="77777777" w:rsidR="00271326" w:rsidRDefault="00271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51F2C" w14:textId="77777777" w:rsidR="00576E7D" w:rsidRDefault="00BB503A">
    <w:r>
      <w:rPr>
        <w:noProof/>
        <w:lang w:val="es-CO" w:eastAsia="es-CO"/>
      </w:rPr>
      <mc:AlternateContent>
        <mc:Choice Requires="wps">
          <w:drawing>
            <wp:anchor distT="0" distB="0" distL="114300" distR="114300" simplePos="0" relativeHeight="251658240" behindDoc="0" locked="0" layoutInCell="1" allowOverlap="1" wp14:anchorId="526BDC6E" wp14:editId="0EF45031">
              <wp:simplePos x="0" y="0"/>
              <wp:positionH relativeFrom="column">
                <wp:posOffset>821690</wp:posOffset>
              </wp:positionH>
              <wp:positionV relativeFrom="paragraph">
                <wp:posOffset>170815</wp:posOffset>
              </wp:positionV>
              <wp:extent cx="5819775" cy="812800"/>
              <wp:effectExtent l="0" t="0" r="9525"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812800"/>
                      </a:xfrm>
                      <a:prstGeom prst="rect">
                        <a:avLst/>
                      </a:prstGeom>
                      <a:solidFill>
                        <a:srgbClr val="FFFFFF"/>
                      </a:solidFill>
                      <a:ln>
                        <a:noFill/>
                      </a:ln>
                    </wps:spPr>
                    <wps:txbx>
                      <w:txbxContent>
                        <w:p w14:paraId="458DD389" w14:textId="057FBC1C" w:rsidR="00576E7D" w:rsidRPr="000A22D8" w:rsidRDefault="00576E7D" w:rsidP="000A22D8">
                          <w:pPr>
                            <w:pStyle w:val="Ttulo1"/>
                            <w:spacing w:line="360" w:lineRule="auto"/>
                            <w:rPr>
                              <w:rFonts w:ascii="Arial Narrow" w:hAnsi="Arial Narrow"/>
                              <w:szCs w:val="24"/>
                            </w:rPr>
                          </w:pPr>
                          <w:r>
                            <w:rPr>
                              <w:rFonts w:ascii="Arial Narrow" w:hAnsi="Arial Narrow"/>
                              <w:szCs w:val="24"/>
                            </w:rPr>
                            <w:t>Servicio Nacional de Aprendizaje-</w:t>
                          </w:r>
                          <w:r w:rsidR="004445E4">
                            <w:rPr>
                              <w:rFonts w:ascii="Arial Narrow" w:hAnsi="Arial Narrow"/>
                              <w:szCs w:val="24"/>
                            </w:rPr>
                            <w:t>Centro Industria y Servicios del</w:t>
                          </w:r>
                          <w:r w:rsidR="00044DE3">
                            <w:rPr>
                              <w:rFonts w:ascii="Arial Narrow" w:hAnsi="Arial Narrow"/>
                              <w:szCs w:val="24"/>
                            </w:rPr>
                            <w:t xml:space="preserve"> Meta</w:t>
                          </w:r>
                        </w:p>
                        <w:p w14:paraId="6CF908E8" w14:textId="7F0E4B62" w:rsidR="00576E7D" w:rsidRPr="00BB3D4F" w:rsidRDefault="00576E7D" w:rsidP="00BB3D4F">
                          <w:pPr>
                            <w:jc w:val="center"/>
                            <w:rPr>
                              <w:rFonts w:ascii="Arial Narrow" w:hAnsi="Arial Narrow"/>
                              <w:b/>
                            </w:rPr>
                          </w:pPr>
                          <w:r>
                            <w:rPr>
                              <w:rFonts w:ascii="Arial Narrow" w:hAnsi="Arial Narrow"/>
                              <w:b/>
                            </w:rPr>
                            <w:t>Informe de Evaluación Técnica</w:t>
                          </w:r>
                          <w:r w:rsidR="00012880">
                            <w:rPr>
                              <w:rFonts w:ascii="Arial Narrow" w:hAnsi="Arial Narrow"/>
                              <w:b/>
                            </w:rPr>
                            <w:t xml:space="preserve"> </w:t>
                          </w:r>
                          <w:r w:rsidR="00351B7C">
                            <w:rPr>
                              <w:rFonts w:ascii="Arial Narrow" w:hAnsi="Arial Narrow"/>
                              <w:b/>
                            </w:rPr>
                            <w:t>FINAL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26BDC6E" id="_x0000_t202" coordsize="21600,21600" o:spt="202" path="m,l,21600r21600,l21600,xe">
              <v:stroke joinstyle="miter"/>
              <v:path gradientshapeok="t" o:connecttype="rect"/>
            </v:shapetype>
            <v:shape id="Text Box 2" o:spid="_x0000_s1026" type="#_x0000_t202" style="position:absolute;left:0;text-align:left;margin-left:64.7pt;margin-top:13.45pt;width:458.25pt;height: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" stroked="f">
              <v:textbox>
                <w:txbxContent>
                  <w:p w14:paraId="458DD389" w14:textId="057FBC1C" w:rsidR="00576E7D" w:rsidRPr="000A22D8" w:rsidRDefault="00576E7D" w:rsidP="000A22D8">
                    <w:pPr>
                      <w:pStyle w:val="Ttulo1"/>
                      <w:spacing w:line="360" w:lineRule="auto"/>
                      <w:rPr>
                        <w:rFonts w:ascii="Arial Narrow" w:hAnsi="Arial Narrow"/>
                        <w:szCs w:val="24"/>
                      </w:rPr>
                    </w:pPr>
                    <w:r>
                      <w:rPr>
                        <w:rFonts w:ascii="Arial Narrow" w:hAnsi="Arial Narrow"/>
                        <w:szCs w:val="24"/>
                      </w:rPr>
                      <w:t>Servicio Nacional de Aprendizaje-</w:t>
                    </w:r>
                    <w:r w:rsidR="004445E4">
                      <w:rPr>
                        <w:rFonts w:ascii="Arial Narrow" w:hAnsi="Arial Narrow"/>
                        <w:szCs w:val="24"/>
                      </w:rPr>
                      <w:t>Centro Industria y Servicios del</w:t>
                    </w:r>
                    <w:r w:rsidR="00044DE3">
                      <w:rPr>
                        <w:rFonts w:ascii="Arial Narrow" w:hAnsi="Arial Narrow"/>
                        <w:szCs w:val="24"/>
                      </w:rPr>
                      <w:t xml:space="preserve"> Meta</w:t>
                    </w:r>
                  </w:p>
                  <w:p w14:paraId="6CF908E8" w14:textId="7F0E4B62" w:rsidR="00576E7D" w:rsidRPr="00BB3D4F" w:rsidRDefault="00576E7D" w:rsidP="00BB3D4F">
                    <w:pPr>
                      <w:jc w:val="center"/>
                      <w:rPr>
                        <w:rFonts w:ascii="Arial Narrow" w:hAnsi="Arial Narrow"/>
                        <w:b/>
                      </w:rPr>
                    </w:pPr>
                    <w:r>
                      <w:rPr>
                        <w:rFonts w:ascii="Arial Narrow" w:hAnsi="Arial Narrow"/>
                        <w:b/>
                      </w:rPr>
                      <w:t>Informe de Evaluación Técnica</w:t>
                    </w:r>
                    <w:r w:rsidR="00012880">
                      <w:rPr>
                        <w:rFonts w:ascii="Arial Narrow" w:hAnsi="Arial Narrow"/>
                        <w:b/>
                      </w:rPr>
                      <w:t xml:space="preserve"> </w:t>
                    </w:r>
                    <w:r w:rsidR="00351B7C">
                      <w:rPr>
                        <w:rFonts w:ascii="Arial Narrow" w:hAnsi="Arial Narrow"/>
                        <w:b/>
                      </w:rPr>
                      <w:t>FINAL</w:t>
                    </w:r>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4DB50E50" wp14:editId="35F2FAD7">
              <wp:simplePos x="0" y="0"/>
              <wp:positionH relativeFrom="margin">
                <wp:align>left</wp:align>
              </wp:positionH>
              <wp:positionV relativeFrom="paragraph">
                <wp:posOffset>-76200</wp:posOffset>
              </wp:positionV>
              <wp:extent cx="1028700" cy="1002030"/>
              <wp:effectExtent l="0" t="0" r="0" b="762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02030"/>
                      </a:xfrm>
                      <a:prstGeom prst="rect">
                        <a:avLst/>
                      </a:prstGeom>
                      <a:solidFill>
                        <a:srgbClr val="FFFFFF"/>
                      </a:solidFill>
                      <a:ln>
                        <a:noFill/>
                      </a:ln>
                    </wps:spPr>
                    <wps:txbx>
                      <w:txbxContent>
                        <w:p w14:paraId="72352311" w14:textId="77777777" w:rsidR="00576E7D" w:rsidRDefault="00576E7D" w:rsidP="002B04F4">
                          <w:pPr>
                            <w:pStyle w:val="Piedepgina"/>
                          </w:pPr>
                          <w:r w:rsidRPr="00E71708">
                            <w:br/>
                          </w:r>
                          <w:r>
                            <w:rPr>
                              <w:noProof/>
                              <w:lang w:val="es-CO" w:eastAsia="es-CO"/>
                            </w:rPr>
                            <w:drawing>
                              <wp:inline distT="0" distB="0" distL="0" distR="0" wp14:anchorId="4654027D" wp14:editId="1FF04A02">
                                <wp:extent cx="590550" cy="65711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B8F4732" w14:textId="77777777" w:rsidR="00576E7D" w:rsidRPr="00E71708" w:rsidRDefault="00576E7D"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B50E50" id="Text Box 1" o:spid="_x0000_s1027" type="#_x0000_t202" style="position:absolute;left:0;text-align:left;margin-left:0;margin-top:-6pt;width:81pt;height:78.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" stroked="f">
              <v:textbox>
                <w:txbxContent>
                  <w:p w14:paraId="72352311" w14:textId="77777777" w:rsidR="00576E7D" w:rsidRDefault="00576E7D" w:rsidP="002B04F4">
                    <w:pPr>
                      <w:pStyle w:val="Piedepgina"/>
                    </w:pPr>
                    <w:r w:rsidRPr="00E71708">
                      <w:br/>
                    </w:r>
                    <w:r>
                      <w:rPr>
                        <w:noProof/>
                        <w:lang w:val="es-CO" w:eastAsia="es-CO"/>
                      </w:rPr>
                      <w:drawing>
                        <wp:inline distT="0" distB="0" distL="0" distR="0" wp14:anchorId="4654027D" wp14:editId="1FF04A02">
                          <wp:extent cx="590550" cy="65711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B8F4732" w14:textId="77777777" w:rsidR="00576E7D" w:rsidRPr="00E71708" w:rsidRDefault="00576E7D" w:rsidP="002B04F4">
                    <w:pPr>
                      <w:pStyle w:val="Piedepgina"/>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47589"/>
    <w:multiLevelType w:val="hybridMultilevel"/>
    <w:tmpl w:val="872AEBC0"/>
    <w:lvl w:ilvl="0" w:tplc="240A0001">
      <w:start w:val="1"/>
      <w:numFmt w:val="bullet"/>
      <w:lvlText w:val=""/>
      <w:lvlJc w:val="left"/>
      <w:pPr>
        <w:ind w:left="1248" w:hanging="360"/>
      </w:pPr>
      <w:rPr>
        <w:rFonts w:ascii="Symbol" w:hAnsi="Symbol" w:hint="default"/>
      </w:rPr>
    </w:lvl>
    <w:lvl w:ilvl="1" w:tplc="240A0003" w:tentative="1">
      <w:start w:val="1"/>
      <w:numFmt w:val="bullet"/>
      <w:lvlText w:val="o"/>
      <w:lvlJc w:val="left"/>
      <w:pPr>
        <w:ind w:left="1968" w:hanging="360"/>
      </w:pPr>
      <w:rPr>
        <w:rFonts w:ascii="Courier New" w:hAnsi="Courier New" w:cs="Courier New" w:hint="default"/>
      </w:rPr>
    </w:lvl>
    <w:lvl w:ilvl="2" w:tplc="240A0005" w:tentative="1">
      <w:start w:val="1"/>
      <w:numFmt w:val="bullet"/>
      <w:lvlText w:val=""/>
      <w:lvlJc w:val="left"/>
      <w:pPr>
        <w:ind w:left="2688" w:hanging="360"/>
      </w:pPr>
      <w:rPr>
        <w:rFonts w:ascii="Wingdings" w:hAnsi="Wingdings" w:hint="default"/>
      </w:rPr>
    </w:lvl>
    <w:lvl w:ilvl="3" w:tplc="240A0001" w:tentative="1">
      <w:start w:val="1"/>
      <w:numFmt w:val="bullet"/>
      <w:lvlText w:val=""/>
      <w:lvlJc w:val="left"/>
      <w:pPr>
        <w:ind w:left="3408" w:hanging="360"/>
      </w:pPr>
      <w:rPr>
        <w:rFonts w:ascii="Symbol" w:hAnsi="Symbol" w:hint="default"/>
      </w:rPr>
    </w:lvl>
    <w:lvl w:ilvl="4" w:tplc="240A0003" w:tentative="1">
      <w:start w:val="1"/>
      <w:numFmt w:val="bullet"/>
      <w:lvlText w:val="o"/>
      <w:lvlJc w:val="left"/>
      <w:pPr>
        <w:ind w:left="4128" w:hanging="360"/>
      </w:pPr>
      <w:rPr>
        <w:rFonts w:ascii="Courier New" w:hAnsi="Courier New" w:cs="Courier New" w:hint="default"/>
      </w:rPr>
    </w:lvl>
    <w:lvl w:ilvl="5" w:tplc="240A0005" w:tentative="1">
      <w:start w:val="1"/>
      <w:numFmt w:val="bullet"/>
      <w:lvlText w:val=""/>
      <w:lvlJc w:val="left"/>
      <w:pPr>
        <w:ind w:left="4848" w:hanging="360"/>
      </w:pPr>
      <w:rPr>
        <w:rFonts w:ascii="Wingdings" w:hAnsi="Wingdings" w:hint="default"/>
      </w:rPr>
    </w:lvl>
    <w:lvl w:ilvl="6" w:tplc="240A0001" w:tentative="1">
      <w:start w:val="1"/>
      <w:numFmt w:val="bullet"/>
      <w:lvlText w:val=""/>
      <w:lvlJc w:val="left"/>
      <w:pPr>
        <w:ind w:left="5568" w:hanging="360"/>
      </w:pPr>
      <w:rPr>
        <w:rFonts w:ascii="Symbol" w:hAnsi="Symbol" w:hint="default"/>
      </w:rPr>
    </w:lvl>
    <w:lvl w:ilvl="7" w:tplc="240A0003" w:tentative="1">
      <w:start w:val="1"/>
      <w:numFmt w:val="bullet"/>
      <w:lvlText w:val="o"/>
      <w:lvlJc w:val="left"/>
      <w:pPr>
        <w:ind w:left="6288" w:hanging="360"/>
      </w:pPr>
      <w:rPr>
        <w:rFonts w:ascii="Courier New" w:hAnsi="Courier New" w:cs="Courier New" w:hint="default"/>
      </w:rPr>
    </w:lvl>
    <w:lvl w:ilvl="8" w:tplc="240A0005" w:tentative="1">
      <w:start w:val="1"/>
      <w:numFmt w:val="bullet"/>
      <w:lvlText w:val=""/>
      <w:lvlJc w:val="left"/>
      <w:pPr>
        <w:ind w:left="7008" w:hanging="360"/>
      </w:pPr>
      <w:rPr>
        <w:rFonts w:ascii="Wingdings" w:hAnsi="Wingdings" w:hint="default"/>
      </w:rPr>
    </w:lvl>
  </w:abstractNum>
  <w:abstractNum w:abstractNumId="1" w15:restartNumberingAfterBreak="0">
    <w:nsid w:val="0F8E6BAF"/>
    <w:multiLevelType w:val="hybridMultilevel"/>
    <w:tmpl w:val="A838DCA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527F1"/>
    <w:multiLevelType w:val="multilevel"/>
    <w:tmpl w:val="023617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6802D0"/>
    <w:multiLevelType w:val="hybridMultilevel"/>
    <w:tmpl w:val="D4488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CF6341"/>
    <w:multiLevelType w:val="hybridMultilevel"/>
    <w:tmpl w:val="52FE5D26"/>
    <w:lvl w:ilvl="0" w:tplc="240A000F">
      <w:start w:val="1"/>
      <w:numFmt w:val="decimal"/>
      <w:lvlText w:val="%1."/>
      <w:lvlJc w:val="left"/>
      <w:pPr>
        <w:ind w:left="1260" w:hanging="360"/>
      </w:pPr>
      <w:rPr>
        <w:rFonts w:hint="default"/>
      </w:r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5" w15:restartNumberingAfterBreak="0">
    <w:nsid w:val="27AE6CE9"/>
    <w:multiLevelType w:val="hybridMultilevel"/>
    <w:tmpl w:val="C10A3DE6"/>
    <w:lvl w:ilvl="0" w:tplc="C1A2E1DE">
      <w:start w:val="1"/>
      <w:numFmt w:val="decimal"/>
      <w:lvlText w:val="%1."/>
      <w:lvlJc w:val="left"/>
      <w:pPr>
        <w:ind w:left="822" w:hanging="360"/>
      </w:pPr>
      <w:rPr>
        <w:rFonts w:ascii="Arial" w:eastAsia="Arial" w:hAnsi="Arial" w:cs="Arial" w:hint="default"/>
        <w:b/>
        <w:bCs/>
        <w:i w:val="0"/>
        <w:iCs w:val="0"/>
        <w:spacing w:val="-1"/>
        <w:w w:val="100"/>
        <w:sz w:val="22"/>
        <w:szCs w:val="22"/>
        <w:lang w:val="es-ES" w:eastAsia="en-US" w:bidi="ar-SA"/>
      </w:rPr>
    </w:lvl>
    <w:lvl w:ilvl="1" w:tplc="92FEBBA6">
      <w:numFmt w:val="bullet"/>
      <w:lvlText w:val="•"/>
      <w:lvlJc w:val="left"/>
      <w:pPr>
        <w:ind w:left="1672" w:hanging="360"/>
      </w:pPr>
      <w:rPr>
        <w:rFonts w:hint="default"/>
        <w:lang w:val="es-ES" w:eastAsia="en-US" w:bidi="ar-SA"/>
      </w:rPr>
    </w:lvl>
    <w:lvl w:ilvl="2" w:tplc="5602E01E">
      <w:numFmt w:val="bullet"/>
      <w:lvlText w:val="•"/>
      <w:lvlJc w:val="left"/>
      <w:pPr>
        <w:ind w:left="2524" w:hanging="360"/>
      </w:pPr>
      <w:rPr>
        <w:rFonts w:hint="default"/>
        <w:lang w:val="es-ES" w:eastAsia="en-US" w:bidi="ar-SA"/>
      </w:rPr>
    </w:lvl>
    <w:lvl w:ilvl="3" w:tplc="96AA8112">
      <w:numFmt w:val="bullet"/>
      <w:lvlText w:val="•"/>
      <w:lvlJc w:val="left"/>
      <w:pPr>
        <w:ind w:left="3376" w:hanging="360"/>
      </w:pPr>
      <w:rPr>
        <w:rFonts w:hint="default"/>
        <w:lang w:val="es-ES" w:eastAsia="en-US" w:bidi="ar-SA"/>
      </w:rPr>
    </w:lvl>
    <w:lvl w:ilvl="4" w:tplc="14101B2E">
      <w:numFmt w:val="bullet"/>
      <w:lvlText w:val="•"/>
      <w:lvlJc w:val="left"/>
      <w:pPr>
        <w:ind w:left="4228" w:hanging="360"/>
      </w:pPr>
      <w:rPr>
        <w:rFonts w:hint="default"/>
        <w:lang w:val="es-ES" w:eastAsia="en-US" w:bidi="ar-SA"/>
      </w:rPr>
    </w:lvl>
    <w:lvl w:ilvl="5" w:tplc="2C10E27A">
      <w:numFmt w:val="bullet"/>
      <w:lvlText w:val="•"/>
      <w:lvlJc w:val="left"/>
      <w:pPr>
        <w:ind w:left="5080" w:hanging="360"/>
      </w:pPr>
      <w:rPr>
        <w:rFonts w:hint="default"/>
        <w:lang w:val="es-ES" w:eastAsia="en-US" w:bidi="ar-SA"/>
      </w:rPr>
    </w:lvl>
    <w:lvl w:ilvl="6" w:tplc="018A5C00">
      <w:numFmt w:val="bullet"/>
      <w:lvlText w:val="•"/>
      <w:lvlJc w:val="left"/>
      <w:pPr>
        <w:ind w:left="5932" w:hanging="360"/>
      </w:pPr>
      <w:rPr>
        <w:rFonts w:hint="default"/>
        <w:lang w:val="es-ES" w:eastAsia="en-US" w:bidi="ar-SA"/>
      </w:rPr>
    </w:lvl>
    <w:lvl w:ilvl="7" w:tplc="BE6E1552">
      <w:numFmt w:val="bullet"/>
      <w:lvlText w:val="•"/>
      <w:lvlJc w:val="left"/>
      <w:pPr>
        <w:ind w:left="6784" w:hanging="360"/>
      </w:pPr>
      <w:rPr>
        <w:rFonts w:hint="default"/>
        <w:lang w:val="es-ES" w:eastAsia="en-US" w:bidi="ar-SA"/>
      </w:rPr>
    </w:lvl>
    <w:lvl w:ilvl="8" w:tplc="3238F0E6">
      <w:numFmt w:val="bullet"/>
      <w:lvlText w:val="•"/>
      <w:lvlJc w:val="left"/>
      <w:pPr>
        <w:ind w:left="7636" w:hanging="360"/>
      </w:pPr>
      <w:rPr>
        <w:rFonts w:hint="default"/>
        <w:lang w:val="es-ES" w:eastAsia="en-US" w:bidi="ar-SA"/>
      </w:rPr>
    </w:lvl>
  </w:abstractNum>
  <w:abstractNum w:abstractNumId="6" w15:restartNumberingAfterBreak="0">
    <w:nsid w:val="357E4E2E"/>
    <w:multiLevelType w:val="hybridMultilevel"/>
    <w:tmpl w:val="FED4A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B55FB8"/>
    <w:multiLevelType w:val="multilevel"/>
    <w:tmpl w:val="C062093E"/>
    <w:lvl w:ilvl="0">
      <w:start w:val="2"/>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8" w15:restartNumberingAfterBreak="0">
    <w:nsid w:val="3C0545A8"/>
    <w:multiLevelType w:val="hybridMultilevel"/>
    <w:tmpl w:val="86DAF724"/>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DE75CE"/>
    <w:multiLevelType w:val="hybridMultilevel"/>
    <w:tmpl w:val="8278C51C"/>
    <w:lvl w:ilvl="0" w:tplc="4734E4C2">
      <w:start w:val="1"/>
      <w:numFmt w:val="decimal"/>
      <w:lvlText w:val="%1."/>
      <w:lvlJc w:val="left"/>
      <w:pPr>
        <w:ind w:left="720" w:hanging="360"/>
      </w:pPr>
      <w:rPr>
        <w:rFonts w:cs="Times New Roman" w:hint="default"/>
        <w:b/>
        <w:color w:val="000000"/>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745392"/>
    <w:multiLevelType w:val="hybridMultilevel"/>
    <w:tmpl w:val="7EE459A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64468C8"/>
    <w:multiLevelType w:val="hybridMultilevel"/>
    <w:tmpl w:val="89749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2F595F"/>
    <w:multiLevelType w:val="multilevel"/>
    <w:tmpl w:val="C926620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5E8C6EC0"/>
    <w:multiLevelType w:val="hybridMultilevel"/>
    <w:tmpl w:val="F09052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FAD3B6D"/>
    <w:multiLevelType w:val="hybridMultilevel"/>
    <w:tmpl w:val="6C66F97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672A759A"/>
    <w:multiLevelType w:val="hybridMultilevel"/>
    <w:tmpl w:val="7EE459A2"/>
    <w:lvl w:ilvl="0" w:tplc="2A7073A0">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A7D14B2"/>
    <w:multiLevelType w:val="hybridMultilevel"/>
    <w:tmpl w:val="C256D3C2"/>
    <w:lvl w:ilvl="0" w:tplc="8D44FD9A">
      <w:start w:val="1"/>
      <w:numFmt w:val="decimal"/>
      <w:lvlText w:val="%1."/>
      <w:lvlJc w:val="left"/>
      <w:pPr>
        <w:ind w:left="1080" w:hanging="360"/>
      </w:pPr>
      <w:rPr>
        <w:rFonts w:cs="Times New Roman" w:hint="default"/>
        <w:b/>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F456F31"/>
    <w:multiLevelType w:val="multilevel"/>
    <w:tmpl w:val="5080C75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8" w15:restartNumberingAfterBreak="0">
    <w:nsid w:val="729A52C7"/>
    <w:multiLevelType w:val="hybridMultilevel"/>
    <w:tmpl w:val="D57EE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
  </w:num>
  <w:num w:numId="4">
    <w:abstractNumId w:val="6"/>
  </w:num>
  <w:num w:numId="5">
    <w:abstractNumId w:val="17"/>
  </w:num>
  <w:num w:numId="6">
    <w:abstractNumId w:val="7"/>
  </w:num>
  <w:num w:numId="7">
    <w:abstractNumId w:val="4"/>
  </w:num>
  <w:num w:numId="8">
    <w:abstractNumId w:val="12"/>
  </w:num>
  <w:num w:numId="9">
    <w:abstractNumId w:val="15"/>
  </w:num>
  <w:num w:numId="10">
    <w:abstractNumId w:val="10"/>
  </w:num>
  <w:num w:numId="11">
    <w:abstractNumId w:val="14"/>
  </w:num>
  <w:num w:numId="12">
    <w:abstractNumId w:val="16"/>
  </w:num>
  <w:num w:numId="13">
    <w:abstractNumId w:val="9"/>
  </w:num>
  <w:num w:numId="14">
    <w:abstractNumId w:val="8"/>
  </w:num>
  <w:num w:numId="15">
    <w:abstractNumId w:val="3"/>
  </w:num>
  <w:num w:numId="16">
    <w:abstractNumId w:val="18"/>
  </w:num>
  <w:num w:numId="17">
    <w:abstractNumId w:val="0"/>
  </w:num>
  <w:num w:numId="18">
    <w:abstractNumId w:val="13"/>
  </w:num>
  <w:num w:numId="1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26FC"/>
    <w:rsid w:val="0000461A"/>
    <w:rsid w:val="00004CAF"/>
    <w:rsid w:val="000072DE"/>
    <w:rsid w:val="00007D4B"/>
    <w:rsid w:val="000103CF"/>
    <w:rsid w:val="00010F36"/>
    <w:rsid w:val="0001133E"/>
    <w:rsid w:val="00011AC2"/>
    <w:rsid w:val="00012286"/>
    <w:rsid w:val="0001228A"/>
    <w:rsid w:val="00012880"/>
    <w:rsid w:val="00012E23"/>
    <w:rsid w:val="00016C9E"/>
    <w:rsid w:val="00016FFC"/>
    <w:rsid w:val="00017E80"/>
    <w:rsid w:val="00020106"/>
    <w:rsid w:val="00020BB6"/>
    <w:rsid w:val="00021A9A"/>
    <w:rsid w:val="00022102"/>
    <w:rsid w:val="00022B02"/>
    <w:rsid w:val="00023245"/>
    <w:rsid w:val="0002440B"/>
    <w:rsid w:val="000252BA"/>
    <w:rsid w:val="000269FA"/>
    <w:rsid w:val="00027261"/>
    <w:rsid w:val="00031530"/>
    <w:rsid w:val="000318BC"/>
    <w:rsid w:val="00031AA6"/>
    <w:rsid w:val="0003307A"/>
    <w:rsid w:val="00034BC0"/>
    <w:rsid w:val="00035964"/>
    <w:rsid w:val="00035A7D"/>
    <w:rsid w:val="00035DDE"/>
    <w:rsid w:val="000364FA"/>
    <w:rsid w:val="00037881"/>
    <w:rsid w:val="00037A84"/>
    <w:rsid w:val="00040819"/>
    <w:rsid w:val="00040D35"/>
    <w:rsid w:val="00041F04"/>
    <w:rsid w:val="00042721"/>
    <w:rsid w:val="00043474"/>
    <w:rsid w:val="00043D30"/>
    <w:rsid w:val="00044250"/>
    <w:rsid w:val="00044DE3"/>
    <w:rsid w:val="000450DD"/>
    <w:rsid w:val="00045360"/>
    <w:rsid w:val="000453CF"/>
    <w:rsid w:val="0004575A"/>
    <w:rsid w:val="0004581A"/>
    <w:rsid w:val="00045A94"/>
    <w:rsid w:val="00046CA2"/>
    <w:rsid w:val="00047418"/>
    <w:rsid w:val="000474D6"/>
    <w:rsid w:val="00047BF7"/>
    <w:rsid w:val="00047CE7"/>
    <w:rsid w:val="0005124F"/>
    <w:rsid w:val="00053CAF"/>
    <w:rsid w:val="00053D69"/>
    <w:rsid w:val="00054047"/>
    <w:rsid w:val="000549A2"/>
    <w:rsid w:val="000553B7"/>
    <w:rsid w:val="000553E3"/>
    <w:rsid w:val="00055F43"/>
    <w:rsid w:val="00056814"/>
    <w:rsid w:val="00056F9D"/>
    <w:rsid w:val="0005730A"/>
    <w:rsid w:val="00060D4B"/>
    <w:rsid w:val="00061160"/>
    <w:rsid w:val="00061F50"/>
    <w:rsid w:val="00062DE5"/>
    <w:rsid w:val="00062EDA"/>
    <w:rsid w:val="000635C3"/>
    <w:rsid w:val="000645C6"/>
    <w:rsid w:val="00064D09"/>
    <w:rsid w:val="0006593A"/>
    <w:rsid w:val="00067315"/>
    <w:rsid w:val="00067C0A"/>
    <w:rsid w:val="00070347"/>
    <w:rsid w:val="00071468"/>
    <w:rsid w:val="000723E5"/>
    <w:rsid w:val="00073A59"/>
    <w:rsid w:val="00073A9C"/>
    <w:rsid w:val="00073B56"/>
    <w:rsid w:val="00075883"/>
    <w:rsid w:val="00076EE9"/>
    <w:rsid w:val="000775CB"/>
    <w:rsid w:val="00082708"/>
    <w:rsid w:val="00083069"/>
    <w:rsid w:val="000834C7"/>
    <w:rsid w:val="000840C3"/>
    <w:rsid w:val="00084478"/>
    <w:rsid w:val="00085939"/>
    <w:rsid w:val="000862F5"/>
    <w:rsid w:val="00086880"/>
    <w:rsid w:val="00086A78"/>
    <w:rsid w:val="000871D9"/>
    <w:rsid w:val="00087BDB"/>
    <w:rsid w:val="00087EC9"/>
    <w:rsid w:val="00090F1C"/>
    <w:rsid w:val="0009103B"/>
    <w:rsid w:val="00091199"/>
    <w:rsid w:val="0009164F"/>
    <w:rsid w:val="00092448"/>
    <w:rsid w:val="000924BD"/>
    <w:rsid w:val="00094634"/>
    <w:rsid w:val="00094A82"/>
    <w:rsid w:val="00096428"/>
    <w:rsid w:val="00096544"/>
    <w:rsid w:val="00097EE7"/>
    <w:rsid w:val="000A0678"/>
    <w:rsid w:val="000A0D86"/>
    <w:rsid w:val="000A10DC"/>
    <w:rsid w:val="000A1931"/>
    <w:rsid w:val="000A22D8"/>
    <w:rsid w:val="000A3B85"/>
    <w:rsid w:val="000A3DDE"/>
    <w:rsid w:val="000A49C1"/>
    <w:rsid w:val="000A4F44"/>
    <w:rsid w:val="000A6B2D"/>
    <w:rsid w:val="000A6DDD"/>
    <w:rsid w:val="000A7AF0"/>
    <w:rsid w:val="000B1D60"/>
    <w:rsid w:val="000B23BD"/>
    <w:rsid w:val="000B23F6"/>
    <w:rsid w:val="000B58D7"/>
    <w:rsid w:val="000B631C"/>
    <w:rsid w:val="000C0DD7"/>
    <w:rsid w:val="000C13E2"/>
    <w:rsid w:val="000C4270"/>
    <w:rsid w:val="000C53D0"/>
    <w:rsid w:val="000C58D4"/>
    <w:rsid w:val="000D116E"/>
    <w:rsid w:val="000D1D0C"/>
    <w:rsid w:val="000D36BC"/>
    <w:rsid w:val="000D4D0C"/>
    <w:rsid w:val="000D5A49"/>
    <w:rsid w:val="000D5E44"/>
    <w:rsid w:val="000D71BB"/>
    <w:rsid w:val="000D7C4A"/>
    <w:rsid w:val="000E2778"/>
    <w:rsid w:val="000E473E"/>
    <w:rsid w:val="000E48EB"/>
    <w:rsid w:val="000E4C75"/>
    <w:rsid w:val="000E5230"/>
    <w:rsid w:val="000E6D3B"/>
    <w:rsid w:val="000E6DA4"/>
    <w:rsid w:val="000E7840"/>
    <w:rsid w:val="000F1398"/>
    <w:rsid w:val="000F14C2"/>
    <w:rsid w:val="000F2392"/>
    <w:rsid w:val="000F3287"/>
    <w:rsid w:val="000F5B47"/>
    <w:rsid w:val="000F6608"/>
    <w:rsid w:val="000F7161"/>
    <w:rsid w:val="001017BC"/>
    <w:rsid w:val="00101E79"/>
    <w:rsid w:val="0010202F"/>
    <w:rsid w:val="00105331"/>
    <w:rsid w:val="00105CD6"/>
    <w:rsid w:val="00106429"/>
    <w:rsid w:val="00107A75"/>
    <w:rsid w:val="001101FC"/>
    <w:rsid w:val="0011088C"/>
    <w:rsid w:val="00111260"/>
    <w:rsid w:val="001133A6"/>
    <w:rsid w:val="00113CFC"/>
    <w:rsid w:val="0011403E"/>
    <w:rsid w:val="001141AB"/>
    <w:rsid w:val="0011424F"/>
    <w:rsid w:val="0011478C"/>
    <w:rsid w:val="00114B0F"/>
    <w:rsid w:val="001154F8"/>
    <w:rsid w:val="001155BC"/>
    <w:rsid w:val="00116782"/>
    <w:rsid w:val="001169E5"/>
    <w:rsid w:val="001176A3"/>
    <w:rsid w:val="00120FAA"/>
    <w:rsid w:val="00122108"/>
    <w:rsid w:val="00122DDE"/>
    <w:rsid w:val="001232F2"/>
    <w:rsid w:val="001233B9"/>
    <w:rsid w:val="001238D6"/>
    <w:rsid w:val="00123CFD"/>
    <w:rsid w:val="00125889"/>
    <w:rsid w:val="001266AF"/>
    <w:rsid w:val="00127239"/>
    <w:rsid w:val="0012761F"/>
    <w:rsid w:val="00131E18"/>
    <w:rsid w:val="00132D47"/>
    <w:rsid w:val="00133E47"/>
    <w:rsid w:val="00134963"/>
    <w:rsid w:val="00136143"/>
    <w:rsid w:val="00136586"/>
    <w:rsid w:val="00137AE2"/>
    <w:rsid w:val="00140974"/>
    <w:rsid w:val="001426B2"/>
    <w:rsid w:val="001435C3"/>
    <w:rsid w:val="00144790"/>
    <w:rsid w:val="001457BD"/>
    <w:rsid w:val="00147141"/>
    <w:rsid w:val="00147429"/>
    <w:rsid w:val="0014792F"/>
    <w:rsid w:val="00147BAF"/>
    <w:rsid w:val="00150A4F"/>
    <w:rsid w:val="00150BB2"/>
    <w:rsid w:val="00151560"/>
    <w:rsid w:val="0015185A"/>
    <w:rsid w:val="00151AE7"/>
    <w:rsid w:val="00151D7B"/>
    <w:rsid w:val="001526BD"/>
    <w:rsid w:val="00152A44"/>
    <w:rsid w:val="001533C4"/>
    <w:rsid w:val="001533D1"/>
    <w:rsid w:val="001542B1"/>
    <w:rsid w:val="001559AA"/>
    <w:rsid w:val="00156147"/>
    <w:rsid w:val="00161C26"/>
    <w:rsid w:val="001628A4"/>
    <w:rsid w:val="00163458"/>
    <w:rsid w:val="00163709"/>
    <w:rsid w:val="0016536B"/>
    <w:rsid w:val="001664BC"/>
    <w:rsid w:val="00170BE0"/>
    <w:rsid w:val="00173033"/>
    <w:rsid w:val="0017324C"/>
    <w:rsid w:val="00173CCD"/>
    <w:rsid w:val="0017411E"/>
    <w:rsid w:val="00174A27"/>
    <w:rsid w:val="00174E0D"/>
    <w:rsid w:val="001767C0"/>
    <w:rsid w:val="00180796"/>
    <w:rsid w:val="00180B8A"/>
    <w:rsid w:val="00181545"/>
    <w:rsid w:val="00181BD8"/>
    <w:rsid w:val="0018305A"/>
    <w:rsid w:val="001866C4"/>
    <w:rsid w:val="0018749E"/>
    <w:rsid w:val="00187E46"/>
    <w:rsid w:val="00190295"/>
    <w:rsid w:val="0019112B"/>
    <w:rsid w:val="001912E4"/>
    <w:rsid w:val="00191927"/>
    <w:rsid w:val="00191D1B"/>
    <w:rsid w:val="00193EAC"/>
    <w:rsid w:val="00194BDE"/>
    <w:rsid w:val="001952E6"/>
    <w:rsid w:val="001956E8"/>
    <w:rsid w:val="001957C0"/>
    <w:rsid w:val="00195A50"/>
    <w:rsid w:val="00197B06"/>
    <w:rsid w:val="001A0733"/>
    <w:rsid w:val="001A10CD"/>
    <w:rsid w:val="001A2825"/>
    <w:rsid w:val="001A4E2C"/>
    <w:rsid w:val="001A54BE"/>
    <w:rsid w:val="001A6771"/>
    <w:rsid w:val="001A6E45"/>
    <w:rsid w:val="001A7279"/>
    <w:rsid w:val="001A78F3"/>
    <w:rsid w:val="001A7FF4"/>
    <w:rsid w:val="001B07E4"/>
    <w:rsid w:val="001B0BDF"/>
    <w:rsid w:val="001B0F48"/>
    <w:rsid w:val="001B132D"/>
    <w:rsid w:val="001B1DFF"/>
    <w:rsid w:val="001B3C78"/>
    <w:rsid w:val="001B45C5"/>
    <w:rsid w:val="001B5576"/>
    <w:rsid w:val="001B643E"/>
    <w:rsid w:val="001B6FDD"/>
    <w:rsid w:val="001B7292"/>
    <w:rsid w:val="001B7549"/>
    <w:rsid w:val="001C09C1"/>
    <w:rsid w:val="001C0C2E"/>
    <w:rsid w:val="001C0F03"/>
    <w:rsid w:val="001C2E03"/>
    <w:rsid w:val="001C31B8"/>
    <w:rsid w:val="001C35C0"/>
    <w:rsid w:val="001C3E01"/>
    <w:rsid w:val="001C5370"/>
    <w:rsid w:val="001C6837"/>
    <w:rsid w:val="001C6A1A"/>
    <w:rsid w:val="001C70AF"/>
    <w:rsid w:val="001D064F"/>
    <w:rsid w:val="001D0C09"/>
    <w:rsid w:val="001D0CA9"/>
    <w:rsid w:val="001D1D58"/>
    <w:rsid w:val="001D5855"/>
    <w:rsid w:val="001D6D9A"/>
    <w:rsid w:val="001D70DA"/>
    <w:rsid w:val="001D7459"/>
    <w:rsid w:val="001D7BEF"/>
    <w:rsid w:val="001D7F6F"/>
    <w:rsid w:val="001E073C"/>
    <w:rsid w:val="001E2AFD"/>
    <w:rsid w:val="001E3243"/>
    <w:rsid w:val="001E42BB"/>
    <w:rsid w:val="001F0260"/>
    <w:rsid w:val="001F117A"/>
    <w:rsid w:val="001F1318"/>
    <w:rsid w:val="001F4096"/>
    <w:rsid w:val="001F41E0"/>
    <w:rsid w:val="001F458A"/>
    <w:rsid w:val="001F49A1"/>
    <w:rsid w:val="001F7065"/>
    <w:rsid w:val="001F778E"/>
    <w:rsid w:val="001F7E34"/>
    <w:rsid w:val="001F7F6B"/>
    <w:rsid w:val="002001C1"/>
    <w:rsid w:val="00200248"/>
    <w:rsid w:val="00200846"/>
    <w:rsid w:val="00201724"/>
    <w:rsid w:val="00204296"/>
    <w:rsid w:val="00205F45"/>
    <w:rsid w:val="002069C0"/>
    <w:rsid w:val="00210255"/>
    <w:rsid w:val="00210C02"/>
    <w:rsid w:val="00211539"/>
    <w:rsid w:val="00213786"/>
    <w:rsid w:val="00213A8C"/>
    <w:rsid w:val="0021475C"/>
    <w:rsid w:val="002150CA"/>
    <w:rsid w:val="00215664"/>
    <w:rsid w:val="00216613"/>
    <w:rsid w:val="0021685A"/>
    <w:rsid w:val="00217518"/>
    <w:rsid w:val="002178F1"/>
    <w:rsid w:val="00220486"/>
    <w:rsid w:val="0022191E"/>
    <w:rsid w:val="002243D1"/>
    <w:rsid w:val="002245FF"/>
    <w:rsid w:val="002277AC"/>
    <w:rsid w:val="00227ED2"/>
    <w:rsid w:val="00231326"/>
    <w:rsid w:val="00231F74"/>
    <w:rsid w:val="002330E4"/>
    <w:rsid w:val="00234310"/>
    <w:rsid w:val="0023548B"/>
    <w:rsid w:val="00235C51"/>
    <w:rsid w:val="002362AF"/>
    <w:rsid w:val="00236FC6"/>
    <w:rsid w:val="00237876"/>
    <w:rsid w:val="00241D9E"/>
    <w:rsid w:val="002424EB"/>
    <w:rsid w:val="0024287F"/>
    <w:rsid w:val="0024444C"/>
    <w:rsid w:val="00244636"/>
    <w:rsid w:val="002461EC"/>
    <w:rsid w:val="002463AB"/>
    <w:rsid w:val="00252189"/>
    <w:rsid w:val="00252793"/>
    <w:rsid w:val="00253169"/>
    <w:rsid w:val="0025389B"/>
    <w:rsid w:val="00253DB2"/>
    <w:rsid w:val="002544A7"/>
    <w:rsid w:val="00254FDB"/>
    <w:rsid w:val="002572AA"/>
    <w:rsid w:val="00257A68"/>
    <w:rsid w:val="00257EA2"/>
    <w:rsid w:val="00257F97"/>
    <w:rsid w:val="002626B2"/>
    <w:rsid w:val="00262D94"/>
    <w:rsid w:val="00263184"/>
    <w:rsid w:val="00263294"/>
    <w:rsid w:val="00263ED1"/>
    <w:rsid w:val="00264025"/>
    <w:rsid w:val="00264281"/>
    <w:rsid w:val="002677FE"/>
    <w:rsid w:val="00271326"/>
    <w:rsid w:val="00271880"/>
    <w:rsid w:val="00272C82"/>
    <w:rsid w:val="002731E4"/>
    <w:rsid w:val="00273541"/>
    <w:rsid w:val="00273A89"/>
    <w:rsid w:val="00274BB9"/>
    <w:rsid w:val="00275B4B"/>
    <w:rsid w:val="00280A6A"/>
    <w:rsid w:val="002813EE"/>
    <w:rsid w:val="00281B55"/>
    <w:rsid w:val="00282EAA"/>
    <w:rsid w:val="00282F8F"/>
    <w:rsid w:val="00283378"/>
    <w:rsid w:val="002834B9"/>
    <w:rsid w:val="00283849"/>
    <w:rsid w:val="00287DA8"/>
    <w:rsid w:val="00290830"/>
    <w:rsid w:val="0029086C"/>
    <w:rsid w:val="00291D05"/>
    <w:rsid w:val="00293B7D"/>
    <w:rsid w:val="00293F31"/>
    <w:rsid w:val="00295D72"/>
    <w:rsid w:val="002A1219"/>
    <w:rsid w:val="002A1D32"/>
    <w:rsid w:val="002A69D8"/>
    <w:rsid w:val="002A7872"/>
    <w:rsid w:val="002B04F4"/>
    <w:rsid w:val="002B0B70"/>
    <w:rsid w:val="002B0C75"/>
    <w:rsid w:val="002B2489"/>
    <w:rsid w:val="002B3E0A"/>
    <w:rsid w:val="002B42B7"/>
    <w:rsid w:val="002B4389"/>
    <w:rsid w:val="002B4D4A"/>
    <w:rsid w:val="002B5842"/>
    <w:rsid w:val="002B5A5E"/>
    <w:rsid w:val="002B6B89"/>
    <w:rsid w:val="002B6D29"/>
    <w:rsid w:val="002B6E19"/>
    <w:rsid w:val="002C1BAA"/>
    <w:rsid w:val="002C24A2"/>
    <w:rsid w:val="002C3733"/>
    <w:rsid w:val="002C4BB1"/>
    <w:rsid w:val="002C4E4D"/>
    <w:rsid w:val="002C5772"/>
    <w:rsid w:val="002C74CB"/>
    <w:rsid w:val="002C74D7"/>
    <w:rsid w:val="002D0746"/>
    <w:rsid w:val="002D112F"/>
    <w:rsid w:val="002D1583"/>
    <w:rsid w:val="002D1BD6"/>
    <w:rsid w:val="002D21D3"/>
    <w:rsid w:val="002D3006"/>
    <w:rsid w:val="002D3218"/>
    <w:rsid w:val="002D4AB9"/>
    <w:rsid w:val="002D572A"/>
    <w:rsid w:val="002D5E1C"/>
    <w:rsid w:val="002D617B"/>
    <w:rsid w:val="002D67A5"/>
    <w:rsid w:val="002D75BD"/>
    <w:rsid w:val="002D7786"/>
    <w:rsid w:val="002E2ED2"/>
    <w:rsid w:val="002E37E8"/>
    <w:rsid w:val="002E3FCE"/>
    <w:rsid w:val="002E70AE"/>
    <w:rsid w:val="002F012A"/>
    <w:rsid w:val="002F1B68"/>
    <w:rsid w:val="002F2589"/>
    <w:rsid w:val="002F2C9A"/>
    <w:rsid w:val="002F2EDF"/>
    <w:rsid w:val="002F35E6"/>
    <w:rsid w:val="002F48D9"/>
    <w:rsid w:val="002F4A35"/>
    <w:rsid w:val="002F54B1"/>
    <w:rsid w:val="002F5F5B"/>
    <w:rsid w:val="002F6B99"/>
    <w:rsid w:val="002F77DE"/>
    <w:rsid w:val="00300C1B"/>
    <w:rsid w:val="00301EBD"/>
    <w:rsid w:val="0030205C"/>
    <w:rsid w:val="00302514"/>
    <w:rsid w:val="00302C19"/>
    <w:rsid w:val="0030324F"/>
    <w:rsid w:val="00304CC6"/>
    <w:rsid w:val="00304CF1"/>
    <w:rsid w:val="00306501"/>
    <w:rsid w:val="003065D8"/>
    <w:rsid w:val="00306A59"/>
    <w:rsid w:val="0031010E"/>
    <w:rsid w:val="003105B1"/>
    <w:rsid w:val="0031110D"/>
    <w:rsid w:val="00311288"/>
    <w:rsid w:val="00312869"/>
    <w:rsid w:val="00312884"/>
    <w:rsid w:val="00313323"/>
    <w:rsid w:val="00315E72"/>
    <w:rsid w:val="003167EE"/>
    <w:rsid w:val="003171D6"/>
    <w:rsid w:val="003172A1"/>
    <w:rsid w:val="003211DE"/>
    <w:rsid w:val="003212B1"/>
    <w:rsid w:val="003213D4"/>
    <w:rsid w:val="00321FF2"/>
    <w:rsid w:val="00322092"/>
    <w:rsid w:val="00322A8E"/>
    <w:rsid w:val="00322FFE"/>
    <w:rsid w:val="00323827"/>
    <w:rsid w:val="00326CBE"/>
    <w:rsid w:val="00326F66"/>
    <w:rsid w:val="0032738B"/>
    <w:rsid w:val="003275B5"/>
    <w:rsid w:val="003306A6"/>
    <w:rsid w:val="003312E4"/>
    <w:rsid w:val="0033158B"/>
    <w:rsid w:val="00332361"/>
    <w:rsid w:val="003326FB"/>
    <w:rsid w:val="00332C02"/>
    <w:rsid w:val="00333745"/>
    <w:rsid w:val="00334170"/>
    <w:rsid w:val="00334AA7"/>
    <w:rsid w:val="00335F97"/>
    <w:rsid w:val="003362C5"/>
    <w:rsid w:val="00337BF6"/>
    <w:rsid w:val="00341406"/>
    <w:rsid w:val="00344249"/>
    <w:rsid w:val="00345100"/>
    <w:rsid w:val="003451FF"/>
    <w:rsid w:val="0034626B"/>
    <w:rsid w:val="003463DC"/>
    <w:rsid w:val="00347CB3"/>
    <w:rsid w:val="00347D0A"/>
    <w:rsid w:val="00351B7C"/>
    <w:rsid w:val="00351C68"/>
    <w:rsid w:val="00352BDC"/>
    <w:rsid w:val="00353CCC"/>
    <w:rsid w:val="00355F87"/>
    <w:rsid w:val="00356AAE"/>
    <w:rsid w:val="00356E2E"/>
    <w:rsid w:val="00357A6E"/>
    <w:rsid w:val="00357F73"/>
    <w:rsid w:val="00360018"/>
    <w:rsid w:val="003606E4"/>
    <w:rsid w:val="00361012"/>
    <w:rsid w:val="003618C0"/>
    <w:rsid w:val="00362498"/>
    <w:rsid w:val="00363DA7"/>
    <w:rsid w:val="00366955"/>
    <w:rsid w:val="003670E8"/>
    <w:rsid w:val="00367CF2"/>
    <w:rsid w:val="00370B2B"/>
    <w:rsid w:val="00371E38"/>
    <w:rsid w:val="00372108"/>
    <w:rsid w:val="003723EC"/>
    <w:rsid w:val="0037269B"/>
    <w:rsid w:val="0037387D"/>
    <w:rsid w:val="00375097"/>
    <w:rsid w:val="00376CAF"/>
    <w:rsid w:val="00376F82"/>
    <w:rsid w:val="0037783C"/>
    <w:rsid w:val="00377A6B"/>
    <w:rsid w:val="00377CC4"/>
    <w:rsid w:val="003813D7"/>
    <w:rsid w:val="00381B51"/>
    <w:rsid w:val="00381D0D"/>
    <w:rsid w:val="003822EF"/>
    <w:rsid w:val="00382576"/>
    <w:rsid w:val="00384BDD"/>
    <w:rsid w:val="00385E0F"/>
    <w:rsid w:val="0038612B"/>
    <w:rsid w:val="00387369"/>
    <w:rsid w:val="003879A2"/>
    <w:rsid w:val="00387DE1"/>
    <w:rsid w:val="0039022B"/>
    <w:rsid w:val="00390603"/>
    <w:rsid w:val="00391AE3"/>
    <w:rsid w:val="00391B51"/>
    <w:rsid w:val="00392D0E"/>
    <w:rsid w:val="00393245"/>
    <w:rsid w:val="003937ED"/>
    <w:rsid w:val="00393901"/>
    <w:rsid w:val="00393D39"/>
    <w:rsid w:val="00394325"/>
    <w:rsid w:val="00395566"/>
    <w:rsid w:val="00395A4D"/>
    <w:rsid w:val="00395C2C"/>
    <w:rsid w:val="003A03FD"/>
    <w:rsid w:val="003A2230"/>
    <w:rsid w:val="003A2CF6"/>
    <w:rsid w:val="003A2D59"/>
    <w:rsid w:val="003A3057"/>
    <w:rsid w:val="003A3690"/>
    <w:rsid w:val="003A4584"/>
    <w:rsid w:val="003A4AF5"/>
    <w:rsid w:val="003A5A31"/>
    <w:rsid w:val="003A63A2"/>
    <w:rsid w:val="003A6591"/>
    <w:rsid w:val="003A7215"/>
    <w:rsid w:val="003A732B"/>
    <w:rsid w:val="003B0A59"/>
    <w:rsid w:val="003B0E24"/>
    <w:rsid w:val="003B1B75"/>
    <w:rsid w:val="003B57E1"/>
    <w:rsid w:val="003B6486"/>
    <w:rsid w:val="003B6557"/>
    <w:rsid w:val="003B6E45"/>
    <w:rsid w:val="003C008B"/>
    <w:rsid w:val="003C1147"/>
    <w:rsid w:val="003C1ECB"/>
    <w:rsid w:val="003C277A"/>
    <w:rsid w:val="003C2D79"/>
    <w:rsid w:val="003C45B8"/>
    <w:rsid w:val="003C53BB"/>
    <w:rsid w:val="003C7112"/>
    <w:rsid w:val="003C7196"/>
    <w:rsid w:val="003C79B0"/>
    <w:rsid w:val="003D0CFA"/>
    <w:rsid w:val="003D1579"/>
    <w:rsid w:val="003D1F9E"/>
    <w:rsid w:val="003D27EB"/>
    <w:rsid w:val="003D27ED"/>
    <w:rsid w:val="003D2ABF"/>
    <w:rsid w:val="003D3793"/>
    <w:rsid w:val="003D53E9"/>
    <w:rsid w:val="003D6424"/>
    <w:rsid w:val="003D6ACD"/>
    <w:rsid w:val="003D70D3"/>
    <w:rsid w:val="003D7B60"/>
    <w:rsid w:val="003E199F"/>
    <w:rsid w:val="003E1B74"/>
    <w:rsid w:val="003E1D5E"/>
    <w:rsid w:val="003E2EC7"/>
    <w:rsid w:val="003E39EC"/>
    <w:rsid w:val="003E4027"/>
    <w:rsid w:val="003E4EA6"/>
    <w:rsid w:val="003E5A9B"/>
    <w:rsid w:val="003E5C39"/>
    <w:rsid w:val="003E5CD3"/>
    <w:rsid w:val="003E64C1"/>
    <w:rsid w:val="003E6902"/>
    <w:rsid w:val="003E6DE9"/>
    <w:rsid w:val="003E74AF"/>
    <w:rsid w:val="003F23F7"/>
    <w:rsid w:val="003F7607"/>
    <w:rsid w:val="003F787C"/>
    <w:rsid w:val="00400A10"/>
    <w:rsid w:val="004034E0"/>
    <w:rsid w:val="004040A4"/>
    <w:rsid w:val="004049CE"/>
    <w:rsid w:val="00404C10"/>
    <w:rsid w:val="00405387"/>
    <w:rsid w:val="00406B57"/>
    <w:rsid w:val="00406E4F"/>
    <w:rsid w:val="004077F1"/>
    <w:rsid w:val="00407C8B"/>
    <w:rsid w:val="0041043C"/>
    <w:rsid w:val="00410E7D"/>
    <w:rsid w:val="00410FB5"/>
    <w:rsid w:val="00411682"/>
    <w:rsid w:val="004120E7"/>
    <w:rsid w:val="004125AA"/>
    <w:rsid w:val="004131D8"/>
    <w:rsid w:val="00414EE7"/>
    <w:rsid w:val="004157DB"/>
    <w:rsid w:val="00415AEB"/>
    <w:rsid w:val="00415CA5"/>
    <w:rsid w:val="0041686F"/>
    <w:rsid w:val="00416AC2"/>
    <w:rsid w:val="00417F36"/>
    <w:rsid w:val="00420658"/>
    <w:rsid w:val="00420D3C"/>
    <w:rsid w:val="00420FB6"/>
    <w:rsid w:val="00421594"/>
    <w:rsid w:val="0042196B"/>
    <w:rsid w:val="00421CD0"/>
    <w:rsid w:val="00422976"/>
    <w:rsid w:val="00422BB4"/>
    <w:rsid w:val="0042349A"/>
    <w:rsid w:val="0042403B"/>
    <w:rsid w:val="0042438A"/>
    <w:rsid w:val="00424B1F"/>
    <w:rsid w:val="00424E10"/>
    <w:rsid w:val="00424E92"/>
    <w:rsid w:val="00425054"/>
    <w:rsid w:val="00425E74"/>
    <w:rsid w:val="00426FA7"/>
    <w:rsid w:val="0043226F"/>
    <w:rsid w:val="0043245E"/>
    <w:rsid w:val="004338D4"/>
    <w:rsid w:val="00433AB0"/>
    <w:rsid w:val="00433D39"/>
    <w:rsid w:val="00435DF0"/>
    <w:rsid w:val="00436462"/>
    <w:rsid w:val="00436B7E"/>
    <w:rsid w:val="00437D9F"/>
    <w:rsid w:val="004401D1"/>
    <w:rsid w:val="0044035B"/>
    <w:rsid w:val="0044144B"/>
    <w:rsid w:val="00441516"/>
    <w:rsid w:val="004421A2"/>
    <w:rsid w:val="00443AAA"/>
    <w:rsid w:val="00444143"/>
    <w:rsid w:val="004444BF"/>
    <w:rsid w:val="004445E4"/>
    <w:rsid w:val="004447AA"/>
    <w:rsid w:val="00445F76"/>
    <w:rsid w:val="004474E2"/>
    <w:rsid w:val="0044792F"/>
    <w:rsid w:val="004505AE"/>
    <w:rsid w:val="00450CC6"/>
    <w:rsid w:val="004528DA"/>
    <w:rsid w:val="00453C12"/>
    <w:rsid w:val="00454697"/>
    <w:rsid w:val="00454D59"/>
    <w:rsid w:val="004568E8"/>
    <w:rsid w:val="00457114"/>
    <w:rsid w:val="00457807"/>
    <w:rsid w:val="00461C9E"/>
    <w:rsid w:val="0046239D"/>
    <w:rsid w:val="00462C30"/>
    <w:rsid w:val="00463CAD"/>
    <w:rsid w:val="00464433"/>
    <w:rsid w:val="00464516"/>
    <w:rsid w:val="004646EF"/>
    <w:rsid w:val="00464944"/>
    <w:rsid w:val="0046494C"/>
    <w:rsid w:val="00464C21"/>
    <w:rsid w:val="00464DF1"/>
    <w:rsid w:val="00464F7C"/>
    <w:rsid w:val="00465075"/>
    <w:rsid w:val="00465429"/>
    <w:rsid w:val="0046656A"/>
    <w:rsid w:val="0046657C"/>
    <w:rsid w:val="00467686"/>
    <w:rsid w:val="00470090"/>
    <w:rsid w:val="00470B4B"/>
    <w:rsid w:val="00470BC0"/>
    <w:rsid w:val="00470C79"/>
    <w:rsid w:val="00472322"/>
    <w:rsid w:val="00474DEB"/>
    <w:rsid w:val="004754F0"/>
    <w:rsid w:val="00476846"/>
    <w:rsid w:val="004769A1"/>
    <w:rsid w:val="00476E59"/>
    <w:rsid w:val="00480995"/>
    <w:rsid w:val="00481E3C"/>
    <w:rsid w:val="00482449"/>
    <w:rsid w:val="00482AF8"/>
    <w:rsid w:val="004830B4"/>
    <w:rsid w:val="00484444"/>
    <w:rsid w:val="004845DE"/>
    <w:rsid w:val="00485309"/>
    <w:rsid w:val="00485398"/>
    <w:rsid w:val="004860B2"/>
    <w:rsid w:val="004862C3"/>
    <w:rsid w:val="0048641C"/>
    <w:rsid w:val="00486893"/>
    <w:rsid w:val="00490133"/>
    <w:rsid w:val="004912D7"/>
    <w:rsid w:val="00491710"/>
    <w:rsid w:val="00492B7E"/>
    <w:rsid w:val="00493661"/>
    <w:rsid w:val="004956F4"/>
    <w:rsid w:val="00495BC4"/>
    <w:rsid w:val="00495EF7"/>
    <w:rsid w:val="00497644"/>
    <w:rsid w:val="004A05F2"/>
    <w:rsid w:val="004A13F0"/>
    <w:rsid w:val="004A2C41"/>
    <w:rsid w:val="004A3139"/>
    <w:rsid w:val="004A3A08"/>
    <w:rsid w:val="004A3B6D"/>
    <w:rsid w:val="004A41DF"/>
    <w:rsid w:val="004A42E8"/>
    <w:rsid w:val="004A43AA"/>
    <w:rsid w:val="004A45CC"/>
    <w:rsid w:val="004A4A1C"/>
    <w:rsid w:val="004A583E"/>
    <w:rsid w:val="004A7421"/>
    <w:rsid w:val="004A7445"/>
    <w:rsid w:val="004B229C"/>
    <w:rsid w:val="004B260D"/>
    <w:rsid w:val="004B3512"/>
    <w:rsid w:val="004B406B"/>
    <w:rsid w:val="004B4879"/>
    <w:rsid w:val="004B4A98"/>
    <w:rsid w:val="004B4DD8"/>
    <w:rsid w:val="004B686B"/>
    <w:rsid w:val="004B6886"/>
    <w:rsid w:val="004C039A"/>
    <w:rsid w:val="004C05E2"/>
    <w:rsid w:val="004C06E3"/>
    <w:rsid w:val="004C2C1C"/>
    <w:rsid w:val="004C36E5"/>
    <w:rsid w:val="004C41B4"/>
    <w:rsid w:val="004C4C1B"/>
    <w:rsid w:val="004D1C8F"/>
    <w:rsid w:val="004D1F24"/>
    <w:rsid w:val="004D4481"/>
    <w:rsid w:val="004D499A"/>
    <w:rsid w:val="004D535D"/>
    <w:rsid w:val="004D6A8D"/>
    <w:rsid w:val="004D76B8"/>
    <w:rsid w:val="004D78E0"/>
    <w:rsid w:val="004E2044"/>
    <w:rsid w:val="004E22C2"/>
    <w:rsid w:val="004E2B33"/>
    <w:rsid w:val="004E36D4"/>
    <w:rsid w:val="004E42CB"/>
    <w:rsid w:val="004E48F1"/>
    <w:rsid w:val="004E4EE8"/>
    <w:rsid w:val="004E5282"/>
    <w:rsid w:val="004E7697"/>
    <w:rsid w:val="004E7B60"/>
    <w:rsid w:val="004F141F"/>
    <w:rsid w:val="004F2B38"/>
    <w:rsid w:val="004F2DAE"/>
    <w:rsid w:val="004F4C3E"/>
    <w:rsid w:val="004F568D"/>
    <w:rsid w:val="00500B55"/>
    <w:rsid w:val="00501397"/>
    <w:rsid w:val="0050408A"/>
    <w:rsid w:val="00504EEE"/>
    <w:rsid w:val="00505AEF"/>
    <w:rsid w:val="00506F93"/>
    <w:rsid w:val="0051014F"/>
    <w:rsid w:val="005101F5"/>
    <w:rsid w:val="00510DE7"/>
    <w:rsid w:val="00511812"/>
    <w:rsid w:val="00513185"/>
    <w:rsid w:val="00515B00"/>
    <w:rsid w:val="00516ED8"/>
    <w:rsid w:val="0052014C"/>
    <w:rsid w:val="005202DD"/>
    <w:rsid w:val="00520E7B"/>
    <w:rsid w:val="0052125B"/>
    <w:rsid w:val="0052141B"/>
    <w:rsid w:val="005215B2"/>
    <w:rsid w:val="00521C04"/>
    <w:rsid w:val="00521C3F"/>
    <w:rsid w:val="00521F3D"/>
    <w:rsid w:val="005226C1"/>
    <w:rsid w:val="00522FD8"/>
    <w:rsid w:val="005244AC"/>
    <w:rsid w:val="00524EBB"/>
    <w:rsid w:val="00524EDA"/>
    <w:rsid w:val="00526916"/>
    <w:rsid w:val="0052724D"/>
    <w:rsid w:val="005272A9"/>
    <w:rsid w:val="0052763B"/>
    <w:rsid w:val="00527ACC"/>
    <w:rsid w:val="00527F3A"/>
    <w:rsid w:val="00527F6A"/>
    <w:rsid w:val="005305AA"/>
    <w:rsid w:val="00530B71"/>
    <w:rsid w:val="005310F5"/>
    <w:rsid w:val="00532493"/>
    <w:rsid w:val="0053370D"/>
    <w:rsid w:val="00534733"/>
    <w:rsid w:val="00535055"/>
    <w:rsid w:val="005351CE"/>
    <w:rsid w:val="00535DE9"/>
    <w:rsid w:val="005368DE"/>
    <w:rsid w:val="0054076D"/>
    <w:rsid w:val="00540CB5"/>
    <w:rsid w:val="00541F03"/>
    <w:rsid w:val="00542ED9"/>
    <w:rsid w:val="0054341C"/>
    <w:rsid w:val="00543A51"/>
    <w:rsid w:val="00544AF5"/>
    <w:rsid w:val="00544F12"/>
    <w:rsid w:val="0054525E"/>
    <w:rsid w:val="00545FAB"/>
    <w:rsid w:val="00546DD5"/>
    <w:rsid w:val="00550906"/>
    <w:rsid w:val="005516CB"/>
    <w:rsid w:val="00551CEE"/>
    <w:rsid w:val="005540E2"/>
    <w:rsid w:val="00554F8C"/>
    <w:rsid w:val="00557B39"/>
    <w:rsid w:val="00560FAA"/>
    <w:rsid w:val="0056168A"/>
    <w:rsid w:val="00561762"/>
    <w:rsid w:val="00561A2C"/>
    <w:rsid w:val="00561AEF"/>
    <w:rsid w:val="0056468F"/>
    <w:rsid w:val="0056474C"/>
    <w:rsid w:val="00564EE2"/>
    <w:rsid w:val="00566751"/>
    <w:rsid w:val="00566A58"/>
    <w:rsid w:val="00566F4E"/>
    <w:rsid w:val="00570FFD"/>
    <w:rsid w:val="00571267"/>
    <w:rsid w:val="00572928"/>
    <w:rsid w:val="00575165"/>
    <w:rsid w:val="00576E7D"/>
    <w:rsid w:val="00577BE8"/>
    <w:rsid w:val="00580259"/>
    <w:rsid w:val="00580BF0"/>
    <w:rsid w:val="0058170C"/>
    <w:rsid w:val="005822B7"/>
    <w:rsid w:val="00583449"/>
    <w:rsid w:val="00586FB6"/>
    <w:rsid w:val="005873D9"/>
    <w:rsid w:val="005901E0"/>
    <w:rsid w:val="00590700"/>
    <w:rsid w:val="00592135"/>
    <w:rsid w:val="005931F8"/>
    <w:rsid w:val="005934E2"/>
    <w:rsid w:val="0059441C"/>
    <w:rsid w:val="00594B3C"/>
    <w:rsid w:val="00594ED0"/>
    <w:rsid w:val="0059519C"/>
    <w:rsid w:val="00596709"/>
    <w:rsid w:val="00596B9E"/>
    <w:rsid w:val="00596D48"/>
    <w:rsid w:val="005A0820"/>
    <w:rsid w:val="005A1111"/>
    <w:rsid w:val="005A12E3"/>
    <w:rsid w:val="005A2814"/>
    <w:rsid w:val="005A3AE4"/>
    <w:rsid w:val="005A522C"/>
    <w:rsid w:val="005A574C"/>
    <w:rsid w:val="005A5970"/>
    <w:rsid w:val="005A5AFD"/>
    <w:rsid w:val="005A5FD8"/>
    <w:rsid w:val="005A6E02"/>
    <w:rsid w:val="005A6F6D"/>
    <w:rsid w:val="005B0182"/>
    <w:rsid w:val="005B1FE5"/>
    <w:rsid w:val="005B35A0"/>
    <w:rsid w:val="005B3BB7"/>
    <w:rsid w:val="005B439C"/>
    <w:rsid w:val="005B4B90"/>
    <w:rsid w:val="005B50D6"/>
    <w:rsid w:val="005B5998"/>
    <w:rsid w:val="005B6196"/>
    <w:rsid w:val="005B6D28"/>
    <w:rsid w:val="005C1017"/>
    <w:rsid w:val="005C3A33"/>
    <w:rsid w:val="005C4BAC"/>
    <w:rsid w:val="005C6334"/>
    <w:rsid w:val="005C64AA"/>
    <w:rsid w:val="005C6BDE"/>
    <w:rsid w:val="005C6D39"/>
    <w:rsid w:val="005C71E1"/>
    <w:rsid w:val="005C73C9"/>
    <w:rsid w:val="005D28EC"/>
    <w:rsid w:val="005D3217"/>
    <w:rsid w:val="005D3290"/>
    <w:rsid w:val="005D38F5"/>
    <w:rsid w:val="005D3CE8"/>
    <w:rsid w:val="005D4687"/>
    <w:rsid w:val="005D46C7"/>
    <w:rsid w:val="005D495B"/>
    <w:rsid w:val="005D4A0A"/>
    <w:rsid w:val="005D4D7F"/>
    <w:rsid w:val="005D57B0"/>
    <w:rsid w:val="005D57D1"/>
    <w:rsid w:val="005D60BE"/>
    <w:rsid w:val="005D60DD"/>
    <w:rsid w:val="005D697C"/>
    <w:rsid w:val="005D6D7D"/>
    <w:rsid w:val="005D79AA"/>
    <w:rsid w:val="005E0203"/>
    <w:rsid w:val="005E08B9"/>
    <w:rsid w:val="005E1B61"/>
    <w:rsid w:val="005E2958"/>
    <w:rsid w:val="005E29BA"/>
    <w:rsid w:val="005E31C4"/>
    <w:rsid w:val="005E361E"/>
    <w:rsid w:val="005E4033"/>
    <w:rsid w:val="005E4C0D"/>
    <w:rsid w:val="005F04C8"/>
    <w:rsid w:val="005F1BE9"/>
    <w:rsid w:val="005F1CE2"/>
    <w:rsid w:val="005F26B3"/>
    <w:rsid w:val="005F39C2"/>
    <w:rsid w:val="005F4AF4"/>
    <w:rsid w:val="005F6A5F"/>
    <w:rsid w:val="005F735A"/>
    <w:rsid w:val="005F74A7"/>
    <w:rsid w:val="005F7A5D"/>
    <w:rsid w:val="005F7C56"/>
    <w:rsid w:val="00601DB0"/>
    <w:rsid w:val="00601DC8"/>
    <w:rsid w:val="00602796"/>
    <w:rsid w:val="00602FB7"/>
    <w:rsid w:val="00603462"/>
    <w:rsid w:val="006034AF"/>
    <w:rsid w:val="00603522"/>
    <w:rsid w:val="00605335"/>
    <w:rsid w:val="00606871"/>
    <w:rsid w:val="006106E7"/>
    <w:rsid w:val="00610787"/>
    <w:rsid w:val="00613DDD"/>
    <w:rsid w:val="00614C99"/>
    <w:rsid w:val="0061719F"/>
    <w:rsid w:val="0061782A"/>
    <w:rsid w:val="0061796D"/>
    <w:rsid w:val="00620D26"/>
    <w:rsid w:val="00621B77"/>
    <w:rsid w:val="00622EE0"/>
    <w:rsid w:val="006234A9"/>
    <w:rsid w:val="00623A2D"/>
    <w:rsid w:val="00623D7E"/>
    <w:rsid w:val="00623DE2"/>
    <w:rsid w:val="00624ACB"/>
    <w:rsid w:val="00624CE8"/>
    <w:rsid w:val="00625E34"/>
    <w:rsid w:val="00627889"/>
    <w:rsid w:val="00627F4B"/>
    <w:rsid w:val="006345B3"/>
    <w:rsid w:val="006346C9"/>
    <w:rsid w:val="00634D08"/>
    <w:rsid w:val="0063523A"/>
    <w:rsid w:val="00635A24"/>
    <w:rsid w:val="006366CD"/>
    <w:rsid w:val="00636A7D"/>
    <w:rsid w:val="00636C44"/>
    <w:rsid w:val="00636F67"/>
    <w:rsid w:val="00637570"/>
    <w:rsid w:val="006375FE"/>
    <w:rsid w:val="0063779D"/>
    <w:rsid w:val="006379FC"/>
    <w:rsid w:val="00641989"/>
    <w:rsid w:val="00642024"/>
    <w:rsid w:val="00642571"/>
    <w:rsid w:val="006426D7"/>
    <w:rsid w:val="00644327"/>
    <w:rsid w:val="00644585"/>
    <w:rsid w:val="00644BBB"/>
    <w:rsid w:val="0064584A"/>
    <w:rsid w:val="00645A8B"/>
    <w:rsid w:val="00645BA3"/>
    <w:rsid w:val="00645D09"/>
    <w:rsid w:val="0064668D"/>
    <w:rsid w:val="00646C95"/>
    <w:rsid w:val="006471B4"/>
    <w:rsid w:val="00647C50"/>
    <w:rsid w:val="00653AED"/>
    <w:rsid w:val="00653BB9"/>
    <w:rsid w:val="00655577"/>
    <w:rsid w:val="006558B1"/>
    <w:rsid w:val="00655AD4"/>
    <w:rsid w:val="00655B9A"/>
    <w:rsid w:val="00655E6C"/>
    <w:rsid w:val="006578F5"/>
    <w:rsid w:val="00657E36"/>
    <w:rsid w:val="00661720"/>
    <w:rsid w:val="006617D5"/>
    <w:rsid w:val="00661E8C"/>
    <w:rsid w:val="00662369"/>
    <w:rsid w:val="00662D93"/>
    <w:rsid w:val="00662F9B"/>
    <w:rsid w:val="00664DBA"/>
    <w:rsid w:val="00665294"/>
    <w:rsid w:val="0066700B"/>
    <w:rsid w:val="0066711C"/>
    <w:rsid w:val="00667182"/>
    <w:rsid w:val="00667696"/>
    <w:rsid w:val="006678BF"/>
    <w:rsid w:val="006709FA"/>
    <w:rsid w:val="00670E70"/>
    <w:rsid w:val="006722E1"/>
    <w:rsid w:val="00672328"/>
    <w:rsid w:val="00672B8B"/>
    <w:rsid w:val="0067372A"/>
    <w:rsid w:val="00673C71"/>
    <w:rsid w:val="00674649"/>
    <w:rsid w:val="00675120"/>
    <w:rsid w:val="006757C5"/>
    <w:rsid w:val="006765C8"/>
    <w:rsid w:val="00676D75"/>
    <w:rsid w:val="006771EC"/>
    <w:rsid w:val="006773CA"/>
    <w:rsid w:val="006775BA"/>
    <w:rsid w:val="00680C03"/>
    <w:rsid w:val="00681000"/>
    <w:rsid w:val="00681D18"/>
    <w:rsid w:val="0068208D"/>
    <w:rsid w:val="00682DF6"/>
    <w:rsid w:val="00683757"/>
    <w:rsid w:val="00683D88"/>
    <w:rsid w:val="00683E39"/>
    <w:rsid w:val="00684B3A"/>
    <w:rsid w:val="006856C2"/>
    <w:rsid w:val="00686BA2"/>
    <w:rsid w:val="00687A25"/>
    <w:rsid w:val="00687AA1"/>
    <w:rsid w:val="0069300C"/>
    <w:rsid w:val="00693C6A"/>
    <w:rsid w:val="006942C2"/>
    <w:rsid w:val="0069525B"/>
    <w:rsid w:val="00696E90"/>
    <w:rsid w:val="006A01DE"/>
    <w:rsid w:val="006A0278"/>
    <w:rsid w:val="006A063E"/>
    <w:rsid w:val="006A10F9"/>
    <w:rsid w:val="006A19E0"/>
    <w:rsid w:val="006A1FC4"/>
    <w:rsid w:val="006A32F9"/>
    <w:rsid w:val="006A4678"/>
    <w:rsid w:val="006A585E"/>
    <w:rsid w:val="006A61A8"/>
    <w:rsid w:val="006A7022"/>
    <w:rsid w:val="006A78EF"/>
    <w:rsid w:val="006B09EC"/>
    <w:rsid w:val="006B1410"/>
    <w:rsid w:val="006B1718"/>
    <w:rsid w:val="006B2419"/>
    <w:rsid w:val="006B3089"/>
    <w:rsid w:val="006B47B6"/>
    <w:rsid w:val="006B4AAD"/>
    <w:rsid w:val="006B5B24"/>
    <w:rsid w:val="006B5D4D"/>
    <w:rsid w:val="006B5FEF"/>
    <w:rsid w:val="006B68AA"/>
    <w:rsid w:val="006C0288"/>
    <w:rsid w:val="006C1894"/>
    <w:rsid w:val="006C24E7"/>
    <w:rsid w:val="006C380C"/>
    <w:rsid w:val="006C4116"/>
    <w:rsid w:val="006C63BE"/>
    <w:rsid w:val="006C6612"/>
    <w:rsid w:val="006C7A2A"/>
    <w:rsid w:val="006D00A1"/>
    <w:rsid w:val="006D0C65"/>
    <w:rsid w:val="006D21A9"/>
    <w:rsid w:val="006D2352"/>
    <w:rsid w:val="006D539C"/>
    <w:rsid w:val="006D58D3"/>
    <w:rsid w:val="006D7230"/>
    <w:rsid w:val="006D7501"/>
    <w:rsid w:val="006D77B0"/>
    <w:rsid w:val="006E00CD"/>
    <w:rsid w:val="006E0418"/>
    <w:rsid w:val="006E06A0"/>
    <w:rsid w:val="006E0F11"/>
    <w:rsid w:val="006E13C4"/>
    <w:rsid w:val="006E1E83"/>
    <w:rsid w:val="006E2CF6"/>
    <w:rsid w:val="006E3293"/>
    <w:rsid w:val="006E33FF"/>
    <w:rsid w:val="006E5F6B"/>
    <w:rsid w:val="006E6510"/>
    <w:rsid w:val="006E6CCB"/>
    <w:rsid w:val="006F1147"/>
    <w:rsid w:val="006F1919"/>
    <w:rsid w:val="006F1DF4"/>
    <w:rsid w:val="006F1E83"/>
    <w:rsid w:val="006F3390"/>
    <w:rsid w:val="006F4A27"/>
    <w:rsid w:val="006F60C0"/>
    <w:rsid w:val="006F6AA8"/>
    <w:rsid w:val="006F70DC"/>
    <w:rsid w:val="006F7507"/>
    <w:rsid w:val="006F784D"/>
    <w:rsid w:val="006F7F5E"/>
    <w:rsid w:val="00701D3C"/>
    <w:rsid w:val="00702EA2"/>
    <w:rsid w:val="007030AA"/>
    <w:rsid w:val="00703ED8"/>
    <w:rsid w:val="007043D8"/>
    <w:rsid w:val="007044EC"/>
    <w:rsid w:val="007057FD"/>
    <w:rsid w:val="007070FF"/>
    <w:rsid w:val="00710092"/>
    <w:rsid w:val="00711C9F"/>
    <w:rsid w:val="007126BF"/>
    <w:rsid w:val="00712EB8"/>
    <w:rsid w:val="0071337A"/>
    <w:rsid w:val="00713D41"/>
    <w:rsid w:val="007145BA"/>
    <w:rsid w:val="00714ED0"/>
    <w:rsid w:val="0071552A"/>
    <w:rsid w:val="00715B71"/>
    <w:rsid w:val="00717023"/>
    <w:rsid w:val="00720CF2"/>
    <w:rsid w:val="00721B0D"/>
    <w:rsid w:val="00722538"/>
    <w:rsid w:val="00722A9F"/>
    <w:rsid w:val="00723493"/>
    <w:rsid w:val="007240BC"/>
    <w:rsid w:val="00724107"/>
    <w:rsid w:val="00724571"/>
    <w:rsid w:val="00727030"/>
    <w:rsid w:val="007270C6"/>
    <w:rsid w:val="00727EB7"/>
    <w:rsid w:val="00730D79"/>
    <w:rsid w:val="007314C6"/>
    <w:rsid w:val="007317A1"/>
    <w:rsid w:val="0073192C"/>
    <w:rsid w:val="007325AD"/>
    <w:rsid w:val="0073271D"/>
    <w:rsid w:val="00733598"/>
    <w:rsid w:val="00734782"/>
    <w:rsid w:val="00737656"/>
    <w:rsid w:val="00737A68"/>
    <w:rsid w:val="00740054"/>
    <w:rsid w:val="00740069"/>
    <w:rsid w:val="00740490"/>
    <w:rsid w:val="00740594"/>
    <w:rsid w:val="00741B66"/>
    <w:rsid w:val="00741F8D"/>
    <w:rsid w:val="007422B9"/>
    <w:rsid w:val="007425E7"/>
    <w:rsid w:val="00743FE5"/>
    <w:rsid w:val="0074429D"/>
    <w:rsid w:val="00744AF5"/>
    <w:rsid w:val="00744CE6"/>
    <w:rsid w:val="00745673"/>
    <w:rsid w:val="0074701D"/>
    <w:rsid w:val="0074748C"/>
    <w:rsid w:val="00747C5F"/>
    <w:rsid w:val="00750274"/>
    <w:rsid w:val="0075034C"/>
    <w:rsid w:val="00751965"/>
    <w:rsid w:val="00751981"/>
    <w:rsid w:val="00751A2A"/>
    <w:rsid w:val="00752EF0"/>
    <w:rsid w:val="007534B4"/>
    <w:rsid w:val="007536B8"/>
    <w:rsid w:val="00753BE0"/>
    <w:rsid w:val="0075589B"/>
    <w:rsid w:val="007579BE"/>
    <w:rsid w:val="007604FF"/>
    <w:rsid w:val="00760614"/>
    <w:rsid w:val="00760721"/>
    <w:rsid w:val="00766D3E"/>
    <w:rsid w:val="00770848"/>
    <w:rsid w:val="00770BBF"/>
    <w:rsid w:val="0077179F"/>
    <w:rsid w:val="00772403"/>
    <w:rsid w:val="00772790"/>
    <w:rsid w:val="00774411"/>
    <w:rsid w:val="00774829"/>
    <w:rsid w:val="00774B3F"/>
    <w:rsid w:val="00774E9F"/>
    <w:rsid w:val="00776060"/>
    <w:rsid w:val="00780813"/>
    <w:rsid w:val="0078131E"/>
    <w:rsid w:val="0078245A"/>
    <w:rsid w:val="00782A92"/>
    <w:rsid w:val="00782B72"/>
    <w:rsid w:val="00784D0B"/>
    <w:rsid w:val="00784DAD"/>
    <w:rsid w:val="007853B7"/>
    <w:rsid w:val="00787801"/>
    <w:rsid w:val="00787DD9"/>
    <w:rsid w:val="007925F3"/>
    <w:rsid w:val="0079439C"/>
    <w:rsid w:val="00794DB0"/>
    <w:rsid w:val="0079606E"/>
    <w:rsid w:val="007A0A11"/>
    <w:rsid w:val="007A1C96"/>
    <w:rsid w:val="007A22D5"/>
    <w:rsid w:val="007A25A7"/>
    <w:rsid w:val="007A314E"/>
    <w:rsid w:val="007A3473"/>
    <w:rsid w:val="007A3615"/>
    <w:rsid w:val="007A3881"/>
    <w:rsid w:val="007A4A15"/>
    <w:rsid w:val="007A587E"/>
    <w:rsid w:val="007A5A38"/>
    <w:rsid w:val="007A7764"/>
    <w:rsid w:val="007A7A2E"/>
    <w:rsid w:val="007A7EC7"/>
    <w:rsid w:val="007B0A2C"/>
    <w:rsid w:val="007B18E3"/>
    <w:rsid w:val="007B58F6"/>
    <w:rsid w:val="007B5DF1"/>
    <w:rsid w:val="007B5FBE"/>
    <w:rsid w:val="007B6DA7"/>
    <w:rsid w:val="007C03E8"/>
    <w:rsid w:val="007C080E"/>
    <w:rsid w:val="007C0FFD"/>
    <w:rsid w:val="007C1B3D"/>
    <w:rsid w:val="007C2BFA"/>
    <w:rsid w:val="007C2C91"/>
    <w:rsid w:val="007C2E44"/>
    <w:rsid w:val="007C36BB"/>
    <w:rsid w:val="007C37D5"/>
    <w:rsid w:val="007C523C"/>
    <w:rsid w:val="007C57EB"/>
    <w:rsid w:val="007C7252"/>
    <w:rsid w:val="007D05D1"/>
    <w:rsid w:val="007D0705"/>
    <w:rsid w:val="007D0C73"/>
    <w:rsid w:val="007D109B"/>
    <w:rsid w:val="007D14E7"/>
    <w:rsid w:val="007D15AC"/>
    <w:rsid w:val="007D1D42"/>
    <w:rsid w:val="007D27E8"/>
    <w:rsid w:val="007D303D"/>
    <w:rsid w:val="007D3A0A"/>
    <w:rsid w:val="007D3F89"/>
    <w:rsid w:val="007D4364"/>
    <w:rsid w:val="007D5FFC"/>
    <w:rsid w:val="007D7FB5"/>
    <w:rsid w:val="007E08DB"/>
    <w:rsid w:val="007E0B2F"/>
    <w:rsid w:val="007E180F"/>
    <w:rsid w:val="007E2534"/>
    <w:rsid w:val="007E267D"/>
    <w:rsid w:val="007E2E39"/>
    <w:rsid w:val="007E3D08"/>
    <w:rsid w:val="007E5DF2"/>
    <w:rsid w:val="007E6CD6"/>
    <w:rsid w:val="007E6E93"/>
    <w:rsid w:val="007E773A"/>
    <w:rsid w:val="007F2DBA"/>
    <w:rsid w:val="007F31A0"/>
    <w:rsid w:val="007F32A2"/>
    <w:rsid w:val="007F33CA"/>
    <w:rsid w:val="007F5C4B"/>
    <w:rsid w:val="007F651A"/>
    <w:rsid w:val="007F663B"/>
    <w:rsid w:val="007F6DDA"/>
    <w:rsid w:val="007F7B14"/>
    <w:rsid w:val="007F7F7C"/>
    <w:rsid w:val="00801D45"/>
    <w:rsid w:val="00802699"/>
    <w:rsid w:val="00803466"/>
    <w:rsid w:val="00803820"/>
    <w:rsid w:val="00805610"/>
    <w:rsid w:val="0080566A"/>
    <w:rsid w:val="00807172"/>
    <w:rsid w:val="008074EA"/>
    <w:rsid w:val="00807645"/>
    <w:rsid w:val="008079B8"/>
    <w:rsid w:val="0081346A"/>
    <w:rsid w:val="00814BB0"/>
    <w:rsid w:val="00815590"/>
    <w:rsid w:val="00817C5C"/>
    <w:rsid w:val="008200CB"/>
    <w:rsid w:val="008221C2"/>
    <w:rsid w:val="008223BF"/>
    <w:rsid w:val="0082465D"/>
    <w:rsid w:val="00824C87"/>
    <w:rsid w:val="008251C4"/>
    <w:rsid w:val="008269FD"/>
    <w:rsid w:val="0083136E"/>
    <w:rsid w:val="0083290E"/>
    <w:rsid w:val="0083317A"/>
    <w:rsid w:val="0083372D"/>
    <w:rsid w:val="00833BB9"/>
    <w:rsid w:val="00834D74"/>
    <w:rsid w:val="008362FE"/>
    <w:rsid w:val="0083698E"/>
    <w:rsid w:val="0083698F"/>
    <w:rsid w:val="008378C1"/>
    <w:rsid w:val="00837AE4"/>
    <w:rsid w:val="0084195C"/>
    <w:rsid w:val="00841992"/>
    <w:rsid w:val="0084207D"/>
    <w:rsid w:val="00843589"/>
    <w:rsid w:val="00843C8D"/>
    <w:rsid w:val="00843D9A"/>
    <w:rsid w:val="008448CC"/>
    <w:rsid w:val="00844D57"/>
    <w:rsid w:val="0084521E"/>
    <w:rsid w:val="008454D6"/>
    <w:rsid w:val="00845A6C"/>
    <w:rsid w:val="00845AC5"/>
    <w:rsid w:val="00846516"/>
    <w:rsid w:val="00846E4D"/>
    <w:rsid w:val="00847442"/>
    <w:rsid w:val="00847AA0"/>
    <w:rsid w:val="00847F8F"/>
    <w:rsid w:val="0085088F"/>
    <w:rsid w:val="00852C72"/>
    <w:rsid w:val="00853EF7"/>
    <w:rsid w:val="00853FBE"/>
    <w:rsid w:val="0085492C"/>
    <w:rsid w:val="0086009B"/>
    <w:rsid w:val="00861B3A"/>
    <w:rsid w:val="00862FC8"/>
    <w:rsid w:val="00863116"/>
    <w:rsid w:val="00864162"/>
    <w:rsid w:val="00866A5B"/>
    <w:rsid w:val="008673F3"/>
    <w:rsid w:val="00867E81"/>
    <w:rsid w:val="0087117B"/>
    <w:rsid w:val="00872576"/>
    <w:rsid w:val="00872A5F"/>
    <w:rsid w:val="0087377E"/>
    <w:rsid w:val="00873BF4"/>
    <w:rsid w:val="00875115"/>
    <w:rsid w:val="00875ED6"/>
    <w:rsid w:val="0087658E"/>
    <w:rsid w:val="00877E96"/>
    <w:rsid w:val="00880F05"/>
    <w:rsid w:val="00881091"/>
    <w:rsid w:val="008812DD"/>
    <w:rsid w:val="008812E8"/>
    <w:rsid w:val="00884A18"/>
    <w:rsid w:val="008862B7"/>
    <w:rsid w:val="00890014"/>
    <w:rsid w:val="00890173"/>
    <w:rsid w:val="00890CA0"/>
    <w:rsid w:val="00891385"/>
    <w:rsid w:val="008915CD"/>
    <w:rsid w:val="0089199F"/>
    <w:rsid w:val="008925E2"/>
    <w:rsid w:val="00894CA7"/>
    <w:rsid w:val="008A06B2"/>
    <w:rsid w:val="008A0909"/>
    <w:rsid w:val="008A2023"/>
    <w:rsid w:val="008A2417"/>
    <w:rsid w:val="008A4D61"/>
    <w:rsid w:val="008A583C"/>
    <w:rsid w:val="008A7751"/>
    <w:rsid w:val="008A7AEE"/>
    <w:rsid w:val="008A7CFB"/>
    <w:rsid w:val="008B504F"/>
    <w:rsid w:val="008B510F"/>
    <w:rsid w:val="008B5854"/>
    <w:rsid w:val="008B7E0A"/>
    <w:rsid w:val="008C04C4"/>
    <w:rsid w:val="008C0E33"/>
    <w:rsid w:val="008C0FA4"/>
    <w:rsid w:val="008C3210"/>
    <w:rsid w:val="008C373E"/>
    <w:rsid w:val="008C7E85"/>
    <w:rsid w:val="008D008B"/>
    <w:rsid w:val="008D0576"/>
    <w:rsid w:val="008D082F"/>
    <w:rsid w:val="008D0DC3"/>
    <w:rsid w:val="008D11D0"/>
    <w:rsid w:val="008D1D91"/>
    <w:rsid w:val="008D1EBF"/>
    <w:rsid w:val="008D20E2"/>
    <w:rsid w:val="008D2259"/>
    <w:rsid w:val="008D348A"/>
    <w:rsid w:val="008D36D3"/>
    <w:rsid w:val="008D388B"/>
    <w:rsid w:val="008D3EEF"/>
    <w:rsid w:val="008D3EF4"/>
    <w:rsid w:val="008D48BD"/>
    <w:rsid w:val="008D4A9A"/>
    <w:rsid w:val="008D4EBB"/>
    <w:rsid w:val="008D71E0"/>
    <w:rsid w:val="008D737E"/>
    <w:rsid w:val="008D7501"/>
    <w:rsid w:val="008D7C91"/>
    <w:rsid w:val="008E0EB8"/>
    <w:rsid w:val="008E1014"/>
    <w:rsid w:val="008E1020"/>
    <w:rsid w:val="008E1221"/>
    <w:rsid w:val="008E318A"/>
    <w:rsid w:val="008E3521"/>
    <w:rsid w:val="008E3725"/>
    <w:rsid w:val="008E3A0E"/>
    <w:rsid w:val="008E3A39"/>
    <w:rsid w:val="008E3C25"/>
    <w:rsid w:val="008E52BA"/>
    <w:rsid w:val="008E5314"/>
    <w:rsid w:val="008E5766"/>
    <w:rsid w:val="008E6A2C"/>
    <w:rsid w:val="008F00FD"/>
    <w:rsid w:val="008F0EFC"/>
    <w:rsid w:val="008F1740"/>
    <w:rsid w:val="008F1F3A"/>
    <w:rsid w:val="008F3737"/>
    <w:rsid w:val="008F3786"/>
    <w:rsid w:val="008F3E22"/>
    <w:rsid w:val="008F49F3"/>
    <w:rsid w:val="008F57EA"/>
    <w:rsid w:val="008F64F3"/>
    <w:rsid w:val="008F6A93"/>
    <w:rsid w:val="008F7809"/>
    <w:rsid w:val="008F7A7D"/>
    <w:rsid w:val="009002DC"/>
    <w:rsid w:val="0090049A"/>
    <w:rsid w:val="009013FA"/>
    <w:rsid w:val="00902BDF"/>
    <w:rsid w:val="00903044"/>
    <w:rsid w:val="0090403F"/>
    <w:rsid w:val="009040C5"/>
    <w:rsid w:val="00904F27"/>
    <w:rsid w:val="009050D1"/>
    <w:rsid w:val="009053DE"/>
    <w:rsid w:val="00906F58"/>
    <w:rsid w:val="009077EB"/>
    <w:rsid w:val="0090799D"/>
    <w:rsid w:val="00907E2D"/>
    <w:rsid w:val="00907F4C"/>
    <w:rsid w:val="00907FCB"/>
    <w:rsid w:val="00911306"/>
    <w:rsid w:val="0091187A"/>
    <w:rsid w:val="00912A05"/>
    <w:rsid w:val="00913300"/>
    <w:rsid w:val="00913DAF"/>
    <w:rsid w:val="009143D1"/>
    <w:rsid w:val="00914575"/>
    <w:rsid w:val="00914632"/>
    <w:rsid w:val="00914BF5"/>
    <w:rsid w:val="00914C4F"/>
    <w:rsid w:val="00915882"/>
    <w:rsid w:val="009170BB"/>
    <w:rsid w:val="0091787F"/>
    <w:rsid w:val="00920A06"/>
    <w:rsid w:val="00921380"/>
    <w:rsid w:val="009227D9"/>
    <w:rsid w:val="009242EF"/>
    <w:rsid w:val="00926232"/>
    <w:rsid w:val="00926A14"/>
    <w:rsid w:val="0093138C"/>
    <w:rsid w:val="00933ECF"/>
    <w:rsid w:val="0093490F"/>
    <w:rsid w:val="00934B7A"/>
    <w:rsid w:val="00935843"/>
    <w:rsid w:val="009367EB"/>
    <w:rsid w:val="00937DDD"/>
    <w:rsid w:val="00937F59"/>
    <w:rsid w:val="00941978"/>
    <w:rsid w:val="00941B89"/>
    <w:rsid w:val="0094219F"/>
    <w:rsid w:val="0094228D"/>
    <w:rsid w:val="009423D5"/>
    <w:rsid w:val="009434D1"/>
    <w:rsid w:val="0094394D"/>
    <w:rsid w:val="00943A82"/>
    <w:rsid w:val="009442C0"/>
    <w:rsid w:val="009457B7"/>
    <w:rsid w:val="009459A0"/>
    <w:rsid w:val="00945BB1"/>
    <w:rsid w:val="00945D2B"/>
    <w:rsid w:val="009467C3"/>
    <w:rsid w:val="00946958"/>
    <w:rsid w:val="0094792D"/>
    <w:rsid w:val="00947CBD"/>
    <w:rsid w:val="009518A5"/>
    <w:rsid w:val="00952F27"/>
    <w:rsid w:val="00953594"/>
    <w:rsid w:val="00955076"/>
    <w:rsid w:val="009560AF"/>
    <w:rsid w:val="0095621B"/>
    <w:rsid w:val="00957935"/>
    <w:rsid w:val="00961B72"/>
    <w:rsid w:val="00963469"/>
    <w:rsid w:val="00963F37"/>
    <w:rsid w:val="00964DC0"/>
    <w:rsid w:val="00965DE5"/>
    <w:rsid w:val="00966ADD"/>
    <w:rsid w:val="009678C5"/>
    <w:rsid w:val="00970E85"/>
    <w:rsid w:val="00971506"/>
    <w:rsid w:val="009728F2"/>
    <w:rsid w:val="009734BA"/>
    <w:rsid w:val="00974527"/>
    <w:rsid w:val="009746AF"/>
    <w:rsid w:val="00974D0D"/>
    <w:rsid w:val="009758E5"/>
    <w:rsid w:val="00976B74"/>
    <w:rsid w:val="00976EDE"/>
    <w:rsid w:val="00977CBC"/>
    <w:rsid w:val="00977D0F"/>
    <w:rsid w:val="00980DBF"/>
    <w:rsid w:val="00981174"/>
    <w:rsid w:val="0098344F"/>
    <w:rsid w:val="009840FB"/>
    <w:rsid w:val="009841D9"/>
    <w:rsid w:val="00984631"/>
    <w:rsid w:val="0098492E"/>
    <w:rsid w:val="009855CA"/>
    <w:rsid w:val="00985CEC"/>
    <w:rsid w:val="00987178"/>
    <w:rsid w:val="00990D7F"/>
    <w:rsid w:val="00994195"/>
    <w:rsid w:val="00994889"/>
    <w:rsid w:val="009957F7"/>
    <w:rsid w:val="009968EF"/>
    <w:rsid w:val="009974A9"/>
    <w:rsid w:val="00997AC2"/>
    <w:rsid w:val="00997C40"/>
    <w:rsid w:val="009A0473"/>
    <w:rsid w:val="009A0A77"/>
    <w:rsid w:val="009A0E40"/>
    <w:rsid w:val="009A1637"/>
    <w:rsid w:val="009A165C"/>
    <w:rsid w:val="009A1A93"/>
    <w:rsid w:val="009A2EB3"/>
    <w:rsid w:val="009A2FC4"/>
    <w:rsid w:val="009A3556"/>
    <w:rsid w:val="009A40F2"/>
    <w:rsid w:val="009A417B"/>
    <w:rsid w:val="009A4D25"/>
    <w:rsid w:val="009A5F46"/>
    <w:rsid w:val="009A635A"/>
    <w:rsid w:val="009A723A"/>
    <w:rsid w:val="009A73F1"/>
    <w:rsid w:val="009A7522"/>
    <w:rsid w:val="009A7611"/>
    <w:rsid w:val="009B0B2E"/>
    <w:rsid w:val="009B0BB8"/>
    <w:rsid w:val="009B20D0"/>
    <w:rsid w:val="009B2A9A"/>
    <w:rsid w:val="009B46BB"/>
    <w:rsid w:val="009B50AC"/>
    <w:rsid w:val="009B5848"/>
    <w:rsid w:val="009B6FA5"/>
    <w:rsid w:val="009C1462"/>
    <w:rsid w:val="009C1B64"/>
    <w:rsid w:val="009C20FC"/>
    <w:rsid w:val="009C2784"/>
    <w:rsid w:val="009C2A9D"/>
    <w:rsid w:val="009C2AD0"/>
    <w:rsid w:val="009C33D5"/>
    <w:rsid w:val="009C6F7F"/>
    <w:rsid w:val="009C707D"/>
    <w:rsid w:val="009C7CC1"/>
    <w:rsid w:val="009D0C9D"/>
    <w:rsid w:val="009D0CD4"/>
    <w:rsid w:val="009D1095"/>
    <w:rsid w:val="009D1368"/>
    <w:rsid w:val="009D3FA8"/>
    <w:rsid w:val="009D4BAB"/>
    <w:rsid w:val="009D685B"/>
    <w:rsid w:val="009D693E"/>
    <w:rsid w:val="009D7402"/>
    <w:rsid w:val="009D789D"/>
    <w:rsid w:val="009E0097"/>
    <w:rsid w:val="009E0C86"/>
    <w:rsid w:val="009E26E9"/>
    <w:rsid w:val="009E2A9E"/>
    <w:rsid w:val="009E5BD6"/>
    <w:rsid w:val="009E707C"/>
    <w:rsid w:val="009F076E"/>
    <w:rsid w:val="009F07B3"/>
    <w:rsid w:val="009F0AE5"/>
    <w:rsid w:val="009F1656"/>
    <w:rsid w:val="009F2A74"/>
    <w:rsid w:val="009F309F"/>
    <w:rsid w:val="009F40D1"/>
    <w:rsid w:val="009F45D0"/>
    <w:rsid w:val="009F48BD"/>
    <w:rsid w:val="009F7945"/>
    <w:rsid w:val="00A02C40"/>
    <w:rsid w:val="00A037FE"/>
    <w:rsid w:val="00A03BB5"/>
    <w:rsid w:val="00A0525A"/>
    <w:rsid w:val="00A05974"/>
    <w:rsid w:val="00A05CDF"/>
    <w:rsid w:val="00A067D7"/>
    <w:rsid w:val="00A06988"/>
    <w:rsid w:val="00A06C52"/>
    <w:rsid w:val="00A07868"/>
    <w:rsid w:val="00A1067E"/>
    <w:rsid w:val="00A12248"/>
    <w:rsid w:val="00A12AAC"/>
    <w:rsid w:val="00A13869"/>
    <w:rsid w:val="00A142A5"/>
    <w:rsid w:val="00A14A1C"/>
    <w:rsid w:val="00A166A0"/>
    <w:rsid w:val="00A166BA"/>
    <w:rsid w:val="00A20588"/>
    <w:rsid w:val="00A22347"/>
    <w:rsid w:val="00A234AB"/>
    <w:rsid w:val="00A23799"/>
    <w:rsid w:val="00A23A2D"/>
    <w:rsid w:val="00A24435"/>
    <w:rsid w:val="00A24723"/>
    <w:rsid w:val="00A24C9F"/>
    <w:rsid w:val="00A25D2C"/>
    <w:rsid w:val="00A313EF"/>
    <w:rsid w:val="00A31909"/>
    <w:rsid w:val="00A33270"/>
    <w:rsid w:val="00A33D5D"/>
    <w:rsid w:val="00A35ABD"/>
    <w:rsid w:val="00A3630C"/>
    <w:rsid w:val="00A37105"/>
    <w:rsid w:val="00A374E8"/>
    <w:rsid w:val="00A40555"/>
    <w:rsid w:val="00A407FF"/>
    <w:rsid w:val="00A40EDB"/>
    <w:rsid w:val="00A415A2"/>
    <w:rsid w:val="00A415F3"/>
    <w:rsid w:val="00A42494"/>
    <w:rsid w:val="00A42978"/>
    <w:rsid w:val="00A42A1E"/>
    <w:rsid w:val="00A4397A"/>
    <w:rsid w:val="00A500B4"/>
    <w:rsid w:val="00A506B7"/>
    <w:rsid w:val="00A50B87"/>
    <w:rsid w:val="00A5118B"/>
    <w:rsid w:val="00A52DA4"/>
    <w:rsid w:val="00A5309C"/>
    <w:rsid w:val="00A536ED"/>
    <w:rsid w:val="00A53EDE"/>
    <w:rsid w:val="00A544B0"/>
    <w:rsid w:val="00A552F6"/>
    <w:rsid w:val="00A557E1"/>
    <w:rsid w:val="00A5690D"/>
    <w:rsid w:val="00A628BF"/>
    <w:rsid w:val="00A64073"/>
    <w:rsid w:val="00A6445B"/>
    <w:rsid w:val="00A6499C"/>
    <w:rsid w:val="00A65B06"/>
    <w:rsid w:val="00A664D8"/>
    <w:rsid w:val="00A667D7"/>
    <w:rsid w:val="00A67031"/>
    <w:rsid w:val="00A672FF"/>
    <w:rsid w:val="00A67989"/>
    <w:rsid w:val="00A70DF0"/>
    <w:rsid w:val="00A70EAB"/>
    <w:rsid w:val="00A71098"/>
    <w:rsid w:val="00A7174C"/>
    <w:rsid w:val="00A71DA9"/>
    <w:rsid w:val="00A72E9B"/>
    <w:rsid w:val="00A73EC5"/>
    <w:rsid w:val="00A73FC3"/>
    <w:rsid w:val="00A74399"/>
    <w:rsid w:val="00A80FF2"/>
    <w:rsid w:val="00A81255"/>
    <w:rsid w:val="00A81984"/>
    <w:rsid w:val="00A81ABE"/>
    <w:rsid w:val="00A837FE"/>
    <w:rsid w:val="00A8454A"/>
    <w:rsid w:val="00A867D2"/>
    <w:rsid w:val="00A869F4"/>
    <w:rsid w:val="00A87EE4"/>
    <w:rsid w:val="00A907E3"/>
    <w:rsid w:val="00A914C5"/>
    <w:rsid w:val="00A915BB"/>
    <w:rsid w:val="00A919CE"/>
    <w:rsid w:val="00A93E14"/>
    <w:rsid w:val="00A94545"/>
    <w:rsid w:val="00A94A11"/>
    <w:rsid w:val="00A96318"/>
    <w:rsid w:val="00A969F0"/>
    <w:rsid w:val="00A9779F"/>
    <w:rsid w:val="00A977B8"/>
    <w:rsid w:val="00AA0368"/>
    <w:rsid w:val="00AA06BF"/>
    <w:rsid w:val="00AA0BD4"/>
    <w:rsid w:val="00AA1978"/>
    <w:rsid w:val="00AA1A7E"/>
    <w:rsid w:val="00AA2AC3"/>
    <w:rsid w:val="00AA2CD9"/>
    <w:rsid w:val="00AA341F"/>
    <w:rsid w:val="00AA353D"/>
    <w:rsid w:val="00AA3DC8"/>
    <w:rsid w:val="00AA47F5"/>
    <w:rsid w:val="00AA52C4"/>
    <w:rsid w:val="00AA7AC9"/>
    <w:rsid w:val="00AA7F66"/>
    <w:rsid w:val="00AB0DD4"/>
    <w:rsid w:val="00AB14F7"/>
    <w:rsid w:val="00AB155D"/>
    <w:rsid w:val="00AB2DD6"/>
    <w:rsid w:val="00AB3D68"/>
    <w:rsid w:val="00AB4AA2"/>
    <w:rsid w:val="00AB5766"/>
    <w:rsid w:val="00AB63E4"/>
    <w:rsid w:val="00AB7726"/>
    <w:rsid w:val="00AC0FDD"/>
    <w:rsid w:val="00AC3415"/>
    <w:rsid w:val="00AC353A"/>
    <w:rsid w:val="00AC37B6"/>
    <w:rsid w:val="00AC4199"/>
    <w:rsid w:val="00AC424C"/>
    <w:rsid w:val="00AC48A9"/>
    <w:rsid w:val="00AD03A8"/>
    <w:rsid w:val="00AD054A"/>
    <w:rsid w:val="00AD1336"/>
    <w:rsid w:val="00AD2110"/>
    <w:rsid w:val="00AD7D84"/>
    <w:rsid w:val="00AE04D3"/>
    <w:rsid w:val="00AE0E01"/>
    <w:rsid w:val="00AE1227"/>
    <w:rsid w:val="00AE1367"/>
    <w:rsid w:val="00AE139A"/>
    <w:rsid w:val="00AE1569"/>
    <w:rsid w:val="00AE1B0D"/>
    <w:rsid w:val="00AE2160"/>
    <w:rsid w:val="00AE368C"/>
    <w:rsid w:val="00AE386D"/>
    <w:rsid w:val="00AE3D17"/>
    <w:rsid w:val="00AE3D56"/>
    <w:rsid w:val="00AE42C1"/>
    <w:rsid w:val="00AE57EB"/>
    <w:rsid w:val="00AE783C"/>
    <w:rsid w:val="00AE7D99"/>
    <w:rsid w:val="00AF2643"/>
    <w:rsid w:val="00AF350B"/>
    <w:rsid w:val="00AF3C1C"/>
    <w:rsid w:val="00AF3D95"/>
    <w:rsid w:val="00AF7C01"/>
    <w:rsid w:val="00B002C0"/>
    <w:rsid w:val="00B00D2B"/>
    <w:rsid w:val="00B016B8"/>
    <w:rsid w:val="00B017A9"/>
    <w:rsid w:val="00B01871"/>
    <w:rsid w:val="00B03AEF"/>
    <w:rsid w:val="00B03CA0"/>
    <w:rsid w:val="00B04ECC"/>
    <w:rsid w:val="00B06FDD"/>
    <w:rsid w:val="00B07EC4"/>
    <w:rsid w:val="00B105A0"/>
    <w:rsid w:val="00B11567"/>
    <w:rsid w:val="00B115ED"/>
    <w:rsid w:val="00B12DF5"/>
    <w:rsid w:val="00B14CF7"/>
    <w:rsid w:val="00B15A6C"/>
    <w:rsid w:val="00B16128"/>
    <w:rsid w:val="00B1674D"/>
    <w:rsid w:val="00B170E8"/>
    <w:rsid w:val="00B20ADC"/>
    <w:rsid w:val="00B2220C"/>
    <w:rsid w:val="00B230F3"/>
    <w:rsid w:val="00B23820"/>
    <w:rsid w:val="00B24D46"/>
    <w:rsid w:val="00B30450"/>
    <w:rsid w:val="00B30C4D"/>
    <w:rsid w:val="00B313D5"/>
    <w:rsid w:val="00B31661"/>
    <w:rsid w:val="00B31915"/>
    <w:rsid w:val="00B32066"/>
    <w:rsid w:val="00B32E64"/>
    <w:rsid w:val="00B33925"/>
    <w:rsid w:val="00B3428F"/>
    <w:rsid w:val="00B343D8"/>
    <w:rsid w:val="00B3635A"/>
    <w:rsid w:val="00B36720"/>
    <w:rsid w:val="00B37579"/>
    <w:rsid w:val="00B37A27"/>
    <w:rsid w:val="00B41574"/>
    <w:rsid w:val="00B43436"/>
    <w:rsid w:val="00B43A12"/>
    <w:rsid w:val="00B43C69"/>
    <w:rsid w:val="00B442DD"/>
    <w:rsid w:val="00B47057"/>
    <w:rsid w:val="00B51812"/>
    <w:rsid w:val="00B51B87"/>
    <w:rsid w:val="00B51BC0"/>
    <w:rsid w:val="00B52CD6"/>
    <w:rsid w:val="00B52EFB"/>
    <w:rsid w:val="00B53890"/>
    <w:rsid w:val="00B5397F"/>
    <w:rsid w:val="00B5400B"/>
    <w:rsid w:val="00B55DB9"/>
    <w:rsid w:val="00B57432"/>
    <w:rsid w:val="00B60167"/>
    <w:rsid w:val="00B61F36"/>
    <w:rsid w:val="00B624DA"/>
    <w:rsid w:val="00B627CB"/>
    <w:rsid w:val="00B62F85"/>
    <w:rsid w:val="00B635C2"/>
    <w:rsid w:val="00B640DA"/>
    <w:rsid w:val="00B64841"/>
    <w:rsid w:val="00B65093"/>
    <w:rsid w:val="00B652FC"/>
    <w:rsid w:val="00B657CD"/>
    <w:rsid w:val="00B66683"/>
    <w:rsid w:val="00B66784"/>
    <w:rsid w:val="00B668BB"/>
    <w:rsid w:val="00B66EB4"/>
    <w:rsid w:val="00B676B7"/>
    <w:rsid w:val="00B7006E"/>
    <w:rsid w:val="00B706B2"/>
    <w:rsid w:val="00B70BC8"/>
    <w:rsid w:val="00B713B6"/>
    <w:rsid w:val="00B7207C"/>
    <w:rsid w:val="00B723A0"/>
    <w:rsid w:val="00B7275C"/>
    <w:rsid w:val="00B72775"/>
    <w:rsid w:val="00B735A4"/>
    <w:rsid w:val="00B73C84"/>
    <w:rsid w:val="00B748F5"/>
    <w:rsid w:val="00B74DA0"/>
    <w:rsid w:val="00B75576"/>
    <w:rsid w:val="00B7576B"/>
    <w:rsid w:val="00B771DF"/>
    <w:rsid w:val="00B77735"/>
    <w:rsid w:val="00B77A13"/>
    <w:rsid w:val="00B812A1"/>
    <w:rsid w:val="00B8154B"/>
    <w:rsid w:val="00B82346"/>
    <w:rsid w:val="00B82CFF"/>
    <w:rsid w:val="00B83EFD"/>
    <w:rsid w:val="00B840A3"/>
    <w:rsid w:val="00B847DB"/>
    <w:rsid w:val="00B84826"/>
    <w:rsid w:val="00B85585"/>
    <w:rsid w:val="00B87674"/>
    <w:rsid w:val="00B90166"/>
    <w:rsid w:val="00B90D7C"/>
    <w:rsid w:val="00B916A8"/>
    <w:rsid w:val="00B91BE7"/>
    <w:rsid w:val="00B9224E"/>
    <w:rsid w:val="00B92274"/>
    <w:rsid w:val="00B93B17"/>
    <w:rsid w:val="00B943D8"/>
    <w:rsid w:val="00B94473"/>
    <w:rsid w:val="00B9583E"/>
    <w:rsid w:val="00B95E5A"/>
    <w:rsid w:val="00B96CB2"/>
    <w:rsid w:val="00B970B8"/>
    <w:rsid w:val="00B9790B"/>
    <w:rsid w:val="00BA0402"/>
    <w:rsid w:val="00BA2F9A"/>
    <w:rsid w:val="00BA3338"/>
    <w:rsid w:val="00BA33BA"/>
    <w:rsid w:val="00BA3571"/>
    <w:rsid w:val="00BA38E7"/>
    <w:rsid w:val="00BA3DC3"/>
    <w:rsid w:val="00BA41BC"/>
    <w:rsid w:val="00BA65F3"/>
    <w:rsid w:val="00BB19B9"/>
    <w:rsid w:val="00BB2569"/>
    <w:rsid w:val="00BB3D4F"/>
    <w:rsid w:val="00BB3FDB"/>
    <w:rsid w:val="00BB4A00"/>
    <w:rsid w:val="00BB503A"/>
    <w:rsid w:val="00BB5A0D"/>
    <w:rsid w:val="00BB6B28"/>
    <w:rsid w:val="00BB7019"/>
    <w:rsid w:val="00BB7481"/>
    <w:rsid w:val="00BC13AA"/>
    <w:rsid w:val="00BC1BCD"/>
    <w:rsid w:val="00BC270D"/>
    <w:rsid w:val="00BC2D6D"/>
    <w:rsid w:val="00BC3C61"/>
    <w:rsid w:val="00BC4284"/>
    <w:rsid w:val="00BC48D9"/>
    <w:rsid w:val="00BC4AA4"/>
    <w:rsid w:val="00BC586D"/>
    <w:rsid w:val="00BC58E3"/>
    <w:rsid w:val="00BC62B0"/>
    <w:rsid w:val="00BC738D"/>
    <w:rsid w:val="00BC7F5F"/>
    <w:rsid w:val="00BD01B1"/>
    <w:rsid w:val="00BD1025"/>
    <w:rsid w:val="00BD1349"/>
    <w:rsid w:val="00BD14E9"/>
    <w:rsid w:val="00BD250E"/>
    <w:rsid w:val="00BD2D69"/>
    <w:rsid w:val="00BD2D87"/>
    <w:rsid w:val="00BD2F06"/>
    <w:rsid w:val="00BD31F7"/>
    <w:rsid w:val="00BD38DC"/>
    <w:rsid w:val="00BD7184"/>
    <w:rsid w:val="00BD741B"/>
    <w:rsid w:val="00BE05DC"/>
    <w:rsid w:val="00BE0777"/>
    <w:rsid w:val="00BE09B1"/>
    <w:rsid w:val="00BE123E"/>
    <w:rsid w:val="00BE1377"/>
    <w:rsid w:val="00BE1BFA"/>
    <w:rsid w:val="00BE3366"/>
    <w:rsid w:val="00BE38A6"/>
    <w:rsid w:val="00BE3C8A"/>
    <w:rsid w:val="00BE449E"/>
    <w:rsid w:val="00BE4E09"/>
    <w:rsid w:val="00BE5AD9"/>
    <w:rsid w:val="00BE6E76"/>
    <w:rsid w:val="00BF017D"/>
    <w:rsid w:val="00BF25B3"/>
    <w:rsid w:val="00BF29A5"/>
    <w:rsid w:val="00BF3242"/>
    <w:rsid w:val="00BF38E2"/>
    <w:rsid w:val="00BF3A91"/>
    <w:rsid w:val="00BF3D1A"/>
    <w:rsid w:val="00BF45DE"/>
    <w:rsid w:val="00BF474C"/>
    <w:rsid w:val="00BF62C0"/>
    <w:rsid w:val="00BF7CF3"/>
    <w:rsid w:val="00C011BA"/>
    <w:rsid w:val="00C01EFF"/>
    <w:rsid w:val="00C024FB"/>
    <w:rsid w:val="00C0340A"/>
    <w:rsid w:val="00C039EF"/>
    <w:rsid w:val="00C04269"/>
    <w:rsid w:val="00C071F3"/>
    <w:rsid w:val="00C076CE"/>
    <w:rsid w:val="00C07915"/>
    <w:rsid w:val="00C10A89"/>
    <w:rsid w:val="00C11607"/>
    <w:rsid w:val="00C121CD"/>
    <w:rsid w:val="00C1267D"/>
    <w:rsid w:val="00C129DE"/>
    <w:rsid w:val="00C14FB7"/>
    <w:rsid w:val="00C155BC"/>
    <w:rsid w:val="00C15694"/>
    <w:rsid w:val="00C156D1"/>
    <w:rsid w:val="00C15AF9"/>
    <w:rsid w:val="00C16921"/>
    <w:rsid w:val="00C204DE"/>
    <w:rsid w:val="00C21C32"/>
    <w:rsid w:val="00C2200D"/>
    <w:rsid w:val="00C22390"/>
    <w:rsid w:val="00C2332E"/>
    <w:rsid w:val="00C233B2"/>
    <w:rsid w:val="00C23484"/>
    <w:rsid w:val="00C23488"/>
    <w:rsid w:val="00C236F1"/>
    <w:rsid w:val="00C23BBC"/>
    <w:rsid w:val="00C245F9"/>
    <w:rsid w:val="00C24E3B"/>
    <w:rsid w:val="00C25E3C"/>
    <w:rsid w:val="00C276DC"/>
    <w:rsid w:val="00C27E37"/>
    <w:rsid w:val="00C303C3"/>
    <w:rsid w:val="00C30A25"/>
    <w:rsid w:val="00C30ABC"/>
    <w:rsid w:val="00C30B67"/>
    <w:rsid w:val="00C33015"/>
    <w:rsid w:val="00C332CF"/>
    <w:rsid w:val="00C34036"/>
    <w:rsid w:val="00C34DB2"/>
    <w:rsid w:val="00C37BB1"/>
    <w:rsid w:val="00C4009F"/>
    <w:rsid w:val="00C41A36"/>
    <w:rsid w:val="00C423A5"/>
    <w:rsid w:val="00C43309"/>
    <w:rsid w:val="00C4362F"/>
    <w:rsid w:val="00C440A5"/>
    <w:rsid w:val="00C4472D"/>
    <w:rsid w:val="00C44A9A"/>
    <w:rsid w:val="00C44A9D"/>
    <w:rsid w:val="00C4626D"/>
    <w:rsid w:val="00C47794"/>
    <w:rsid w:val="00C47ED1"/>
    <w:rsid w:val="00C50B20"/>
    <w:rsid w:val="00C518A0"/>
    <w:rsid w:val="00C52185"/>
    <w:rsid w:val="00C53EF1"/>
    <w:rsid w:val="00C559BB"/>
    <w:rsid w:val="00C559E9"/>
    <w:rsid w:val="00C56794"/>
    <w:rsid w:val="00C56845"/>
    <w:rsid w:val="00C5749A"/>
    <w:rsid w:val="00C575F4"/>
    <w:rsid w:val="00C60674"/>
    <w:rsid w:val="00C62A35"/>
    <w:rsid w:val="00C6351E"/>
    <w:rsid w:val="00C63A6A"/>
    <w:rsid w:val="00C64939"/>
    <w:rsid w:val="00C651AF"/>
    <w:rsid w:val="00C65E3B"/>
    <w:rsid w:val="00C66BBA"/>
    <w:rsid w:val="00C66C52"/>
    <w:rsid w:val="00C66DFA"/>
    <w:rsid w:val="00C704E6"/>
    <w:rsid w:val="00C70B95"/>
    <w:rsid w:val="00C718E8"/>
    <w:rsid w:val="00C71B73"/>
    <w:rsid w:val="00C71E53"/>
    <w:rsid w:val="00C72481"/>
    <w:rsid w:val="00C728C0"/>
    <w:rsid w:val="00C72B88"/>
    <w:rsid w:val="00C7422F"/>
    <w:rsid w:val="00C74CF0"/>
    <w:rsid w:val="00C75CB4"/>
    <w:rsid w:val="00C75DDB"/>
    <w:rsid w:val="00C77237"/>
    <w:rsid w:val="00C777E7"/>
    <w:rsid w:val="00C77AD9"/>
    <w:rsid w:val="00C77B81"/>
    <w:rsid w:val="00C80068"/>
    <w:rsid w:val="00C811D4"/>
    <w:rsid w:val="00C81934"/>
    <w:rsid w:val="00C8248E"/>
    <w:rsid w:val="00C82FD0"/>
    <w:rsid w:val="00C84362"/>
    <w:rsid w:val="00C8484C"/>
    <w:rsid w:val="00C853F3"/>
    <w:rsid w:val="00C85ADB"/>
    <w:rsid w:val="00C8644A"/>
    <w:rsid w:val="00C8654C"/>
    <w:rsid w:val="00C865A5"/>
    <w:rsid w:val="00C87F63"/>
    <w:rsid w:val="00C902AF"/>
    <w:rsid w:val="00C90BC3"/>
    <w:rsid w:val="00C92FF4"/>
    <w:rsid w:val="00C93570"/>
    <w:rsid w:val="00C9496F"/>
    <w:rsid w:val="00C95832"/>
    <w:rsid w:val="00C9641D"/>
    <w:rsid w:val="00C9679B"/>
    <w:rsid w:val="00C96B17"/>
    <w:rsid w:val="00CA0D18"/>
    <w:rsid w:val="00CA1051"/>
    <w:rsid w:val="00CA1CB1"/>
    <w:rsid w:val="00CA2F62"/>
    <w:rsid w:val="00CA4636"/>
    <w:rsid w:val="00CA649A"/>
    <w:rsid w:val="00CA67DC"/>
    <w:rsid w:val="00CA7490"/>
    <w:rsid w:val="00CA7737"/>
    <w:rsid w:val="00CA7EE3"/>
    <w:rsid w:val="00CB20DE"/>
    <w:rsid w:val="00CB2E25"/>
    <w:rsid w:val="00CB3D62"/>
    <w:rsid w:val="00CB3F50"/>
    <w:rsid w:val="00CB4DCE"/>
    <w:rsid w:val="00CB568C"/>
    <w:rsid w:val="00CB5CB0"/>
    <w:rsid w:val="00CB5DD2"/>
    <w:rsid w:val="00CB76B9"/>
    <w:rsid w:val="00CB773A"/>
    <w:rsid w:val="00CB7B40"/>
    <w:rsid w:val="00CC3E7C"/>
    <w:rsid w:val="00CC4545"/>
    <w:rsid w:val="00CC50CD"/>
    <w:rsid w:val="00CC53A6"/>
    <w:rsid w:val="00CC5EEE"/>
    <w:rsid w:val="00CC72A7"/>
    <w:rsid w:val="00CD0203"/>
    <w:rsid w:val="00CD1BE7"/>
    <w:rsid w:val="00CD204B"/>
    <w:rsid w:val="00CD27ED"/>
    <w:rsid w:val="00CD281B"/>
    <w:rsid w:val="00CD2FC8"/>
    <w:rsid w:val="00CD4F0B"/>
    <w:rsid w:val="00CD5F5F"/>
    <w:rsid w:val="00CD62D5"/>
    <w:rsid w:val="00CD6DB4"/>
    <w:rsid w:val="00CD6F50"/>
    <w:rsid w:val="00CD724A"/>
    <w:rsid w:val="00CD7555"/>
    <w:rsid w:val="00CE1080"/>
    <w:rsid w:val="00CE2E2F"/>
    <w:rsid w:val="00CE37AB"/>
    <w:rsid w:val="00CE417E"/>
    <w:rsid w:val="00CE4598"/>
    <w:rsid w:val="00CE5D2F"/>
    <w:rsid w:val="00CE6BB2"/>
    <w:rsid w:val="00CE6FEB"/>
    <w:rsid w:val="00CE7718"/>
    <w:rsid w:val="00CE7AD8"/>
    <w:rsid w:val="00CF0AE3"/>
    <w:rsid w:val="00CF1111"/>
    <w:rsid w:val="00CF1575"/>
    <w:rsid w:val="00CF19DF"/>
    <w:rsid w:val="00CF1E11"/>
    <w:rsid w:val="00CF1F6D"/>
    <w:rsid w:val="00CF3258"/>
    <w:rsid w:val="00CF4342"/>
    <w:rsid w:val="00CF4DAC"/>
    <w:rsid w:val="00CF5703"/>
    <w:rsid w:val="00CF59A4"/>
    <w:rsid w:val="00CF60F1"/>
    <w:rsid w:val="00CF7810"/>
    <w:rsid w:val="00D025AC"/>
    <w:rsid w:val="00D02963"/>
    <w:rsid w:val="00D03856"/>
    <w:rsid w:val="00D044C9"/>
    <w:rsid w:val="00D04E6F"/>
    <w:rsid w:val="00D05173"/>
    <w:rsid w:val="00D060F7"/>
    <w:rsid w:val="00D0639F"/>
    <w:rsid w:val="00D079C6"/>
    <w:rsid w:val="00D07E94"/>
    <w:rsid w:val="00D07F98"/>
    <w:rsid w:val="00D12B8B"/>
    <w:rsid w:val="00D13635"/>
    <w:rsid w:val="00D13ADA"/>
    <w:rsid w:val="00D14A7F"/>
    <w:rsid w:val="00D15189"/>
    <w:rsid w:val="00D154AC"/>
    <w:rsid w:val="00D1636D"/>
    <w:rsid w:val="00D165A3"/>
    <w:rsid w:val="00D16AF1"/>
    <w:rsid w:val="00D17326"/>
    <w:rsid w:val="00D17390"/>
    <w:rsid w:val="00D207CD"/>
    <w:rsid w:val="00D20BCE"/>
    <w:rsid w:val="00D216C2"/>
    <w:rsid w:val="00D225CA"/>
    <w:rsid w:val="00D22EFD"/>
    <w:rsid w:val="00D2402D"/>
    <w:rsid w:val="00D26C14"/>
    <w:rsid w:val="00D26C32"/>
    <w:rsid w:val="00D30D42"/>
    <w:rsid w:val="00D325B0"/>
    <w:rsid w:val="00D32CEC"/>
    <w:rsid w:val="00D33441"/>
    <w:rsid w:val="00D34150"/>
    <w:rsid w:val="00D34735"/>
    <w:rsid w:val="00D347C8"/>
    <w:rsid w:val="00D34F56"/>
    <w:rsid w:val="00D34FC3"/>
    <w:rsid w:val="00D35EFE"/>
    <w:rsid w:val="00D36081"/>
    <w:rsid w:val="00D36A2D"/>
    <w:rsid w:val="00D40804"/>
    <w:rsid w:val="00D40B5D"/>
    <w:rsid w:val="00D4199B"/>
    <w:rsid w:val="00D41E2A"/>
    <w:rsid w:val="00D425CA"/>
    <w:rsid w:val="00D43AD0"/>
    <w:rsid w:val="00D45262"/>
    <w:rsid w:val="00D46495"/>
    <w:rsid w:val="00D46CB9"/>
    <w:rsid w:val="00D46E4A"/>
    <w:rsid w:val="00D46F51"/>
    <w:rsid w:val="00D47D74"/>
    <w:rsid w:val="00D50317"/>
    <w:rsid w:val="00D50D72"/>
    <w:rsid w:val="00D52DB5"/>
    <w:rsid w:val="00D53525"/>
    <w:rsid w:val="00D53AA4"/>
    <w:rsid w:val="00D53F31"/>
    <w:rsid w:val="00D54DCA"/>
    <w:rsid w:val="00D55950"/>
    <w:rsid w:val="00D57EC4"/>
    <w:rsid w:val="00D60611"/>
    <w:rsid w:val="00D60DF1"/>
    <w:rsid w:val="00D60EDE"/>
    <w:rsid w:val="00D61078"/>
    <w:rsid w:val="00D6232A"/>
    <w:rsid w:val="00D63616"/>
    <w:rsid w:val="00D636B7"/>
    <w:rsid w:val="00D637C9"/>
    <w:rsid w:val="00D63AD2"/>
    <w:rsid w:val="00D6586E"/>
    <w:rsid w:val="00D658C8"/>
    <w:rsid w:val="00D66D68"/>
    <w:rsid w:val="00D66ED1"/>
    <w:rsid w:val="00D67EFE"/>
    <w:rsid w:val="00D70B54"/>
    <w:rsid w:val="00D713C6"/>
    <w:rsid w:val="00D72244"/>
    <w:rsid w:val="00D729AC"/>
    <w:rsid w:val="00D72B05"/>
    <w:rsid w:val="00D742E7"/>
    <w:rsid w:val="00D74BDB"/>
    <w:rsid w:val="00D77015"/>
    <w:rsid w:val="00D804F5"/>
    <w:rsid w:val="00D80A83"/>
    <w:rsid w:val="00D80EA0"/>
    <w:rsid w:val="00D80EBC"/>
    <w:rsid w:val="00D819D2"/>
    <w:rsid w:val="00D82A56"/>
    <w:rsid w:val="00D8323E"/>
    <w:rsid w:val="00D83E8E"/>
    <w:rsid w:val="00D8421C"/>
    <w:rsid w:val="00D8448D"/>
    <w:rsid w:val="00D845B8"/>
    <w:rsid w:val="00D86925"/>
    <w:rsid w:val="00D86C32"/>
    <w:rsid w:val="00D86D58"/>
    <w:rsid w:val="00D87668"/>
    <w:rsid w:val="00D87DA1"/>
    <w:rsid w:val="00D94065"/>
    <w:rsid w:val="00D944E6"/>
    <w:rsid w:val="00D96094"/>
    <w:rsid w:val="00D9769F"/>
    <w:rsid w:val="00D976FB"/>
    <w:rsid w:val="00DA1C41"/>
    <w:rsid w:val="00DA25B6"/>
    <w:rsid w:val="00DA287C"/>
    <w:rsid w:val="00DA2C71"/>
    <w:rsid w:val="00DA33E6"/>
    <w:rsid w:val="00DA3477"/>
    <w:rsid w:val="00DA4181"/>
    <w:rsid w:val="00DA49D1"/>
    <w:rsid w:val="00DA4DEA"/>
    <w:rsid w:val="00DA6E2C"/>
    <w:rsid w:val="00DA7CD1"/>
    <w:rsid w:val="00DB2BA6"/>
    <w:rsid w:val="00DB454A"/>
    <w:rsid w:val="00DB5470"/>
    <w:rsid w:val="00DB612C"/>
    <w:rsid w:val="00DB635D"/>
    <w:rsid w:val="00DB7FB5"/>
    <w:rsid w:val="00DC196D"/>
    <w:rsid w:val="00DC1D51"/>
    <w:rsid w:val="00DC2BB4"/>
    <w:rsid w:val="00DC2E5A"/>
    <w:rsid w:val="00DC4F15"/>
    <w:rsid w:val="00DC6641"/>
    <w:rsid w:val="00DC724E"/>
    <w:rsid w:val="00DC79B4"/>
    <w:rsid w:val="00DD2FBD"/>
    <w:rsid w:val="00DD350E"/>
    <w:rsid w:val="00DD3A86"/>
    <w:rsid w:val="00DD4995"/>
    <w:rsid w:val="00DD4E47"/>
    <w:rsid w:val="00DD5BF3"/>
    <w:rsid w:val="00DD75B4"/>
    <w:rsid w:val="00DE042E"/>
    <w:rsid w:val="00DE3235"/>
    <w:rsid w:val="00DE3266"/>
    <w:rsid w:val="00DE3730"/>
    <w:rsid w:val="00DE3751"/>
    <w:rsid w:val="00DE4149"/>
    <w:rsid w:val="00DE4781"/>
    <w:rsid w:val="00DE6958"/>
    <w:rsid w:val="00DF052B"/>
    <w:rsid w:val="00DF0FDB"/>
    <w:rsid w:val="00DF1492"/>
    <w:rsid w:val="00DF1D9A"/>
    <w:rsid w:val="00DF24A2"/>
    <w:rsid w:val="00DF28C5"/>
    <w:rsid w:val="00DF381E"/>
    <w:rsid w:val="00DF435F"/>
    <w:rsid w:val="00DF455C"/>
    <w:rsid w:val="00DF4D2E"/>
    <w:rsid w:val="00DF4D6C"/>
    <w:rsid w:val="00DF6A83"/>
    <w:rsid w:val="00DF6B04"/>
    <w:rsid w:val="00DF6F51"/>
    <w:rsid w:val="00DF785D"/>
    <w:rsid w:val="00E0021A"/>
    <w:rsid w:val="00E003A3"/>
    <w:rsid w:val="00E003A4"/>
    <w:rsid w:val="00E00E21"/>
    <w:rsid w:val="00E00EBC"/>
    <w:rsid w:val="00E00F4E"/>
    <w:rsid w:val="00E00F6B"/>
    <w:rsid w:val="00E01312"/>
    <w:rsid w:val="00E02F1A"/>
    <w:rsid w:val="00E04E77"/>
    <w:rsid w:val="00E05B31"/>
    <w:rsid w:val="00E067AD"/>
    <w:rsid w:val="00E1063C"/>
    <w:rsid w:val="00E12948"/>
    <w:rsid w:val="00E133DC"/>
    <w:rsid w:val="00E13B4C"/>
    <w:rsid w:val="00E13C84"/>
    <w:rsid w:val="00E15EFA"/>
    <w:rsid w:val="00E15F0B"/>
    <w:rsid w:val="00E2129D"/>
    <w:rsid w:val="00E216D1"/>
    <w:rsid w:val="00E22DB2"/>
    <w:rsid w:val="00E22EAF"/>
    <w:rsid w:val="00E237B0"/>
    <w:rsid w:val="00E24B19"/>
    <w:rsid w:val="00E25AFD"/>
    <w:rsid w:val="00E25C0F"/>
    <w:rsid w:val="00E260C3"/>
    <w:rsid w:val="00E2643F"/>
    <w:rsid w:val="00E2763F"/>
    <w:rsid w:val="00E2768D"/>
    <w:rsid w:val="00E305B9"/>
    <w:rsid w:val="00E3142D"/>
    <w:rsid w:val="00E3203E"/>
    <w:rsid w:val="00E33F37"/>
    <w:rsid w:val="00E33F54"/>
    <w:rsid w:val="00E355A2"/>
    <w:rsid w:val="00E35F28"/>
    <w:rsid w:val="00E36FE9"/>
    <w:rsid w:val="00E3776D"/>
    <w:rsid w:val="00E37AC7"/>
    <w:rsid w:val="00E37B0D"/>
    <w:rsid w:val="00E37DB3"/>
    <w:rsid w:val="00E4176D"/>
    <w:rsid w:val="00E41F48"/>
    <w:rsid w:val="00E4203C"/>
    <w:rsid w:val="00E4395D"/>
    <w:rsid w:val="00E43F09"/>
    <w:rsid w:val="00E43FA3"/>
    <w:rsid w:val="00E43FC0"/>
    <w:rsid w:val="00E44572"/>
    <w:rsid w:val="00E4504A"/>
    <w:rsid w:val="00E45B31"/>
    <w:rsid w:val="00E46DB2"/>
    <w:rsid w:val="00E478AF"/>
    <w:rsid w:val="00E50734"/>
    <w:rsid w:val="00E5134F"/>
    <w:rsid w:val="00E5140A"/>
    <w:rsid w:val="00E51C21"/>
    <w:rsid w:val="00E51D0E"/>
    <w:rsid w:val="00E5213C"/>
    <w:rsid w:val="00E5238A"/>
    <w:rsid w:val="00E52401"/>
    <w:rsid w:val="00E5297F"/>
    <w:rsid w:val="00E52B75"/>
    <w:rsid w:val="00E52D00"/>
    <w:rsid w:val="00E52E6B"/>
    <w:rsid w:val="00E530A0"/>
    <w:rsid w:val="00E53285"/>
    <w:rsid w:val="00E53331"/>
    <w:rsid w:val="00E53C92"/>
    <w:rsid w:val="00E546E9"/>
    <w:rsid w:val="00E54C8F"/>
    <w:rsid w:val="00E56161"/>
    <w:rsid w:val="00E56700"/>
    <w:rsid w:val="00E56CAC"/>
    <w:rsid w:val="00E574C7"/>
    <w:rsid w:val="00E57D59"/>
    <w:rsid w:val="00E626E8"/>
    <w:rsid w:val="00E62895"/>
    <w:rsid w:val="00E63537"/>
    <w:rsid w:val="00E67AC3"/>
    <w:rsid w:val="00E67DAB"/>
    <w:rsid w:val="00E7148B"/>
    <w:rsid w:val="00E72620"/>
    <w:rsid w:val="00E72B17"/>
    <w:rsid w:val="00E75408"/>
    <w:rsid w:val="00E755E4"/>
    <w:rsid w:val="00E75BDA"/>
    <w:rsid w:val="00E76386"/>
    <w:rsid w:val="00E766F3"/>
    <w:rsid w:val="00E7787B"/>
    <w:rsid w:val="00E80327"/>
    <w:rsid w:val="00E806EC"/>
    <w:rsid w:val="00E80D68"/>
    <w:rsid w:val="00E811AF"/>
    <w:rsid w:val="00E86293"/>
    <w:rsid w:val="00E86CC5"/>
    <w:rsid w:val="00E90730"/>
    <w:rsid w:val="00E92011"/>
    <w:rsid w:val="00E9342D"/>
    <w:rsid w:val="00E94BBD"/>
    <w:rsid w:val="00E94E6C"/>
    <w:rsid w:val="00E9549F"/>
    <w:rsid w:val="00E95A9D"/>
    <w:rsid w:val="00E973CD"/>
    <w:rsid w:val="00E97423"/>
    <w:rsid w:val="00EA143E"/>
    <w:rsid w:val="00EA1D35"/>
    <w:rsid w:val="00EA1E2C"/>
    <w:rsid w:val="00EA21DB"/>
    <w:rsid w:val="00EA2D5B"/>
    <w:rsid w:val="00EA36A7"/>
    <w:rsid w:val="00EA604F"/>
    <w:rsid w:val="00EA6814"/>
    <w:rsid w:val="00EB0DBE"/>
    <w:rsid w:val="00EB0F17"/>
    <w:rsid w:val="00EB2283"/>
    <w:rsid w:val="00EB240E"/>
    <w:rsid w:val="00EB29F3"/>
    <w:rsid w:val="00EB4198"/>
    <w:rsid w:val="00EB48A9"/>
    <w:rsid w:val="00EB597E"/>
    <w:rsid w:val="00EB5CC2"/>
    <w:rsid w:val="00EB6196"/>
    <w:rsid w:val="00EB6843"/>
    <w:rsid w:val="00EB6932"/>
    <w:rsid w:val="00EB7050"/>
    <w:rsid w:val="00EB72D5"/>
    <w:rsid w:val="00EB7A68"/>
    <w:rsid w:val="00EC04E0"/>
    <w:rsid w:val="00EC0F2F"/>
    <w:rsid w:val="00EC10D8"/>
    <w:rsid w:val="00EC3CEC"/>
    <w:rsid w:val="00EC420D"/>
    <w:rsid w:val="00EC5B87"/>
    <w:rsid w:val="00EC65F4"/>
    <w:rsid w:val="00EC7463"/>
    <w:rsid w:val="00EC75BB"/>
    <w:rsid w:val="00EC7814"/>
    <w:rsid w:val="00ED00B8"/>
    <w:rsid w:val="00ED0F3E"/>
    <w:rsid w:val="00ED2D46"/>
    <w:rsid w:val="00ED33CE"/>
    <w:rsid w:val="00ED4393"/>
    <w:rsid w:val="00ED4A90"/>
    <w:rsid w:val="00ED52BA"/>
    <w:rsid w:val="00ED6311"/>
    <w:rsid w:val="00ED7098"/>
    <w:rsid w:val="00EE0555"/>
    <w:rsid w:val="00EE0714"/>
    <w:rsid w:val="00EE253E"/>
    <w:rsid w:val="00EE359D"/>
    <w:rsid w:val="00EE5D88"/>
    <w:rsid w:val="00EE60FB"/>
    <w:rsid w:val="00EE65A2"/>
    <w:rsid w:val="00EE6C2F"/>
    <w:rsid w:val="00EE7D65"/>
    <w:rsid w:val="00EF0E47"/>
    <w:rsid w:val="00EF2C45"/>
    <w:rsid w:val="00EF3DDA"/>
    <w:rsid w:val="00EF40FD"/>
    <w:rsid w:val="00EF4A2B"/>
    <w:rsid w:val="00EF4F5B"/>
    <w:rsid w:val="00EF4F60"/>
    <w:rsid w:val="00EF50AA"/>
    <w:rsid w:val="00EF555A"/>
    <w:rsid w:val="00EF5640"/>
    <w:rsid w:val="00EF6AA5"/>
    <w:rsid w:val="00EF6ECF"/>
    <w:rsid w:val="00F009E8"/>
    <w:rsid w:val="00F02508"/>
    <w:rsid w:val="00F02B9B"/>
    <w:rsid w:val="00F02EC6"/>
    <w:rsid w:val="00F03FA5"/>
    <w:rsid w:val="00F04193"/>
    <w:rsid w:val="00F05C3C"/>
    <w:rsid w:val="00F068B0"/>
    <w:rsid w:val="00F07F85"/>
    <w:rsid w:val="00F1002D"/>
    <w:rsid w:val="00F11D7A"/>
    <w:rsid w:val="00F13530"/>
    <w:rsid w:val="00F14437"/>
    <w:rsid w:val="00F1622B"/>
    <w:rsid w:val="00F178F5"/>
    <w:rsid w:val="00F20233"/>
    <w:rsid w:val="00F2086D"/>
    <w:rsid w:val="00F2161E"/>
    <w:rsid w:val="00F2205B"/>
    <w:rsid w:val="00F224FC"/>
    <w:rsid w:val="00F22F0D"/>
    <w:rsid w:val="00F24730"/>
    <w:rsid w:val="00F301DB"/>
    <w:rsid w:val="00F304AB"/>
    <w:rsid w:val="00F321F2"/>
    <w:rsid w:val="00F3455D"/>
    <w:rsid w:val="00F34DF3"/>
    <w:rsid w:val="00F3640D"/>
    <w:rsid w:val="00F37516"/>
    <w:rsid w:val="00F37AA2"/>
    <w:rsid w:val="00F40DB9"/>
    <w:rsid w:val="00F42050"/>
    <w:rsid w:val="00F426A2"/>
    <w:rsid w:val="00F43033"/>
    <w:rsid w:val="00F43D18"/>
    <w:rsid w:val="00F449DE"/>
    <w:rsid w:val="00F50C37"/>
    <w:rsid w:val="00F51019"/>
    <w:rsid w:val="00F543C1"/>
    <w:rsid w:val="00F54B58"/>
    <w:rsid w:val="00F55181"/>
    <w:rsid w:val="00F55BC9"/>
    <w:rsid w:val="00F56F8D"/>
    <w:rsid w:val="00F57C81"/>
    <w:rsid w:val="00F60079"/>
    <w:rsid w:val="00F600DE"/>
    <w:rsid w:val="00F60752"/>
    <w:rsid w:val="00F613FC"/>
    <w:rsid w:val="00F61BF4"/>
    <w:rsid w:val="00F64097"/>
    <w:rsid w:val="00F6426A"/>
    <w:rsid w:val="00F65A67"/>
    <w:rsid w:val="00F665CB"/>
    <w:rsid w:val="00F66B27"/>
    <w:rsid w:val="00F67BAF"/>
    <w:rsid w:val="00F71273"/>
    <w:rsid w:val="00F71DA9"/>
    <w:rsid w:val="00F71EF5"/>
    <w:rsid w:val="00F751B8"/>
    <w:rsid w:val="00F80005"/>
    <w:rsid w:val="00F8120B"/>
    <w:rsid w:val="00F8154D"/>
    <w:rsid w:val="00F82ECA"/>
    <w:rsid w:val="00F82F09"/>
    <w:rsid w:val="00F82F45"/>
    <w:rsid w:val="00F83488"/>
    <w:rsid w:val="00F8559B"/>
    <w:rsid w:val="00F904B7"/>
    <w:rsid w:val="00F90D0F"/>
    <w:rsid w:val="00F91A94"/>
    <w:rsid w:val="00F91EF1"/>
    <w:rsid w:val="00F92EA8"/>
    <w:rsid w:val="00F93025"/>
    <w:rsid w:val="00F930C8"/>
    <w:rsid w:val="00F93957"/>
    <w:rsid w:val="00F93E9A"/>
    <w:rsid w:val="00F93FF2"/>
    <w:rsid w:val="00F94BB4"/>
    <w:rsid w:val="00F95263"/>
    <w:rsid w:val="00F957E9"/>
    <w:rsid w:val="00F96ED2"/>
    <w:rsid w:val="00F979FC"/>
    <w:rsid w:val="00F97C67"/>
    <w:rsid w:val="00FA0A43"/>
    <w:rsid w:val="00FA10F0"/>
    <w:rsid w:val="00FA1C30"/>
    <w:rsid w:val="00FA4049"/>
    <w:rsid w:val="00FA4955"/>
    <w:rsid w:val="00FA56A0"/>
    <w:rsid w:val="00FA77C2"/>
    <w:rsid w:val="00FB009E"/>
    <w:rsid w:val="00FB07E2"/>
    <w:rsid w:val="00FB0BB2"/>
    <w:rsid w:val="00FB37C9"/>
    <w:rsid w:val="00FB383B"/>
    <w:rsid w:val="00FB3C71"/>
    <w:rsid w:val="00FB535C"/>
    <w:rsid w:val="00FB5597"/>
    <w:rsid w:val="00FB6F2C"/>
    <w:rsid w:val="00FC0634"/>
    <w:rsid w:val="00FC0A1D"/>
    <w:rsid w:val="00FC1C4F"/>
    <w:rsid w:val="00FC28FC"/>
    <w:rsid w:val="00FC4485"/>
    <w:rsid w:val="00FC4CCD"/>
    <w:rsid w:val="00FC506D"/>
    <w:rsid w:val="00FC54B7"/>
    <w:rsid w:val="00FC62E8"/>
    <w:rsid w:val="00FC64FB"/>
    <w:rsid w:val="00FC6EAC"/>
    <w:rsid w:val="00FC7419"/>
    <w:rsid w:val="00FD0EEF"/>
    <w:rsid w:val="00FD1209"/>
    <w:rsid w:val="00FD167E"/>
    <w:rsid w:val="00FD2857"/>
    <w:rsid w:val="00FD2E0F"/>
    <w:rsid w:val="00FD3EBA"/>
    <w:rsid w:val="00FD43CF"/>
    <w:rsid w:val="00FD54A8"/>
    <w:rsid w:val="00FD5925"/>
    <w:rsid w:val="00FD6408"/>
    <w:rsid w:val="00FD7248"/>
    <w:rsid w:val="00FE00F6"/>
    <w:rsid w:val="00FE00F7"/>
    <w:rsid w:val="00FE0630"/>
    <w:rsid w:val="00FE09CF"/>
    <w:rsid w:val="00FE0B66"/>
    <w:rsid w:val="00FE1252"/>
    <w:rsid w:val="00FE1A92"/>
    <w:rsid w:val="00FE2C59"/>
    <w:rsid w:val="00FE377D"/>
    <w:rsid w:val="00FE3CC3"/>
    <w:rsid w:val="00FE4B1F"/>
    <w:rsid w:val="00FF0A6A"/>
    <w:rsid w:val="00FF0BE4"/>
    <w:rsid w:val="00FF1934"/>
    <w:rsid w:val="00FF2D5C"/>
    <w:rsid w:val="00FF338D"/>
    <w:rsid w:val="00FF40DB"/>
    <w:rsid w:val="00FF4CC7"/>
    <w:rsid w:val="00FF5DBA"/>
    <w:rsid w:val="00FF60AA"/>
    <w:rsid w:val="00FF632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8411C8"/>
  <w15:docId w15:val="{8372CB79-2F3D-4FA2-B66E-401584C3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00E21"/>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link w:val="SinespaciadoCar"/>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DF1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270D"/>
    <w:pPr>
      <w:autoSpaceDE w:val="0"/>
      <w:autoSpaceDN w:val="0"/>
      <w:adjustRightInd w:val="0"/>
    </w:pPr>
    <w:rPr>
      <w:rFonts w:ascii="Arial" w:hAnsi="Arial" w:cs="Arial"/>
      <w:color w:val="000000"/>
      <w:sz w:val="24"/>
      <w:szCs w:val="24"/>
      <w:lang w:val="es-ES" w:eastAsia="es-ES"/>
    </w:rPr>
  </w:style>
  <w:style w:type="paragraph" w:styleId="Textoindependiente2">
    <w:name w:val="Body Text 2"/>
    <w:basedOn w:val="Normal"/>
    <w:link w:val="Textoindependiente2Car"/>
    <w:rsid w:val="00D35EFE"/>
    <w:pPr>
      <w:spacing w:line="240" w:lineRule="auto"/>
    </w:pPr>
    <w:rPr>
      <w:rFonts w:ascii="Book Antiqua" w:hAnsi="Book Antiqua"/>
      <w:szCs w:val="20"/>
      <w:lang w:val="es-CO"/>
    </w:rPr>
  </w:style>
  <w:style w:type="character" w:customStyle="1" w:styleId="Textoindependiente2Car">
    <w:name w:val="Texto independiente 2 Car"/>
    <w:basedOn w:val="Fuentedeprrafopredeter"/>
    <w:link w:val="Textoindependiente2"/>
    <w:rsid w:val="00D35EFE"/>
    <w:rPr>
      <w:rFonts w:ascii="Book Antiqua" w:hAnsi="Book Antiqua"/>
      <w:sz w:val="24"/>
    </w:rPr>
  </w:style>
  <w:style w:type="character" w:styleId="Hipervnculo">
    <w:name w:val="Hyperlink"/>
    <w:basedOn w:val="Fuentedeprrafopredeter"/>
    <w:uiPriority w:val="99"/>
    <w:unhideWhenUsed/>
    <w:rsid w:val="00D35EFE"/>
    <w:rPr>
      <w:color w:val="0000FF" w:themeColor="hyperlink"/>
      <w:u w:val="single"/>
    </w:rPr>
  </w:style>
  <w:style w:type="character" w:customStyle="1" w:styleId="SinespaciadoCar">
    <w:name w:val="Sin espaciado Car"/>
    <w:basedOn w:val="Fuentedeprrafopredeter"/>
    <w:link w:val="Sinespaciado"/>
    <w:uiPriority w:val="1"/>
    <w:rsid w:val="004C4C1B"/>
    <w:rPr>
      <w:rFonts w:ascii="Arial" w:hAnsi="Arial"/>
      <w:sz w:val="24"/>
      <w:szCs w:val="24"/>
      <w:lang w:val="es-ES" w:eastAsia="es-ES"/>
    </w:rPr>
  </w:style>
  <w:style w:type="paragraph" w:customStyle="1" w:styleId="TableParagraph">
    <w:name w:val="Table Paragraph"/>
    <w:basedOn w:val="Normal"/>
    <w:uiPriority w:val="1"/>
    <w:qFormat/>
    <w:rsid w:val="00740054"/>
    <w:pPr>
      <w:widowControl w:val="0"/>
      <w:autoSpaceDE w:val="0"/>
      <w:autoSpaceDN w:val="0"/>
      <w:spacing w:line="240" w:lineRule="auto"/>
      <w:jc w:val="left"/>
    </w:pPr>
    <w:rPr>
      <w:rFonts w:ascii="Arial Narrow" w:eastAsia="Arial Narrow" w:hAnsi="Arial Narrow" w:cs="Arial Narrow"/>
      <w:sz w:val="22"/>
      <w:szCs w:val="22"/>
      <w:lang w:bidi="es-ES"/>
    </w:rPr>
  </w:style>
  <w:style w:type="paragraph" w:styleId="Textoindependiente">
    <w:name w:val="Body Text"/>
    <w:basedOn w:val="Normal"/>
    <w:link w:val="TextoindependienteCar"/>
    <w:semiHidden/>
    <w:unhideWhenUsed/>
    <w:rsid w:val="004D78E0"/>
    <w:pPr>
      <w:spacing w:after="120"/>
    </w:pPr>
  </w:style>
  <w:style w:type="character" w:customStyle="1" w:styleId="TextoindependienteCar">
    <w:name w:val="Texto independiente Car"/>
    <w:basedOn w:val="Fuentedeprrafopredeter"/>
    <w:link w:val="Textoindependiente"/>
    <w:semiHidden/>
    <w:rsid w:val="004D78E0"/>
    <w:rPr>
      <w:rFonts w:ascii="Arial" w:hAnsi="Arial"/>
      <w:sz w:val="24"/>
      <w:szCs w:val="24"/>
      <w:lang w:val="es-ES" w:eastAsia="es-ES"/>
    </w:rPr>
  </w:style>
  <w:style w:type="table" w:customStyle="1" w:styleId="TableNormal">
    <w:name w:val="Table Normal"/>
    <w:uiPriority w:val="2"/>
    <w:semiHidden/>
    <w:unhideWhenUsed/>
    <w:qFormat/>
    <w:rsid w:val="00E9742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wsrcdate">
    <w:name w:val="ws_rc_date"/>
    <w:basedOn w:val="Fuentedeprrafopredeter"/>
    <w:rsid w:val="009518A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1664BC"/>
    <w:rPr>
      <w:rFonts w:ascii="Calibri" w:eastAsia="Calibri" w:hAnsi="Calibri"/>
      <w:sz w:val="22"/>
      <w:szCs w:val="22"/>
      <w:lang w:val="es-ES" w:eastAsia="en-US"/>
    </w:rPr>
  </w:style>
  <w:style w:type="character" w:customStyle="1" w:styleId="vortalspan">
    <w:name w:val="vortalspan"/>
    <w:basedOn w:val="Fuentedeprrafopredeter"/>
    <w:rsid w:val="00C52185"/>
  </w:style>
  <w:style w:type="character" w:styleId="Mencinsinresolver">
    <w:name w:val="Unresolved Mention"/>
    <w:basedOn w:val="Fuentedeprrafopredeter"/>
    <w:uiPriority w:val="99"/>
    <w:semiHidden/>
    <w:unhideWhenUsed/>
    <w:rsid w:val="00FE0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63265526">
      <w:bodyDiv w:val="1"/>
      <w:marLeft w:val="0"/>
      <w:marRight w:val="0"/>
      <w:marTop w:val="0"/>
      <w:marBottom w:val="0"/>
      <w:divBdr>
        <w:top w:val="none" w:sz="0" w:space="0" w:color="auto"/>
        <w:left w:val="none" w:sz="0" w:space="0" w:color="auto"/>
        <w:bottom w:val="none" w:sz="0" w:space="0" w:color="auto"/>
        <w:right w:val="none" w:sz="0" w:space="0" w:color="auto"/>
      </w:divBdr>
    </w:div>
    <w:div w:id="68893011">
      <w:bodyDiv w:val="1"/>
      <w:marLeft w:val="0"/>
      <w:marRight w:val="0"/>
      <w:marTop w:val="0"/>
      <w:marBottom w:val="0"/>
      <w:divBdr>
        <w:top w:val="none" w:sz="0" w:space="0" w:color="auto"/>
        <w:left w:val="none" w:sz="0" w:space="0" w:color="auto"/>
        <w:bottom w:val="none" w:sz="0" w:space="0" w:color="auto"/>
        <w:right w:val="none" w:sz="0" w:space="0" w:color="auto"/>
      </w:divBdr>
      <w:divsChild>
        <w:div w:id="1795518809">
          <w:marLeft w:val="0"/>
          <w:marRight w:val="0"/>
          <w:marTop w:val="0"/>
          <w:marBottom w:val="0"/>
          <w:divBdr>
            <w:top w:val="none" w:sz="0" w:space="0" w:color="auto"/>
            <w:left w:val="none" w:sz="0" w:space="0" w:color="auto"/>
            <w:bottom w:val="none" w:sz="0" w:space="0" w:color="auto"/>
            <w:right w:val="none" w:sz="0" w:space="0" w:color="auto"/>
          </w:divBdr>
          <w:divsChild>
            <w:div w:id="961570072">
              <w:marLeft w:val="0"/>
              <w:marRight w:val="0"/>
              <w:marTop w:val="0"/>
              <w:marBottom w:val="0"/>
              <w:divBdr>
                <w:top w:val="none" w:sz="0" w:space="0" w:color="auto"/>
                <w:left w:val="none" w:sz="0" w:space="0" w:color="auto"/>
                <w:bottom w:val="none" w:sz="0" w:space="0" w:color="auto"/>
                <w:right w:val="none" w:sz="0" w:space="0" w:color="auto"/>
              </w:divBdr>
              <w:divsChild>
                <w:div w:id="171265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157119330">
      <w:bodyDiv w:val="1"/>
      <w:marLeft w:val="0"/>
      <w:marRight w:val="0"/>
      <w:marTop w:val="0"/>
      <w:marBottom w:val="0"/>
      <w:divBdr>
        <w:top w:val="none" w:sz="0" w:space="0" w:color="auto"/>
        <w:left w:val="none" w:sz="0" w:space="0" w:color="auto"/>
        <w:bottom w:val="none" w:sz="0" w:space="0" w:color="auto"/>
        <w:right w:val="none" w:sz="0" w:space="0" w:color="auto"/>
      </w:divBdr>
    </w:div>
    <w:div w:id="175195850">
      <w:bodyDiv w:val="1"/>
      <w:marLeft w:val="0"/>
      <w:marRight w:val="0"/>
      <w:marTop w:val="0"/>
      <w:marBottom w:val="0"/>
      <w:divBdr>
        <w:top w:val="none" w:sz="0" w:space="0" w:color="auto"/>
        <w:left w:val="none" w:sz="0" w:space="0" w:color="auto"/>
        <w:bottom w:val="none" w:sz="0" w:space="0" w:color="auto"/>
        <w:right w:val="none" w:sz="0" w:space="0" w:color="auto"/>
      </w:divBdr>
      <w:divsChild>
        <w:div w:id="490030061">
          <w:marLeft w:val="0"/>
          <w:marRight w:val="0"/>
          <w:marTop w:val="0"/>
          <w:marBottom w:val="0"/>
          <w:divBdr>
            <w:top w:val="none" w:sz="0" w:space="0" w:color="auto"/>
            <w:left w:val="none" w:sz="0" w:space="0" w:color="auto"/>
            <w:bottom w:val="none" w:sz="0" w:space="0" w:color="auto"/>
            <w:right w:val="none" w:sz="0" w:space="0" w:color="auto"/>
          </w:divBdr>
          <w:divsChild>
            <w:div w:id="1418987371">
              <w:marLeft w:val="0"/>
              <w:marRight w:val="0"/>
              <w:marTop w:val="0"/>
              <w:marBottom w:val="0"/>
              <w:divBdr>
                <w:top w:val="none" w:sz="0" w:space="0" w:color="auto"/>
                <w:left w:val="none" w:sz="0" w:space="0" w:color="auto"/>
                <w:bottom w:val="none" w:sz="0" w:space="0" w:color="auto"/>
                <w:right w:val="none" w:sz="0" w:space="0" w:color="auto"/>
              </w:divBdr>
              <w:divsChild>
                <w:div w:id="89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99945">
      <w:bodyDiv w:val="1"/>
      <w:marLeft w:val="0"/>
      <w:marRight w:val="0"/>
      <w:marTop w:val="0"/>
      <w:marBottom w:val="0"/>
      <w:divBdr>
        <w:top w:val="none" w:sz="0" w:space="0" w:color="auto"/>
        <w:left w:val="none" w:sz="0" w:space="0" w:color="auto"/>
        <w:bottom w:val="none" w:sz="0" w:space="0" w:color="auto"/>
        <w:right w:val="none" w:sz="0" w:space="0" w:color="auto"/>
      </w:divBdr>
      <w:divsChild>
        <w:div w:id="1572429400">
          <w:marLeft w:val="0"/>
          <w:marRight w:val="0"/>
          <w:marTop w:val="0"/>
          <w:marBottom w:val="0"/>
          <w:divBdr>
            <w:top w:val="none" w:sz="0" w:space="0" w:color="auto"/>
            <w:left w:val="none" w:sz="0" w:space="0" w:color="auto"/>
            <w:bottom w:val="none" w:sz="0" w:space="0" w:color="auto"/>
            <w:right w:val="none" w:sz="0" w:space="0" w:color="auto"/>
          </w:divBdr>
          <w:divsChild>
            <w:div w:id="463350843">
              <w:marLeft w:val="0"/>
              <w:marRight w:val="0"/>
              <w:marTop w:val="0"/>
              <w:marBottom w:val="0"/>
              <w:divBdr>
                <w:top w:val="none" w:sz="0" w:space="0" w:color="auto"/>
                <w:left w:val="none" w:sz="0" w:space="0" w:color="auto"/>
                <w:bottom w:val="none" w:sz="0" w:space="0" w:color="auto"/>
                <w:right w:val="none" w:sz="0" w:space="0" w:color="auto"/>
              </w:divBdr>
              <w:divsChild>
                <w:div w:id="3569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199971">
      <w:bodyDiv w:val="1"/>
      <w:marLeft w:val="0"/>
      <w:marRight w:val="0"/>
      <w:marTop w:val="0"/>
      <w:marBottom w:val="0"/>
      <w:divBdr>
        <w:top w:val="none" w:sz="0" w:space="0" w:color="auto"/>
        <w:left w:val="none" w:sz="0" w:space="0" w:color="auto"/>
        <w:bottom w:val="none" w:sz="0" w:space="0" w:color="auto"/>
        <w:right w:val="none" w:sz="0" w:space="0" w:color="auto"/>
      </w:divBdr>
    </w:div>
    <w:div w:id="340397856">
      <w:bodyDiv w:val="1"/>
      <w:marLeft w:val="0"/>
      <w:marRight w:val="0"/>
      <w:marTop w:val="0"/>
      <w:marBottom w:val="0"/>
      <w:divBdr>
        <w:top w:val="none" w:sz="0" w:space="0" w:color="auto"/>
        <w:left w:val="none" w:sz="0" w:space="0" w:color="auto"/>
        <w:bottom w:val="none" w:sz="0" w:space="0" w:color="auto"/>
        <w:right w:val="none" w:sz="0" w:space="0" w:color="auto"/>
      </w:divBdr>
    </w:div>
    <w:div w:id="45044525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492599622">
      <w:bodyDiv w:val="1"/>
      <w:marLeft w:val="0"/>
      <w:marRight w:val="0"/>
      <w:marTop w:val="0"/>
      <w:marBottom w:val="0"/>
      <w:divBdr>
        <w:top w:val="none" w:sz="0" w:space="0" w:color="auto"/>
        <w:left w:val="none" w:sz="0" w:space="0" w:color="auto"/>
        <w:bottom w:val="none" w:sz="0" w:space="0" w:color="auto"/>
        <w:right w:val="none" w:sz="0" w:space="0" w:color="auto"/>
      </w:divBdr>
    </w:div>
    <w:div w:id="548882846">
      <w:bodyDiv w:val="1"/>
      <w:marLeft w:val="0"/>
      <w:marRight w:val="0"/>
      <w:marTop w:val="0"/>
      <w:marBottom w:val="0"/>
      <w:divBdr>
        <w:top w:val="none" w:sz="0" w:space="0" w:color="auto"/>
        <w:left w:val="none" w:sz="0" w:space="0" w:color="auto"/>
        <w:bottom w:val="none" w:sz="0" w:space="0" w:color="auto"/>
        <w:right w:val="none" w:sz="0" w:space="0" w:color="auto"/>
      </w:divBdr>
    </w:div>
    <w:div w:id="557546561">
      <w:bodyDiv w:val="1"/>
      <w:marLeft w:val="0"/>
      <w:marRight w:val="0"/>
      <w:marTop w:val="0"/>
      <w:marBottom w:val="0"/>
      <w:divBdr>
        <w:top w:val="none" w:sz="0" w:space="0" w:color="auto"/>
        <w:left w:val="none" w:sz="0" w:space="0" w:color="auto"/>
        <w:bottom w:val="none" w:sz="0" w:space="0" w:color="auto"/>
        <w:right w:val="none" w:sz="0" w:space="0" w:color="auto"/>
      </w:divBdr>
    </w:div>
    <w:div w:id="579678299">
      <w:bodyDiv w:val="1"/>
      <w:marLeft w:val="0"/>
      <w:marRight w:val="0"/>
      <w:marTop w:val="0"/>
      <w:marBottom w:val="0"/>
      <w:divBdr>
        <w:top w:val="none" w:sz="0" w:space="0" w:color="auto"/>
        <w:left w:val="none" w:sz="0" w:space="0" w:color="auto"/>
        <w:bottom w:val="none" w:sz="0" w:space="0" w:color="auto"/>
        <w:right w:val="none" w:sz="0" w:space="0" w:color="auto"/>
      </w:divBdr>
    </w:div>
    <w:div w:id="590552452">
      <w:bodyDiv w:val="1"/>
      <w:marLeft w:val="0"/>
      <w:marRight w:val="0"/>
      <w:marTop w:val="0"/>
      <w:marBottom w:val="0"/>
      <w:divBdr>
        <w:top w:val="none" w:sz="0" w:space="0" w:color="auto"/>
        <w:left w:val="none" w:sz="0" w:space="0" w:color="auto"/>
        <w:bottom w:val="none" w:sz="0" w:space="0" w:color="auto"/>
        <w:right w:val="none" w:sz="0" w:space="0" w:color="auto"/>
      </w:divBdr>
      <w:divsChild>
        <w:div w:id="330762775">
          <w:marLeft w:val="0"/>
          <w:marRight w:val="0"/>
          <w:marTop w:val="0"/>
          <w:marBottom w:val="0"/>
          <w:divBdr>
            <w:top w:val="none" w:sz="0" w:space="0" w:color="auto"/>
            <w:left w:val="none" w:sz="0" w:space="0" w:color="auto"/>
            <w:bottom w:val="none" w:sz="0" w:space="0" w:color="auto"/>
            <w:right w:val="none" w:sz="0" w:space="0" w:color="auto"/>
          </w:divBdr>
          <w:divsChild>
            <w:div w:id="237327119">
              <w:marLeft w:val="0"/>
              <w:marRight w:val="0"/>
              <w:marTop w:val="0"/>
              <w:marBottom w:val="0"/>
              <w:divBdr>
                <w:top w:val="none" w:sz="0" w:space="0" w:color="auto"/>
                <w:left w:val="none" w:sz="0" w:space="0" w:color="auto"/>
                <w:bottom w:val="none" w:sz="0" w:space="0" w:color="auto"/>
                <w:right w:val="none" w:sz="0" w:space="0" w:color="auto"/>
              </w:divBdr>
              <w:divsChild>
                <w:div w:id="83868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111464">
      <w:bodyDiv w:val="1"/>
      <w:marLeft w:val="0"/>
      <w:marRight w:val="0"/>
      <w:marTop w:val="0"/>
      <w:marBottom w:val="0"/>
      <w:divBdr>
        <w:top w:val="none" w:sz="0" w:space="0" w:color="auto"/>
        <w:left w:val="none" w:sz="0" w:space="0" w:color="auto"/>
        <w:bottom w:val="none" w:sz="0" w:space="0" w:color="auto"/>
        <w:right w:val="none" w:sz="0" w:space="0" w:color="auto"/>
      </w:divBdr>
    </w:div>
    <w:div w:id="830950367">
      <w:bodyDiv w:val="1"/>
      <w:marLeft w:val="0"/>
      <w:marRight w:val="0"/>
      <w:marTop w:val="0"/>
      <w:marBottom w:val="0"/>
      <w:divBdr>
        <w:top w:val="none" w:sz="0" w:space="0" w:color="auto"/>
        <w:left w:val="none" w:sz="0" w:space="0" w:color="auto"/>
        <w:bottom w:val="none" w:sz="0" w:space="0" w:color="auto"/>
        <w:right w:val="none" w:sz="0" w:space="0" w:color="auto"/>
      </w:divBdr>
      <w:divsChild>
        <w:div w:id="890312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8467566">
              <w:marLeft w:val="0"/>
              <w:marRight w:val="0"/>
              <w:marTop w:val="0"/>
              <w:marBottom w:val="0"/>
              <w:divBdr>
                <w:top w:val="none" w:sz="0" w:space="0" w:color="auto"/>
                <w:left w:val="none" w:sz="0" w:space="0" w:color="auto"/>
                <w:bottom w:val="none" w:sz="0" w:space="0" w:color="auto"/>
                <w:right w:val="none" w:sz="0" w:space="0" w:color="auto"/>
              </w:divBdr>
              <w:divsChild>
                <w:div w:id="677655695">
                  <w:marLeft w:val="0"/>
                  <w:marRight w:val="0"/>
                  <w:marTop w:val="0"/>
                  <w:marBottom w:val="0"/>
                  <w:divBdr>
                    <w:top w:val="none" w:sz="0" w:space="0" w:color="auto"/>
                    <w:left w:val="none" w:sz="0" w:space="0" w:color="auto"/>
                    <w:bottom w:val="none" w:sz="0" w:space="0" w:color="auto"/>
                    <w:right w:val="none" w:sz="0" w:space="0" w:color="auto"/>
                  </w:divBdr>
                  <w:divsChild>
                    <w:div w:id="14356342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2364153">
                          <w:marLeft w:val="0"/>
                          <w:marRight w:val="0"/>
                          <w:marTop w:val="0"/>
                          <w:marBottom w:val="0"/>
                          <w:divBdr>
                            <w:top w:val="none" w:sz="0" w:space="0" w:color="auto"/>
                            <w:left w:val="none" w:sz="0" w:space="0" w:color="auto"/>
                            <w:bottom w:val="none" w:sz="0" w:space="0" w:color="auto"/>
                            <w:right w:val="none" w:sz="0" w:space="0" w:color="auto"/>
                          </w:divBdr>
                          <w:divsChild>
                            <w:div w:id="851719389">
                              <w:marLeft w:val="0"/>
                              <w:marRight w:val="0"/>
                              <w:marTop w:val="0"/>
                              <w:marBottom w:val="0"/>
                              <w:divBdr>
                                <w:top w:val="none" w:sz="0" w:space="0" w:color="auto"/>
                                <w:left w:val="none" w:sz="0" w:space="0" w:color="auto"/>
                                <w:bottom w:val="none" w:sz="0" w:space="0" w:color="auto"/>
                                <w:right w:val="none" w:sz="0" w:space="0" w:color="auto"/>
                              </w:divBdr>
                              <w:divsChild>
                                <w:div w:id="194067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671157">
      <w:bodyDiv w:val="1"/>
      <w:marLeft w:val="0"/>
      <w:marRight w:val="0"/>
      <w:marTop w:val="0"/>
      <w:marBottom w:val="0"/>
      <w:divBdr>
        <w:top w:val="none" w:sz="0" w:space="0" w:color="auto"/>
        <w:left w:val="none" w:sz="0" w:space="0" w:color="auto"/>
        <w:bottom w:val="none" w:sz="0" w:space="0" w:color="auto"/>
        <w:right w:val="none" w:sz="0" w:space="0" w:color="auto"/>
      </w:divBdr>
      <w:divsChild>
        <w:div w:id="1993439525">
          <w:marLeft w:val="0"/>
          <w:marRight w:val="0"/>
          <w:marTop w:val="0"/>
          <w:marBottom w:val="0"/>
          <w:divBdr>
            <w:top w:val="none" w:sz="0" w:space="0" w:color="auto"/>
            <w:left w:val="none" w:sz="0" w:space="0" w:color="auto"/>
            <w:bottom w:val="none" w:sz="0" w:space="0" w:color="auto"/>
            <w:right w:val="none" w:sz="0" w:space="0" w:color="auto"/>
          </w:divBdr>
          <w:divsChild>
            <w:div w:id="831332781">
              <w:marLeft w:val="0"/>
              <w:marRight w:val="0"/>
              <w:marTop w:val="0"/>
              <w:marBottom w:val="0"/>
              <w:divBdr>
                <w:top w:val="none" w:sz="0" w:space="0" w:color="auto"/>
                <w:left w:val="none" w:sz="0" w:space="0" w:color="auto"/>
                <w:bottom w:val="none" w:sz="0" w:space="0" w:color="auto"/>
                <w:right w:val="none" w:sz="0" w:space="0" w:color="auto"/>
              </w:divBdr>
              <w:divsChild>
                <w:div w:id="1955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02957345">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42567790">
      <w:bodyDiv w:val="1"/>
      <w:marLeft w:val="0"/>
      <w:marRight w:val="0"/>
      <w:marTop w:val="0"/>
      <w:marBottom w:val="0"/>
      <w:divBdr>
        <w:top w:val="none" w:sz="0" w:space="0" w:color="auto"/>
        <w:left w:val="none" w:sz="0" w:space="0" w:color="auto"/>
        <w:bottom w:val="none" w:sz="0" w:space="0" w:color="auto"/>
        <w:right w:val="none" w:sz="0" w:space="0" w:color="auto"/>
      </w:divBdr>
    </w:div>
    <w:div w:id="96288148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883748">
      <w:bodyDiv w:val="1"/>
      <w:marLeft w:val="0"/>
      <w:marRight w:val="0"/>
      <w:marTop w:val="0"/>
      <w:marBottom w:val="0"/>
      <w:divBdr>
        <w:top w:val="none" w:sz="0" w:space="0" w:color="auto"/>
        <w:left w:val="none" w:sz="0" w:space="0" w:color="auto"/>
        <w:bottom w:val="none" w:sz="0" w:space="0" w:color="auto"/>
        <w:right w:val="none" w:sz="0" w:space="0" w:color="auto"/>
      </w:divBdr>
      <w:divsChild>
        <w:div w:id="1077246369">
          <w:marLeft w:val="0"/>
          <w:marRight w:val="0"/>
          <w:marTop w:val="0"/>
          <w:marBottom w:val="0"/>
          <w:divBdr>
            <w:top w:val="none" w:sz="0" w:space="0" w:color="auto"/>
            <w:left w:val="none" w:sz="0" w:space="0" w:color="auto"/>
            <w:bottom w:val="none" w:sz="0" w:space="0" w:color="auto"/>
            <w:right w:val="none" w:sz="0" w:space="0" w:color="auto"/>
          </w:divBdr>
          <w:divsChild>
            <w:div w:id="1652557039">
              <w:marLeft w:val="0"/>
              <w:marRight w:val="0"/>
              <w:marTop w:val="0"/>
              <w:marBottom w:val="0"/>
              <w:divBdr>
                <w:top w:val="none" w:sz="0" w:space="0" w:color="auto"/>
                <w:left w:val="none" w:sz="0" w:space="0" w:color="auto"/>
                <w:bottom w:val="none" w:sz="0" w:space="0" w:color="auto"/>
                <w:right w:val="none" w:sz="0" w:space="0" w:color="auto"/>
              </w:divBdr>
              <w:divsChild>
                <w:div w:id="100771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94244">
      <w:bodyDiv w:val="1"/>
      <w:marLeft w:val="0"/>
      <w:marRight w:val="0"/>
      <w:marTop w:val="0"/>
      <w:marBottom w:val="0"/>
      <w:divBdr>
        <w:top w:val="none" w:sz="0" w:space="0" w:color="auto"/>
        <w:left w:val="none" w:sz="0" w:space="0" w:color="auto"/>
        <w:bottom w:val="none" w:sz="0" w:space="0" w:color="auto"/>
        <w:right w:val="none" w:sz="0" w:space="0" w:color="auto"/>
      </w:divBdr>
    </w:div>
    <w:div w:id="1112700012">
      <w:bodyDiv w:val="1"/>
      <w:marLeft w:val="0"/>
      <w:marRight w:val="0"/>
      <w:marTop w:val="0"/>
      <w:marBottom w:val="0"/>
      <w:divBdr>
        <w:top w:val="none" w:sz="0" w:space="0" w:color="auto"/>
        <w:left w:val="none" w:sz="0" w:space="0" w:color="auto"/>
        <w:bottom w:val="none" w:sz="0" w:space="0" w:color="auto"/>
        <w:right w:val="none" w:sz="0" w:space="0" w:color="auto"/>
      </w:divBdr>
    </w:div>
    <w:div w:id="1113482161">
      <w:bodyDiv w:val="1"/>
      <w:marLeft w:val="0"/>
      <w:marRight w:val="0"/>
      <w:marTop w:val="0"/>
      <w:marBottom w:val="0"/>
      <w:divBdr>
        <w:top w:val="none" w:sz="0" w:space="0" w:color="auto"/>
        <w:left w:val="none" w:sz="0" w:space="0" w:color="auto"/>
        <w:bottom w:val="none" w:sz="0" w:space="0" w:color="auto"/>
        <w:right w:val="none" w:sz="0" w:space="0" w:color="auto"/>
      </w:divBdr>
      <w:divsChild>
        <w:div w:id="1696232418">
          <w:marLeft w:val="0"/>
          <w:marRight w:val="0"/>
          <w:marTop w:val="0"/>
          <w:marBottom w:val="0"/>
          <w:divBdr>
            <w:top w:val="none" w:sz="0" w:space="0" w:color="auto"/>
            <w:left w:val="none" w:sz="0" w:space="0" w:color="auto"/>
            <w:bottom w:val="none" w:sz="0" w:space="0" w:color="auto"/>
            <w:right w:val="none" w:sz="0" w:space="0" w:color="auto"/>
          </w:divBdr>
          <w:divsChild>
            <w:div w:id="635841672">
              <w:marLeft w:val="0"/>
              <w:marRight w:val="0"/>
              <w:marTop w:val="0"/>
              <w:marBottom w:val="0"/>
              <w:divBdr>
                <w:top w:val="none" w:sz="0" w:space="0" w:color="auto"/>
                <w:left w:val="none" w:sz="0" w:space="0" w:color="auto"/>
                <w:bottom w:val="none" w:sz="0" w:space="0" w:color="auto"/>
                <w:right w:val="none" w:sz="0" w:space="0" w:color="auto"/>
              </w:divBdr>
              <w:divsChild>
                <w:div w:id="45386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10158">
      <w:bodyDiv w:val="1"/>
      <w:marLeft w:val="0"/>
      <w:marRight w:val="0"/>
      <w:marTop w:val="0"/>
      <w:marBottom w:val="0"/>
      <w:divBdr>
        <w:top w:val="none" w:sz="0" w:space="0" w:color="auto"/>
        <w:left w:val="none" w:sz="0" w:space="0" w:color="auto"/>
        <w:bottom w:val="none" w:sz="0" w:space="0" w:color="auto"/>
        <w:right w:val="none" w:sz="0" w:space="0" w:color="auto"/>
      </w:divBdr>
    </w:div>
    <w:div w:id="1217086928">
      <w:bodyDiv w:val="1"/>
      <w:marLeft w:val="0"/>
      <w:marRight w:val="0"/>
      <w:marTop w:val="0"/>
      <w:marBottom w:val="0"/>
      <w:divBdr>
        <w:top w:val="none" w:sz="0" w:space="0" w:color="auto"/>
        <w:left w:val="none" w:sz="0" w:space="0" w:color="auto"/>
        <w:bottom w:val="none" w:sz="0" w:space="0" w:color="auto"/>
        <w:right w:val="none" w:sz="0" w:space="0" w:color="auto"/>
      </w:divBdr>
      <w:divsChild>
        <w:div w:id="2015913986">
          <w:marLeft w:val="0"/>
          <w:marRight w:val="0"/>
          <w:marTop w:val="0"/>
          <w:marBottom w:val="0"/>
          <w:divBdr>
            <w:top w:val="none" w:sz="0" w:space="0" w:color="auto"/>
            <w:left w:val="none" w:sz="0" w:space="0" w:color="auto"/>
            <w:bottom w:val="none" w:sz="0" w:space="0" w:color="auto"/>
            <w:right w:val="none" w:sz="0" w:space="0" w:color="auto"/>
          </w:divBdr>
          <w:divsChild>
            <w:div w:id="1243099603">
              <w:marLeft w:val="0"/>
              <w:marRight w:val="0"/>
              <w:marTop w:val="0"/>
              <w:marBottom w:val="0"/>
              <w:divBdr>
                <w:top w:val="none" w:sz="0" w:space="0" w:color="auto"/>
                <w:left w:val="none" w:sz="0" w:space="0" w:color="auto"/>
                <w:bottom w:val="none" w:sz="0" w:space="0" w:color="auto"/>
                <w:right w:val="none" w:sz="0" w:space="0" w:color="auto"/>
              </w:divBdr>
              <w:divsChild>
                <w:div w:id="116906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253060">
      <w:bodyDiv w:val="1"/>
      <w:marLeft w:val="0"/>
      <w:marRight w:val="0"/>
      <w:marTop w:val="0"/>
      <w:marBottom w:val="0"/>
      <w:divBdr>
        <w:top w:val="none" w:sz="0" w:space="0" w:color="auto"/>
        <w:left w:val="none" w:sz="0" w:space="0" w:color="auto"/>
        <w:bottom w:val="none" w:sz="0" w:space="0" w:color="auto"/>
        <w:right w:val="none" w:sz="0" w:space="0" w:color="auto"/>
      </w:divBdr>
    </w:div>
    <w:div w:id="126217706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69647896">
      <w:bodyDiv w:val="1"/>
      <w:marLeft w:val="0"/>
      <w:marRight w:val="0"/>
      <w:marTop w:val="0"/>
      <w:marBottom w:val="0"/>
      <w:divBdr>
        <w:top w:val="none" w:sz="0" w:space="0" w:color="auto"/>
        <w:left w:val="none" w:sz="0" w:space="0" w:color="auto"/>
        <w:bottom w:val="none" w:sz="0" w:space="0" w:color="auto"/>
        <w:right w:val="none" w:sz="0" w:space="0" w:color="auto"/>
      </w:divBdr>
      <w:divsChild>
        <w:div w:id="436365271">
          <w:marLeft w:val="0"/>
          <w:marRight w:val="0"/>
          <w:marTop w:val="0"/>
          <w:marBottom w:val="0"/>
          <w:divBdr>
            <w:top w:val="none" w:sz="0" w:space="0" w:color="auto"/>
            <w:left w:val="none" w:sz="0" w:space="0" w:color="auto"/>
            <w:bottom w:val="none" w:sz="0" w:space="0" w:color="auto"/>
            <w:right w:val="none" w:sz="0" w:space="0" w:color="auto"/>
          </w:divBdr>
          <w:divsChild>
            <w:div w:id="1742290976">
              <w:marLeft w:val="0"/>
              <w:marRight w:val="0"/>
              <w:marTop w:val="0"/>
              <w:marBottom w:val="0"/>
              <w:divBdr>
                <w:top w:val="none" w:sz="0" w:space="0" w:color="auto"/>
                <w:left w:val="none" w:sz="0" w:space="0" w:color="auto"/>
                <w:bottom w:val="none" w:sz="0" w:space="0" w:color="auto"/>
                <w:right w:val="none" w:sz="0" w:space="0" w:color="auto"/>
              </w:divBdr>
              <w:divsChild>
                <w:div w:id="10536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06208">
      <w:bodyDiv w:val="1"/>
      <w:marLeft w:val="0"/>
      <w:marRight w:val="0"/>
      <w:marTop w:val="0"/>
      <w:marBottom w:val="0"/>
      <w:divBdr>
        <w:top w:val="none" w:sz="0" w:space="0" w:color="auto"/>
        <w:left w:val="none" w:sz="0" w:space="0" w:color="auto"/>
        <w:bottom w:val="none" w:sz="0" w:space="0" w:color="auto"/>
        <w:right w:val="none" w:sz="0" w:space="0" w:color="auto"/>
      </w:divBdr>
    </w:div>
    <w:div w:id="1420565074">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79636609">
      <w:bodyDiv w:val="1"/>
      <w:marLeft w:val="0"/>
      <w:marRight w:val="0"/>
      <w:marTop w:val="0"/>
      <w:marBottom w:val="0"/>
      <w:divBdr>
        <w:top w:val="none" w:sz="0" w:space="0" w:color="auto"/>
        <w:left w:val="none" w:sz="0" w:space="0" w:color="auto"/>
        <w:bottom w:val="none" w:sz="0" w:space="0" w:color="auto"/>
        <w:right w:val="none" w:sz="0" w:space="0" w:color="auto"/>
      </w:divBdr>
    </w:div>
    <w:div w:id="1637877359">
      <w:bodyDiv w:val="1"/>
      <w:marLeft w:val="0"/>
      <w:marRight w:val="0"/>
      <w:marTop w:val="0"/>
      <w:marBottom w:val="0"/>
      <w:divBdr>
        <w:top w:val="none" w:sz="0" w:space="0" w:color="auto"/>
        <w:left w:val="none" w:sz="0" w:space="0" w:color="auto"/>
        <w:bottom w:val="none" w:sz="0" w:space="0" w:color="auto"/>
        <w:right w:val="none" w:sz="0" w:space="0" w:color="auto"/>
      </w:divBdr>
      <w:divsChild>
        <w:div w:id="1930460541">
          <w:marLeft w:val="0"/>
          <w:marRight w:val="0"/>
          <w:marTop w:val="0"/>
          <w:marBottom w:val="0"/>
          <w:divBdr>
            <w:top w:val="none" w:sz="0" w:space="0" w:color="auto"/>
            <w:left w:val="none" w:sz="0" w:space="0" w:color="auto"/>
            <w:bottom w:val="none" w:sz="0" w:space="0" w:color="auto"/>
            <w:right w:val="none" w:sz="0" w:space="0" w:color="auto"/>
          </w:divBdr>
          <w:divsChild>
            <w:div w:id="421534755">
              <w:marLeft w:val="0"/>
              <w:marRight w:val="0"/>
              <w:marTop w:val="0"/>
              <w:marBottom w:val="0"/>
              <w:divBdr>
                <w:top w:val="none" w:sz="0" w:space="0" w:color="auto"/>
                <w:left w:val="none" w:sz="0" w:space="0" w:color="auto"/>
                <w:bottom w:val="none" w:sz="0" w:space="0" w:color="auto"/>
                <w:right w:val="none" w:sz="0" w:space="0" w:color="auto"/>
              </w:divBdr>
              <w:divsChild>
                <w:div w:id="21088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14021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683555962">
      <w:bodyDiv w:val="1"/>
      <w:marLeft w:val="0"/>
      <w:marRight w:val="0"/>
      <w:marTop w:val="0"/>
      <w:marBottom w:val="0"/>
      <w:divBdr>
        <w:top w:val="none" w:sz="0" w:space="0" w:color="auto"/>
        <w:left w:val="none" w:sz="0" w:space="0" w:color="auto"/>
        <w:bottom w:val="none" w:sz="0" w:space="0" w:color="auto"/>
        <w:right w:val="none" w:sz="0" w:space="0" w:color="auto"/>
      </w:divBdr>
      <w:divsChild>
        <w:div w:id="753555691">
          <w:marLeft w:val="0"/>
          <w:marRight w:val="0"/>
          <w:marTop w:val="0"/>
          <w:marBottom w:val="0"/>
          <w:divBdr>
            <w:top w:val="none" w:sz="0" w:space="0" w:color="auto"/>
            <w:left w:val="none" w:sz="0" w:space="0" w:color="auto"/>
            <w:bottom w:val="none" w:sz="0" w:space="0" w:color="auto"/>
            <w:right w:val="none" w:sz="0" w:space="0" w:color="auto"/>
          </w:divBdr>
          <w:divsChild>
            <w:div w:id="605844165">
              <w:marLeft w:val="0"/>
              <w:marRight w:val="0"/>
              <w:marTop w:val="0"/>
              <w:marBottom w:val="0"/>
              <w:divBdr>
                <w:top w:val="none" w:sz="0" w:space="0" w:color="auto"/>
                <w:left w:val="none" w:sz="0" w:space="0" w:color="auto"/>
                <w:bottom w:val="none" w:sz="0" w:space="0" w:color="auto"/>
                <w:right w:val="none" w:sz="0" w:space="0" w:color="auto"/>
              </w:divBdr>
              <w:divsChild>
                <w:div w:id="14424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82650">
      <w:bodyDiv w:val="1"/>
      <w:marLeft w:val="0"/>
      <w:marRight w:val="0"/>
      <w:marTop w:val="0"/>
      <w:marBottom w:val="0"/>
      <w:divBdr>
        <w:top w:val="none" w:sz="0" w:space="0" w:color="auto"/>
        <w:left w:val="none" w:sz="0" w:space="0" w:color="auto"/>
        <w:bottom w:val="none" w:sz="0" w:space="0" w:color="auto"/>
        <w:right w:val="none" w:sz="0" w:space="0" w:color="auto"/>
      </w:divBdr>
    </w:div>
    <w:div w:id="1782872151">
      <w:bodyDiv w:val="1"/>
      <w:marLeft w:val="0"/>
      <w:marRight w:val="0"/>
      <w:marTop w:val="0"/>
      <w:marBottom w:val="0"/>
      <w:divBdr>
        <w:top w:val="none" w:sz="0" w:space="0" w:color="auto"/>
        <w:left w:val="none" w:sz="0" w:space="0" w:color="auto"/>
        <w:bottom w:val="none" w:sz="0" w:space="0" w:color="auto"/>
        <w:right w:val="none" w:sz="0" w:space="0" w:color="auto"/>
      </w:divBdr>
    </w:div>
    <w:div w:id="1792433635">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3197637">
      <w:bodyDiv w:val="1"/>
      <w:marLeft w:val="0"/>
      <w:marRight w:val="0"/>
      <w:marTop w:val="0"/>
      <w:marBottom w:val="0"/>
      <w:divBdr>
        <w:top w:val="none" w:sz="0" w:space="0" w:color="auto"/>
        <w:left w:val="none" w:sz="0" w:space="0" w:color="auto"/>
        <w:bottom w:val="none" w:sz="0" w:space="0" w:color="auto"/>
        <w:right w:val="none" w:sz="0" w:space="0" w:color="auto"/>
      </w:divBdr>
    </w:div>
    <w:div w:id="1964966451">
      <w:bodyDiv w:val="1"/>
      <w:marLeft w:val="0"/>
      <w:marRight w:val="0"/>
      <w:marTop w:val="0"/>
      <w:marBottom w:val="0"/>
      <w:divBdr>
        <w:top w:val="none" w:sz="0" w:space="0" w:color="auto"/>
        <w:left w:val="none" w:sz="0" w:space="0" w:color="auto"/>
        <w:bottom w:val="none" w:sz="0" w:space="0" w:color="auto"/>
        <w:right w:val="none" w:sz="0" w:space="0" w:color="auto"/>
      </w:divBdr>
      <w:divsChild>
        <w:div w:id="706414796">
          <w:marLeft w:val="0"/>
          <w:marRight w:val="0"/>
          <w:marTop w:val="0"/>
          <w:marBottom w:val="0"/>
          <w:divBdr>
            <w:top w:val="none" w:sz="0" w:space="0" w:color="auto"/>
            <w:left w:val="none" w:sz="0" w:space="0" w:color="auto"/>
            <w:bottom w:val="none" w:sz="0" w:space="0" w:color="auto"/>
            <w:right w:val="none" w:sz="0" w:space="0" w:color="auto"/>
          </w:divBdr>
          <w:divsChild>
            <w:div w:id="1747461320">
              <w:marLeft w:val="0"/>
              <w:marRight w:val="0"/>
              <w:marTop w:val="0"/>
              <w:marBottom w:val="0"/>
              <w:divBdr>
                <w:top w:val="none" w:sz="0" w:space="0" w:color="auto"/>
                <w:left w:val="none" w:sz="0" w:space="0" w:color="auto"/>
                <w:bottom w:val="none" w:sz="0" w:space="0" w:color="auto"/>
                <w:right w:val="none" w:sz="0" w:space="0" w:color="auto"/>
              </w:divBdr>
              <w:divsChild>
                <w:div w:id="111648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49824">
      <w:bodyDiv w:val="1"/>
      <w:marLeft w:val="0"/>
      <w:marRight w:val="0"/>
      <w:marTop w:val="0"/>
      <w:marBottom w:val="0"/>
      <w:divBdr>
        <w:top w:val="none" w:sz="0" w:space="0" w:color="auto"/>
        <w:left w:val="none" w:sz="0" w:space="0" w:color="auto"/>
        <w:bottom w:val="none" w:sz="0" w:space="0" w:color="auto"/>
        <w:right w:val="none" w:sz="0" w:space="0" w:color="auto"/>
      </w:divBdr>
    </w:div>
    <w:div w:id="2061319620">
      <w:bodyDiv w:val="1"/>
      <w:marLeft w:val="0"/>
      <w:marRight w:val="0"/>
      <w:marTop w:val="0"/>
      <w:marBottom w:val="0"/>
      <w:divBdr>
        <w:top w:val="none" w:sz="0" w:space="0" w:color="auto"/>
        <w:left w:val="none" w:sz="0" w:space="0" w:color="auto"/>
        <w:bottom w:val="none" w:sz="0" w:space="0" w:color="auto"/>
        <w:right w:val="none" w:sz="0" w:space="0" w:color="auto"/>
      </w:divBdr>
    </w:div>
    <w:div w:id="210680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cop.gov.co/CO1BusinessLine/Tendering/ReplyAnalysisEdit/Update?docUniqueIdentifier=CO1.RANL.9797511" TargetMode="External"/><Relationship Id="rId18" Type="http://schemas.openxmlformats.org/officeDocument/2006/relationships/hyperlink" Target="https://www.secop.gov.co/CO1BusinessLine/Tendering/ReplyAnalysisEdit/Update?docUniqueIdentifier=CO1.RANL.9797511" TargetMode="External"/><Relationship Id="rId26" Type="http://schemas.openxmlformats.org/officeDocument/2006/relationships/image" Target="media/image9.png"/><Relationship Id="rId39" Type="http://schemas.openxmlformats.org/officeDocument/2006/relationships/hyperlink" Target="https://www.secop.gov.co/CO1BusinessLine/Tendering/ReplyAnalysisEdit/Update?docUniqueIdentifier=CO1.RANL.9796021" TargetMode="External"/><Relationship Id="rId21" Type="http://schemas.openxmlformats.org/officeDocument/2006/relationships/image" Target="media/image5.png"/><Relationship Id="rId34" Type="http://schemas.openxmlformats.org/officeDocument/2006/relationships/image" Target="media/image16.emf"/><Relationship Id="rId42" Type="http://schemas.openxmlformats.org/officeDocument/2006/relationships/hyperlink" Target="https://www.secop.gov.co/CO1BusinessLine/Tendering/ReplyAnalysisEdit/Update?docUniqueIdentifier=CO1.RANL.9797511" TargetMode="External"/><Relationship Id="rId47" Type="http://schemas.openxmlformats.org/officeDocument/2006/relationships/image" Target="media/image2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ecop.gov.co/CO1BusinessLine/Tendering/ReplyAnalysisEdit/Update?docUniqueIdentifier=CO1.RANL.9797510" TargetMode="External"/><Relationship Id="rId29" Type="http://schemas.openxmlformats.org/officeDocument/2006/relationships/hyperlink" Target="javascript:void(0);" TargetMode="External"/><Relationship Id="rId11" Type="http://schemas.openxmlformats.org/officeDocument/2006/relationships/image" Target="media/image3.png"/><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hyperlink" Target="https://www.secop.gov.co/CO1BusinessLine/Tendering/ReplyAnalysisEdit/Update?docUniqueIdentifier=CO1.RANL.9797511" TargetMode="External"/><Relationship Id="rId40" Type="http://schemas.openxmlformats.org/officeDocument/2006/relationships/hyperlink" Target="https://www.secop.gov.co/CO1BusinessLine/Tendering/ReplyAnalysisEdit/Update?docUniqueIdentifier=CO1.RANL.9797510" TargetMode="External"/><Relationship Id="rId45"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yperlink" Target="https://www.secop.gov.co/CO1BusinessLine/Tendering/ReplyAnalysisEdit/Update?docUniqueIdentifier=CO1.RANL.9796021"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secop.gov.co/CO1BusinessLine/Tendering/ReplyAnalysisEdit/Update?docUniqueIdentifier=CO1.RANL.9797512" TargetMode="External"/><Relationship Id="rId31" Type="http://schemas.openxmlformats.org/officeDocument/2006/relationships/image" Target="media/image13.png"/><Relationship Id="rId44" Type="http://schemas.openxmlformats.org/officeDocument/2006/relationships/hyperlink" Target="https://www.secop.gov.co/CO1BusinessLine/Tendering/ReplyAnalysisEdit/Update?docUniqueIdentifier=CO1.RANL.979602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ecop.gov.co/CO1BusinessLine/Tendering/ReplyAnalysisEdit/Update?docUniqueIdentifier=CO1.RANL.9797512" TargetMode="External"/><Relationship Id="rId22" Type="http://schemas.openxmlformats.org/officeDocument/2006/relationships/hyperlink" Target="https://www.secop.gov.co/CO1BusinessLine/Tendering/ReplyAnalysisEdit/Update?docUniqueIdentifier=CO1.RANL.9797510" TargetMode="External"/><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s://www.secop.gov.co/CO1BusinessLine/Tendering/ReplyAnalysisEdit/Update?docUniqueIdentifier=CO1.RANL.9797512" TargetMode="External"/><Relationship Id="rId48" Type="http://schemas.openxmlformats.org/officeDocument/2006/relationships/header" Target="header1.xml"/><Relationship Id="rId8" Type="http://schemas.openxmlformats.org/officeDocument/2006/relationships/hyperlink" Target="mailto:jhon.ceballos@mecanicad.com.co"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javascript:void(0);" TargetMode="Externa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hyperlink" Target="https://www.secop.gov.co/CO1BusinessLine/Tendering/ReplyAnalysisEdit/Update?docUniqueIdentifier=CO1.RANL.9797512" TargetMode="External"/><Relationship Id="rId46" Type="http://schemas.microsoft.com/office/2007/relationships/hdphoto" Target="media/hdphoto1.wdp"/><Relationship Id="rId20" Type="http://schemas.openxmlformats.org/officeDocument/2006/relationships/hyperlink" Target="https://www.secop.gov.co/CO1BusinessLine/Tendering/ReplyAnalysisEdit/Update?docUniqueIdentifier=CO1.RANL.9796021" TargetMode="External"/><Relationship Id="rId41" Type="http://schemas.openxmlformats.org/officeDocument/2006/relationships/hyperlink" Target="javascript:void(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9.emf"/><Relationship Id="rId1" Type="http://schemas.openxmlformats.org/officeDocument/2006/relationships/image" Target="media/image2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14A90-3203-47F5-A55D-8BFBF379B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11</Pages>
  <Words>2425</Words>
  <Characters>13339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subject/>
  <dc:creator>rmartinezp</dc:creator>
  <cp:keywords/>
  <dc:description/>
  <cp:lastModifiedBy>Daniela Barbosa Ruiz</cp:lastModifiedBy>
  <cp:revision>154</cp:revision>
  <cp:lastPrinted>2024-11-11T17:43:00Z</cp:lastPrinted>
  <dcterms:created xsi:type="dcterms:W3CDTF">2025-04-07T06:52:00Z</dcterms:created>
  <dcterms:modified xsi:type="dcterms:W3CDTF">2026-10-09T20:38:00Z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2023-04-25T15:17:06Z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3255cce6-9029-496b-9fa7-c260231767d5</vt:lpwstr>
  </property>
  <property fmtid="{D5CDD505-2E9C-101B-9397-08002B2CF9AE}" pid="8" name="MSIP_Label_1299739c-ad3d-4908-806e-4d91151a6e13_ContentBits">
    <vt:lpwstr>0</vt:lpwstr>
  </property>
</Properties>
</file>