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FCD9B" w14:textId="43FF206F" w:rsidR="008018F7" w:rsidRPr="002E76D5" w:rsidRDefault="00F02B7E" w:rsidP="00F02B7E">
      <w:pPr>
        <w:spacing w:after="0" w:line="240" w:lineRule="auto"/>
        <w:ind w:left="-1"/>
        <w:jc w:val="center"/>
        <w:rPr>
          <w:rFonts w:ascii="Verdana" w:hAnsi="Verdana"/>
          <w:b/>
          <w:lang w:val="es-MX"/>
        </w:rPr>
      </w:pPr>
      <w:r w:rsidRPr="002E76D5">
        <w:rPr>
          <w:rFonts w:ascii="Verdana" w:hAnsi="Verdana"/>
          <w:b/>
          <w:lang w:val="es-MX"/>
        </w:rPr>
        <w:t>FORMATO No 1</w:t>
      </w:r>
      <w:r w:rsidR="00491A40" w:rsidRPr="002E76D5">
        <w:rPr>
          <w:rFonts w:ascii="Verdana" w:hAnsi="Verdana"/>
          <w:b/>
          <w:lang w:val="es-MX"/>
        </w:rPr>
        <w:t>4</w:t>
      </w:r>
    </w:p>
    <w:p w14:paraId="6625D752" w14:textId="535F6C21" w:rsidR="00F02B7E" w:rsidRPr="002E76D5" w:rsidRDefault="00F02B7E" w:rsidP="00F02B7E">
      <w:pPr>
        <w:pStyle w:val="Ttulo2"/>
        <w:spacing w:before="0" w:after="0" w:line="240" w:lineRule="auto"/>
        <w:ind w:left="0" w:hanging="2"/>
        <w:jc w:val="center"/>
        <w:rPr>
          <w:rFonts w:ascii="Verdana" w:eastAsia="Arial Narrow" w:hAnsi="Verdana" w:cs="Arial Narrow"/>
          <w:sz w:val="22"/>
          <w:szCs w:val="22"/>
        </w:rPr>
      </w:pPr>
      <w:r w:rsidRPr="002E76D5">
        <w:rPr>
          <w:rFonts w:ascii="Verdana" w:eastAsia="Arial Narrow" w:hAnsi="Verdana" w:cs="Arial Narrow"/>
          <w:sz w:val="22"/>
          <w:szCs w:val="22"/>
        </w:rPr>
        <w:t>ACREDITACIÓN DE MIPYMES</w:t>
      </w:r>
    </w:p>
    <w:p w14:paraId="5BACAAF3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221E26EF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6A2A93E3" w14:textId="50E952E6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Señores</w:t>
      </w:r>
    </w:p>
    <w:p w14:paraId="4ECA26FE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PARQUES NACIONALES NATURALES DE COLOMBIA</w:t>
      </w:r>
    </w:p>
    <w:p w14:paraId="7E78551C" w14:textId="2BD2BDDA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DIRECCION TERRITORIAL PACIFICO</w:t>
      </w:r>
    </w:p>
    <w:p w14:paraId="4AAECE23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Carrera 117 # 16B-00 Calle Vilache 09, Cali, Colombia Palmira</w:t>
      </w:r>
    </w:p>
    <w:p w14:paraId="0CA8D420" w14:textId="72171A40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Santiago de Cali</w:t>
      </w:r>
    </w:p>
    <w:p w14:paraId="19685357" w14:textId="77777777" w:rsidR="00F02B7E" w:rsidRPr="002E76D5" w:rsidRDefault="00F02B7E" w:rsidP="00F02B7E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</w:p>
    <w:p w14:paraId="4ECB084E" w14:textId="77777777" w:rsidR="00B23FD6" w:rsidRPr="002E76D5" w:rsidRDefault="00B23FD6" w:rsidP="00B23FD6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</w:p>
    <w:p w14:paraId="3EBD1028" w14:textId="3CEA570A" w:rsidR="00BF4ABC" w:rsidRPr="00DD617F" w:rsidRDefault="00B23FD6" w:rsidP="00BF4ABC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  <w:b/>
          <w:bCs/>
        </w:rPr>
        <w:t xml:space="preserve"> REFERENCIA</w:t>
      </w:r>
      <w:r w:rsidRPr="002E76D5">
        <w:rPr>
          <w:rFonts w:ascii="Verdana" w:eastAsia="Arial Narrow" w:hAnsi="Verdana" w:cs="Arial Narrow"/>
        </w:rPr>
        <w:t xml:space="preserve">: Proceso de Contratación </w:t>
      </w:r>
      <w:r w:rsidR="005F79A3" w:rsidRPr="005F79A3">
        <w:rPr>
          <w:rFonts w:ascii="Verdana" w:eastAsia="Arial Narrow" w:hAnsi="Verdana" w:cs="Arial Narrow"/>
          <w:b/>
          <w:bCs/>
        </w:rPr>
        <w:t>DTPA-SAMC-NACION-01-2026</w:t>
      </w:r>
    </w:p>
    <w:p w14:paraId="7621A020" w14:textId="77777777" w:rsidR="00BF4ABC" w:rsidRPr="00DD617F" w:rsidRDefault="00BF4ABC" w:rsidP="00BF4ABC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DD617F">
        <w:rPr>
          <w:rFonts w:ascii="Verdana" w:eastAsia="Arial Narrow" w:hAnsi="Verdana" w:cs="Arial Narrow"/>
        </w:rPr>
        <w:t xml:space="preserve"> </w:t>
      </w:r>
    </w:p>
    <w:p w14:paraId="54FB554A" w14:textId="77777777" w:rsidR="00B23FD6" w:rsidRPr="002E76D5" w:rsidRDefault="00B23FD6" w:rsidP="00B23FD6">
      <w:pPr>
        <w:spacing w:after="0" w:line="240" w:lineRule="auto"/>
        <w:ind w:hanging="2"/>
        <w:rPr>
          <w:rFonts w:ascii="Verdana" w:eastAsia="Arial Narrow" w:hAnsi="Verdana" w:cs="Arial Narrow"/>
          <w:b/>
          <w:bCs/>
        </w:rPr>
      </w:pPr>
      <w:r w:rsidRPr="002E76D5">
        <w:rPr>
          <w:rFonts w:ascii="Verdana" w:eastAsia="Arial Narrow" w:hAnsi="Verdana" w:cs="Arial Narrow"/>
          <w:b/>
          <w:bCs/>
        </w:rPr>
        <w:t xml:space="preserve"> </w:t>
      </w:r>
    </w:p>
    <w:p w14:paraId="71E8EE17" w14:textId="30221A9A" w:rsidR="00B23FD6" w:rsidRPr="006D3B12" w:rsidRDefault="00B23FD6" w:rsidP="002E76D5">
      <w:pPr>
        <w:tabs>
          <w:tab w:val="left" w:pos="6075"/>
        </w:tabs>
        <w:jc w:val="both"/>
        <w:rPr>
          <w:rFonts w:ascii="Verdana" w:eastAsia="Verdana" w:hAnsi="Verdana" w:cs="Verdana"/>
          <w:b/>
          <w:bCs/>
          <w:i/>
          <w:iCs/>
        </w:rPr>
      </w:pPr>
      <w:r w:rsidRPr="002E76D5">
        <w:rPr>
          <w:rFonts w:ascii="Verdana" w:eastAsia="Arial Narrow" w:hAnsi="Verdana" w:cs="Arial Narrow"/>
        </w:rPr>
        <w:t>Objeto</w:t>
      </w:r>
      <w:r w:rsidRPr="002E76D5">
        <w:rPr>
          <w:rFonts w:ascii="Verdana" w:eastAsia="Arial Narrow" w:hAnsi="Verdana" w:cs="Arial Narrow"/>
          <w:b/>
          <w:bCs/>
        </w:rPr>
        <w:t>:</w:t>
      </w:r>
      <w:r w:rsidR="002E76D5" w:rsidRPr="002E76D5">
        <w:rPr>
          <w:rFonts w:ascii="Verdana" w:eastAsia="Verdana" w:hAnsi="Verdana" w:cs="Verdana"/>
        </w:rPr>
        <w:t xml:space="preserve"> </w:t>
      </w:r>
      <w:r w:rsidR="004F4669" w:rsidRPr="004F4669">
        <w:rPr>
          <w:rFonts w:ascii="Verdana" w:eastAsia="Verdana" w:hAnsi="Verdana" w:cs="Verdana"/>
          <w:i/>
          <w:iCs/>
        </w:rPr>
        <w:t>DP00-3299060-7-057 Prestar servicios logísticos para el desarrollo de las actividades requeridas para el fortalecimiento del talento humano de la Dirección Territorial Pacifico y sus áreas protegidas, en el marco del fortalecimiento de la capacidad institucional de PNNC.</w:t>
      </w:r>
    </w:p>
    <w:p w14:paraId="602264D2" w14:textId="095A8D3C" w:rsidR="00F02B7E" w:rsidRPr="002E76D5" w:rsidRDefault="00F02B7E" w:rsidP="00B23FD6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 xml:space="preserve"> </w:t>
      </w:r>
    </w:p>
    <w:p w14:paraId="2282B87D" w14:textId="7C2BAD85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Estimados señores:</w:t>
      </w:r>
    </w:p>
    <w:p w14:paraId="32ACB709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0411B100" w14:textId="1320B2BF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  <w:shd w:val="clear" w:color="auto" w:fill="D3D3D3"/>
        </w:rPr>
      </w:pPr>
      <w:r w:rsidRPr="002E76D5">
        <w:rPr>
          <w:rFonts w:ascii="Verdana" w:eastAsia="Arial Narrow" w:hAnsi="Verdana" w:cs="Arial Narrow"/>
        </w:rPr>
        <w:t xml:space="preserve">En mi calidad de representante legal de </w:t>
      </w:r>
      <w:r w:rsidRPr="002E76D5">
        <w:rPr>
          <w:rFonts w:ascii="Verdana" w:eastAsia="Arial Narrow" w:hAnsi="Verdana" w:cs="Arial Narrow"/>
          <w:shd w:val="clear" w:color="auto" w:fill="D3D3D3"/>
        </w:rPr>
        <w:t>[Nombre del Proponente - persona jurídica]</w:t>
      </w:r>
      <w:r w:rsidRPr="002E76D5">
        <w:rPr>
          <w:rFonts w:ascii="Verdana" w:eastAsia="Arial Narrow" w:hAnsi="Verdana" w:cs="Arial Narrow"/>
        </w:rPr>
        <w:t xml:space="preserve"> o </w:t>
      </w:r>
      <w:r w:rsidRPr="002E76D5">
        <w:rPr>
          <w:rFonts w:ascii="Verdana" w:eastAsia="Arial Narrow" w:hAnsi="Verdana" w:cs="Arial Narrow"/>
          <w:shd w:val="clear" w:color="auto" w:fill="D3D3D3"/>
        </w:rPr>
        <w:t>[Nombre del Proponente- persona natural]</w:t>
      </w:r>
      <w:r w:rsidRPr="002E76D5">
        <w:rPr>
          <w:rFonts w:ascii="Verdana" w:eastAsia="Arial Narrow" w:hAnsi="Verdana" w:cs="Arial Narrow"/>
        </w:rPr>
        <w:t xml:space="preserve"> o </w:t>
      </w:r>
      <w:r w:rsidRPr="002E76D5">
        <w:rPr>
          <w:rFonts w:ascii="Verdana" w:eastAsia="Arial Narrow" w:hAnsi="Verdana" w:cs="Arial Narrow"/>
          <w:shd w:val="clear" w:color="auto" w:fill="D3D3D3"/>
        </w:rPr>
        <w:t>[Nombre del representante del Proponente Plural]</w:t>
      </w:r>
      <w:r w:rsidRPr="002E76D5">
        <w:rPr>
          <w:rFonts w:ascii="Verdana" w:eastAsia="Arial Narrow" w:hAnsi="Verdana" w:cs="Arial Narrow"/>
        </w:rPr>
        <w:t xml:space="preserve"> en adelante el “Proponente”, y _____________________________________</w:t>
      </w:r>
      <w:proofErr w:type="gramStart"/>
      <w:r w:rsidRPr="002E76D5">
        <w:rPr>
          <w:rFonts w:ascii="Verdana" w:eastAsia="Arial Narrow" w:hAnsi="Verdana" w:cs="Arial Narrow"/>
        </w:rPr>
        <w:t>_(</w:t>
      </w:r>
      <w:proofErr w:type="gramEnd"/>
      <w:r w:rsidRPr="002E76D5">
        <w:rPr>
          <w:rFonts w:ascii="Verdana" w:eastAsia="Arial Narrow" w:hAnsi="Verdana" w:cs="Arial Narrow"/>
        </w:rPr>
        <w:t>Nombre del revisor fiscal o contador público), portador (a) del documento de identidad No. _________________ y de la tarjeta profesional No._____________, actuando en mi calidad de _____________________________(Revisor fiscal o contador público), de la sociedad _____________________________________ (Denominación social del proponente),  presentó ofrecimiento optando por el puntaje por participación de MIPYME EN COMPRA PÚBLICA</w:t>
      </w:r>
      <w:r w:rsidRPr="002E76D5">
        <w:rPr>
          <w:rFonts w:ascii="Verdana" w:eastAsia="Arial Narrow" w:hAnsi="Verdana" w:cs="Arial Narrow"/>
          <w:shd w:val="clear" w:color="auto" w:fill="D3D3D3"/>
        </w:rPr>
        <w:t xml:space="preserve"> </w:t>
      </w:r>
      <w:r w:rsidRPr="002E76D5">
        <w:rPr>
          <w:rFonts w:ascii="Verdana" w:hAnsi="Verdana"/>
        </w:rPr>
        <w:t>C</w:t>
      </w:r>
      <w:r w:rsidRPr="002E76D5">
        <w:rPr>
          <w:rFonts w:ascii="Verdana" w:eastAsia="Arial Narrow" w:hAnsi="Verdana" w:cs="Arial Narrow"/>
        </w:rPr>
        <w:t>ertificamos bajo la gravedad de juramento que la Empresa (nombre del proponente), ostenta la calidad de Mipyme bajo el cumplimiento de los siguientes parámetros: Clase de Empresa: (Mediana o Pequeña o microempresa) Número de Empleados:(), Activo total al 31 de diciembre de 20</w:t>
      </w:r>
      <w:r w:rsidR="00831AA2" w:rsidRPr="002E76D5">
        <w:rPr>
          <w:rFonts w:ascii="Verdana" w:eastAsia="Arial Narrow" w:hAnsi="Verdana" w:cs="Arial Narrow"/>
        </w:rPr>
        <w:t>2X</w:t>
      </w:r>
      <w:r w:rsidRPr="002E76D5">
        <w:rPr>
          <w:rFonts w:ascii="Verdana" w:eastAsia="Arial Narrow" w:hAnsi="Verdana" w:cs="Arial Narrow"/>
        </w:rPr>
        <w:t xml:space="preserve"> (expresado en SMMLV </w:t>
      </w:r>
      <w:proofErr w:type="spellStart"/>
      <w:r w:rsidRPr="002E76D5">
        <w:rPr>
          <w:rFonts w:ascii="Verdana" w:eastAsia="Arial Narrow" w:hAnsi="Verdana" w:cs="Arial Narrow"/>
        </w:rPr>
        <w:t>oUVT</w:t>
      </w:r>
      <w:proofErr w:type="spellEnd"/>
      <w:r w:rsidRPr="002E76D5">
        <w:rPr>
          <w:rFonts w:ascii="Verdana" w:eastAsia="Arial Narrow" w:hAnsi="Verdana" w:cs="Arial Narrow"/>
        </w:rPr>
        <w:t xml:space="preserve">): </w:t>
      </w:r>
    </w:p>
    <w:p w14:paraId="35C003EC" w14:textId="77777777" w:rsidR="00F02B7E" w:rsidRPr="002E76D5" w:rsidRDefault="00F02B7E" w:rsidP="00831AA2">
      <w:pPr>
        <w:spacing w:after="0" w:line="240" w:lineRule="auto"/>
        <w:jc w:val="both"/>
        <w:rPr>
          <w:rFonts w:ascii="Verdana" w:eastAsia="Arial Narrow" w:hAnsi="Verdana" w:cs="Arial Narrow"/>
        </w:rPr>
      </w:pPr>
    </w:p>
    <w:p w14:paraId="2263540C" w14:textId="77777777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  <w:b/>
          <w:bCs/>
        </w:rPr>
        <w:t>Nota1</w:t>
      </w:r>
      <w:r w:rsidRPr="002E76D5">
        <w:rPr>
          <w:rFonts w:ascii="Verdana" w:eastAsia="Arial Narrow" w:hAnsi="Verdana" w:cs="Arial Narrow"/>
        </w:rPr>
        <w:t>: Esta información deberá dar cumplimiento a lo establecido en la Ley 905 de 2004 y demás decretos reglamentarios.</w:t>
      </w:r>
    </w:p>
    <w:p w14:paraId="7FDCF04D" w14:textId="77777777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  <w:b/>
          <w:bCs/>
        </w:rPr>
      </w:pPr>
    </w:p>
    <w:p w14:paraId="579C05A2" w14:textId="16BD867C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  <w:b/>
          <w:bCs/>
        </w:rPr>
        <w:t>Nota 2</w:t>
      </w:r>
      <w:r w:rsidRPr="002E76D5">
        <w:rPr>
          <w:rFonts w:ascii="Verdana" w:eastAsia="Arial Narrow" w:hAnsi="Verdana" w:cs="Arial Narrow"/>
        </w:rPr>
        <w:t xml:space="preserve">: Los criterios para establecer si se trata de una micro y pequeña empresa serán los establecidos en el artículo 43 de la Ley 1450 de 2011, 905 de 2004, Decreto 0142 de 2023 y demás decretos reglamentarios. </w:t>
      </w:r>
    </w:p>
    <w:p w14:paraId="2778B53D" w14:textId="77777777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  <w:b/>
          <w:bCs/>
        </w:rPr>
      </w:pPr>
    </w:p>
    <w:p w14:paraId="1790F750" w14:textId="59FBAF16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  <w:b/>
          <w:bCs/>
        </w:rPr>
        <w:t>Nota 3</w:t>
      </w:r>
      <w:r w:rsidRPr="002E76D5">
        <w:rPr>
          <w:rFonts w:ascii="Verdana" w:eastAsia="Arial Narrow" w:hAnsi="Verdana" w:cs="Arial Narrow"/>
        </w:rPr>
        <w:t xml:space="preserve">: Se deberá aportar la última planilla de pago de los aportes al Sistema de Seguridad social de los empleados a cargo del proponente. </w:t>
      </w:r>
    </w:p>
    <w:p w14:paraId="56CA125C" w14:textId="77777777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  <w:b/>
          <w:bCs/>
        </w:rPr>
      </w:pPr>
    </w:p>
    <w:p w14:paraId="2F6C7B46" w14:textId="5CCD9B42" w:rsidR="00F02B7E" w:rsidRPr="002E76D5" w:rsidRDefault="00F02B7E" w:rsidP="00831AA2">
      <w:pPr>
        <w:spacing w:after="0" w:line="240" w:lineRule="auto"/>
        <w:ind w:hanging="2"/>
        <w:jc w:val="both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  <w:b/>
          <w:bCs/>
        </w:rPr>
        <w:lastRenderedPageBreak/>
        <w:t>Nota 4:</w:t>
      </w:r>
      <w:r w:rsidRPr="002E76D5">
        <w:rPr>
          <w:rFonts w:ascii="Verdana" w:eastAsia="Arial Narrow" w:hAnsi="Verdana" w:cs="Arial Narrow"/>
        </w:rPr>
        <w:t xml:space="preserve"> La condición de Mipyme debe estar acompañada de certificado expedido por Cámara de Comercio o por la autoridad que sea competente para acreditar su antigüedad.</w:t>
      </w:r>
    </w:p>
    <w:p w14:paraId="6FC203A5" w14:textId="77777777" w:rsidR="00F02B7E" w:rsidRPr="002E76D5" w:rsidRDefault="00F02B7E" w:rsidP="00831AA2">
      <w:pPr>
        <w:spacing w:after="0" w:line="240" w:lineRule="auto"/>
        <w:jc w:val="both"/>
        <w:rPr>
          <w:rFonts w:ascii="Verdana" w:eastAsia="Arial Narrow" w:hAnsi="Verdana" w:cs="Arial Narrow"/>
        </w:rPr>
      </w:pPr>
    </w:p>
    <w:p w14:paraId="2B3885E2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0112BB45" w14:textId="212F3608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 xml:space="preserve"> Atentamente, </w:t>
      </w:r>
    </w:p>
    <w:p w14:paraId="46A6EFF4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4B8F1DA2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188CA417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4C7098E8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179CAA04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74AD9127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0D502BBA" w14:textId="70332208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NOMBRE Y FIRMA DEL REPRESENTANTE LEGAL</w:t>
      </w:r>
    </w:p>
    <w:p w14:paraId="57AA3378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 xml:space="preserve">Documento No. </w:t>
      </w:r>
    </w:p>
    <w:p w14:paraId="37856593" w14:textId="77777777" w:rsidR="00F02B7E" w:rsidRPr="002E76D5" w:rsidRDefault="00F02B7E" w:rsidP="00F02B7E">
      <w:pPr>
        <w:spacing w:after="0" w:line="240" w:lineRule="auto"/>
        <w:rPr>
          <w:rFonts w:ascii="Verdana" w:eastAsia="Arial Narrow" w:hAnsi="Verdana" w:cs="Arial Narrow"/>
        </w:rPr>
      </w:pPr>
    </w:p>
    <w:p w14:paraId="13969039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NOMBRE Y FIRMA DEL CONTADOR PÚBLICO O REVISOR FISCAL</w:t>
      </w:r>
    </w:p>
    <w:p w14:paraId="122789B1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Documento No.</w:t>
      </w:r>
    </w:p>
    <w:p w14:paraId="11D9FA82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  <w:r w:rsidRPr="002E76D5">
        <w:rPr>
          <w:rFonts w:ascii="Verdana" w:eastAsia="Arial Narrow" w:hAnsi="Verdana" w:cs="Arial Narrow"/>
        </w:rPr>
        <w:t>T.P. No</w:t>
      </w:r>
    </w:p>
    <w:p w14:paraId="726C1155" w14:textId="77777777" w:rsidR="00F02B7E" w:rsidRPr="002E76D5" w:rsidRDefault="00F02B7E" w:rsidP="00F02B7E">
      <w:pPr>
        <w:spacing w:after="0" w:line="240" w:lineRule="auto"/>
        <w:ind w:hanging="2"/>
        <w:rPr>
          <w:rFonts w:ascii="Verdana" w:eastAsia="Arial Narrow" w:hAnsi="Verdana" w:cs="Arial Narrow"/>
        </w:rPr>
      </w:pPr>
    </w:p>
    <w:p w14:paraId="36E1EE5A" w14:textId="77777777" w:rsidR="00F02B7E" w:rsidRPr="002E76D5" w:rsidRDefault="00F02B7E" w:rsidP="00F02B7E">
      <w:pPr>
        <w:spacing w:after="0" w:line="240" w:lineRule="auto"/>
        <w:ind w:hanging="2"/>
        <w:jc w:val="both"/>
        <w:rPr>
          <w:rFonts w:ascii="Verdana" w:hAnsi="Verdana"/>
        </w:rPr>
      </w:pPr>
      <w:r w:rsidRPr="002E76D5">
        <w:rPr>
          <w:rFonts w:ascii="Verdana" w:eastAsia="Arial Narrow" w:hAnsi="Verdana" w:cs="Arial Narrow"/>
        </w:rPr>
        <w:t xml:space="preserve"> * A la certificación de condición de Mipyme para el presente proceso, suscrita por el Contador Público o por el Revisor Fiscal del proponente, según corresponda, deberá anexarse fotocopia de la cédula de ciudadanía, tarjeta profesional y el certificado de vigencia de inscripción y antecedentes disciplinarios, vigente, expedido por la Junta Central de Contadores.</w:t>
      </w:r>
    </w:p>
    <w:p w14:paraId="1481D1EF" w14:textId="77777777" w:rsidR="00F02B7E" w:rsidRPr="002E76D5" w:rsidRDefault="00F02B7E" w:rsidP="00F02B7E">
      <w:pPr>
        <w:spacing w:after="0" w:line="240" w:lineRule="auto"/>
        <w:ind w:hanging="2"/>
        <w:rPr>
          <w:rFonts w:ascii="Verdana" w:hAnsi="Verdana"/>
        </w:rPr>
      </w:pPr>
    </w:p>
    <w:p w14:paraId="120F1307" w14:textId="402F0028" w:rsidR="00F02B7E" w:rsidRPr="002E76D5" w:rsidRDefault="00F02B7E" w:rsidP="00F02B7E">
      <w:pPr>
        <w:pStyle w:val="Ttulo2"/>
        <w:spacing w:before="0" w:after="0" w:line="240" w:lineRule="auto"/>
        <w:ind w:leftChars="0" w:left="0" w:firstLineChars="0" w:firstLine="0"/>
        <w:rPr>
          <w:rFonts w:ascii="Verdana" w:eastAsia="Arial Narrow" w:hAnsi="Verdana" w:cs="Arial Narrow"/>
          <w:sz w:val="22"/>
          <w:szCs w:val="22"/>
          <w:lang w:val="es-CO"/>
        </w:rPr>
      </w:pPr>
    </w:p>
    <w:p w14:paraId="1E914537" w14:textId="77777777" w:rsidR="00F02B7E" w:rsidRPr="002E76D5" w:rsidRDefault="00F02B7E" w:rsidP="00F02B7E">
      <w:pPr>
        <w:spacing w:after="0" w:line="240" w:lineRule="auto"/>
        <w:rPr>
          <w:rFonts w:ascii="Verdana" w:hAnsi="Verdana"/>
          <w:lang w:val="es-MX"/>
        </w:rPr>
      </w:pPr>
    </w:p>
    <w:sectPr w:rsidR="00F02B7E" w:rsidRPr="002E76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B7E"/>
    <w:rsid w:val="00026828"/>
    <w:rsid w:val="002E76D5"/>
    <w:rsid w:val="00434B03"/>
    <w:rsid w:val="004551E9"/>
    <w:rsid w:val="00491A40"/>
    <w:rsid w:val="004F4669"/>
    <w:rsid w:val="005F79A3"/>
    <w:rsid w:val="006D3B12"/>
    <w:rsid w:val="008018F7"/>
    <w:rsid w:val="00831AA2"/>
    <w:rsid w:val="009F398F"/>
    <w:rsid w:val="009F7068"/>
    <w:rsid w:val="00A56336"/>
    <w:rsid w:val="00AA7C31"/>
    <w:rsid w:val="00B23FD6"/>
    <w:rsid w:val="00BF4ABC"/>
    <w:rsid w:val="00E816EF"/>
    <w:rsid w:val="00F0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9A6C0"/>
  <w15:chartTrackingRefBased/>
  <w15:docId w15:val="{144B2777-E281-47BA-A84E-39D440189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2B7E"/>
    <w:pPr>
      <w:keepNext/>
      <w:keepLines/>
      <w:widowControl w:val="0"/>
      <w:suppressAutoHyphens/>
      <w:adjustRightInd w:val="0"/>
      <w:spacing w:before="360" w:after="80" w:line="360" w:lineRule="atLeast"/>
      <w:ind w:leftChars="-1" w:left="-1" w:hangingChars="1" w:hanging="1"/>
      <w:jc w:val="both"/>
      <w:textDirection w:val="btLr"/>
      <w:textAlignment w:val="baseline"/>
      <w:outlineLvl w:val="1"/>
    </w:pPr>
    <w:rPr>
      <w:rFonts w:ascii="Tahoma" w:eastAsia="Tahoma" w:hAnsi="Tahoma" w:cs="Tahoma"/>
      <w:b/>
      <w:position w:val="-1"/>
      <w:sz w:val="36"/>
      <w:szCs w:val="3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F02B7E"/>
    <w:rPr>
      <w:rFonts w:ascii="Tahoma" w:eastAsia="Tahoma" w:hAnsi="Tahoma" w:cs="Tahoma"/>
      <w:b/>
      <w:position w:val="-1"/>
      <w:sz w:val="36"/>
      <w:szCs w:val="3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2305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PATRICIA GUERRERO CHACON</dc:creator>
  <cp:keywords/>
  <dc:description/>
  <cp:lastModifiedBy>Diana Guerrero</cp:lastModifiedBy>
  <cp:revision>4</cp:revision>
  <dcterms:created xsi:type="dcterms:W3CDTF">2025-08-01T21:03:00Z</dcterms:created>
  <dcterms:modified xsi:type="dcterms:W3CDTF">2026-10-09T16:04:00Z</dcterms:modified>
</cp:coreProperties>
</file>