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73F" w:rsidRPr="00407F4C" w:rsidRDefault="00E1773F" w:rsidP="00E1773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r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ANEXO</w:t>
      </w:r>
      <w:r w:rsidR="00407F4C"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“J</w:t>
      </w:r>
      <w:r w:rsidR="00B75143"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”</w:t>
      </w:r>
    </w:p>
    <w:p w:rsidR="00E1773F" w:rsidRPr="00407F4C" w:rsidRDefault="00E1773F" w:rsidP="00E1773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07F4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PRODUCTOR NACIONAL</w:t>
      </w:r>
    </w:p>
    <w:bookmarkEnd w:id="0"/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es-CO"/>
        </w:rPr>
      </w:pP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es-MX" w:eastAsia="es-CO"/>
        </w:rPr>
        <w:t xml:space="preserve">CUMPLIMIENTO LEY 816 DE 2003 </w:t>
      </w:r>
      <w:r w:rsidRPr="00E1773F">
        <w:rPr>
          <w:rFonts w:ascii="Tahoma" w:eastAsia="Times New Roman" w:hAnsi="Tahoma" w:cs="Tahoma"/>
          <w:b/>
          <w:sz w:val="20"/>
          <w:szCs w:val="20"/>
          <w:lang w:eastAsia="es-CO"/>
        </w:rPr>
        <w:t>"PROTECCIÓN A LA INDUSTRIA NACIONAL"</w:t>
      </w: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eastAsia="es-CO"/>
        </w:rPr>
        <w:t>EL CUMPLIMIENTO DE ESTOS ASPECTOS DEBERÁ SER VERIFICADO POR EL COMITÉ TÉCNICO</w:t>
      </w:r>
    </w:p>
    <w:p w:rsidR="00E1773F" w:rsidRPr="00E1773F" w:rsidRDefault="00E1773F" w:rsidP="00E1773F">
      <w:pPr>
        <w:tabs>
          <w:tab w:val="left" w:pos="0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>(PARA OTORGAR EL PUNTAJE INDICADO EN EL PRESENTE FORMULARIO DEBE SER DILIGENCIADO Y ADJUNTARSE LA TOTALIDAD DE DOCUMENTOS INDICADOS)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Declaramos bajo nuestra responsabilidad personal y comprometiendo a las personas jurídicas que representamos, según corresponda, que:</w:t>
      </w:r>
    </w:p>
    <w:p w:rsidR="00E1773F" w:rsidRPr="00E1773F" w:rsidRDefault="00E1773F" w:rsidP="00E1773F">
      <w:pPr>
        <w:spacing w:after="0" w:line="240" w:lineRule="auto"/>
        <w:jc w:val="center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>1. OFRECIMIENTO DE PRESTACIÓN DE BIENES/SERVICIOS NACIONALES O EXTRANJEROS CON TRATO NACIONAL  (10% adicional a la ponderación técnica + económica)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iCs/>
          <w:sz w:val="20"/>
          <w:szCs w:val="20"/>
          <w:lang w:val="es-ES" w:eastAsia="es-ES"/>
        </w:rPr>
      </w:pP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De conformidad con lo estipulado en el artículo 2.2.1.1.1</w:t>
      </w:r>
      <w:r>
        <w:rPr>
          <w:rFonts w:ascii="Tahoma" w:eastAsia="Times New Roman" w:hAnsi="Tahoma" w:cs="Tahoma"/>
          <w:iCs/>
          <w:sz w:val="20"/>
          <w:szCs w:val="20"/>
          <w:lang w:val="es-ES" w:eastAsia="es-ES"/>
        </w:rPr>
        <w:t xml:space="preserve">.3.1 del decreto 1082 de 2015. </w:t>
      </w: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Son los prestación de servicio definidos como nacionales en el Registro de Productores de Prestación de servicio Nacionales, de conformidad con el Decreto 2680 de 2009 o las normas que lo modifiquen, aclaren, adiciones o sustituyen.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1.1  BIENES</w:t>
      </w:r>
    </w:p>
    <w:p w:rsidR="00E1773F" w:rsidRPr="00E1773F" w:rsidRDefault="00E1773F" w:rsidP="00E1773F">
      <w:pPr>
        <w:tabs>
          <w:tab w:val="left" w:pos="6434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ab/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b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u w:val="single"/>
          <w:lang w:val="x-none" w:eastAsia="es-ES"/>
        </w:rPr>
        <w:t>A.  EN COLOMBIA</w:t>
      </w: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 xml:space="preserve">.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2"/>
        </w:numPr>
        <w:tabs>
          <w:tab w:val="left" w:pos="426"/>
        </w:tabs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Se utilicen insumos y mano de obra 100% Colombiana. (Marcar SI)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SI ___, </w:t>
      </w:r>
    </w:p>
    <w:p w:rsidR="00E1773F" w:rsidRPr="00E1773F" w:rsidRDefault="00E1773F" w:rsidP="00E1773F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 xml:space="preserve">EN EL EXTRANJERO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Si ___,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A qué tratado o acuerdo de libre comercio se encuentra usted adscrito __________________ 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1.2 SERVICIOS NACIONALES (APLICA PARA PRESTACIÓN DE SERVICIOS)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SERVICIOS PRESTADOS POR PERSONAS NATURALES COLOMBIANAS O JURÍDICAS CONSTITUIDAS EN COLOMBIA (100%)</w:t>
      </w: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bCs/>
          <w:sz w:val="20"/>
          <w:szCs w:val="20"/>
          <w:lang w:eastAsia="es-ES"/>
        </w:rPr>
      </w:pPr>
    </w:p>
    <w:p w:rsidR="00E1773F" w:rsidRPr="00E1773F" w:rsidRDefault="00E1773F" w:rsidP="00E1773F">
      <w:pPr>
        <w:spacing w:after="0" w:line="240" w:lineRule="auto"/>
        <w:contextualSpacing/>
        <w:jc w:val="both"/>
        <w:rPr>
          <w:rFonts w:ascii="Tahoma" w:eastAsia="Times New Roman" w:hAnsi="Tahoma" w:cs="Tahoma"/>
          <w:iCs/>
          <w:sz w:val="20"/>
          <w:szCs w:val="20"/>
          <w:lang w:val="es-ES" w:eastAsia="es-ES"/>
        </w:rPr>
      </w:pPr>
      <w:r w:rsidRPr="00E1773F">
        <w:rPr>
          <w:rFonts w:ascii="Tahoma" w:eastAsia="Times New Roman" w:hAnsi="Tahoma" w:cs="Tahoma"/>
          <w:iCs/>
          <w:sz w:val="20"/>
          <w:szCs w:val="20"/>
          <w:u w:val="single"/>
          <w:lang w:val="es-ES" w:eastAsia="es-ES"/>
        </w:rPr>
        <w:t>Servicios Nacionales</w:t>
      </w:r>
      <w:r w:rsidRPr="00E1773F">
        <w:rPr>
          <w:rFonts w:ascii="Tahoma" w:eastAsia="Times New Roman" w:hAnsi="Tahoma" w:cs="Tahoma"/>
          <w:iCs/>
          <w:sz w:val="20"/>
          <w:szCs w:val="20"/>
          <w:lang w:val="es-ES" w:eastAsia="es-ES"/>
        </w:rPr>
        <w:t>: Son los prestados por personas naturales colombianas o residentes en Colombia o por personas jurídicas constituidas de conformidad con la legislación colombiana</w:t>
      </w:r>
    </w:p>
    <w:p w:rsidR="00E1773F" w:rsidRPr="00E1773F" w:rsidRDefault="00E1773F" w:rsidP="00E1773F">
      <w:pPr>
        <w:tabs>
          <w:tab w:val="left" w:pos="2880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es-ES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___.</w:t>
      </w:r>
    </w:p>
    <w:p w:rsidR="00E1773F" w:rsidRPr="00E1773F" w:rsidRDefault="00E1773F" w:rsidP="00E1773F">
      <w:pPr>
        <w:tabs>
          <w:tab w:val="left" w:pos="194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tabs>
          <w:tab w:val="left" w:pos="1946"/>
        </w:tabs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1"/>
          <w:numId w:val="1"/>
        </w:numPr>
        <w:tabs>
          <w:tab w:val="left" w:pos="426"/>
          <w:tab w:val="left" w:pos="1946"/>
          <w:tab w:val="left" w:pos="7399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sz w:val="20"/>
          <w:szCs w:val="20"/>
          <w:lang w:val="x-none" w:eastAsia="es-ES"/>
        </w:rPr>
        <w:t>BIENES/SERVICIOS IMPORTADOS ACREDITADOS</w:t>
      </w:r>
    </w:p>
    <w:p w:rsidR="00E1773F" w:rsidRPr="00E1773F" w:rsidRDefault="00E1773F" w:rsidP="00E1773F">
      <w:pPr>
        <w:tabs>
          <w:tab w:val="left" w:pos="1946"/>
          <w:tab w:val="left" w:pos="7399"/>
        </w:tabs>
        <w:spacing w:after="0" w:line="240" w:lineRule="auto"/>
        <w:ind w:left="720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ab/>
      </w:r>
    </w:p>
    <w:p w:rsidR="00E1773F" w:rsidRPr="00E1773F" w:rsidRDefault="00E1773F" w:rsidP="00E1773F">
      <w:pPr>
        <w:numPr>
          <w:ilvl w:val="0"/>
          <w:numId w:val="5"/>
        </w:numPr>
        <w:tabs>
          <w:tab w:val="left" w:pos="426"/>
        </w:tabs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>BIENES (INFERIOR AL 100%)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lastRenderedPageBreak/>
        <w:t>Oferentes con utilización de productos fabricados en Colombia y/o mano de obra colombiana, se asignará un puntaje máximo del 10%, siempre y cuando el componente colombiano sea superior al 10%.  Los demás oferentes serán calificados de manera proporcional.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_____   Porcentaje de participación de insumos y/o personas de nacionalidad colombiana ______%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Aplica para</w:t>
      </w:r>
      <w:r w:rsidRPr="00E1773F">
        <w:rPr>
          <w:rFonts w:ascii="Tahoma" w:eastAsia="Times New Roman" w:hAnsi="Tahoma" w:cs="Tahoma"/>
          <w:sz w:val="20"/>
          <w:szCs w:val="20"/>
          <w:lang w:val="x-none" w:eastAsia="es-ES"/>
        </w:rPr>
        <w:t xml:space="preserve"> los Ítems Nos: ________________________</w:t>
      </w: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/>
          <w:bCs/>
          <w:sz w:val="20"/>
          <w:szCs w:val="20"/>
          <w:lang w:val="x-none" w:eastAsia="es-ES"/>
        </w:rPr>
        <w:t xml:space="preserve">MANO DE OBRA - SERVICIOS 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i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 xml:space="preserve">Oferentes extranjeros que presten sus servicios a través de </w:t>
      </w:r>
      <w:r w:rsidRPr="00E1773F">
        <w:rPr>
          <w:rFonts w:ascii="Tahoma" w:eastAsia="Times New Roman" w:hAnsi="Tahoma" w:cs="Tahoma"/>
          <w:iCs/>
          <w:sz w:val="20"/>
          <w:szCs w:val="20"/>
          <w:lang w:val="x-none" w:eastAsia="es-ES"/>
        </w:rPr>
        <w:t xml:space="preserve">personas naturales colombianas o residentes en Colombia, </w:t>
      </w: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se asignará un puntaje máximo del 10% adicional de manera proporcional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i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SI _______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val="x-none" w:eastAsia="es-ES"/>
        </w:rPr>
      </w:pPr>
      <w:r w:rsidRPr="00E1773F">
        <w:rPr>
          <w:rFonts w:ascii="Tahoma" w:eastAsia="Times New Roman" w:hAnsi="Tahoma" w:cs="Tahoma"/>
          <w:bCs/>
          <w:sz w:val="20"/>
          <w:szCs w:val="20"/>
          <w:lang w:val="x-none" w:eastAsia="es-ES"/>
        </w:rPr>
        <w:t>Declaramos bajo la gravedad de juramento que la información contenida en el presente anexo es fidedigna.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___________________________________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Firma del proponente o Representante legal o Apoderado</w:t>
      </w:r>
    </w:p>
    <w:p w:rsidR="00E1773F" w:rsidRPr="00E1773F" w:rsidRDefault="00E1773F" w:rsidP="00E1773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E1773F">
        <w:rPr>
          <w:rFonts w:ascii="Tahoma" w:eastAsia="Times New Roman" w:hAnsi="Tahoma" w:cs="Tahoma"/>
          <w:sz w:val="20"/>
          <w:szCs w:val="20"/>
          <w:lang w:eastAsia="es-CO"/>
        </w:rPr>
        <w:t>Nombre __________________________</w:t>
      </w:r>
    </w:p>
    <w:p w:rsidR="00E1773F" w:rsidRPr="00E1773F" w:rsidRDefault="00E1773F" w:rsidP="00E1773F">
      <w:pPr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E1773F" w:rsidRPr="00E1773F" w:rsidRDefault="00E1773F" w:rsidP="00E1773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es-CO"/>
        </w:rPr>
      </w:pPr>
    </w:p>
    <w:p w:rsidR="00A71BAA" w:rsidRDefault="00A71BAA"/>
    <w:sectPr w:rsidR="00A71B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559"/>
    <w:multiLevelType w:val="hybridMultilevel"/>
    <w:tmpl w:val="857094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D5A6D"/>
    <w:multiLevelType w:val="multilevel"/>
    <w:tmpl w:val="82BCE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>
    <w:nsid w:val="209C4B65"/>
    <w:multiLevelType w:val="hybridMultilevel"/>
    <w:tmpl w:val="EF0072C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50F18"/>
    <w:multiLevelType w:val="hybridMultilevel"/>
    <w:tmpl w:val="A2A4192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D8674C4"/>
    <w:multiLevelType w:val="hybridMultilevel"/>
    <w:tmpl w:val="374228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3F"/>
    <w:rsid w:val="00407F4C"/>
    <w:rsid w:val="00A71BAA"/>
    <w:rsid w:val="00B75143"/>
    <w:rsid w:val="00E1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 Nathalia Gomez Santana</dc:creator>
  <cp:keywords/>
  <dc:description/>
  <cp:lastModifiedBy>S3 Eric Tom Coneo</cp:lastModifiedBy>
  <cp:revision>3</cp:revision>
  <dcterms:created xsi:type="dcterms:W3CDTF">2020-07-10T03:04:00Z</dcterms:created>
  <dcterms:modified xsi:type="dcterms:W3CDTF">2020-07-13T14:48:00Z</dcterms:modified>
</cp:coreProperties>
</file>