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DE523A" w14:textId="77777777" w:rsidR="00CA2550" w:rsidRDefault="00CA2550" w:rsidP="00CA2550">
      <w:pPr>
        <w:keepNext/>
        <w:keepLines/>
        <w:spacing w:after="0" w:line="240" w:lineRule="auto"/>
        <w:jc w:val="center"/>
        <w:outlineLvl w:val="0"/>
        <w:rPr>
          <w:rFonts w:cs="Arial"/>
          <w:b/>
          <w:bCs/>
          <w:color w:val="auto"/>
          <w:lang w:eastAsia="es-CO"/>
        </w:rPr>
      </w:pPr>
      <w:bookmarkStart w:id="0" w:name="_Toc443564797"/>
      <w:bookmarkStart w:id="1" w:name="_Toc443569980"/>
      <w:bookmarkStart w:id="2" w:name="_Toc443578509"/>
      <w:bookmarkStart w:id="3" w:name="_Toc443923274"/>
      <w:bookmarkStart w:id="4" w:name="_Toc486413298"/>
      <w:bookmarkStart w:id="5" w:name="_Toc513738959"/>
      <w:bookmarkStart w:id="6" w:name="_Toc514309607"/>
      <w:bookmarkStart w:id="7" w:name="_Toc515265541"/>
      <w:bookmarkStart w:id="8" w:name="_Toc517360461"/>
      <w:bookmarkStart w:id="9" w:name="_Toc6825697"/>
      <w:bookmarkStart w:id="10" w:name="_Toc10126238"/>
      <w:bookmarkStart w:id="11" w:name="_Toc10199680"/>
      <w:bookmarkStart w:id="12" w:name="_Toc13499627"/>
      <w:bookmarkStart w:id="13" w:name="_Toc40263594"/>
      <w:bookmarkStart w:id="14" w:name="_Toc41162930"/>
    </w:p>
    <w:p w14:paraId="5ED5CF81" w14:textId="77777777" w:rsidR="00CA2550" w:rsidRDefault="00CA2550" w:rsidP="000B2F42">
      <w:pPr>
        <w:keepNext/>
        <w:keepLines/>
        <w:spacing w:after="0" w:line="240" w:lineRule="auto"/>
        <w:ind w:right="-1030"/>
        <w:jc w:val="center"/>
        <w:outlineLvl w:val="0"/>
        <w:rPr>
          <w:rFonts w:cs="Arial"/>
          <w:b/>
          <w:bCs/>
          <w:color w:val="auto"/>
          <w:lang w:eastAsia="es-CO"/>
        </w:rPr>
      </w:pPr>
    </w:p>
    <w:p w14:paraId="3FBBE1CA" w14:textId="56441442" w:rsidR="000B2F42" w:rsidRPr="000B2F42" w:rsidRDefault="000B2F42" w:rsidP="000B2F42">
      <w:pPr>
        <w:keepNext/>
        <w:keepLines/>
        <w:spacing w:after="0" w:line="240" w:lineRule="auto"/>
        <w:ind w:right="-1030"/>
        <w:jc w:val="center"/>
        <w:outlineLvl w:val="0"/>
        <w:rPr>
          <w:rFonts w:cs="Arial"/>
          <w:b/>
          <w:bCs/>
          <w:color w:val="auto"/>
          <w:sz w:val="21"/>
          <w:szCs w:val="21"/>
          <w:lang w:eastAsia="es-CO"/>
        </w:rPr>
      </w:pPr>
      <w:r w:rsidRPr="000B2F42">
        <w:rPr>
          <w:rFonts w:cs="Arial"/>
          <w:b/>
          <w:bCs/>
          <w:color w:val="auto"/>
          <w:sz w:val="21"/>
          <w:szCs w:val="21"/>
          <w:lang w:eastAsia="es-CO"/>
        </w:rPr>
        <w:t>ANEXO DE EXPERIENCIA HABILITANTE DEL OFERENTE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7FBF9630" w14:textId="7A21CA5B" w:rsidR="00CA2550" w:rsidRPr="000B2F42" w:rsidRDefault="000B2F42" w:rsidP="000B2F42">
      <w:pPr>
        <w:keepNext/>
        <w:keepLines/>
        <w:spacing w:after="0" w:line="240" w:lineRule="auto"/>
        <w:ind w:right="-1030"/>
        <w:jc w:val="center"/>
        <w:outlineLvl w:val="0"/>
        <w:rPr>
          <w:rFonts w:cs="Arial"/>
          <w:b/>
          <w:bCs/>
          <w:color w:val="auto"/>
          <w:sz w:val="21"/>
          <w:szCs w:val="21"/>
          <w:lang w:eastAsia="es-CO"/>
        </w:rPr>
      </w:pPr>
      <w:r w:rsidRPr="000B2F42">
        <w:rPr>
          <w:rFonts w:cs="Arial"/>
          <w:b/>
          <w:color w:val="auto"/>
          <w:sz w:val="21"/>
          <w:szCs w:val="21"/>
        </w:rPr>
        <w:t xml:space="preserve">PROCESO DE SELECCIÓN DE </w:t>
      </w:r>
      <w:r w:rsidRPr="000B2F42">
        <w:rPr>
          <w:rFonts w:cs="Arial"/>
          <w:b/>
          <w:color w:val="FF0000"/>
          <w:sz w:val="21"/>
          <w:szCs w:val="21"/>
        </w:rPr>
        <w:t xml:space="preserve">SUBASTA INVERSA ELECTRONICA </w:t>
      </w:r>
      <w:r w:rsidRPr="000B2F42">
        <w:rPr>
          <w:rFonts w:cs="Arial"/>
          <w:b/>
          <w:color w:val="auto"/>
          <w:sz w:val="21"/>
          <w:szCs w:val="21"/>
        </w:rPr>
        <w:t xml:space="preserve">NO. </w:t>
      </w:r>
      <w:r w:rsidRPr="000B2F42">
        <w:rPr>
          <w:rFonts w:cs="Arial"/>
          <w:b/>
          <w:color w:val="FF0000"/>
          <w:sz w:val="21"/>
          <w:szCs w:val="21"/>
        </w:rPr>
        <w:t>XXX-XXX-XXX-202</w:t>
      </w:r>
      <w:r w:rsidR="009F6DD5">
        <w:rPr>
          <w:rFonts w:cs="Arial"/>
          <w:b/>
          <w:color w:val="FF0000"/>
          <w:sz w:val="21"/>
          <w:szCs w:val="21"/>
        </w:rPr>
        <w:t>6</w:t>
      </w:r>
      <w:bookmarkStart w:id="15" w:name="_GoBack"/>
      <w:bookmarkEnd w:id="15"/>
    </w:p>
    <w:p w14:paraId="73F1A034" w14:textId="77777777" w:rsidR="00CA2550" w:rsidRPr="000B2F42" w:rsidRDefault="00CA2550" w:rsidP="000B2F42">
      <w:pPr>
        <w:spacing w:after="0" w:line="240" w:lineRule="auto"/>
        <w:ind w:right="-1030"/>
        <w:contextualSpacing/>
        <w:jc w:val="both"/>
        <w:rPr>
          <w:rFonts w:cs="Arial"/>
          <w:color w:val="auto"/>
          <w:sz w:val="21"/>
          <w:szCs w:val="21"/>
        </w:rPr>
      </w:pPr>
    </w:p>
    <w:p w14:paraId="48F51BAB" w14:textId="2C7A7329" w:rsidR="00CA2550" w:rsidRPr="000B2F42" w:rsidRDefault="00CA2550" w:rsidP="000B2F42">
      <w:pPr>
        <w:spacing w:after="0" w:line="240" w:lineRule="auto"/>
        <w:ind w:right="-1030"/>
        <w:contextualSpacing/>
        <w:jc w:val="both"/>
        <w:rPr>
          <w:rFonts w:cs="Arial"/>
          <w:bCs/>
          <w:color w:val="auto"/>
          <w:sz w:val="21"/>
          <w:szCs w:val="21"/>
        </w:rPr>
      </w:pPr>
      <w:r w:rsidRPr="000B2F42">
        <w:rPr>
          <w:rFonts w:cs="Arial"/>
          <w:bCs/>
          <w:vanish/>
          <w:color w:val="auto"/>
          <w:sz w:val="21"/>
          <w:szCs w:val="21"/>
        </w:rPr>
        <w:t>&lt;SPAN style="FONT-FAMILY: Arial; FONT-SIZE: 12pt"&gt;</w:t>
      </w:r>
      <w:r w:rsidRPr="000B2F42">
        <w:rPr>
          <w:rFonts w:cs="Arial"/>
          <w:bCs/>
          <w:color w:val="auto"/>
          <w:sz w:val="21"/>
          <w:szCs w:val="21"/>
        </w:rPr>
        <w:t xml:space="preserve">El </w:t>
      </w:r>
      <w:r w:rsidR="000B2F42" w:rsidRPr="000B2F42">
        <w:rPr>
          <w:rFonts w:cs="Arial"/>
          <w:bCs/>
          <w:color w:val="auto"/>
          <w:sz w:val="21"/>
          <w:szCs w:val="21"/>
        </w:rPr>
        <w:t>proponente debe diligenciar el presente</w:t>
      </w:r>
      <w:r w:rsidRPr="000B2F42">
        <w:rPr>
          <w:rFonts w:cs="Arial"/>
          <w:bCs/>
          <w:color w:val="auto"/>
          <w:sz w:val="21"/>
          <w:szCs w:val="21"/>
        </w:rPr>
        <w:t xml:space="preserve"> formulario y consignar la información de los contratos que haya ejecutado, para comp</w:t>
      </w:r>
      <w:r w:rsidR="000B2F42" w:rsidRPr="000B2F42">
        <w:rPr>
          <w:rFonts w:cs="Arial"/>
          <w:bCs/>
          <w:color w:val="auto"/>
          <w:sz w:val="21"/>
          <w:szCs w:val="21"/>
        </w:rPr>
        <w:t>utar la experiencia establecida dentro delos requisitos habilitantes técnicos. Es importante señalar que lo consignado, debe corresponder con los contratos registrados en el Registro Único de Proponentes.</w:t>
      </w:r>
    </w:p>
    <w:p w14:paraId="7E3350AD" w14:textId="77777777" w:rsidR="00CA2550" w:rsidRPr="00CA2550" w:rsidRDefault="00CA2550" w:rsidP="00CA2550">
      <w:pPr>
        <w:spacing w:after="0" w:line="240" w:lineRule="auto"/>
        <w:contextualSpacing/>
        <w:jc w:val="both"/>
        <w:rPr>
          <w:rFonts w:cs="Arial"/>
          <w:b/>
          <w:bCs/>
          <w:color w:val="auto"/>
        </w:rPr>
      </w:pPr>
    </w:p>
    <w:tbl>
      <w:tblPr>
        <w:tblW w:w="5475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68"/>
        <w:gridCol w:w="1417"/>
        <w:gridCol w:w="2837"/>
        <w:gridCol w:w="1039"/>
        <w:gridCol w:w="1654"/>
        <w:gridCol w:w="1529"/>
        <w:gridCol w:w="1874"/>
        <w:gridCol w:w="990"/>
        <w:gridCol w:w="993"/>
      </w:tblGrid>
      <w:tr w:rsidR="000B2F42" w:rsidRPr="00CA2550" w14:paraId="01D66C78" w14:textId="77777777" w:rsidTr="000B2F42">
        <w:trPr>
          <w:trHeight w:val="490"/>
        </w:trPr>
        <w:tc>
          <w:tcPr>
            <w:tcW w:w="466" w:type="pct"/>
            <w:vAlign w:val="center"/>
          </w:tcPr>
          <w:p w14:paraId="11AAE9B9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b/>
                <w:color w:val="auto"/>
                <w:sz w:val="16"/>
                <w:szCs w:val="16"/>
              </w:rPr>
              <w:t>CONTRATANTE</w:t>
            </w: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&lt;SPAN style="FONT-FAMILY: Arial; FONT-SIZE: 12pt"&gt;&lt;/SPAN&gt;</w:t>
            </w:r>
          </w:p>
        </w:tc>
        <w:tc>
          <w:tcPr>
            <w:tcW w:w="521" w:type="pct"/>
            <w:vAlign w:val="center"/>
          </w:tcPr>
          <w:p w14:paraId="64D50ED5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vanish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b/>
                <w:color w:val="auto"/>
                <w:sz w:val="16"/>
                <w:szCs w:val="16"/>
              </w:rPr>
              <w:t>CONTRATISTA</w:t>
            </w:r>
          </w:p>
        </w:tc>
        <w:tc>
          <w:tcPr>
            <w:tcW w:w="1043" w:type="pct"/>
            <w:vAlign w:val="center"/>
          </w:tcPr>
          <w:p w14:paraId="5CA6FD29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b/>
                <w:color w:val="auto"/>
                <w:sz w:val="16"/>
                <w:szCs w:val="16"/>
              </w:rPr>
              <w:t>OBJETO</w:t>
            </w: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&lt;/SPAN&gt;</w:t>
            </w:r>
          </w:p>
        </w:tc>
        <w:tc>
          <w:tcPr>
            <w:tcW w:w="382" w:type="pct"/>
            <w:vAlign w:val="center"/>
          </w:tcPr>
          <w:p w14:paraId="0D4AEA6F" w14:textId="67749E83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b/>
                <w:color w:val="auto"/>
                <w:sz w:val="16"/>
                <w:szCs w:val="16"/>
              </w:rPr>
              <w:t>VALOR EN PESOS</w:t>
            </w:r>
            <w:r>
              <w:rPr>
                <w:rFonts w:cs="Arial"/>
                <w:b/>
                <w:color w:val="auto"/>
                <w:sz w:val="16"/>
                <w:szCs w:val="16"/>
              </w:rPr>
              <w:t xml:space="preserve"> Y SMLMV</w:t>
            </w: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&lt;/SPAN&gt;</w:t>
            </w:r>
          </w:p>
        </w:tc>
        <w:tc>
          <w:tcPr>
            <w:tcW w:w="608" w:type="pct"/>
            <w:vAlign w:val="center"/>
          </w:tcPr>
          <w:p w14:paraId="0E106451" w14:textId="3B9EA231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color w:val="auto"/>
                <w:sz w:val="16"/>
                <w:szCs w:val="16"/>
              </w:rPr>
              <w:t>% DE PARTICIPACIÓN EN EL VALOR EJECUTADO (CONSORCIOS- UNIONES TEMPORALES)</w:t>
            </w:r>
          </w:p>
        </w:tc>
        <w:tc>
          <w:tcPr>
            <w:tcW w:w="562" w:type="pct"/>
          </w:tcPr>
          <w:p w14:paraId="08CBF5D9" w14:textId="49C0280E" w:rsidR="000B2F42" w:rsidRPr="000B2F42" w:rsidRDefault="000B2F42" w:rsidP="000B2F42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color w:val="auto"/>
                <w:sz w:val="16"/>
                <w:szCs w:val="16"/>
              </w:rPr>
              <w:t>NÚMERO CONSECUTIVO DEL REPORTE DEL CONTRATO EJECUTADO EN EL RUP</w:t>
            </w:r>
          </w:p>
        </w:tc>
        <w:tc>
          <w:tcPr>
            <w:tcW w:w="689" w:type="pct"/>
            <w:vAlign w:val="center"/>
          </w:tcPr>
          <w:p w14:paraId="25E52F8D" w14:textId="3EE4AA4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>
              <w:rPr>
                <w:rFonts w:cs="Arial"/>
                <w:b/>
                <w:color w:val="auto"/>
                <w:sz w:val="16"/>
                <w:szCs w:val="16"/>
              </w:rPr>
              <w:t>CÓDIGO UNSPSC CON EL QUE SE EJECUTÓ EL CONTRATO</w:t>
            </w:r>
          </w:p>
        </w:tc>
        <w:tc>
          <w:tcPr>
            <w:tcW w:w="729" w:type="pct"/>
            <w:gridSpan w:val="2"/>
            <w:vAlign w:val="center"/>
          </w:tcPr>
          <w:p w14:paraId="645DE992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b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b/>
                <w:color w:val="auto"/>
                <w:sz w:val="16"/>
                <w:szCs w:val="16"/>
              </w:rPr>
              <w:t>FECHA INICIO Y TERMINACIÓN DEL CONTRATO</w:t>
            </w:r>
            <w:r w:rsidRPr="000B2F42">
              <w:rPr>
                <w:rFonts w:cs="Arial"/>
                <w:b/>
                <w:vanish/>
                <w:color w:val="auto"/>
                <w:sz w:val="16"/>
                <w:szCs w:val="16"/>
              </w:rPr>
              <w:t>&lt;/SPAN&gt;</w:t>
            </w:r>
          </w:p>
        </w:tc>
      </w:tr>
      <w:tr w:rsidR="000B2F42" w:rsidRPr="00CA2550" w14:paraId="1CA9F98C" w14:textId="77777777" w:rsidTr="000B2F42">
        <w:trPr>
          <w:hidden/>
        </w:trPr>
        <w:tc>
          <w:tcPr>
            <w:tcW w:w="466" w:type="pct"/>
            <w:vAlign w:val="center"/>
          </w:tcPr>
          <w:p w14:paraId="1A0BF6B0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&lt;SPAN style="FONT-FAMILY: Arial; FONT-SIZE: 12pt"&gt;</w:t>
            </w:r>
          </w:p>
          <w:p w14:paraId="58036F2B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&lt;/SPAN&gt;</w:t>
            </w:r>
          </w:p>
        </w:tc>
        <w:tc>
          <w:tcPr>
            <w:tcW w:w="521" w:type="pct"/>
          </w:tcPr>
          <w:p w14:paraId="16CC9C11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  <w:sz w:val="16"/>
                <w:szCs w:val="16"/>
              </w:rPr>
            </w:pPr>
          </w:p>
        </w:tc>
        <w:tc>
          <w:tcPr>
            <w:tcW w:w="1043" w:type="pct"/>
            <w:vAlign w:val="center"/>
          </w:tcPr>
          <w:p w14:paraId="428BEAAD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color w:val="auto"/>
                <w:sz w:val="16"/>
                <w:szCs w:val="16"/>
              </w:rPr>
              <w:t> </w:t>
            </w: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&lt;/SPAN&gt;</w:t>
            </w:r>
          </w:p>
        </w:tc>
        <w:tc>
          <w:tcPr>
            <w:tcW w:w="382" w:type="pct"/>
            <w:vAlign w:val="center"/>
          </w:tcPr>
          <w:p w14:paraId="0CB6D906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  <w:sz w:val="16"/>
                <w:szCs w:val="16"/>
              </w:rPr>
            </w:pPr>
          </w:p>
        </w:tc>
        <w:tc>
          <w:tcPr>
            <w:tcW w:w="608" w:type="pct"/>
            <w:vAlign w:val="center"/>
          </w:tcPr>
          <w:p w14:paraId="5DB07D6A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  <w:sz w:val="16"/>
                <w:szCs w:val="16"/>
              </w:rPr>
            </w:pPr>
          </w:p>
        </w:tc>
        <w:tc>
          <w:tcPr>
            <w:tcW w:w="562" w:type="pct"/>
          </w:tcPr>
          <w:p w14:paraId="75B835F1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  <w:sz w:val="16"/>
                <w:szCs w:val="16"/>
              </w:rPr>
            </w:pPr>
          </w:p>
        </w:tc>
        <w:tc>
          <w:tcPr>
            <w:tcW w:w="689" w:type="pct"/>
            <w:vAlign w:val="center"/>
          </w:tcPr>
          <w:p w14:paraId="56C83B3A" w14:textId="13A32B13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color w:val="auto"/>
                <w:sz w:val="16"/>
                <w:szCs w:val="16"/>
              </w:rPr>
              <w:t> </w:t>
            </w: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&lt;/SPAN&gt;</w:t>
            </w:r>
          </w:p>
        </w:tc>
        <w:tc>
          <w:tcPr>
            <w:tcW w:w="364" w:type="pct"/>
            <w:vAlign w:val="center"/>
          </w:tcPr>
          <w:p w14:paraId="5A94F33D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color w:val="auto"/>
                <w:sz w:val="16"/>
                <w:szCs w:val="16"/>
              </w:rPr>
              <w:t> </w:t>
            </w: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&lt;/SPAN&gt;</w:t>
            </w:r>
          </w:p>
        </w:tc>
        <w:tc>
          <w:tcPr>
            <w:tcW w:w="365" w:type="pct"/>
            <w:vAlign w:val="center"/>
          </w:tcPr>
          <w:p w14:paraId="1F445CD4" w14:textId="77777777" w:rsidR="000B2F42" w:rsidRPr="000B2F42" w:rsidRDefault="000B2F42" w:rsidP="00CA2550">
            <w:pPr>
              <w:spacing w:after="0" w:line="0" w:lineRule="atLeast"/>
              <w:jc w:val="center"/>
              <w:rPr>
                <w:rFonts w:cs="Arial"/>
                <w:color w:val="auto"/>
                <w:sz w:val="16"/>
                <w:szCs w:val="16"/>
              </w:rPr>
            </w:pP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&lt;SPAN style="FONT-FAMILY: Arial; FONT-SIZE: 12pt"&gt;</w:t>
            </w:r>
            <w:r w:rsidRPr="000B2F42">
              <w:rPr>
                <w:rFonts w:cs="Arial"/>
                <w:color w:val="auto"/>
                <w:sz w:val="16"/>
                <w:szCs w:val="16"/>
              </w:rPr>
              <w:t> </w:t>
            </w:r>
            <w:r w:rsidRPr="000B2F42">
              <w:rPr>
                <w:rFonts w:cs="Arial"/>
                <w:vanish/>
                <w:color w:val="FF0000"/>
                <w:sz w:val="16"/>
                <w:szCs w:val="16"/>
              </w:rPr>
              <w:t>&lt;/SPAN&gt;</w:t>
            </w:r>
          </w:p>
        </w:tc>
      </w:tr>
      <w:tr w:rsidR="000B2F42" w:rsidRPr="00CA2550" w14:paraId="2D00AF64" w14:textId="77777777" w:rsidTr="000B2F42">
        <w:tc>
          <w:tcPr>
            <w:tcW w:w="466" w:type="pct"/>
            <w:vAlign w:val="center"/>
          </w:tcPr>
          <w:p w14:paraId="3FD7431B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  <w:p w14:paraId="40363515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521" w:type="pct"/>
          </w:tcPr>
          <w:p w14:paraId="7A9F2B0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1043" w:type="pct"/>
            <w:vAlign w:val="center"/>
          </w:tcPr>
          <w:p w14:paraId="4742F241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82" w:type="pct"/>
            <w:vAlign w:val="center"/>
          </w:tcPr>
          <w:p w14:paraId="6E54765C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08" w:type="pct"/>
            <w:vAlign w:val="center"/>
          </w:tcPr>
          <w:p w14:paraId="394DA3F4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562" w:type="pct"/>
          </w:tcPr>
          <w:p w14:paraId="3A9C8BB1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89" w:type="pct"/>
            <w:vAlign w:val="center"/>
          </w:tcPr>
          <w:p w14:paraId="72979D48" w14:textId="36FA47AD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4" w:type="pct"/>
            <w:vAlign w:val="center"/>
          </w:tcPr>
          <w:p w14:paraId="3D79C49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5" w:type="pct"/>
            <w:vAlign w:val="center"/>
          </w:tcPr>
          <w:p w14:paraId="0377FBBA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</w:tr>
      <w:tr w:rsidR="000B2F42" w:rsidRPr="00CA2550" w14:paraId="2F677363" w14:textId="77777777" w:rsidTr="000B2F42">
        <w:tc>
          <w:tcPr>
            <w:tcW w:w="466" w:type="pct"/>
            <w:vAlign w:val="center"/>
          </w:tcPr>
          <w:p w14:paraId="0E55583D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  <w:p w14:paraId="7B26C584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521" w:type="pct"/>
          </w:tcPr>
          <w:p w14:paraId="1974635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1043" w:type="pct"/>
            <w:vAlign w:val="center"/>
          </w:tcPr>
          <w:p w14:paraId="211413B1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82" w:type="pct"/>
            <w:vAlign w:val="center"/>
          </w:tcPr>
          <w:p w14:paraId="1A44364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08" w:type="pct"/>
            <w:vAlign w:val="center"/>
          </w:tcPr>
          <w:p w14:paraId="45E33ED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562" w:type="pct"/>
          </w:tcPr>
          <w:p w14:paraId="1EA0C8D0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89" w:type="pct"/>
            <w:vAlign w:val="center"/>
          </w:tcPr>
          <w:p w14:paraId="39EEEABE" w14:textId="22A7E8F5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4" w:type="pct"/>
            <w:vAlign w:val="center"/>
          </w:tcPr>
          <w:p w14:paraId="1DB041AF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5" w:type="pct"/>
            <w:vAlign w:val="center"/>
          </w:tcPr>
          <w:p w14:paraId="0DD49511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</w:tr>
      <w:tr w:rsidR="000B2F42" w:rsidRPr="00CA2550" w14:paraId="01CCDF32" w14:textId="77777777" w:rsidTr="000B2F42">
        <w:tc>
          <w:tcPr>
            <w:tcW w:w="466" w:type="pct"/>
            <w:vAlign w:val="center"/>
          </w:tcPr>
          <w:p w14:paraId="2EC25802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  <w:p w14:paraId="70B723A8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521" w:type="pct"/>
          </w:tcPr>
          <w:p w14:paraId="3CDFE98E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1043" w:type="pct"/>
            <w:vAlign w:val="center"/>
          </w:tcPr>
          <w:p w14:paraId="750FBA6F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82" w:type="pct"/>
            <w:vAlign w:val="center"/>
          </w:tcPr>
          <w:p w14:paraId="777029F5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08" w:type="pct"/>
            <w:vAlign w:val="center"/>
          </w:tcPr>
          <w:p w14:paraId="2506A31A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562" w:type="pct"/>
          </w:tcPr>
          <w:p w14:paraId="7481C1DD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89" w:type="pct"/>
            <w:vAlign w:val="center"/>
          </w:tcPr>
          <w:p w14:paraId="0AABE31B" w14:textId="194483D2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4" w:type="pct"/>
            <w:vAlign w:val="center"/>
          </w:tcPr>
          <w:p w14:paraId="7F34414C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5" w:type="pct"/>
            <w:vAlign w:val="center"/>
          </w:tcPr>
          <w:p w14:paraId="12B9ED2F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</w:tr>
      <w:tr w:rsidR="000B2F42" w:rsidRPr="00CA2550" w14:paraId="36B763D3" w14:textId="77777777" w:rsidTr="000B2F42">
        <w:tc>
          <w:tcPr>
            <w:tcW w:w="466" w:type="pct"/>
            <w:vAlign w:val="center"/>
          </w:tcPr>
          <w:p w14:paraId="2B9B40B4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  <w:p w14:paraId="7E0E146D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color w:val="FF0000"/>
              </w:rPr>
            </w:pPr>
          </w:p>
        </w:tc>
        <w:tc>
          <w:tcPr>
            <w:tcW w:w="521" w:type="pct"/>
          </w:tcPr>
          <w:p w14:paraId="7D32A50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1043" w:type="pct"/>
            <w:vAlign w:val="center"/>
          </w:tcPr>
          <w:p w14:paraId="1AF24BD3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82" w:type="pct"/>
            <w:vAlign w:val="center"/>
          </w:tcPr>
          <w:p w14:paraId="5C539360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08" w:type="pct"/>
            <w:vAlign w:val="center"/>
          </w:tcPr>
          <w:p w14:paraId="0D49ACC9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562" w:type="pct"/>
          </w:tcPr>
          <w:p w14:paraId="1570363B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689" w:type="pct"/>
            <w:vAlign w:val="center"/>
          </w:tcPr>
          <w:p w14:paraId="5E764581" w14:textId="30F72C6E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4" w:type="pct"/>
            <w:vAlign w:val="center"/>
          </w:tcPr>
          <w:p w14:paraId="7A553F53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  <w:tc>
          <w:tcPr>
            <w:tcW w:w="365" w:type="pct"/>
            <w:vAlign w:val="center"/>
          </w:tcPr>
          <w:p w14:paraId="336B4EB6" w14:textId="77777777" w:rsidR="000B2F42" w:rsidRPr="00CA2550" w:rsidRDefault="000B2F42" w:rsidP="00CA2550">
            <w:pPr>
              <w:spacing w:after="0" w:line="0" w:lineRule="atLeast"/>
              <w:jc w:val="center"/>
              <w:rPr>
                <w:rFonts w:cs="Arial"/>
                <w:vanish/>
                <w:color w:val="FF0000"/>
              </w:rPr>
            </w:pPr>
          </w:p>
        </w:tc>
      </w:tr>
    </w:tbl>
    <w:p w14:paraId="4A30F1B2" w14:textId="5C4D2B3E" w:rsidR="00CA2550" w:rsidRPr="000B2F42" w:rsidRDefault="00CA2550" w:rsidP="00CA2550">
      <w:pPr>
        <w:spacing w:after="0" w:line="240" w:lineRule="auto"/>
        <w:contextualSpacing/>
        <w:jc w:val="both"/>
        <w:rPr>
          <w:rFonts w:cs="Arial"/>
          <w:b/>
          <w:bCs/>
          <w:color w:val="auto"/>
          <w:sz w:val="21"/>
          <w:szCs w:val="21"/>
        </w:rPr>
      </w:pPr>
    </w:p>
    <w:p w14:paraId="52B52051" w14:textId="77777777" w:rsidR="00CA2550" w:rsidRPr="000B2F42" w:rsidRDefault="00CA2550" w:rsidP="000B2F42">
      <w:pPr>
        <w:spacing w:after="0" w:line="240" w:lineRule="auto"/>
        <w:ind w:right="-1171"/>
        <w:contextualSpacing/>
        <w:jc w:val="both"/>
        <w:rPr>
          <w:rFonts w:cs="Arial"/>
          <w:bCs/>
          <w:color w:val="auto"/>
          <w:sz w:val="21"/>
          <w:szCs w:val="21"/>
        </w:rPr>
      </w:pPr>
      <w:r w:rsidRPr="000B2F42">
        <w:rPr>
          <w:rFonts w:cs="Arial"/>
          <w:b/>
          <w:bCs/>
          <w:color w:val="auto"/>
          <w:sz w:val="21"/>
          <w:szCs w:val="21"/>
        </w:rPr>
        <w:t xml:space="preserve">Nota 1: </w:t>
      </w:r>
      <w:r w:rsidRPr="000B2F42">
        <w:rPr>
          <w:rFonts w:cs="Arial"/>
          <w:bCs/>
          <w:color w:val="auto"/>
          <w:sz w:val="21"/>
          <w:szCs w:val="21"/>
        </w:rPr>
        <w:t>En el evento en que se indiquen más contratos y/o registros de los solicitados, sólo serán tenidos en cuenta en el orden diligenciado de acuerdo a lo solicitado por la entidad.</w:t>
      </w:r>
    </w:p>
    <w:p w14:paraId="09A5976D" w14:textId="1124C03C" w:rsidR="00CA2550" w:rsidRDefault="00CA2550" w:rsidP="00CA2550">
      <w:pPr>
        <w:spacing w:after="0" w:line="240" w:lineRule="auto"/>
        <w:contextualSpacing/>
        <w:jc w:val="both"/>
        <w:rPr>
          <w:rFonts w:cs="Arial"/>
          <w:bCs/>
          <w:color w:val="auto"/>
        </w:rPr>
      </w:pPr>
    </w:p>
    <w:p w14:paraId="49EF7997" w14:textId="03186DC0" w:rsidR="000B2F42" w:rsidRDefault="000B2F42" w:rsidP="00CA2550">
      <w:pPr>
        <w:spacing w:after="0" w:line="240" w:lineRule="auto"/>
        <w:contextualSpacing/>
        <w:jc w:val="both"/>
        <w:rPr>
          <w:rFonts w:cs="Arial"/>
          <w:bCs/>
          <w:color w:val="auto"/>
        </w:rPr>
      </w:pPr>
    </w:p>
    <w:p w14:paraId="5B3714B2" w14:textId="6B21E879" w:rsidR="000B2F42" w:rsidRDefault="000B2F42" w:rsidP="00CA2550">
      <w:pPr>
        <w:spacing w:after="0" w:line="240" w:lineRule="auto"/>
        <w:contextualSpacing/>
        <w:jc w:val="both"/>
        <w:rPr>
          <w:rFonts w:cs="Arial"/>
          <w:bCs/>
          <w:color w:val="auto"/>
        </w:rPr>
      </w:pPr>
    </w:p>
    <w:p w14:paraId="0EE06BD0" w14:textId="77777777" w:rsidR="000B2F42" w:rsidRPr="00CA2550" w:rsidRDefault="000B2F42" w:rsidP="00CA2550">
      <w:pPr>
        <w:spacing w:after="0" w:line="240" w:lineRule="auto"/>
        <w:contextualSpacing/>
        <w:jc w:val="both"/>
        <w:rPr>
          <w:rFonts w:cs="Arial"/>
          <w:bCs/>
          <w:color w:val="auto"/>
        </w:rPr>
      </w:pPr>
    </w:p>
    <w:p w14:paraId="2CF9898D" w14:textId="7ACE4D3F" w:rsidR="00CA2550" w:rsidRPr="000B2F42" w:rsidRDefault="00CA2550" w:rsidP="000B2F42">
      <w:pPr>
        <w:spacing w:line="240" w:lineRule="auto"/>
        <w:ind w:right="51"/>
        <w:jc w:val="both"/>
        <w:rPr>
          <w:rFonts w:cs="Tahoma"/>
          <w:sz w:val="16"/>
          <w:szCs w:val="16"/>
          <w:lang w:eastAsia="es-CO"/>
        </w:rPr>
      </w:pPr>
      <w:r w:rsidRPr="000B2F42">
        <w:rPr>
          <w:rFonts w:cs="Arial"/>
          <w:color w:val="000000"/>
          <w:sz w:val="16"/>
          <w:lang w:eastAsia="es-CO"/>
        </w:rPr>
        <w:t>__________________________________</w:t>
      </w:r>
    </w:p>
    <w:p w14:paraId="7C1EA695" w14:textId="6709263B" w:rsidR="00CA2550" w:rsidRPr="000B2F42" w:rsidRDefault="00CA2550" w:rsidP="000B2F42">
      <w:pPr>
        <w:spacing w:after="0" w:line="240" w:lineRule="auto"/>
        <w:ind w:right="51"/>
        <w:jc w:val="both"/>
        <w:rPr>
          <w:rFonts w:cs="Tahoma"/>
          <w:b/>
          <w:sz w:val="16"/>
          <w:szCs w:val="16"/>
          <w:lang w:eastAsia="es-CO"/>
        </w:rPr>
      </w:pPr>
      <w:r w:rsidRPr="000B2F42">
        <w:rPr>
          <w:rFonts w:cs="Arial"/>
          <w:b/>
          <w:color w:val="000000"/>
          <w:sz w:val="16"/>
          <w:lang w:eastAsia="es-CO"/>
        </w:rPr>
        <w:t>FIRMA DEL REPRESENTANTE LEGAL</w:t>
      </w:r>
    </w:p>
    <w:p w14:paraId="3EE9A375" w14:textId="57004B7D" w:rsidR="00CA2550" w:rsidRPr="000B2F42" w:rsidRDefault="00CA2550" w:rsidP="00CA2550">
      <w:pPr>
        <w:spacing w:after="0"/>
        <w:ind w:right="51"/>
        <w:jc w:val="both"/>
        <w:rPr>
          <w:rFonts w:cs="Tahoma"/>
          <w:b/>
          <w:sz w:val="16"/>
          <w:szCs w:val="16"/>
          <w:lang w:eastAsia="es-CO"/>
        </w:rPr>
      </w:pPr>
      <w:r w:rsidRPr="000B2F42">
        <w:rPr>
          <w:rFonts w:cs="Arial"/>
          <w:b/>
          <w:color w:val="000000"/>
          <w:sz w:val="16"/>
          <w:lang w:eastAsia="es-CO"/>
        </w:rPr>
        <w:t>NOMBRE DEL REPRESENTANTE LEGAL</w:t>
      </w:r>
      <w:r w:rsidR="000B2F42">
        <w:rPr>
          <w:rFonts w:cs="Arial"/>
          <w:b/>
          <w:color w:val="000000"/>
          <w:sz w:val="16"/>
          <w:lang w:eastAsia="es-CO"/>
        </w:rPr>
        <w:t>:</w:t>
      </w:r>
    </w:p>
    <w:p w14:paraId="632AA8FB" w14:textId="415CF046" w:rsidR="00D2493C" w:rsidRPr="000B2F42" w:rsidRDefault="00CA2550" w:rsidP="000B2F42">
      <w:pPr>
        <w:spacing w:after="0"/>
        <w:ind w:right="51"/>
        <w:jc w:val="both"/>
        <w:rPr>
          <w:b/>
          <w:sz w:val="16"/>
        </w:rPr>
      </w:pPr>
      <w:r w:rsidRPr="000B2F42">
        <w:rPr>
          <w:rFonts w:cs="Arial"/>
          <w:b/>
          <w:color w:val="000000"/>
          <w:sz w:val="16"/>
          <w:lang w:eastAsia="es-CO"/>
        </w:rPr>
        <w:t>NOMBRE DE LA PERSONA JURÍDICA OFERENTE</w:t>
      </w:r>
      <w:r w:rsidR="000B2F42">
        <w:rPr>
          <w:rFonts w:cs="Arial"/>
          <w:b/>
          <w:color w:val="000000"/>
          <w:sz w:val="16"/>
          <w:lang w:eastAsia="es-CO"/>
        </w:rPr>
        <w:t>:</w:t>
      </w:r>
    </w:p>
    <w:sectPr w:rsidR="00D2493C" w:rsidRPr="000B2F42" w:rsidSect="000B2F42">
      <w:headerReference w:type="default" r:id="rId8"/>
      <w:footerReference w:type="default" r:id="rId9"/>
      <w:pgSz w:w="15840" w:h="12240" w:orient="landscape"/>
      <w:pgMar w:top="1418" w:right="1985" w:bottom="1418" w:left="1418" w:header="397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61C0C" w14:textId="77777777" w:rsidR="00CC492D" w:rsidRDefault="00CC492D" w:rsidP="007D4DA2">
      <w:pPr>
        <w:spacing w:after="0" w:line="240" w:lineRule="auto"/>
      </w:pPr>
      <w:r>
        <w:separator/>
      </w:r>
    </w:p>
  </w:endnote>
  <w:endnote w:type="continuationSeparator" w:id="0">
    <w:p w14:paraId="216B749E" w14:textId="77777777" w:rsidR="00CC492D" w:rsidRDefault="00CC492D" w:rsidP="007D4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8D58" w14:textId="66BC99F1" w:rsidR="00474DA9" w:rsidRPr="002C4BF7" w:rsidRDefault="001940FE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  <w:r>
      <w:rPr>
        <w:rFonts w:cs="Arial"/>
        <w:noProof/>
        <w:color w:val="000000" w:themeColor="text1" w:themeShade="80"/>
        <w:sz w:val="15"/>
        <w:szCs w:val="15"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C6A9D06" wp14:editId="301FB222">
              <wp:simplePos x="0" y="0"/>
              <wp:positionH relativeFrom="column">
                <wp:posOffset>-3810</wp:posOffset>
              </wp:positionH>
              <wp:positionV relativeFrom="paragraph">
                <wp:posOffset>93980</wp:posOffset>
              </wp:positionV>
              <wp:extent cx="5943600" cy="0"/>
              <wp:effectExtent l="0" t="0" r="12700" b="12700"/>
              <wp:wrapNone/>
              <wp:docPr id="1783241736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solidFill>
                          <a:srgbClr val="4D4D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line w14:anchorId="6A475C74" id="Conector recto 4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pt,7.4pt" to="467.7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" strokecolor="#4d4d4d"/>
          </w:pict>
        </mc:Fallback>
      </mc:AlternateContent>
    </w:r>
  </w:p>
  <w:p w14:paraId="18526D85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5"/>
        <w:szCs w:val="15"/>
        <w:lang w:val="es-MX"/>
      </w:rPr>
    </w:pPr>
  </w:p>
  <w:p w14:paraId="2D40473B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Avenida calle 26 No. 92 - 32, Piso 2 - Edificio Gold 4, Bogotá - Colombia</w:t>
    </w:r>
  </w:p>
  <w:p w14:paraId="15F979F4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Línea gratuita de atención: 01 8000 113 200</w:t>
    </w:r>
  </w:p>
  <w:p w14:paraId="1EC83F1D" w14:textId="77777777" w:rsidR="00474DA9" w:rsidRPr="002C4BF7" w:rsidRDefault="00474DA9" w:rsidP="00474DA9">
    <w:pPr>
      <w:autoSpaceDE w:val="0"/>
      <w:autoSpaceDN w:val="0"/>
      <w:adjustRightInd w:val="0"/>
      <w:spacing w:after="0" w:line="240" w:lineRule="auto"/>
      <w:rPr>
        <w:rFonts w:cs="Arial"/>
        <w:color w:val="000000" w:themeColor="text1" w:themeShade="80"/>
        <w:sz w:val="16"/>
        <w:szCs w:val="16"/>
        <w:lang w:val="es-MX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PBX: (57) 601 552 9696</w:t>
    </w:r>
  </w:p>
  <w:p w14:paraId="4FC63EF0" w14:textId="7BC39FE9" w:rsidR="007E527B" w:rsidRPr="00474DA9" w:rsidRDefault="00474DA9" w:rsidP="00474DA9">
    <w:pPr>
      <w:pStyle w:val="Piedepgina"/>
      <w:tabs>
        <w:tab w:val="clear" w:pos="4419"/>
        <w:tab w:val="clear" w:pos="8838"/>
        <w:tab w:val="left" w:pos="1859"/>
      </w:tabs>
      <w:rPr>
        <w:rFonts w:cs="Arial"/>
        <w:color w:val="000000" w:themeColor="text1" w:themeShade="80"/>
        <w:sz w:val="16"/>
        <w:szCs w:val="16"/>
      </w:rPr>
    </w:pPr>
    <w:r w:rsidRPr="002C4BF7">
      <w:rPr>
        <w:rFonts w:cs="Arial"/>
        <w:color w:val="000000" w:themeColor="text1" w:themeShade="80"/>
        <w:sz w:val="16"/>
        <w:szCs w:val="16"/>
        <w:lang w:val="es-MX"/>
      </w:rPr>
      <w:t>www.gestiondelriesgo.gov.co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AE7E0" w14:textId="77777777" w:rsidR="00CC492D" w:rsidRDefault="00CC492D" w:rsidP="007D4DA2">
      <w:pPr>
        <w:spacing w:after="0" w:line="240" w:lineRule="auto"/>
      </w:pPr>
      <w:r>
        <w:separator/>
      </w:r>
    </w:p>
  </w:footnote>
  <w:footnote w:type="continuationSeparator" w:id="0">
    <w:p w14:paraId="1B551B09" w14:textId="77777777" w:rsidR="00CC492D" w:rsidRDefault="00CC492D" w:rsidP="007D4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8D6492" w14:textId="25DD0B0A" w:rsidR="007E527B" w:rsidRPr="00F40327" w:rsidRDefault="007E527B">
    <w:pPr>
      <w:pStyle w:val="Encabezado"/>
      <w:rPr>
        <w:lang w:val="pt-PT"/>
      </w:rPr>
    </w:pPr>
  </w:p>
  <w:p w14:paraId="45580D3B" w14:textId="25BD169E" w:rsidR="007E527B" w:rsidRPr="00F40327" w:rsidRDefault="00F40327">
    <w:pPr>
      <w:pStyle w:val="Encabezado"/>
      <w:rPr>
        <w:lang w:val="pt-PT"/>
      </w:rPr>
    </w:pPr>
    <w:r w:rsidRPr="00FC4AB7">
      <w:rPr>
        <w:rFonts w:ascii="Times New Roman" w:eastAsia="Times New Roman" w:hAnsi="Times New Roman"/>
        <w:noProof/>
        <w:szCs w:val="24"/>
        <w:lang w:eastAsia="es-CO"/>
      </w:rPr>
      <w:drawing>
        <wp:anchor distT="0" distB="0" distL="114300" distR="114300" simplePos="0" relativeHeight="251661312" behindDoc="1" locked="0" layoutInCell="1" allowOverlap="1" wp14:anchorId="62196BC3" wp14:editId="0447F2C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809560" cy="648164"/>
          <wp:effectExtent l="0" t="0" r="635" b="0"/>
          <wp:wrapNone/>
          <wp:docPr id="8" name="Imagen 8" descr="C:\Users\Prof25_Admin\Downloads\encabezado actualizad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rof25_Admin\Downloads\encabezado actualizado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560" cy="648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775A9"/>
    <w:multiLevelType w:val="hybridMultilevel"/>
    <w:tmpl w:val="A948A8A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B1FE5"/>
    <w:multiLevelType w:val="hybridMultilevel"/>
    <w:tmpl w:val="A684BC6C"/>
    <w:lvl w:ilvl="0" w:tplc="12CC5D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5A7FE9"/>
    <w:multiLevelType w:val="hybridMultilevel"/>
    <w:tmpl w:val="CCA8D074"/>
    <w:lvl w:ilvl="0" w:tplc="BC906BB4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536612"/>
    <w:multiLevelType w:val="hybridMultilevel"/>
    <w:tmpl w:val="A83472CC"/>
    <w:lvl w:ilvl="0" w:tplc="66C2921E">
      <w:start w:val="1"/>
      <w:numFmt w:val="lowerLetter"/>
      <w:lvlText w:val="%1."/>
      <w:lvlJc w:val="left"/>
      <w:pPr>
        <w:ind w:left="786" w:hanging="360"/>
      </w:pPr>
      <w:rPr>
        <w:rFonts w:ascii="Arial" w:eastAsiaTheme="minorHAns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EA550E"/>
    <w:multiLevelType w:val="hybridMultilevel"/>
    <w:tmpl w:val="DF704770"/>
    <w:lvl w:ilvl="0" w:tplc="168A0E5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C3EA2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554F7"/>
    <w:multiLevelType w:val="hybridMultilevel"/>
    <w:tmpl w:val="7E2E0AD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B468AD"/>
    <w:multiLevelType w:val="hybridMultilevel"/>
    <w:tmpl w:val="236EA09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00E74"/>
    <w:multiLevelType w:val="hybridMultilevel"/>
    <w:tmpl w:val="6BEA784E"/>
    <w:lvl w:ilvl="0" w:tplc="240A0019">
      <w:start w:val="1"/>
      <w:numFmt w:val="lowerLetter"/>
      <w:lvlText w:val="%1."/>
      <w:lvlJc w:val="left"/>
      <w:pPr>
        <w:ind w:left="644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55018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43A13"/>
    <w:multiLevelType w:val="hybridMultilevel"/>
    <w:tmpl w:val="6BAE7DF0"/>
    <w:lvl w:ilvl="0" w:tplc="E3586AAA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45AA6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284B75"/>
    <w:multiLevelType w:val="hybridMultilevel"/>
    <w:tmpl w:val="65608A5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254BBB"/>
    <w:multiLevelType w:val="hybridMultilevel"/>
    <w:tmpl w:val="A65CA2F2"/>
    <w:lvl w:ilvl="0" w:tplc="E4A07DE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30339F"/>
    <w:multiLevelType w:val="hybridMultilevel"/>
    <w:tmpl w:val="AD6C7BB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12"/>
  </w:num>
  <w:num w:numId="6">
    <w:abstractNumId w:val="7"/>
  </w:num>
  <w:num w:numId="7">
    <w:abstractNumId w:val="13"/>
  </w:num>
  <w:num w:numId="8">
    <w:abstractNumId w:val="10"/>
  </w:num>
  <w:num w:numId="9">
    <w:abstractNumId w:val="5"/>
  </w:num>
  <w:num w:numId="10">
    <w:abstractNumId w:val="9"/>
  </w:num>
  <w:num w:numId="11">
    <w:abstractNumId w:val="11"/>
  </w:num>
  <w:num w:numId="12">
    <w:abstractNumId w:val="0"/>
  </w:num>
  <w:num w:numId="13">
    <w:abstractNumId w:val="14"/>
  </w:num>
  <w:num w:numId="14">
    <w:abstractNumId w:val="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DA2"/>
    <w:rsid w:val="00024156"/>
    <w:rsid w:val="00043540"/>
    <w:rsid w:val="000B2F42"/>
    <w:rsid w:val="00110A0C"/>
    <w:rsid w:val="001432AE"/>
    <w:rsid w:val="001940FE"/>
    <w:rsid w:val="001F578B"/>
    <w:rsid w:val="001F75DC"/>
    <w:rsid w:val="00201B0C"/>
    <w:rsid w:val="00206721"/>
    <w:rsid w:val="00207DD4"/>
    <w:rsid w:val="0023026D"/>
    <w:rsid w:val="00264DE8"/>
    <w:rsid w:val="002C4FAB"/>
    <w:rsid w:val="002D0BE8"/>
    <w:rsid w:val="00397B80"/>
    <w:rsid w:val="003E2B25"/>
    <w:rsid w:val="0041360A"/>
    <w:rsid w:val="0042567D"/>
    <w:rsid w:val="00430152"/>
    <w:rsid w:val="00447CBB"/>
    <w:rsid w:val="00474DA9"/>
    <w:rsid w:val="0053646B"/>
    <w:rsid w:val="00606A6F"/>
    <w:rsid w:val="00676708"/>
    <w:rsid w:val="006A7345"/>
    <w:rsid w:val="006B4BD8"/>
    <w:rsid w:val="00703D9D"/>
    <w:rsid w:val="00720B7F"/>
    <w:rsid w:val="00735744"/>
    <w:rsid w:val="00764B16"/>
    <w:rsid w:val="007D4DA2"/>
    <w:rsid w:val="007E527B"/>
    <w:rsid w:val="008020A8"/>
    <w:rsid w:val="008450C4"/>
    <w:rsid w:val="008C5B71"/>
    <w:rsid w:val="008D585B"/>
    <w:rsid w:val="008F4224"/>
    <w:rsid w:val="00906192"/>
    <w:rsid w:val="00947879"/>
    <w:rsid w:val="009732EC"/>
    <w:rsid w:val="00982CF0"/>
    <w:rsid w:val="00987E3B"/>
    <w:rsid w:val="00993F6D"/>
    <w:rsid w:val="009A5A3D"/>
    <w:rsid w:val="009D00D6"/>
    <w:rsid w:val="009D030F"/>
    <w:rsid w:val="009F6DD5"/>
    <w:rsid w:val="00A00D99"/>
    <w:rsid w:val="00A022CB"/>
    <w:rsid w:val="00A10AA7"/>
    <w:rsid w:val="00A21327"/>
    <w:rsid w:val="00A3674D"/>
    <w:rsid w:val="00B02B41"/>
    <w:rsid w:val="00B25D04"/>
    <w:rsid w:val="00B264F7"/>
    <w:rsid w:val="00B56976"/>
    <w:rsid w:val="00B622A2"/>
    <w:rsid w:val="00B92229"/>
    <w:rsid w:val="00B94150"/>
    <w:rsid w:val="00BE5B5B"/>
    <w:rsid w:val="00C12B50"/>
    <w:rsid w:val="00C64A41"/>
    <w:rsid w:val="00C8413B"/>
    <w:rsid w:val="00C93805"/>
    <w:rsid w:val="00C96E4E"/>
    <w:rsid w:val="00CA2550"/>
    <w:rsid w:val="00CA72CF"/>
    <w:rsid w:val="00CC0E0C"/>
    <w:rsid w:val="00CC492D"/>
    <w:rsid w:val="00CC5470"/>
    <w:rsid w:val="00CE395A"/>
    <w:rsid w:val="00D161B8"/>
    <w:rsid w:val="00D2493C"/>
    <w:rsid w:val="00DF6EE4"/>
    <w:rsid w:val="00E20AEC"/>
    <w:rsid w:val="00E30215"/>
    <w:rsid w:val="00E359B8"/>
    <w:rsid w:val="00E45E7A"/>
    <w:rsid w:val="00E64EE7"/>
    <w:rsid w:val="00E86B54"/>
    <w:rsid w:val="00EC08EF"/>
    <w:rsid w:val="00EC1A22"/>
    <w:rsid w:val="00ED0467"/>
    <w:rsid w:val="00F40327"/>
    <w:rsid w:val="00F6485B"/>
    <w:rsid w:val="00FA104F"/>
    <w:rsid w:val="00FC2521"/>
    <w:rsid w:val="00FC310B"/>
    <w:rsid w:val="00FD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E9C25C5"/>
  <w15:docId w15:val="{8AA66E6D-F532-A14A-A3FF-232BF3522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40FE"/>
    <w:rPr>
      <w:rFonts w:ascii="Arial" w:hAnsi="Arial"/>
      <w:color w:val="4D4D4D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4DA2"/>
  </w:style>
  <w:style w:type="paragraph" w:styleId="Piedepgina">
    <w:name w:val="footer"/>
    <w:basedOn w:val="Normal"/>
    <w:link w:val="PiedepginaCar"/>
    <w:uiPriority w:val="99"/>
    <w:unhideWhenUsed/>
    <w:rsid w:val="007D4DA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DA2"/>
  </w:style>
  <w:style w:type="paragraph" w:styleId="Textodeglobo">
    <w:name w:val="Balloon Text"/>
    <w:basedOn w:val="Normal"/>
    <w:link w:val="TextodegloboCar"/>
    <w:uiPriority w:val="99"/>
    <w:semiHidden/>
    <w:unhideWhenUsed/>
    <w:rsid w:val="007D4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4DA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03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">
    <w:name w:val="Title"/>
    <w:next w:val="Normal"/>
    <w:link w:val="TtuloCar"/>
    <w:autoRedefine/>
    <w:uiPriority w:val="10"/>
    <w:qFormat/>
    <w:rsid w:val="001940FE"/>
    <w:pPr>
      <w:spacing w:after="0" w:line="240" w:lineRule="auto"/>
      <w:contextualSpacing/>
      <w:jc w:val="center"/>
    </w:pPr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character" w:customStyle="1" w:styleId="TtuloCar">
    <w:name w:val="Título Car"/>
    <w:basedOn w:val="Fuentedeprrafopredeter"/>
    <w:link w:val="Ttulo"/>
    <w:uiPriority w:val="10"/>
    <w:rsid w:val="001940FE"/>
    <w:rPr>
      <w:rFonts w:ascii="Arial" w:eastAsiaTheme="majorEastAsia" w:hAnsi="Arial" w:cstheme="majorBidi"/>
      <w:b/>
      <w:color w:val="4D4D4D"/>
      <w:spacing w:val="-10"/>
      <w:kern w:val="28"/>
      <w:sz w:val="36"/>
      <w:szCs w:val="56"/>
      <w:lang w:val="en-US"/>
    </w:rPr>
  </w:style>
  <w:style w:type="paragraph" w:styleId="Subttulo">
    <w:name w:val="Subtitle"/>
    <w:next w:val="Normal"/>
    <w:link w:val="SubttuloCar"/>
    <w:autoRedefine/>
    <w:uiPriority w:val="11"/>
    <w:qFormat/>
    <w:rsid w:val="001940FE"/>
    <w:pPr>
      <w:numPr>
        <w:ilvl w:val="1"/>
      </w:numPr>
      <w:spacing w:after="240"/>
    </w:pPr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character" w:customStyle="1" w:styleId="SubttuloCar">
    <w:name w:val="Subtítulo Car"/>
    <w:basedOn w:val="Fuentedeprrafopredeter"/>
    <w:link w:val="Subttulo"/>
    <w:uiPriority w:val="11"/>
    <w:rsid w:val="001940FE"/>
    <w:rPr>
      <w:rFonts w:ascii="Arial" w:eastAsiaTheme="minorEastAsia" w:hAnsi="Arial"/>
      <w:color w:val="595959" w:themeColor="text1" w:themeTint="A6"/>
      <w:spacing w:val="15"/>
      <w:sz w:val="32"/>
      <w:lang w:val="en-US"/>
    </w:rPr>
  </w:style>
  <w:style w:type="paragraph" w:styleId="Sinespaciado">
    <w:name w:val="No Spacing"/>
    <w:uiPriority w:val="1"/>
    <w:qFormat/>
    <w:rsid w:val="00474DA9"/>
    <w:pPr>
      <w:spacing w:after="0" w:line="240" w:lineRule="auto"/>
    </w:pPr>
    <w:rPr>
      <w:rFonts w:ascii="Arial" w:hAnsi="Arial"/>
    </w:rPr>
  </w:style>
  <w:style w:type="paragraph" w:styleId="Prrafodelista">
    <w:name w:val="List Paragraph"/>
    <w:basedOn w:val="Normal"/>
    <w:uiPriority w:val="34"/>
    <w:qFormat/>
    <w:rsid w:val="00430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6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AC433F-BC59-4155-942D-A2D9AE584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Italo Prieto Tellez</dc:creator>
  <cp:lastModifiedBy>Tatiana Arias Rivera</cp:lastModifiedBy>
  <cp:revision>2</cp:revision>
  <cp:lastPrinted>2018-12-07T19:57:00Z</cp:lastPrinted>
  <dcterms:created xsi:type="dcterms:W3CDTF">2026-06-30T20:36:00Z</dcterms:created>
  <dcterms:modified xsi:type="dcterms:W3CDTF">2026-06-30T20:36:00Z</dcterms:modified>
</cp:coreProperties>
</file>