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870741" w14:textId="77777777" w:rsidR="00E00B34" w:rsidRPr="009E6D11" w:rsidRDefault="00E00B34" w:rsidP="009E6D11">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9E6D11">
        <w:rPr>
          <w:rFonts w:ascii="Arial" w:hAnsi="Arial" w:cs="Arial"/>
          <w:b/>
          <w:bCs/>
          <w:iCs/>
          <w:u w:val="single"/>
          <w:lang w:eastAsia="es-ES"/>
          <w14:shadow w14:blurRad="50800" w14:dist="38100" w14:dir="2700000" w14:sx="100000" w14:sy="100000" w14:kx="0" w14:ky="0" w14:algn="tl">
            <w14:srgbClr w14:val="000000">
              <w14:alpha w14:val="60000"/>
            </w14:srgbClr>
          </w14:shadow>
        </w:rPr>
        <w:t>ANEXO No 4</w:t>
      </w:r>
    </w:p>
    <w:p w14:paraId="1E2E36D6" w14:textId="77777777" w:rsidR="00E00B34" w:rsidRPr="009E6D11" w:rsidRDefault="00E00B34" w:rsidP="009E6D11">
      <w:pPr>
        <w:spacing w:after="0" w:line="240" w:lineRule="auto"/>
        <w:ind w:left="363"/>
        <w:jc w:val="center"/>
        <w:rPr>
          <w:rFonts w:ascii="Arial" w:hAnsi="Arial" w:cs="Arial"/>
          <w:b/>
          <w:bCs/>
          <w:iCs/>
          <w:lang w:val="es-MX" w:eastAsia="es-ES"/>
        </w:rPr>
      </w:pPr>
    </w:p>
    <w:p w14:paraId="6DFA6AB5" w14:textId="77777777" w:rsidR="00E00B34" w:rsidRPr="009E6D11" w:rsidRDefault="00E00B34" w:rsidP="009E6D11">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9E6D11">
        <w:rPr>
          <w:rFonts w:ascii="Arial" w:hAnsi="Arial" w:cs="Arial"/>
          <w:b/>
          <w:bCs/>
          <w:iCs/>
          <w:u w:val="single"/>
          <w:lang w:eastAsia="es-ES"/>
          <w14:shadow w14:blurRad="50800" w14:dist="38100" w14:dir="2700000" w14:sx="100000" w14:sy="100000" w14:kx="0" w14:ky="0" w14:algn="tl">
            <w14:srgbClr w14:val="000000">
              <w14:alpha w14:val="60000"/>
            </w14:srgbClr>
          </w14:shadow>
        </w:rPr>
        <w:t>PACTO DE TRANSPARENCIA</w:t>
      </w:r>
    </w:p>
    <w:p w14:paraId="3ADCA015" w14:textId="77777777" w:rsidR="00E00B34" w:rsidRPr="009E6D11" w:rsidRDefault="00E00B34" w:rsidP="009E6D11">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3CF6290F" w14:textId="77777777" w:rsidR="00E00B34" w:rsidRPr="009E6D11" w:rsidRDefault="00E00B34" w:rsidP="009E6D11">
      <w:pPr>
        <w:pStyle w:val="InviasNormal"/>
        <w:spacing w:before="0" w:after="0"/>
        <w:outlineLvl w:val="0"/>
        <w:rPr>
          <w:rFonts w:ascii="Arial" w:hAnsi="Arial" w:cs="Arial"/>
          <w:sz w:val="22"/>
          <w:szCs w:val="22"/>
        </w:rPr>
      </w:pPr>
      <w:r w:rsidRPr="009E6D11">
        <w:rPr>
          <w:rFonts w:ascii="Arial" w:hAnsi="Arial" w:cs="Arial"/>
          <w:sz w:val="22"/>
          <w:szCs w:val="22"/>
        </w:rPr>
        <w:t xml:space="preserve">El presente documento hace parte integral de los Documentos del Proceso y con la carta de presentación de la propuesta el Proponente se compromete a: </w:t>
      </w:r>
    </w:p>
    <w:p w14:paraId="4A91FFB6" w14:textId="77777777" w:rsidR="00E00B34" w:rsidRPr="009E6D11" w:rsidRDefault="00E00B34" w:rsidP="009E6D11">
      <w:pPr>
        <w:pStyle w:val="InviasNormal"/>
        <w:spacing w:before="0" w:after="0"/>
        <w:outlineLvl w:val="0"/>
        <w:rPr>
          <w:rFonts w:ascii="Arial" w:hAnsi="Arial" w:cs="Arial"/>
          <w:sz w:val="22"/>
          <w:szCs w:val="22"/>
        </w:rPr>
      </w:pPr>
    </w:p>
    <w:p w14:paraId="5E0BCC19"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Cumplir estrictamente la Ley Aplicable.</w:t>
      </w:r>
    </w:p>
    <w:p w14:paraId="05A1B2E7"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Interpretar de buena fe las normas aplicables a los Procesos de Contratación de manera que siempre produzcan los efectos buscados por las mismas.</w:t>
      </w:r>
    </w:p>
    <w:p w14:paraId="2758F6E6"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No incurrir en faltas a la verdad o adulteración en los documentos o requisitos exigidos en el Proceso de Contratación.</w:t>
      </w:r>
    </w:p>
    <w:p w14:paraId="1B04AB20"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Igualmente se acepta que, durante la evaluación de las propuestas del Proceso de Contratación, primen los aspectos de fondo por encima de la forma, buscando siempre favorecer la libre competencia.</w:t>
      </w:r>
    </w:p>
    <w:p w14:paraId="1D25AEBD"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49AD4068"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68CB505"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No hacer arreglos previos, concomitantes o posteriores al Proceso de Contratación, con otros Proponentes para tratar de influenciar o manipular los resultados de la adjudicación. </w:t>
      </w:r>
    </w:p>
    <w:p w14:paraId="2F092F20"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Enviar por escrito a la Entidad todas las preguntas o inquietudes que surjan durante el Proceso de Contratación y no hacerlo de manera oral por ningún medio, salvo que se realicen dentro de las audiencias públicas. </w:t>
      </w:r>
    </w:p>
    <w:p w14:paraId="0E619BD8"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A4704E"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2C753B13"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No utilizar en la etapa de verificación y evaluación de las Propuestas, argumentos carentes de sustento probatorio para efectos de buscar la descalificación de competidores o la dilación del proceso de selección.</w:t>
      </w:r>
    </w:p>
    <w:p w14:paraId="28682078"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B269E5"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09548EB"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lastRenderedPageBreak/>
        <w:t xml:space="preserve">Solicitar o remitir a la Entidad, o a sus funcionarios y contratistas, cualquier información utilizando solamente los procedimientos y canales previstos en el Proceso de Contratación. </w:t>
      </w:r>
    </w:p>
    <w:p w14:paraId="7A1B00DC"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78FCFF8A"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CE45409"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E789D54"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438AB54"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La Entidad siempre se manifestará sobre las inquietudes relacionadas con el proceso de selección por los canales definidos en los documentos del proceso. </w:t>
      </w:r>
    </w:p>
    <w:p w14:paraId="3D11B39F"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B24A936" w14:textId="77777777" w:rsidR="00E00B34" w:rsidRPr="009E6D11" w:rsidRDefault="00E00B34" w:rsidP="009E6D11">
      <w:pPr>
        <w:numPr>
          <w:ilvl w:val="0"/>
          <w:numId w:val="88"/>
        </w:numPr>
        <w:spacing w:after="0" w:line="240" w:lineRule="auto"/>
        <w:jc w:val="both"/>
        <w:rPr>
          <w:rFonts w:ascii="Arial" w:hAnsi="Arial" w:cs="Arial"/>
        </w:rPr>
      </w:pPr>
      <w:r w:rsidRPr="009E6D11">
        <w:rPr>
          <w:rFonts w:ascii="Arial" w:hAnsi="Arial"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87C5D46" w14:textId="77777777" w:rsidR="00E00B34" w:rsidRPr="009E6D11" w:rsidRDefault="00E00B34" w:rsidP="009E6D11">
      <w:pPr>
        <w:numPr>
          <w:ilvl w:val="0"/>
          <w:numId w:val="88"/>
        </w:numPr>
        <w:spacing w:after="0" w:line="240" w:lineRule="auto"/>
        <w:jc w:val="both"/>
        <w:rPr>
          <w:rFonts w:ascii="Arial" w:hAnsi="Arial" w:cs="Arial"/>
          <w:lang w:val="es-ES"/>
        </w:rPr>
      </w:pPr>
      <w:r w:rsidRPr="009E6D11">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56132C8E" w14:textId="77777777" w:rsidR="00E00B34" w:rsidRPr="009E6D11" w:rsidRDefault="00E00B34" w:rsidP="009E6D11">
      <w:pPr>
        <w:numPr>
          <w:ilvl w:val="0"/>
          <w:numId w:val="88"/>
        </w:numPr>
        <w:spacing w:after="0" w:line="240" w:lineRule="auto"/>
        <w:jc w:val="both"/>
        <w:rPr>
          <w:rFonts w:ascii="Arial" w:hAnsi="Arial" w:cs="Arial"/>
          <w:lang w:val="es-ES"/>
        </w:rPr>
      </w:pPr>
      <w:r w:rsidRPr="009E6D11">
        <w:rPr>
          <w:rFonts w:ascii="Arial" w:hAnsi="Arial"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8A1339B" w14:textId="77777777" w:rsidR="00E00B34" w:rsidRPr="009E6D11" w:rsidRDefault="00E00B34" w:rsidP="009E6D11">
      <w:pPr>
        <w:spacing w:after="0" w:line="240" w:lineRule="auto"/>
        <w:jc w:val="both"/>
        <w:rPr>
          <w:rFonts w:ascii="Arial" w:hAnsi="Arial" w:cs="Arial"/>
        </w:rPr>
      </w:pPr>
    </w:p>
    <w:p w14:paraId="09E763A9" w14:textId="77777777" w:rsidR="009E6D11" w:rsidRDefault="009E6D11" w:rsidP="009E6D11">
      <w:pPr>
        <w:spacing w:after="0" w:line="240" w:lineRule="auto"/>
        <w:jc w:val="both"/>
        <w:rPr>
          <w:rFonts w:ascii="Arial" w:hAnsi="Arial" w:cs="Arial"/>
        </w:rPr>
      </w:pPr>
    </w:p>
    <w:p w14:paraId="1B4589FE" w14:textId="6A0CD8D5" w:rsidR="00E00B34" w:rsidRPr="009E6D11" w:rsidRDefault="00E00B34" w:rsidP="009E6D11">
      <w:pPr>
        <w:spacing w:after="0" w:line="240" w:lineRule="auto"/>
        <w:jc w:val="both"/>
        <w:rPr>
          <w:rFonts w:ascii="Arial" w:hAnsi="Arial" w:cs="Arial"/>
          <w:lang w:val="es-ES"/>
        </w:rPr>
      </w:pPr>
      <w:r w:rsidRPr="009E6D11">
        <w:rPr>
          <w:rFonts w:ascii="Arial" w:hAnsi="Arial" w:cs="Arial"/>
        </w:rPr>
        <w:t>FIRMA DE LOS PROPONENTES</w:t>
      </w:r>
    </w:p>
    <w:p w14:paraId="55CB9017" w14:textId="77777777" w:rsidR="00E00B34" w:rsidRPr="009E6D11" w:rsidRDefault="00E00B34" w:rsidP="009E6D11">
      <w:pPr>
        <w:spacing w:after="0" w:line="240" w:lineRule="auto"/>
        <w:ind w:left="360"/>
        <w:jc w:val="both"/>
        <w:rPr>
          <w:rFonts w:ascii="Arial" w:hAnsi="Arial" w:cs="Arial"/>
        </w:rPr>
      </w:pPr>
    </w:p>
    <w:p w14:paraId="73B2AE97" w14:textId="77777777" w:rsidR="0008118B" w:rsidRPr="009E6D11" w:rsidRDefault="0008118B" w:rsidP="009E6D11">
      <w:pPr>
        <w:spacing w:after="0" w:line="240" w:lineRule="auto"/>
        <w:rPr>
          <w:rFonts w:ascii="Arial" w:hAnsi="Arial" w:cs="Arial"/>
        </w:rPr>
      </w:pPr>
    </w:p>
    <w:sectPr w:rsidR="0008118B" w:rsidRPr="009E6D11" w:rsidSect="003C37CA">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BFD1FB" w14:textId="77777777" w:rsidR="008E0F4B" w:rsidRDefault="008E0F4B" w:rsidP="00491AD1">
      <w:pPr>
        <w:spacing w:after="0" w:line="240" w:lineRule="auto"/>
      </w:pPr>
      <w:r>
        <w:separator/>
      </w:r>
    </w:p>
  </w:endnote>
  <w:endnote w:type="continuationSeparator" w:id="0">
    <w:p w14:paraId="4D996702" w14:textId="77777777" w:rsidR="008E0F4B" w:rsidRDefault="008E0F4B"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2252E9DC" w:rsidR="006C45B0" w:rsidRDefault="0095192A"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61E26F6B" wp14:editId="46D9352F">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70F4F" w14:textId="77777777" w:rsidR="008E0F4B" w:rsidRDefault="008E0F4B" w:rsidP="00491AD1">
      <w:pPr>
        <w:spacing w:after="0" w:line="240" w:lineRule="auto"/>
      </w:pPr>
      <w:r>
        <w:separator/>
      </w:r>
    </w:p>
  </w:footnote>
  <w:footnote w:type="continuationSeparator" w:id="0">
    <w:p w14:paraId="78B5AAF6" w14:textId="77777777" w:rsidR="008E0F4B" w:rsidRDefault="008E0F4B"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285FE955" w:rsidR="0098403E" w:rsidRPr="00B01A00" w:rsidRDefault="009E41BA"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4B008394" wp14:editId="0FAF8606">
              <wp:simplePos x="0" y="0"/>
              <wp:positionH relativeFrom="margin">
                <wp:align>center</wp:align>
              </wp:positionH>
              <wp:positionV relativeFrom="paragraph">
                <wp:posOffset>-90505</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646FB6C" w14:textId="77777777" w:rsidR="009E41BA" w:rsidRPr="0090354C" w:rsidRDefault="009E41BA" w:rsidP="009E41BA">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4B008394" id="Grupo 1" o:spid="_x0000_s1026" style="position:absolute;margin-left:0;margin-top:-7.15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646FB6C" w14:textId="77777777" w:rsidR="009E41BA" w:rsidRPr="0090354C" w:rsidRDefault="009E41BA" w:rsidP="009E41BA">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04D6329A"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2"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4253B28"/>
    <w:multiLevelType w:val="hybridMultilevel"/>
    <w:tmpl w:val="CD829ED4"/>
    <w:lvl w:ilvl="0" w:tplc="240A001B">
      <w:start w:val="1"/>
      <w:numFmt w:val="lowerRoman"/>
      <w:lvlText w:val="%1."/>
      <w:lvlJc w:val="right"/>
      <w:pPr>
        <w:ind w:left="360"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36"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9"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8"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0"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4"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9"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60"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5"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6"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7"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9"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72"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5"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7"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8"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9"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80"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51"/>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7"/>
  </w:num>
  <w:num w:numId="8" w16cid:durableId="189473681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80"/>
  </w:num>
  <w:num w:numId="11" w16cid:durableId="15611635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41"/>
  </w:num>
  <w:num w:numId="13" w16cid:durableId="1367414117">
    <w:abstractNumId w:val="56"/>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7"/>
  </w:num>
  <w:num w:numId="15" w16cid:durableId="1223448668">
    <w:abstractNumId w:val="14"/>
  </w:num>
  <w:num w:numId="16" w16cid:durableId="315378721">
    <w:abstractNumId w:val="75"/>
  </w:num>
  <w:num w:numId="17" w16cid:durableId="1602562355">
    <w:abstractNumId w:val="16"/>
  </w:num>
  <w:num w:numId="18" w16cid:durableId="1395665636">
    <w:abstractNumId w:val="44"/>
  </w:num>
  <w:num w:numId="19" w16cid:durableId="562761652">
    <w:abstractNumId w:val="55"/>
  </w:num>
  <w:num w:numId="20" w16cid:durableId="843590429">
    <w:abstractNumId w:val="73"/>
  </w:num>
  <w:num w:numId="21" w16cid:durableId="1998219286">
    <w:abstractNumId w:val="63"/>
  </w:num>
  <w:num w:numId="22" w16cid:durableId="1630084706">
    <w:abstractNumId w:val="23"/>
  </w:num>
  <w:num w:numId="23" w16cid:durableId="517503148">
    <w:abstractNumId w:val="53"/>
  </w:num>
  <w:num w:numId="24" w16cid:durableId="576669762">
    <w:abstractNumId w:val="6"/>
  </w:num>
  <w:num w:numId="25" w16cid:durableId="1402681536">
    <w:abstractNumId w:val="76"/>
  </w:num>
  <w:num w:numId="26" w16cid:durableId="1250457713">
    <w:abstractNumId w:val="10"/>
  </w:num>
  <w:num w:numId="27" w16cid:durableId="1554152023">
    <w:abstractNumId w:val="79"/>
  </w:num>
  <w:num w:numId="28" w16cid:durableId="760419175">
    <w:abstractNumId w:val="78"/>
  </w:num>
  <w:num w:numId="29" w16cid:durableId="277759566">
    <w:abstractNumId w:val="32"/>
  </w:num>
  <w:num w:numId="30" w16cid:durableId="1852254803">
    <w:abstractNumId w:val="74"/>
  </w:num>
  <w:num w:numId="31" w16cid:durableId="1550260374">
    <w:abstractNumId w:val="40"/>
  </w:num>
  <w:num w:numId="32" w16cid:durableId="1770738498">
    <w:abstractNumId w:val="66"/>
  </w:num>
  <w:num w:numId="33" w16cid:durableId="1169057070">
    <w:abstractNumId w:val="47"/>
  </w:num>
  <w:num w:numId="34" w16cid:durableId="1232958593">
    <w:abstractNumId w:val="83"/>
  </w:num>
  <w:num w:numId="35" w16cid:durableId="1176460846">
    <w:abstractNumId w:val="52"/>
  </w:num>
  <w:num w:numId="36" w16cid:durableId="1238903176">
    <w:abstractNumId w:val="82"/>
  </w:num>
  <w:num w:numId="37" w16cid:durableId="1991710644">
    <w:abstractNumId w:val="30"/>
  </w:num>
  <w:num w:numId="38" w16cid:durableId="1214929140">
    <w:abstractNumId w:val="20"/>
  </w:num>
  <w:num w:numId="39" w16cid:durableId="297298668">
    <w:abstractNumId w:val="36"/>
  </w:num>
  <w:num w:numId="40" w16cid:durableId="553545454">
    <w:abstractNumId w:val="69"/>
  </w:num>
  <w:num w:numId="41" w16cid:durableId="250941061">
    <w:abstractNumId w:val="84"/>
  </w:num>
  <w:num w:numId="42" w16cid:durableId="1777479545">
    <w:abstractNumId w:val="60"/>
  </w:num>
  <w:num w:numId="43" w16cid:durableId="32509967">
    <w:abstractNumId w:val="64"/>
  </w:num>
  <w:num w:numId="44" w16cid:durableId="1505823782">
    <w:abstractNumId w:val="48"/>
  </w:num>
  <w:num w:numId="45" w16cid:durableId="1886217278">
    <w:abstractNumId w:val="25"/>
  </w:num>
  <w:num w:numId="46" w16cid:durableId="1767456270">
    <w:abstractNumId w:val="61"/>
  </w:num>
  <w:num w:numId="47" w16cid:durableId="1444376330">
    <w:abstractNumId w:val="19"/>
  </w:num>
  <w:num w:numId="48" w16cid:durableId="909000407">
    <w:abstractNumId w:val="31"/>
  </w:num>
  <w:num w:numId="49" w16cid:durableId="2053070074">
    <w:abstractNumId w:val="1"/>
  </w:num>
  <w:num w:numId="50" w16cid:durableId="863245623">
    <w:abstractNumId w:val="26"/>
  </w:num>
  <w:num w:numId="51" w16cid:durableId="938485427">
    <w:abstractNumId w:val="81"/>
  </w:num>
  <w:num w:numId="52" w16cid:durableId="1019352777">
    <w:abstractNumId w:val="71"/>
  </w:num>
  <w:num w:numId="53" w16cid:durableId="703867020">
    <w:abstractNumId w:val="43"/>
  </w:num>
  <w:num w:numId="54" w16cid:durableId="433283989">
    <w:abstractNumId w:val="7"/>
  </w:num>
  <w:num w:numId="55" w16cid:durableId="482435581">
    <w:abstractNumId w:val="50"/>
  </w:num>
  <w:num w:numId="56" w16cid:durableId="2075543995">
    <w:abstractNumId w:val="2"/>
  </w:num>
  <w:num w:numId="57" w16cid:durableId="932738270">
    <w:abstractNumId w:val="38"/>
  </w:num>
  <w:num w:numId="58" w16cid:durableId="1770272197">
    <w:abstractNumId w:val="28"/>
  </w:num>
  <w:num w:numId="59" w16cid:durableId="1439643346">
    <w:abstractNumId w:val="49"/>
  </w:num>
  <w:num w:numId="60" w16cid:durableId="269825522">
    <w:abstractNumId w:val="9"/>
  </w:num>
  <w:num w:numId="61" w16cid:durableId="234706797">
    <w:abstractNumId w:val="68"/>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4"/>
  </w:num>
  <w:num w:numId="64" w16cid:durableId="1024282028">
    <w:abstractNumId w:val="37"/>
  </w:num>
  <w:num w:numId="65" w16cid:durableId="870648701">
    <w:abstractNumId w:val="22"/>
  </w:num>
  <w:num w:numId="66" w16cid:durableId="1920747664">
    <w:abstractNumId w:val="46"/>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7"/>
  </w:num>
  <w:num w:numId="72" w16cid:durableId="1411805943">
    <w:abstractNumId w:val="3"/>
  </w:num>
  <w:num w:numId="73" w16cid:durableId="1077947334">
    <w:abstractNumId w:val="18"/>
  </w:num>
  <w:num w:numId="74" w16cid:durableId="2038314671">
    <w:abstractNumId w:val="34"/>
  </w:num>
  <w:num w:numId="75" w16cid:durableId="48459490">
    <w:abstractNumId w:val="72"/>
  </w:num>
  <w:num w:numId="76" w16cid:durableId="1154419954">
    <w:abstractNumId w:val="33"/>
  </w:num>
  <w:num w:numId="77" w16cid:durableId="664092606">
    <w:abstractNumId w:val="42"/>
  </w:num>
  <w:num w:numId="78" w16cid:durableId="913472950">
    <w:abstractNumId w:val="70"/>
  </w:num>
  <w:num w:numId="79" w16cid:durableId="603273724">
    <w:abstractNumId w:val="62"/>
  </w:num>
  <w:num w:numId="80" w16cid:durableId="2059544510">
    <w:abstractNumId w:val="24"/>
  </w:num>
  <w:num w:numId="81" w16cid:durableId="2010710736">
    <w:abstractNumId w:val="5"/>
  </w:num>
  <w:num w:numId="82" w16cid:durableId="1994289858">
    <w:abstractNumId w:val="4"/>
  </w:num>
  <w:num w:numId="83" w16cid:durableId="2099011514">
    <w:abstractNumId w:val="45"/>
  </w:num>
  <w:num w:numId="84" w16cid:durableId="400298931">
    <w:abstractNumId w:val="65"/>
  </w:num>
  <w:num w:numId="85" w16cid:durableId="297146343">
    <w:abstractNumId w:val="29"/>
  </w:num>
  <w:num w:numId="86" w16cid:durableId="973297298">
    <w:abstractNumId w:val="58"/>
  </w:num>
  <w:num w:numId="87" w16cid:durableId="613101940">
    <w:abstractNumId w:val="21"/>
  </w:num>
  <w:num w:numId="88" w16cid:durableId="1106005071">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2BCB"/>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37CA"/>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337D"/>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00C2"/>
    <w:rsid w:val="006D15C1"/>
    <w:rsid w:val="006D184C"/>
    <w:rsid w:val="006D1C5A"/>
    <w:rsid w:val="006D2330"/>
    <w:rsid w:val="006D3C7D"/>
    <w:rsid w:val="006D55B3"/>
    <w:rsid w:val="006D5DF1"/>
    <w:rsid w:val="006D72EF"/>
    <w:rsid w:val="006E12CD"/>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1ED"/>
    <w:rsid w:val="0071768B"/>
    <w:rsid w:val="00721273"/>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0F4B"/>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192A"/>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1BA"/>
    <w:rsid w:val="009E4581"/>
    <w:rsid w:val="009E5878"/>
    <w:rsid w:val="009E5DF6"/>
    <w:rsid w:val="009E6D11"/>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6EFE"/>
    <w:rsid w:val="00C07A25"/>
    <w:rsid w:val="00C10E2C"/>
    <w:rsid w:val="00C12BCD"/>
    <w:rsid w:val="00C12E52"/>
    <w:rsid w:val="00C12E77"/>
    <w:rsid w:val="00C141AE"/>
    <w:rsid w:val="00C1456D"/>
    <w:rsid w:val="00C14F95"/>
    <w:rsid w:val="00C1635B"/>
    <w:rsid w:val="00C174B7"/>
    <w:rsid w:val="00C21EF6"/>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31DB"/>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4CCF"/>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B34"/>
    <w:rsid w:val="00E00F20"/>
    <w:rsid w:val="00E017FE"/>
    <w:rsid w:val="00E01887"/>
    <w:rsid w:val="00E01EB1"/>
    <w:rsid w:val="00E022B4"/>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1163</Words>
  <Characters>6397</Characters>
  <Application>Microsoft Office Word</Application>
  <DocSecurity>0</DocSecurity>
  <Lines>53</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12</cp:revision>
  <cp:lastPrinted>2024-03-07T18:34:00Z</cp:lastPrinted>
  <dcterms:created xsi:type="dcterms:W3CDTF">2024-03-06T21:17:00Z</dcterms:created>
  <dcterms:modified xsi:type="dcterms:W3CDTF">2025-02-04T19:36:00Z</dcterms:modified>
</cp:coreProperties>
</file>