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C5FA" w14:textId="44F26D20" w:rsidR="006E6D17" w:rsidRPr="004E77CD"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4E77CD">
        <w:rPr>
          <w:rFonts w:ascii="Arial Narrow" w:eastAsia="BatangChe" w:hAnsi="Arial Narrow" w:cs="Arial"/>
          <w:color w:val="auto"/>
          <w:sz w:val="22"/>
          <w:szCs w:val="22"/>
          <w:lang w:val="es-CO"/>
        </w:rPr>
        <w:t xml:space="preserve">ANEXO No. </w:t>
      </w:r>
      <w:bookmarkEnd w:id="0"/>
      <w:r w:rsidR="00BD0B66" w:rsidRPr="004E77CD">
        <w:rPr>
          <w:rFonts w:ascii="Arial Narrow" w:eastAsia="BatangChe" w:hAnsi="Arial Narrow" w:cs="Arial"/>
          <w:color w:val="auto"/>
          <w:sz w:val="22"/>
          <w:szCs w:val="22"/>
          <w:lang w:val="es-CO"/>
        </w:rPr>
        <w:t>3</w:t>
      </w:r>
    </w:p>
    <w:p w14:paraId="4C8B1F2A" w14:textId="7BBB444C" w:rsidR="006E6D17" w:rsidRPr="004E77CD" w:rsidRDefault="00BD0B66" w:rsidP="006E6D17">
      <w:pPr>
        <w:spacing w:after="0" w:line="240" w:lineRule="auto"/>
        <w:jc w:val="center"/>
        <w:rPr>
          <w:rFonts w:ascii="Arial Narrow" w:eastAsia="BatangChe" w:hAnsi="Arial Narrow" w:cs="Arial"/>
          <w:b/>
        </w:rPr>
      </w:pPr>
      <w:r w:rsidRPr="004E77CD">
        <w:rPr>
          <w:rFonts w:ascii="Arial Narrow" w:eastAsia="BatangChe" w:hAnsi="Arial Narrow" w:cs="Arial"/>
          <w:b/>
        </w:rPr>
        <w:t>ESPECIFICACIONES TÉCNICAS</w:t>
      </w:r>
    </w:p>
    <w:p w14:paraId="34C85A61" w14:textId="77777777" w:rsidR="00BD0B66" w:rsidRPr="004E77CD" w:rsidRDefault="00BD0B66" w:rsidP="006E6D17">
      <w:pPr>
        <w:autoSpaceDE w:val="0"/>
        <w:autoSpaceDN w:val="0"/>
        <w:adjustRightInd w:val="0"/>
        <w:spacing w:after="0" w:line="240" w:lineRule="auto"/>
        <w:jc w:val="both"/>
        <w:rPr>
          <w:rFonts w:ascii="Arial Narrow" w:hAnsi="Arial Narrow" w:cs="Arial"/>
          <w:b/>
          <w:bCs/>
        </w:rPr>
      </w:pPr>
    </w:p>
    <w:p w14:paraId="45E1D738" w14:textId="77777777" w:rsidR="00581D04" w:rsidRPr="004E77CD" w:rsidRDefault="00581D04" w:rsidP="00581D04">
      <w:pPr>
        <w:spacing w:after="0" w:line="240" w:lineRule="auto"/>
        <w:jc w:val="center"/>
        <w:rPr>
          <w:rFonts w:ascii="Arial Narrow" w:eastAsia="Arial Narrow" w:hAnsi="Arial Narrow" w:cs="Arial Narrow"/>
          <w:b/>
          <w:noProof/>
        </w:rPr>
      </w:pPr>
      <w:r w:rsidRPr="004E77CD">
        <w:rPr>
          <w:rFonts w:ascii="Arial Narrow" w:eastAsia="Arial Narrow" w:hAnsi="Arial Narrow" w:cs="Arial Narrow"/>
          <w:b/>
          <w:noProof/>
        </w:rPr>
        <w:t>ESPECIFICACIONES TÉCNICAS DEL OFRECIMIENTO EN CONCORDANCIA CON LA FICHA TÉCNICA DISEÑADA POR LA FGN Y QUE SE ENCUENTRA PUBLICADA</w:t>
      </w:r>
    </w:p>
    <w:p w14:paraId="66AD9C4F" w14:textId="77777777" w:rsidR="006B433E" w:rsidRPr="004E77CD" w:rsidRDefault="006B433E" w:rsidP="00581D04">
      <w:pPr>
        <w:spacing w:after="0" w:line="240" w:lineRule="auto"/>
        <w:jc w:val="center"/>
        <w:rPr>
          <w:rFonts w:ascii="Arial Narrow" w:eastAsia="Arial Narrow" w:hAnsi="Arial Narrow" w:cs="Arial Narrow"/>
          <w:b/>
          <w:noProof/>
        </w:rPr>
      </w:pPr>
    </w:p>
    <w:tbl>
      <w:tblPr>
        <w:tblStyle w:val="Tablaconcuadrcula"/>
        <w:tblW w:w="9072" w:type="dxa"/>
        <w:tblInd w:w="-5" w:type="dxa"/>
        <w:tblLayout w:type="fixed"/>
        <w:tblLook w:val="04A0" w:firstRow="1" w:lastRow="0" w:firstColumn="1" w:lastColumn="0" w:noHBand="0" w:noVBand="1"/>
      </w:tblPr>
      <w:tblGrid>
        <w:gridCol w:w="9072"/>
      </w:tblGrid>
      <w:tr w:rsidR="004E77CD" w:rsidRPr="004E77CD" w14:paraId="037BC260" w14:textId="77777777" w:rsidTr="004E77CD">
        <w:trPr>
          <w:trHeight w:val="186"/>
        </w:trPr>
        <w:tc>
          <w:tcPr>
            <w:tcW w:w="9072" w:type="dxa"/>
          </w:tcPr>
          <w:p w14:paraId="08E0371E" w14:textId="77777777" w:rsidR="004E77CD" w:rsidRPr="004E77CD" w:rsidRDefault="004E77CD" w:rsidP="0053545D">
            <w:pPr>
              <w:tabs>
                <w:tab w:val="left" w:pos="284"/>
              </w:tabs>
              <w:jc w:val="center"/>
              <w:rPr>
                <w:rFonts w:ascii="Arial Narrow" w:hAnsi="Arial Narrow" w:cs="Arial"/>
                <w:i/>
                <w:iCs/>
                <w:sz w:val="22"/>
                <w:szCs w:val="22"/>
              </w:rPr>
            </w:pPr>
          </w:p>
          <w:p w14:paraId="05EB5EE1" w14:textId="77777777" w:rsidR="004E77CD" w:rsidRPr="004E77CD" w:rsidRDefault="004E77CD" w:rsidP="004E77CD">
            <w:pPr>
              <w:jc w:val="both"/>
              <w:rPr>
                <w:rFonts w:ascii="Arial Narrow" w:hAnsi="Arial Narrow" w:cs="Arial"/>
                <w:b/>
                <w:sz w:val="22"/>
                <w:szCs w:val="22"/>
              </w:rPr>
            </w:pPr>
            <w:r w:rsidRPr="004E77CD">
              <w:rPr>
                <w:rFonts w:ascii="Arial Narrow" w:hAnsi="Arial Narrow" w:cs="Arial"/>
                <w:b/>
                <w:bCs/>
                <w:sz w:val="22"/>
                <w:szCs w:val="22"/>
              </w:rPr>
              <w:t>Ficha Técnica No. 1</w:t>
            </w:r>
          </w:p>
          <w:p w14:paraId="6D3A234D" w14:textId="77777777" w:rsidR="004E77CD" w:rsidRPr="004E77CD" w:rsidRDefault="004E77CD" w:rsidP="0053545D">
            <w:pPr>
              <w:tabs>
                <w:tab w:val="left" w:pos="284"/>
              </w:tabs>
              <w:jc w:val="center"/>
              <w:rPr>
                <w:rFonts w:ascii="Arial Narrow" w:hAnsi="Arial Narrow" w:cs="Arial"/>
                <w:i/>
                <w:iCs/>
                <w:sz w:val="22"/>
                <w:szCs w:val="22"/>
              </w:rPr>
            </w:pPr>
          </w:p>
          <w:p w14:paraId="6A693EA0" w14:textId="77777777" w:rsidR="004E77CD" w:rsidRPr="004E77CD" w:rsidRDefault="004E77CD" w:rsidP="0053545D">
            <w:pPr>
              <w:tabs>
                <w:tab w:val="left" w:pos="284"/>
              </w:tabs>
              <w:jc w:val="both"/>
              <w:rPr>
                <w:rFonts w:ascii="Arial Narrow" w:hAnsi="Arial Narrow" w:cs="Arial"/>
                <w:i/>
                <w:iCs/>
                <w:sz w:val="22"/>
                <w:szCs w:val="22"/>
              </w:rPr>
            </w:pPr>
          </w:p>
          <w:tbl>
            <w:tblPr>
              <w:tblW w:w="9087" w:type="dxa"/>
              <w:tblInd w:w="55" w:type="dxa"/>
              <w:tblLayout w:type="fixed"/>
              <w:tblCellMar>
                <w:left w:w="0" w:type="dxa"/>
                <w:right w:w="0" w:type="dxa"/>
              </w:tblCellMar>
              <w:tblLook w:val="0000" w:firstRow="0" w:lastRow="0" w:firstColumn="0" w:lastColumn="0" w:noHBand="0" w:noVBand="0"/>
            </w:tblPr>
            <w:tblGrid>
              <w:gridCol w:w="2800"/>
              <w:gridCol w:w="6287"/>
            </w:tblGrid>
            <w:tr w:rsidR="004E77CD" w:rsidRPr="004E77CD" w14:paraId="6F8B552A" w14:textId="77777777" w:rsidTr="0053545D">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294717D"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73D2C1CB" w14:textId="77777777" w:rsidR="004E77CD" w:rsidRPr="004E77CD" w:rsidRDefault="004E77CD" w:rsidP="0053545D">
                  <w:pPr>
                    <w:rPr>
                      <w:rFonts w:ascii="Arial Narrow" w:eastAsia="Arial" w:hAnsi="Arial Narrow" w:cs="Arial"/>
                    </w:rPr>
                  </w:pPr>
                  <w:r w:rsidRPr="004E77CD">
                    <w:rPr>
                      <w:rFonts w:ascii="Arial Narrow" w:hAnsi="Arial Narrow" w:cs="Arial"/>
                    </w:rPr>
                    <w:t>41121605</w:t>
                  </w:r>
                  <w:r w:rsidRPr="004E77CD">
                    <w:rPr>
                      <w:rFonts w:ascii="Arial Narrow" w:eastAsia="Arial" w:hAnsi="Arial Narrow" w:cs="Arial"/>
                    </w:rPr>
                    <w:t xml:space="preserve"> – </w:t>
                  </w:r>
                  <w:r w:rsidRPr="004E77CD">
                    <w:rPr>
                      <w:rFonts w:ascii="Arial Narrow" w:hAnsi="Arial Narrow" w:cs="Arial"/>
                    </w:rPr>
                    <w:t>Puntas de pipeta ultra micro.</w:t>
                  </w:r>
                </w:p>
                <w:p w14:paraId="77616C79" w14:textId="77777777" w:rsidR="004E77CD" w:rsidRPr="004E77CD" w:rsidRDefault="004E77CD" w:rsidP="0053545D">
                  <w:pPr>
                    <w:rPr>
                      <w:rFonts w:ascii="Arial Narrow" w:eastAsia="Arial" w:hAnsi="Arial Narrow" w:cs="Arial"/>
                    </w:rPr>
                  </w:pPr>
                </w:p>
              </w:tc>
            </w:tr>
            <w:tr w:rsidR="004E77CD" w:rsidRPr="004E77CD" w14:paraId="4BCC72FC" w14:textId="77777777" w:rsidTr="0053545D">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F4F2C29"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B5DFD22"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Puntas De Micropipetas Con Filtro Anti-Aerosol</w:t>
                  </w:r>
                </w:p>
                <w:p w14:paraId="4FC4CBD4" w14:textId="77777777" w:rsidR="004E77CD" w:rsidRPr="004E77CD" w:rsidRDefault="004E77CD" w:rsidP="0053545D">
                  <w:pPr>
                    <w:jc w:val="both"/>
                    <w:rPr>
                      <w:rFonts w:ascii="Arial Narrow" w:eastAsia="Arial" w:hAnsi="Arial Narrow" w:cs="Arial"/>
                    </w:rPr>
                  </w:pPr>
                </w:p>
              </w:tc>
            </w:tr>
            <w:tr w:rsidR="004E77CD" w:rsidRPr="004E77CD" w14:paraId="3C0F8222" w14:textId="77777777" w:rsidTr="0053545D">
              <w:trPr>
                <w:trHeight w:val="69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D6407C2"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18A91FF" w14:textId="77777777" w:rsidR="004E77CD" w:rsidRPr="004E77CD" w:rsidRDefault="004E77CD" w:rsidP="0053545D">
                  <w:pPr>
                    <w:jc w:val="both"/>
                    <w:rPr>
                      <w:rFonts w:ascii="Arial Narrow" w:eastAsia="Arial" w:hAnsi="Arial Narrow" w:cs="Arial"/>
                    </w:rPr>
                  </w:pPr>
                  <w:r w:rsidRPr="004E77CD">
                    <w:rPr>
                      <w:rFonts w:ascii="Arial Narrow" w:hAnsi="Arial Narrow" w:cs="Arial"/>
                    </w:rPr>
                    <w:t>Debe allegar certificado de análisis</w:t>
                  </w:r>
                  <w:r w:rsidRPr="004E77CD">
                    <w:rPr>
                      <w:rFonts w:ascii="Arial Narrow" w:eastAsia="Arial" w:hAnsi="Arial Narrow" w:cs="Arial"/>
                    </w:rPr>
                    <w:t xml:space="preserve"> </w:t>
                  </w:r>
                </w:p>
              </w:tc>
            </w:tr>
            <w:tr w:rsidR="004E77CD" w:rsidRPr="004E77CD" w14:paraId="41251254" w14:textId="77777777" w:rsidTr="0053545D">
              <w:trPr>
                <w:trHeight w:val="496"/>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A00296C"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341D5B9"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Puntas De Micropipetas Con Filtro Anti-Aerosol</w:t>
                  </w:r>
                </w:p>
                <w:p w14:paraId="7FB0EA9A" w14:textId="77777777" w:rsidR="004E77CD" w:rsidRPr="004E77CD" w:rsidRDefault="004E77CD" w:rsidP="0053545D">
                  <w:pPr>
                    <w:jc w:val="both"/>
                    <w:rPr>
                      <w:rFonts w:ascii="Arial Narrow" w:eastAsia="Arial" w:hAnsi="Arial Narrow" w:cs="Arial"/>
                    </w:rPr>
                  </w:pPr>
                </w:p>
              </w:tc>
            </w:tr>
            <w:tr w:rsidR="004E77CD" w:rsidRPr="004E77CD" w14:paraId="76526000" w14:textId="77777777" w:rsidTr="0053545D">
              <w:trPr>
                <w:trHeight w:val="866"/>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63CE812"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99FE64A" w14:textId="77777777" w:rsidR="004E77CD" w:rsidRPr="004E77CD" w:rsidRDefault="004E77CD" w:rsidP="0053545D">
                  <w:pPr>
                    <w:jc w:val="both"/>
                    <w:rPr>
                      <w:rFonts w:ascii="Arial Narrow" w:eastAsia="Arial" w:hAnsi="Arial Narrow" w:cs="Arial"/>
                    </w:rPr>
                  </w:pPr>
                  <w:r w:rsidRPr="004E77CD">
                    <w:rPr>
                      <w:rFonts w:ascii="Arial Narrow" w:eastAsia="Arial" w:hAnsi="Arial Narrow" w:cs="Arial"/>
                    </w:rPr>
                    <w:t xml:space="preserve">Libre de </w:t>
                  </w:r>
                  <w:proofErr w:type="spellStart"/>
                  <w:r w:rsidRPr="004E77CD">
                    <w:rPr>
                      <w:rFonts w:ascii="Arial Narrow" w:eastAsia="Arial" w:hAnsi="Arial Narrow" w:cs="Arial"/>
                    </w:rPr>
                    <w:t>DNAsas</w:t>
                  </w:r>
                  <w:proofErr w:type="spellEnd"/>
                  <w:r w:rsidRPr="004E77CD">
                    <w:rPr>
                      <w:rFonts w:ascii="Arial Narrow" w:eastAsia="Arial" w:hAnsi="Arial Narrow" w:cs="Arial"/>
                    </w:rPr>
                    <w:t xml:space="preserve">, Libre de </w:t>
                  </w:r>
                  <w:proofErr w:type="spellStart"/>
                  <w:r w:rsidRPr="004E77CD">
                    <w:rPr>
                      <w:rFonts w:ascii="Arial Narrow" w:eastAsia="Arial" w:hAnsi="Arial Narrow" w:cs="Arial"/>
                    </w:rPr>
                    <w:t>RNAsas</w:t>
                  </w:r>
                  <w:proofErr w:type="spellEnd"/>
                  <w:r w:rsidRPr="004E77CD">
                    <w:rPr>
                      <w:rFonts w:ascii="Arial Narrow" w:eastAsia="Arial" w:hAnsi="Arial Narrow" w:cs="Arial"/>
                    </w:rPr>
                    <w:t>, libre de ADN humano detectable, libre de pirógenos.</w:t>
                  </w:r>
                </w:p>
              </w:tc>
            </w:tr>
            <w:tr w:rsidR="004E77CD" w:rsidRPr="004E77CD" w14:paraId="00D6059F" w14:textId="77777777" w:rsidTr="0053545D">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139C5E7"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06A09F5" w14:textId="77777777" w:rsidR="004E77CD" w:rsidRPr="004E77CD" w:rsidRDefault="004E77CD" w:rsidP="0053545D">
                  <w:pPr>
                    <w:ind w:right="549"/>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8"/>
                    <w:gridCol w:w="4019"/>
                  </w:tblGrid>
                  <w:tr w:rsidR="004E77CD" w:rsidRPr="004E77CD" w14:paraId="2FC4961B" w14:textId="77777777" w:rsidTr="0053545D">
                    <w:trPr>
                      <w:trHeight w:val="373"/>
                    </w:trPr>
                    <w:tc>
                      <w:tcPr>
                        <w:tcW w:w="1726" w:type="pct"/>
                        <w:vAlign w:val="center"/>
                      </w:tcPr>
                      <w:p w14:paraId="6F0CCA14"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Marca y referencia</w:t>
                        </w:r>
                      </w:p>
                    </w:tc>
                    <w:tc>
                      <w:tcPr>
                        <w:tcW w:w="3274" w:type="pct"/>
                        <w:vAlign w:val="center"/>
                      </w:tcPr>
                      <w:p w14:paraId="58B14572"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Indicar en la oferta técnica y económica:</w:t>
                        </w:r>
                      </w:p>
                      <w:p w14:paraId="63BBD8DA"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b/>
                            <w:bCs/>
                          </w:rPr>
                          <w:t>Nota:</w:t>
                        </w:r>
                        <w:r w:rsidRPr="004E77CD">
                          <w:rPr>
                            <w:rFonts w:ascii="Arial Narrow" w:eastAsia="Arial" w:hAnsi="Arial Narrow" w:cs="Arial"/>
                          </w:rPr>
                          <w:t xml:space="preserve"> Se aceptan las siguientes:</w:t>
                        </w:r>
                      </w:p>
                      <w:p w14:paraId="387B2100"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 xml:space="preserve">TXLF-10-R-S </w:t>
                        </w:r>
                        <w:r w:rsidRPr="004E77CD">
                          <w:rPr>
                            <w:rFonts w:ascii="Arial Narrow" w:hAnsi="Arial Narrow"/>
                            <w:color w:val="FF0000"/>
                          </w:rPr>
                          <w:t>o referencia vigente del fabricante</w:t>
                        </w:r>
                        <w:r w:rsidRPr="004E77CD">
                          <w:rPr>
                            <w:rFonts w:ascii="Arial Narrow" w:eastAsia="Arial" w:hAnsi="Arial Narrow" w:cs="Arial"/>
                          </w:rPr>
                          <w:t xml:space="preserve">, marca </w:t>
                        </w:r>
                        <w:proofErr w:type="spellStart"/>
                        <w:r w:rsidRPr="004E77CD">
                          <w:rPr>
                            <w:rFonts w:ascii="Arial Narrow" w:eastAsia="Arial" w:hAnsi="Arial Narrow" w:cs="Arial"/>
                          </w:rPr>
                          <w:t>Axygen</w:t>
                        </w:r>
                        <w:proofErr w:type="spellEnd"/>
                        <w:r w:rsidRPr="004E77CD">
                          <w:rPr>
                            <w:rFonts w:ascii="Arial Narrow" w:eastAsia="Arial" w:hAnsi="Arial Narrow" w:cs="Arial"/>
                          </w:rPr>
                          <w:t>®</w:t>
                        </w:r>
                      </w:p>
                      <w:p w14:paraId="66ADD5DD"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 xml:space="preserve">TS-10CE-FS, marca </w:t>
                        </w:r>
                        <w:proofErr w:type="spellStart"/>
                        <w:r w:rsidRPr="004E77CD">
                          <w:rPr>
                            <w:rFonts w:ascii="Arial Narrow" w:eastAsia="Arial" w:hAnsi="Arial Narrow" w:cs="Arial"/>
                          </w:rPr>
                          <w:t>ExtraGENE</w:t>
                        </w:r>
                        <w:proofErr w:type="spellEnd"/>
                      </w:p>
                      <w:p w14:paraId="35F26976"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 xml:space="preserve">5030061C, CAPP </w:t>
                        </w:r>
                        <w:proofErr w:type="spellStart"/>
                        <w:r w:rsidRPr="004E77CD">
                          <w:rPr>
                            <w:rFonts w:ascii="Arial Narrow" w:eastAsia="Arial" w:hAnsi="Arial Narrow" w:cs="Arial"/>
                          </w:rPr>
                          <w:t>ExpellPlus</w:t>
                        </w:r>
                        <w:proofErr w:type="spellEnd"/>
                        <w:r w:rsidRPr="004E77CD">
                          <w:rPr>
                            <w:rFonts w:ascii="Arial Narrow" w:eastAsia="Arial" w:hAnsi="Arial Narrow" w:cs="Arial"/>
                          </w:rPr>
                          <w:t xml:space="preserve"> 10 XL</w:t>
                        </w:r>
                      </w:p>
                    </w:tc>
                  </w:tr>
                  <w:tr w:rsidR="004E77CD" w:rsidRPr="004E77CD" w14:paraId="06025845" w14:textId="77777777" w:rsidTr="0053545D">
                    <w:trPr>
                      <w:trHeight w:val="600"/>
                    </w:trPr>
                    <w:tc>
                      <w:tcPr>
                        <w:tcW w:w="1726" w:type="pct"/>
                        <w:vAlign w:val="center"/>
                      </w:tcPr>
                      <w:p w14:paraId="23BF532A"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Volumen</w:t>
                        </w:r>
                      </w:p>
                    </w:tc>
                    <w:tc>
                      <w:tcPr>
                        <w:tcW w:w="3274" w:type="pct"/>
                        <w:vAlign w:val="center"/>
                      </w:tcPr>
                      <w:p w14:paraId="7DE6456D"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0.5-10 µl</w:t>
                        </w:r>
                      </w:p>
                    </w:tc>
                  </w:tr>
                  <w:tr w:rsidR="004E77CD" w:rsidRPr="004E77CD" w14:paraId="19F20829" w14:textId="77777777" w:rsidTr="0053545D">
                    <w:trPr>
                      <w:trHeight w:val="300"/>
                    </w:trPr>
                    <w:tc>
                      <w:tcPr>
                        <w:tcW w:w="1726" w:type="pct"/>
                        <w:vAlign w:val="center"/>
                      </w:tcPr>
                      <w:p w14:paraId="2300F150" w14:textId="77777777" w:rsidR="004E77CD" w:rsidRPr="004E77CD" w:rsidRDefault="004E77CD" w:rsidP="0053545D">
                        <w:pPr>
                          <w:ind w:right="549"/>
                          <w:rPr>
                            <w:rFonts w:ascii="Arial Narrow" w:eastAsia="Arial" w:hAnsi="Arial Narrow" w:cs="Arial"/>
                            <w:color w:val="FF0000"/>
                          </w:rPr>
                        </w:pPr>
                        <w:r w:rsidRPr="004E77CD">
                          <w:rPr>
                            <w:rFonts w:ascii="Arial Narrow" w:eastAsia="Arial" w:hAnsi="Arial Narrow" w:cs="Arial"/>
                          </w:rPr>
                          <w:t>Tipo de punta</w:t>
                        </w:r>
                      </w:p>
                    </w:tc>
                    <w:tc>
                      <w:tcPr>
                        <w:tcW w:w="3274" w:type="pct"/>
                        <w:vAlign w:val="center"/>
                      </w:tcPr>
                      <w:p w14:paraId="76363DE9"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 xml:space="preserve">Punta con filtro </w:t>
                        </w:r>
                        <w:proofErr w:type="spellStart"/>
                        <w:r w:rsidRPr="004E77CD">
                          <w:rPr>
                            <w:rFonts w:ascii="Arial Narrow" w:eastAsia="Arial" w:hAnsi="Arial Narrow" w:cs="Arial"/>
                          </w:rPr>
                          <w:t>anti-aerosol</w:t>
                        </w:r>
                        <w:proofErr w:type="spellEnd"/>
                        <w:r w:rsidRPr="004E77CD">
                          <w:rPr>
                            <w:rFonts w:ascii="Arial Narrow" w:eastAsia="Arial" w:hAnsi="Arial Narrow" w:cs="Arial"/>
                          </w:rPr>
                          <w:t>, largas de mínimo 4,5 cm.</w:t>
                        </w:r>
                      </w:p>
                    </w:tc>
                  </w:tr>
                  <w:tr w:rsidR="004E77CD" w:rsidRPr="004E77CD" w14:paraId="6B09B13F" w14:textId="77777777" w:rsidTr="0053545D">
                    <w:trPr>
                      <w:trHeight w:val="431"/>
                    </w:trPr>
                    <w:tc>
                      <w:tcPr>
                        <w:tcW w:w="1726" w:type="pct"/>
                        <w:vAlign w:val="center"/>
                      </w:tcPr>
                      <w:p w14:paraId="752FD1C0"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Esterilidad</w:t>
                        </w:r>
                      </w:p>
                    </w:tc>
                    <w:tc>
                      <w:tcPr>
                        <w:tcW w:w="3274" w:type="pct"/>
                        <w:vAlign w:val="center"/>
                      </w:tcPr>
                      <w:p w14:paraId="468EB02E"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Estéril de fábrica vigencia de esterilización mínima de dos años contados a partir de la fecha en que se reciben las puntas en la Entidad.</w:t>
                        </w:r>
                      </w:p>
                    </w:tc>
                  </w:tr>
                  <w:tr w:rsidR="004E77CD" w:rsidRPr="004E77CD" w14:paraId="6EB3D378" w14:textId="77777777" w:rsidTr="0053545D">
                    <w:trPr>
                      <w:trHeight w:val="431"/>
                    </w:trPr>
                    <w:tc>
                      <w:tcPr>
                        <w:tcW w:w="1726" w:type="pct"/>
                        <w:vAlign w:val="center"/>
                      </w:tcPr>
                      <w:p w14:paraId="6DE1A43C"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Compatibilidad</w:t>
                        </w:r>
                      </w:p>
                    </w:tc>
                    <w:tc>
                      <w:tcPr>
                        <w:tcW w:w="3274" w:type="pct"/>
                        <w:vAlign w:val="center"/>
                      </w:tcPr>
                      <w:p w14:paraId="046696CC" w14:textId="77777777" w:rsidR="004E77CD" w:rsidRPr="004E77CD" w:rsidRDefault="004E77CD" w:rsidP="0053545D">
                        <w:pPr>
                          <w:ind w:right="549"/>
                          <w:jc w:val="both"/>
                          <w:rPr>
                            <w:rFonts w:ascii="Arial Narrow" w:eastAsia="Arial" w:hAnsi="Arial Narrow" w:cs="Arial"/>
                          </w:rPr>
                        </w:pPr>
                        <w:r w:rsidRPr="004E77CD">
                          <w:rPr>
                            <w:rFonts w:ascii="Arial Narrow" w:eastAsia="Arial" w:hAnsi="Arial Narrow" w:cs="Arial"/>
                          </w:rPr>
                          <w:t>Compatible con micropipetas Gilson, Brand y VWR utilizadas por los Grupos de Genética del CTI-FGN</w:t>
                        </w:r>
                      </w:p>
                    </w:tc>
                  </w:tr>
                  <w:tr w:rsidR="004E77CD" w:rsidRPr="004E77CD" w14:paraId="68576841" w14:textId="77777777" w:rsidTr="0053545D">
                    <w:trPr>
                      <w:trHeight w:val="431"/>
                    </w:trPr>
                    <w:tc>
                      <w:tcPr>
                        <w:tcW w:w="1726" w:type="pct"/>
                        <w:vAlign w:val="center"/>
                      </w:tcPr>
                      <w:p w14:paraId="03C487C0"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Material</w:t>
                        </w:r>
                      </w:p>
                    </w:tc>
                    <w:tc>
                      <w:tcPr>
                        <w:tcW w:w="3274" w:type="pct"/>
                        <w:vAlign w:val="center"/>
                      </w:tcPr>
                      <w:p w14:paraId="25988C9F" w14:textId="77777777" w:rsidR="004E77CD" w:rsidRPr="004E77CD" w:rsidRDefault="004E77CD" w:rsidP="0053545D">
                        <w:pPr>
                          <w:ind w:right="549"/>
                          <w:rPr>
                            <w:rFonts w:ascii="Arial Narrow" w:eastAsia="Arial" w:hAnsi="Arial Narrow" w:cs="Arial"/>
                            <w:color w:val="000000" w:themeColor="text1"/>
                          </w:rPr>
                        </w:pPr>
                        <w:r w:rsidRPr="004E77CD">
                          <w:rPr>
                            <w:rFonts w:ascii="Arial Narrow" w:eastAsia="Arial" w:hAnsi="Arial Narrow" w:cs="Arial"/>
                            <w:color w:val="000000" w:themeColor="text1"/>
                          </w:rPr>
                          <w:t>Polipropileno virgen</w:t>
                        </w:r>
                      </w:p>
                    </w:tc>
                  </w:tr>
                  <w:tr w:rsidR="004E77CD" w:rsidRPr="004E77CD" w14:paraId="29A9D161" w14:textId="77777777" w:rsidTr="0053545D">
                    <w:trPr>
                      <w:trHeight w:val="431"/>
                    </w:trPr>
                    <w:tc>
                      <w:tcPr>
                        <w:tcW w:w="1726" w:type="pct"/>
                        <w:vAlign w:val="center"/>
                      </w:tcPr>
                      <w:p w14:paraId="7C47842A"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lastRenderedPageBreak/>
                          <w:t xml:space="preserve">Color </w:t>
                        </w:r>
                      </w:p>
                    </w:tc>
                    <w:tc>
                      <w:tcPr>
                        <w:tcW w:w="3274" w:type="pct"/>
                        <w:vAlign w:val="center"/>
                      </w:tcPr>
                      <w:p w14:paraId="5EA63771" w14:textId="77777777" w:rsidR="004E77CD" w:rsidRPr="004E77CD" w:rsidRDefault="004E77CD" w:rsidP="0053545D">
                        <w:pPr>
                          <w:ind w:right="549"/>
                          <w:rPr>
                            <w:rFonts w:ascii="Arial Narrow" w:eastAsia="Arial" w:hAnsi="Arial Narrow" w:cs="Arial"/>
                            <w:color w:val="000000" w:themeColor="text1"/>
                          </w:rPr>
                        </w:pPr>
                        <w:r w:rsidRPr="004E77CD">
                          <w:rPr>
                            <w:rFonts w:ascii="Arial Narrow" w:eastAsia="Arial" w:hAnsi="Arial Narrow" w:cs="Arial"/>
                            <w:color w:val="000000" w:themeColor="text1"/>
                          </w:rPr>
                          <w:t>Transparente o natural</w:t>
                        </w:r>
                      </w:p>
                    </w:tc>
                  </w:tr>
                  <w:tr w:rsidR="004E77CD" w:rsidRPr="004E77CD" w14:paraId="69584620" w14:textId="77777777" w:rsidTr="0053545D">
                    <w:trPr>
                      <w:trHeight w:val="300"/>
                    </w:trPr>
                    <w:tc>
                      <w:tcPr>
                        <w:tcW w:w="1726" w:type="pct"/>
                        <w:vAlign w:val="center"/>
                        <w:hideMark/>
                      </w:tcPr>
                      <w:p w14:paraId="72D23C38"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Sistema de filtración</w:t>
                        </w:r>
                      </w:p>
                    </w:tc>
                    <w:tc>
                      <w:tcPr>
                        <w:tcW w:w="3274" w:type="pct"/>
                        <w:vAlign w:val="center"/>
                        <w:hideMark/>
                      </w:tcPr>
                      <w:p w14:paraId="065D2336"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Filtro de polietileno o equivalente que evite contaminación por aerosoles.</w:t>
                        </w:r>
                      </w:p>
                      <w:p w14:paraId="3E1C93A0" w14:textId="77777777" w:rsidR="004E77CD" w:rsidRPr="004E77CD" w:rsidRDefault="004E77CD" w:rsidP="0053545D">
                        <w:pPr>
                          <w:ind w:right="549"/>
                          <w:rPr>
                            <w:rFonts w:ascii="Arial Narrow" w:eastAsia="Arial" w:hAnsi="Arial Narrow" w:cs="Arial"/>
                          </w:rPr>
                        </w:pPr>
                      </w:p>
                    </w:tc>
                  </w:tr>
                  <w:tr w:rsidR="004E77CD" w:rsidRPr="004E77CD" w14:paraId="6BF708C9" w14:textId="77777777" w:rsidTr="0053545D">
                    <w:trPr>
                      <w:trHeight w:val="300"/>
                    </w:trPr>
                    <w:tc>
                      <w:tcPr>
                        <w:tcW w:w="1726" w:type="pct"/>
                        <w:vAlign w:val="center"/>
                      </w:tcPr>
                      <w:p w14:paraId="7A873421"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Retención</w:t>
                        </w:r>
                      </w:p>
                    </w:tc>
                    <w:tc>
                      <w:tcPr>
                        <w:tcW w:w="3274" w:type="pct"/>
                        <w:vAlign w:val="center"/>
                      </w:tcPr>
                      <w:p w14:paraId="2FE7D584" w14:textId="77777777" w:rsidR="004E77CD" w:rsidRPr="004E77CD" w:rsidRDefault="004E77CD" w:rsidP="0053545D">
                        <w:pPr>
                          <w:ind w:right="549"/>
                          <w:jc w:val="both"/>
                          <w:rPr>
                            <w:rFonts w:ascii="Arial Narrow" w:eastAsia="Arial" w:hAnsi="Arial Narrow" w:cs="Arial"/>
                          </w:rPr>
                        </w:pPr>
                        <w:r w:rsidRPr="004E77CD">
                          <w:rPr>
                            <w:rFonts w:ascii="Arial Narrow" w:eastAsia="Arial" w:hAnsi="Arial Narrow" w:cs="Arial"/>
                          </w:rPr>
                          <w:t xml:space="preserve">Baja retención (Low </w:t>
                        </w:r>
                        <w:proofErr w:type="spellStart"/>
                        <w:r w:rsidRPr="004E77CD">
                          <w:rPr>
                            <w:rFonts w:ascii="Arial Narrow" w:eastAsia="Arial" w:hAnsi="Arial Narrow" w:cs="Arial"/>
                          </w:rPr>
                          <w:t>Retention</w:t>
                        </w:r>
                        <w:proofErr w:type="spellEnd"/>
                        <w:r w:rsidRPr="004E77CD">
                          <w:rPr>
                            <w:rFonts w:ascii="Arial Narrow" w:eastAsia="Arial" w:hAnsi="Arial Narrow" w:cs="Arial"/>
                          </w:rPr>
                          <w:t xml:space="preserve">, </w:t>
                        </w:r>
                        <w:proofErr w:type="spellStart"/>
                        <w:r w:rsidRPr="004E77CD">
                          <w:rPr>
                            <w:rFonts w:ascii="Arial Narrow" w:eastAsia="Arial" w:hAnsi="Arial Narrow" w:cs="Arial"/>
                          </w:rPr>
                          <w:t>MaxRecovery</w:t>
                        </w:r>
                        <w:proofErr w:type="spellEnd"/>
                        <w:r w:rsidRPr="004E77CD">
                          <w:rPr>
                            <w:rFonts w:ascii="Arial Narrow" w:eastAsia="Arial" w:hAnsi="Arial Narrow" w:cs="Arial"/>
                          </w:rPr>
                          <w:t>+ o tecnología equivalente)</w:t>
                        </w:r>
                      </w:p>
                    </w:tc>
                  </w:tr>
                  <w:tr w:rsidR="004E77CD" w:rsidRPr="004E77CD" w14:paraId="455EB19A" w14:textId="77777777" w:rsidTr="0053545D">
                    <w:trPr>
                      <w:trHeight w:val="300"/>
                    </w:trPr>
                    <w:tc>
                      <w:tcPr>
                        <w:tcW w:w="1726" w:type="pct"/>
                        <w:vAlign w:val="center"/>
                      </w:tcPr>
                      <w:p w14:paraId="7F18ED11"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Presentación</w:t>
                        </w:r>
                      </w:p>
                    </w:tc>
                    <w:tc>
                      <w:tcPr>
                        <w:tcW w:w="3274" w:type="pct"/>
                        <w:vAlign w:val="center"/>
                      </w:tcPr>
                      <w:p w14:paraId="7A4BB4A9"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En rack rígido con tapa.</w:t>
                        </w:r>
                      </w:p>
                    </w:tc>
                  </w:tr>
                  <w:tr w:rsidR="004E77CD" w:rsidRPr="004E77CD" w14:paraId="15FEB343" w14:textId="77777777" w:rsidTr="0053545D">
                    <w:trPr>
                      <w:trHeight w:val="300"/>
                    </w:trPr>
                    <w:tc>
                      <w:tcPr>
                        <w:tcW w:w="1726" w:type="pct"/>
                        <w:vAlign w:val="center"/>
                      </w:tcPr>
                      <w:p w14:paraId="5CD044AC"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Empaque por rack</w:t>
                        </w:r>
                      </w:p>
                    </w:tc>
                    <w:tc>
                      <w:tcPr>
                        <w:tcW w:w="3274" w:type="pct"/>
                        <w:vAlign w:val="center"/>
                      </w:tcPr>
                      <w:p w14:paraId="3CE7719F"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96 puntas por rack.</w:t>
                        </w:r>
                      </w:p>
                    </w:tc>
                  </w:tr>
                  <w:tr w:rsidR="004E77CD" w:rsidRPr="004E77CD" w14:paraId="07A67CBE" w14:textId="77777777" w:rsidTr="0053545D">
                    <w:trPr>
                      <w:trHeight w:val="300"/>
                    </w:trPr>
                    <w:tc>
                      <w:tcPr>
                        <w:tcW w:w="1726" w:type="pct"/>
                        <w:vAlign w:val="center"/>
                      </w:tcPr>
                      <w:p w14:paraId="672FC44A"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Empaque por caja</w:t>
                        </w:r>
                      </w:p>
                    </w:tc>
                    <w:tc>
                      <w:tcPr>
                        <w:tcW w:w="3274" w:type="pct"/>
                        <w:vAlign w:val="center"/>
                      </w:tcPr>
                      <w:p w14:paraId="2E8A3881"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4.800 puntas por caja o equivalente.</w:t>
                        </w:r>
                      </w:p>
                    </w:tc>
                  </w:tr>
                  <w:tr w:rsidR="004E77CD" w:rsidRPr="004E77CD" w14:paraId="5560D226" w14:textId="77777777" w:rsidTr="0053545D">
                    <w:trPr>
                      <w:trHeight w:val="300"/>
                    </w:trPr>
                    <w:tc>
                      <w:tcPr>
                        <w:tcW w:w="1726" w:type="pct"/>
                        <w:vAlign w:val="center"/>
                      </w:tcPr>
                      <w:p w14:paraId="190C2A44"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 xml:space="preserve">Aplicaciones recomendadas </w:t>
                        </w:r>
                      </w:p>
                    </w:tc>
                    <w:tc>
                      <w:tcPr>
                        <w:tcW w:w="3274" w:type="pct"/>
                        <w:vAlign w:val="center"/>
                      </w:tcPr>
                      <w:p w14:paraId="02BE30BF" w14:textId="77777777" w:rsidR="004E77CD" w:rsidRPr="004E77CD" w:rsidRDefault="004E77CD" w:rsidP="0053545D">
                        <w:pPr>
                          <w:ind w:right="549"/>
                          <w:jc w:val="both"/>
                          <w:rPr>
                            <w:rFonts w:ascii="Arial Narrow" w:eastAsia="Arial" w:hAnsi="Arial Narrow" w:cs="Arial"/>
                          </w:rPr>
                        </w:pPr>
                        <w:r w:rsidRPr="004E77CD">
                          <w:rPr>
                            <w:rFonts w:ascii="Arial Narrow" w:eastAsia="Arial" w:hAnsi="Arial Narrow" w:cs="Arial"/>
                          </w:rPr>
                          <w:t xml:space="preserve">Análisis de ADN, PCR, </w:t>
                        </w:r>
                        <w:proofErr w:type="spellStart"/>
                        <w:r w:rsidRPr="004E77CD">
                          <w:rPr>
                            <w:rFonts w:ascii="Arial Narrow" w:eastAsia="Arial" w:hAnsi="Arial Narrow" w:cs="Arial"/>
                          </w:rPr>
                          <w:t>qPCR</w:t>
                        </w:r>
                        <w:proofErr w:type="spellEnd"/>
                        <w:r w:rsidRPr="004E77CD">
                          <w:rPr>
                            <w:rFonts w:ascii="Arial Narrow" w:eastAsia="Arial" w:hAnsi="Arial Narrow" w:cs="Arial"/>
                          </w:rPr>
                          <w:t>, secuenciación y demás aplicaciones de biología molecular y genética forense.</w:t>
                        </w:r>
                      </w:p>
                    </w:tc>
                  </w:tr>
                  <w:tr w:rsidR="004E77CD" w:rsidRPr="004E77CD" w14:paraId="4B76EBD5" w14:textId="77777777" w:rsidTr="0053545D">
                    <w:trPr>
                      <w:trHeight w:val="421"/>
                    </w:trPr>
                    <w:tc>
                      <w:tcPr>
                        <w:tcW w:w="1726" w:type="pct"/>
                        <w:vAlign w:val="center"/>
                      </w:tcPr>
                      <w:p w14:paraId="7E6ACF93" w14:textId="77777777" w:rsidR="004E77CD" w:rsidRPr="004E77CD" w:rsidRDefault="004E77CD" w:rsidP="0053545D">
                        <w:pPr>
                          <w:ind w:right="549"/>
                          <w:rPr>
                            <w:rFonts w:ascii="Arial Narrow" w:eastAsia="Arial" w:hAnsi="Arial Narrow" w:cs="Arial"/>
                          </w:rPr>
                        </w:pPr>
                        <w:r w:rsidRPr="004E77CD">
                          <w:rPr>
                            <w:rFonts w:ascii="Arial Narrow" w:eastAsia="Arial" w:hAnsi="Arial Narrow" w:cs="Arial"/>
                          </w:rPr>
                          <w:t>Entrega</w:t>
                        </w:r>
                      </w:p>
                    </w:tc>
                    <w:tc>
                      <w:tcPr>
                        <w:tcW w:w="3274" w:type="pct"/>
                        <w:vAlign w:val="bottom"/>
                      </w:tcPr>
                      <w:p w14:paraId="62AA2E17" w14:textId="77777777" w:rsidR="004E77CD" w:rsidRPr="004E77CD" w:rsidRDefault="004E77CD" w:rsidP="0053545D">
                        <w:pPr>
                          <w:ind w:right="549"/>
                          <w:jc w:val="both"/>
                          <w:rPr>
                            <w:rFonts w:ascii="Arial Narrow" w:eastAsia="Arial" w:hAnsi="Arial Narrow" w:cs="Arial"/>
                          </w:rPr>
                        </w:pPr>
                        <w:r w:rsidRPr="004E77CD">
                          <w:rPr>
                            <w:rFonts w:ascii="Arial Narrow" w:eastAsia="Arial" w:hAnsi="Arial Narrow" w:cs="Arial"/>
                          </w:rPr>
                          <w:t xml:space="preserve">Grupo de Genética Dirección CTI </w:t>
                        </w:r>
                      </w:p>
                      <w:p w14:paraId="35B71394" w14:textId="77777777" w:rsidR="004E77CD" w:rsidRPr="004E77CD" w:rsidRDefault="004E77CD" w:rsidP="0053545D">
                        <w:pPr>
                          <w:ind w:right="549"/>
                          <w:jc w:val="both"/>
                          <w:rPr>
                            <w:rFonts w:ascii="Arial Narrow" w:eastAsia="Arial" w:hAnsi="Arial Narrow" w:cs="Arial"/>
                          </w:rPr>
                        </w:pPr>
                        <w:r w:rsidRPr="004E77CD">
                          <w:rPr>
                            <w:rFonts w:ascii="Arial Narrow" w:eastAsia="Arial" w:hAnsi="Arial Narrow" w:cs="Arial"/>
                          </w:rPr>
                          <w:t>Bogotá D.C: a</w:t>
                        </w:r>
                        <w:r w:rsidRPr="004E77CD">
                          <w:rPr>
                            <w:rFonts w:ascii="Arial Narrow" w:eastAsia="Arial" w:hAnsi="Arial Narrow" w:cs="Arial"/>
                            <w:highlight w:val="white"/>
                          </w:rPr>
                          <w:t>venida calle 24 No. 52-01 Bloque T piso 3.</w:t>
                        </w:r>
                      </w:p>
                    </w:tc>
                  </w:tr>
                </w:tbl>
                <w:p w14:paraId="2C4226C4" w14:textId="77777777" w:rsidR="004E77CD" w:rsidRPr="004E77CD" w:rsidRDefault="004E77CD" w:rsidP="0053545D">
                  <w:pPr>
                    <w:ind w:right="549"/>
                    <w:rPr>
                      <w:rFonts w:ascii="Arial Narrow" w:hAnsi="Arial Narrow" w:cs="Arial"/>
                    </w:rPr>
                  </w:pPr>
                </w:p>
              </w:tc>
            </w:tr>
            <w:tr w:rsidR="004E77CD" w:rsidRPr="004E77CD" w14:paraId="5E8EBBDA" w14:textId="77777777" w:rsidTr="0053545D">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DA26520" w14:textId="77777777" w:rsidR="004E77CD" w:rsidRPr="004E77CD" w:rsidRDefault="004E77CD" w:rsidP="0053545D">
                  <w:pPr>
                    <w:jc w:val="center"/>
                    <w:rPr>
                      <w:rFonts w:ascii="Arial Narrow" w:hAnsi="Arial Narrow" w:cs="Arial"/>
                      <w:b/>
                      <w:bCs/>
                    </w:rPr>
                  </w:pPr>
                  <w:proofErr w:type="gramStart"/>
                  <w:r w:rsidRPr="004E77CD">
                    <w:rPr>
                      <w:rFonts w:ascii="Arial Narrow" w:hAnsi="Arial Narrow" w:cs="Arial"/>
                      <w:b/>
                      <w:bCs/>
                    </w:rPr>
                    <w:lastRenderedPageBreak/>
                    <w:t>Empaque  y</w:t>
                  </w:r>
                  <w:proofErr w:type="gramEnd"/>
                  <w:r w:rsidRPr="004E77CD">
                    <w:rPr>
                      <w:rFonts w:ascii="Arial Narrow" w:hAnsi="Arial Narrow"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4A0E5797" w14:textId="77777777" w:rsidR="004E77CD" w:rsidRPr="004E77CD" w:rsidRDefault="004E77CD" w:rsidP="0053545D">
                  <w:pPr>
                    <w:ind w:right="549"/>
                    <w:jc w:val="both"/>
                    <w:rPr>
                      <w:rFonts w:ascii="Arial Narrow" w:hAnsi="Arial Narrow" w:cs="Arial"/>
                    </w:rPr>
                  </w:pPr>
                  <w:r w:rsidRPr="004E77CD">
                    <w:rPr>
                      <w:rFonts w:ascii="Arial Narrow" w:hAnsi="Arial Narrow" w:cs="Arial"/>
                    </w:rPr>
                    <w:t xml:space="preserve">Compra Sostenible con el medio ambiente: Las puntas deben ser entregado sin sobre empaque o exceso de envolturas. Se deberán evitar empaques plásticos, a menos que no se pueda garantizar la integridad de los elementos con otro tipo de empaque. En todo caso, la entrega sin sobre empaque no debe comprometer la integridad y calidad del bien. Se deben tomar las medidas necesarias para asegurar que estos lleguen en perfectas condiciones, utilizando métodos de protección alternativos y sostenibles cuando sea posible. </w:t>
                  </w:r>
                </w:p>
                <w:p w14:paraId="23430E77" w14:textId="77777777" w:rsidR="004E77CD" w:rsidRPr="004E77CD" w:rsidRDefault="004E77CD" w:rsidP="0053545D">
                  <w:pPr>
                    <w:ind w:right="549"/>
                    <w:jc w:val="both"/>
                    <w:rPr>
                      <w:rFonts w:ascii="Arial Narrow" w:hAnsi="Arial Narrow" w:cs="Arial"/>
                    </w:rPr>
                  </w:pPr>
                </w:p>
              </w:tc>
            </w:tr>
            <w:tr w:rsidR="004E77CD" w:rsidRPr="004E77CD" w14:paraId="69189C02" w14:textId="77777777" w:rsidTr="0053545D">
              <w:trPr>
                <w:trHeight w:val="1065"/>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4C9851F" w14:textId="77777777" w:rsidR="004E77CD" w:rsidRPr="004E77CD" w:rsidRDefault="004E77CD" w:rsidP="0053545D">
                  <w:pPr>
                    <w:tabs>
                      <w:tab w:val="left" w:pos="7740"/>
                    </w:tabs>
                    <w:jc w:val="center"/>
                    <w:rPr>
                      <w:rFonts w:ascii="Arial Narrow" w:hAnsi="Arial Narrow" w:cs="Arial"/>
                      <w:b/>
                      <w:bCs/>
                    </w:rPr>
                  </w:pPr>
                  <w:r w:rsidRPr="004E77CD">
                    <w:rPr>
                      <w:rFonts w:ascii="Arial Narrow" w:hAnsi="Arial Narrow" w:cs="Arial"/>
                      <w:b/>
                      <w:bCs/>
                    </w:rPr>
                    <w:t>Presentación y Unidad de Medida</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204B174" w14:textId="77777777" w:rsidR="004E77CD" w:rsidRPr="004E77CD" w:rsidRDefault="004E77CD" w:rsidP="0053545D">
                  <w:pPr>
                    <w:tabs>
                      <w:tab w:val="left" w:pos="7740"/>
                    </w:tabs>
                    <w:rPr>
                      <w:rFonts w:ascii="Arial Narrow" w:hAnsi="Arial Narrow" w:cs="Arial"/>
                    </w:rPr>
                  </w:pPr>
                  <w:r w:rsidRPr="004E77CD">
                    <w:rPr>
                      <w:rFonts w:ascii="Arial Narrow" w:hAnsi="Arial Narrow" w:cs="Arial"/>
                    </w:rPr>
                    <w:t xml:space="preserve">Unidad (presentación rack-paquete-caja en contenedor del fabricante) </w:t>
                  </w:r>
                </w:p>
              </w:tc>
            </w:tr>
            <w:tr w:rsidR="004E77CD" w:rsidRPr="004E77CD" w14:paraId="7F449414" w14:textId="77777777" w:rsidTr="0053545D">
              <w:trPr>
                <w:trHeight w:val="1065"/>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7025F601" w14:textId="77777777" w:rsidR="004E77CD" w:rsidRPr="004E77CD" w:rsidRDefault="004E77CD" w:rsidP="0053545D">
                  <w:pPr>
                    <w:tabs>
                      <w:tab w:val="left" w:pos="7740"/>
                    </w:tabs>
                    <w:ind w:right="549"/>
                    <w:jc w:val="both"/>
                    <w:rPr>
                      <w:rFonts w:ascii="Arial Narrow" w:hAnsi="Arial Narrow" w:cs="Arial"/>
                    </w:rPr>
                  </w:pPr>
                  <w:r w:rsidRPr="004E77CD">
                    <w:rPr>
                      <w:rFonts w:ascii="Arial Narrow" w:hAnsi="Arial Narrow" w:cs="Arial"/>
                    </w:rPr>
                    <w:t xml:space="preserve">Nota 1: Al momento de presentar la oferta el oferente deberá ofertar la marca y referencia de las puntas ofrecidas, para lo cual debe allegar la ficha técnica o catálogo de este expedido por el fabricante, con el fin de verificar el cumplimiento de las condiciones exigidas en las especificaciones técnicas exigidas por la Entidad. </w:t>
                  </w:r>
                </w:p>
                <w:p w14:paraId="7B5B792C" w14:textId="77777777" w:rsidR="004E77CD" w:rsidRPr="004E77CD" w:rsidRDefault="004E77CD" w:rsidP="0053545D">
                  <w:pPr>
                    <w:jc w:val="both"/>
                    <w:rPr>
                      <w:rFonts w:ascii="Arial Narrow" w:hAnsi="Arial Narrow" w:cs="Arial"/>
                    </w:rPr>
                  </w:pPr>
                </w:p>
              </w:tc>
            </w:tr>
            <w:tr w:rsidR="004E77CD" w:rsidRPr="004E77CD" w14:paraId="2D7A02EE" w14:textId="77777777" w:rsidTr="004E77CD">
              <w:trPr>
                <w:trHeight w:val="274"/>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04F1B04A" w14:textId="77777777" w:rsidR="004E77CD" w:rsidRDefault="004E77CD" w:rsidP="0053545D">
                  <w:pPr>
                    <w:tabs>
                      <w:tab w:val="left" w:pos="7740"/>
                    </w:tabs>
                    <w:jc w:val="both"/>
                    <w:rPr>
                      <w:rFonts w:ascii="Arial Narrow" w:hAnsi="Arial Narrow" w:cs="Arial"/>
                    </w:rPr>
                  </w:pPr>
                </w:p>
                <w:p w14:paraId="67FD679A" w14:textId="77777777" w:rsidR="004E77CD" w:rsidRDefault="004E77CD" w:rsidP="0053545D">
                  <w:pPr>
                    <w:tabs>
                      <w:tab w:val="left" w:pos="7740"/>
                    </w:tabs>
                    <w:jc w:val="both"/>
                    <w:rPr>
                      <w:rFonts w:ascii="Arial Narrow" w:hAnsi="Arial Narrow" w:cs="Arial"/>
                    </w:rPr>
                  </w:pPr>
                </w:p>
                <w:p w14:paraId="638324DE" w14:textId="77777777" w:rsidR="004E77CD" w:rsidRDefault="004E77CD" w:rsidP="0053545D">
                  <w:pPr>
                    <w:tabs>
                      <w:tab w:val="left" w:pos="7740"/>
                    </w:tabs>
                    <w:jc w:val="both"/>
                    <w:rPr>
                      <w:rFonts w:ascii="Arial Narrow" w:hAnsi="Arial Narrow" w:cs="Arial"/>
                    </w:rPr>
                  </w:pPr>
                </w:p>
                <w:p w14:paraId="2438A791" w14:textId="77777777" w:rsidR="004E77CD" w:rsidRDefault="004E77CD" w:rsidP="0053545D">
                  <w:pPr>
                    <w:tabs>
                      <w:tab w:val="left" w:pos="7740"/>
                    </w:tabs>
                    <w:jc w:val="both"/>
                    <w:rPr>
                      <w:rFonts w:ascii="Arial Narrow" w:hAnsi="Arial Narrow" w:cs="Arial"/>
                    </w:rPr>
                  </w:pPr>
                </w:p>
                <w:p w14:paraId="68E83E88" w14:textId="77777777" w:rsidR="004E77CD" w:rsidRPr="004E77CD" w:rsidRDefault="004E77CD" w:rsidP="0053545D">
                  <w:pPr>
                    <w:tabs>
                      <w:tab w:val="left" w:pos="7740"/>
                    </w:tabs>
                    <w:jc w:val="both"/>
                    <w:rPr>
                      <w:rFonts w:ascii="Arial Narrow" w:hAnsi="Arial Narrow" w:cs="Arial"/>
                    </w:rPr>
                  </w:pPr>
                </w:p>
                <w:p w14:paraId="1D1799F5" w14:textId="2C811CE6" w:rsidR="004E77CD" w:rsidRPr="004E77CD" w:rsidRDefault="004E77CD" w:rsidP="0053545D">
                  <w:pPr>
                    <w:tabs>
                      <w:tab w:val="left" w:pos="7740"/>
                    </w:tabs>
                    <w:jc w:val="both"/>
                    <w:rPr>
                      <w:rFonts w:ascii="Arial Narrow" w:hAnsi="Arial Narrow" w:cs="Arial"/>
                      <w:b/>
                      <w:bCs/>
                    </w:rPr>
                  </w:pPr>
                  <w:r w:rsidRPr="004E77CD">
                    <w:rPr>
                      <w:rFonts w:ascii="Arial Narrow" w:hAnsi="Arial Narrow" w:cs="Arial"/>
                      <w:b/>
                      <w:bCs/>
                    </w:rPr>
                    <w:lastRenderedPageBreak/>
                    <w:t>Ficha Técnica No. 2</w:t>
                  </w:r>
                </w:p>
              </w:tc>
            </w:tr>
            <w:tr w:rsidR="004E77CD" w:rsidRPr="004E77CD" w14:paraId="3C7F123D" w14:textId="77777777" w:rsidTr="0053545D">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CCF1D68"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lastRenderedPageBreak/>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70A7FA6A" w14:textId="77777777" w:rsidR="004E77CD" w:rsidRPr="004E77CD" w:rsidRDefault="004E77CD" w:rsidP="0053545D">
                  <w:pPr>
                    <w:rPr>
                      <w:rFonts w:ascii="Arial Narrow" w:eastAsia="Arial" w:hAnsi="Arial Narrow" w:cs="Arial"/>
                    </w:rPr>
                  </w:pPr>
                  <w:r w:rsidRPr="004E77CD">
                    <w:rPr>
                      <w:rFonts w:ascii="Arial Narrow" w:hAnsi="Arial Narrow" w:cs="Arial"/>
                    </w:rPr>
                    <w:t>41121605</w:t>
                  </w:r>
                  <w:r w:rsidRPr="004E77CD">
                    <w:rPr>
                      <w:rFonts w:ascii="Arial Narrow" w:eastAsia="Arial" w:hAnsi="Arial Narrow" w:cs="Arial"/>
                    </w:rPr>
                    <w:t xml:space="preserve"> – </w:t>
                  </w:r>
                  <w:r w:rsidRPr="004E77CD">
                    <w:rPr>
                      <w:rFonts w:ascii="Arial Narrow" w:hAnsi="Arial Narrow" w:cs="Arial"/>
                    </w:rPr>
                    <w:t>Puntas de pipeta ultra micro.</w:t>
                  </w:r>
                </w:p>
                <w:p w14:paraId="773EBA54" w14:textId="77777777" w:rsidR="004E77CD" w:rsidRPr="004E77CD" w:rsidRDefault="004E77CD" w:rsidP="0053545D">
                  <w:pPr>
                    <w:rPr>
                      <w:rFonts w:ascii="Arial Narrow" w:eastAsia="Arial" w:hAnsi="Arial Narrow" w:cs="Arial"/>
                    </w:rPr>
                  </w:pPr>
                </w:p>
              </w:tc>
            </w:tr>
            <w:tr w:rsidR="004E77CD" w:rsidRPr="004E77CD" w14:paraId="1F5C423D" w14:textId="77777777" w:rsidTr="0053545D">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1EB9363"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5822603"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Puntas De Micropipetas Con Filtro Anti-Aerosol</w:t>
                  </w:r>
                </w:p>
                <w:p w14:paraId="1CF93468" w14:textId="77777777" w:rsidR="004E77CD" w:rsidRPr="004E77CD" w:rsidRDefault="004E77CD" w:rsidP="0053545D">
                  <w:pPr>
                    <w:jc w:val="both"/>
                    <w:rPr>
                      <w:rFonts w:ascii="Arial Narrow" w:eastAsia="Arial" w:hAnsi="Arial Narrow" w:cs="Arial"/>
                    </w:rPr>
                  </w:pPr>
                </w:p>
              </w:tc>
            </w:tr>
            <w:tr w:rsidR="004E77CD" w:rsidRPr="004E77CD" w14:paraId="773366A9" w14:textId="77777777" w:rsidTr="0053545D">
              <w:trPr>
                <w:trHeight w:val="69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165EA70"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DDFA115" w14:textId="77777777" w:rsidR="004E77CD" w:rsidRPr="004E77CD" w:rsidRDefault="004E77CD" w:rsidP="0053545D">
                  <w:pPr>
                    <w:jc w:val="both"/>
                    <w:rPr>
                      <w:rFonts w:ascii="Arial Narrow" w:eastAsia="Arial" w:hAnsi="Arial Narrow" w:cs="Arial"/>
                    </w:rPr>
                  </w:pPr>
                  <w:r w:rsidRPr="004E77CD">
                    <w:rPr>
                      <w:rFonts w:ascii="Arial Narrow" w:eastAsia="Arial" w:hAnsi="Arial Narrow" w:cs="Arial"/>
                    </w:rPr>
                    <w:t>Debe allegar certificado de análisis</w:t>
                  </w:r>
                </w:p>
              </w:tc>
            </w:tr>
            <w:tr w:rsidR="004E77CD" w:rsidRPr="004E77CD" w14:paraId="18E2CE2F" w14:textId="77777777" w:rsidTr="0053545D">
              <w:trPr>
                <w:trHeight w:val="496"/>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9F65EE7"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4BA380FC"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Puntas De Micropipetas Con Filtro Anti-Aerosol</w:t>
                  </w:r>
                </w:p>
                <w:p w14:paraId="5A981ECF" w14:textId="77777777" w:rsidR="004E77CD" w:rsidRPr="004E77CD" w:rsidRDefault="004E77CD" w:rsidP="0053545D">
                  <w:pPr>
                    <w:jc w:val="both"/>
                    <w:rPr>
                      <w:rFonts w:ascii="Arial Narrow" w:eastAsia="Arial" w:hAnsi="Arial Narrow" w:cs="Arial"/>
                    </w:rPr>
                  </w:pPr>
                </w:p>
              </w:tc>
            </w:tr>
            <w:tr w:rsidR="004E77CD" w:rsidRPr="004E77CD" w14:paraId="6E271D88" w14:textId="77777777" w:rsidTr="0053545D">
              <w:trPr>
                <w:trHeight w:val="866"/>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00C9287"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D5E1A64" w14:textId="77777777" w:rsidR="004E77CD" w:rsidRPr="004E77CD" w:rsidRDefault="004E77CD" w:rsidP="0053545D">
                  <w:pPr>
                    <w:ind w:right="549"/>
                    <w:jc w:val="both"/>
                    <w:rPr>
                      <w:rFonts w:ascii="Arial Narrow" w:eastAsia="Arial" w:hAnsi="Arial Narrow" w:cs="Arial"/>
                    </w:rPr>
                  </w:pPr>
                  <w:r w:rsidRPr="004E77CD">
                    <w:rPr>
                      <w:rFonts w:ascii="Arial Narrow" w:eastAsia="Arial" w:hAnsi="Arial Narrow" w:cs="Arial"/>
                    </w:rPr>
                    <w:t xml:space="preserve">Libre de DNasas, Libre de </w:t>
                  </w:r>
                  <w:proofErr w:type="spellStart"/>
                  <w:r w:rsidRPr="004E77CD">
                    <w:rPr>
                      <w:rFonts w:ascii="Arial Narrow" w:eastAsia="Arial" w:hAnsi="Arial Narrow" w:cs="Arial"/>
                    </w:rPr>
                    <w:t>RNasas</w:t>
                  </w:r>
                  <w:proofErr w:type="spellEnd"/>
                  <w:r w:rsidRPr="004E77CD">
                    <w:rPr>
                      <w:rFonts w:ascii="Arial Narrow" w:eastAsia="Arial" w:hAnsi="Arial Narrow" w:cs="Arial"/>
                    </w:rPr>
                    <w:t>, libre de ADN humano detectable, libre de pirógenos.</w:t>
                  </w:r>
                </w:p>
              </w:tc>
            </w:tr>
            <w:tr w:rsidR="004E77CD" w:rsidRPr="004E77CD" w14:paraId="4CDAA2CD" w14:textId="77777777" w:rsidTr="0053545D">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DA4D4E0"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8"/>
                    <w:gridCol w:w="4019"/>
                  </w:tblGrid>
                  <w:tr w:rsidR="004E77CD" w:rsidRPr="004E77CD" w14:paraId="2D1473B3" w14:textId="77777777" w:rsidTr="0053545D">
                    <w:trPr>
                      <w:trHeight w:val="373"/>
                    </w:trPr>
                    <w:tc>
                      <w:tcPr>
                        <w:tcW w:w="1726" w:type="pct"/>
                        <w:vAlign w:val="center"/>
                      </w:tcPr>
                      <w:p w14:paraId="5828D903"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Marca ye referencia</w:t>
                        </w:r>
                      </w:p>
                    </w:tc>
                    <w:tc>
                      <w:tcPr>
                        <w:tcW w:w="3274" w:type="pct"/>
                        <w:vAlign w:val="center"/>
                      </w:tcPr>
                      <w:p w14:paraId="321A1F9B"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Indicar en la oferta técnica y económica:</w:t>
                        </w:r>
                      </w:p>
                      <w:p w14:paraId="13711422"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b/>
                            <w:bCs/>
                          </w:rPr>
                          <w:t>Nota:</w:t>
                        </w:r>
                        <w:r w:rsidRPr="004E77CD">
                          <w:rPr>
                            <w:rFonts w:ascii="Arial Narrow" w:eastAsia="Arial" w:hAnsi="Arial Narrow" w:cs="Arial"/>
                          </w:rPr>
                          <w:t xml:space="preserve"> Se aceptan las siguientes:</w:t>
                        </w:r>
                      </w:p>
                      <w:p w14:paraId="741E1EF6"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 xml:space="preserve">PTF-20-L-R-S </w:t>
                        </w:r>
                        <w:r w:rsidRPr="004E77CD">
                          <w:rPr>
                            <w:rFonts w:ascii="Arial Narrow" w:hAnsi="Arial Narrow"/>
                            <w:color w:val="FF0000"/>
                          </w:rPr>
                          <w:t>o referencia vigente del fabricante</w:t>
                        </w:r>
                        <w:r w:rsidRPr="004E77CD">
                          <w:rPr>
                            <w:rFonts w:ascii="Arial Narrow" w:eastAsia="Arial" w:hAnsi="Arial Narrow" w:cs="Arial"/>
                          </w:rPr>
                          <w:t xml:space="preserve">, marca </w:t>
                        </w:r>
                        <w:proofErr w:type="spellStart"/>
                        <w:r w:rsidRPr="004E77CD">
                          <w:rPr>
                            <w:rFonts w:ascii="Arial Narrow" w:eastAsia="Arial" w:hAnsi="Arial Narrow" w:cs="Arial"/>
                          </w:rPr>
                          <w:t>Axygen</w:t>
                        </w:r>
                        <w:proofErr w:type="spellEnd"/>
                        <w:r w:rsidRPr="004E77CD">
                          <w:rPr>
                            <w:rFonts w:ascii="Arial Narrow" w:eastAsia="Arial" w:hAnsi="Arial Narrow" w:cs="Arial"/>
                          </w:rPr>
                          <w:t>®</w:t>
                        </w:r>
                      </w:p>
                      <w:p w14:paraId="4296AF90" w14:textId="77777777" w:rsidR="004E77CD" w:rsidRPr="004E77CD" w:rsidRDefault="004E77CD" w:rsidP="0053545D">
                        <w:pPr>
                          <w:ind w:right="407"/>
                          <w:rPr>
                            <w:rFonts w:ascii="Arial Narrow" w:eastAsia="Arial" w:hAnsi="Arial Narrow" w:cs="Arial"/>
                            <w:lang w:val="en-US"/>
                          </w:rPr>
                        </w:pPr>
                        <w:r w:rsidRPr="004E77CD">
                          <w:rPr>
                            <w:rFonts w:ascii="Arial Narrow" w:eastAsia="Arial" w:hAnsi="Arial Narrow" w:cs="Arial"/>
                            <w:lang w:val="en-US"/>
                          </w:rPr>
                          <w:t xml:space="preserve">CAPP </w:t>
                        </w:r>
                        <w:proofErr w:type="spellStart"/>
                        <w:r w:rsidRPr="004E77CD">
                          <w:rPr>
                            <w:rFonts w:ascii="Arial Narrow" w:eastAsia="Arial" w:hAnsi="Arial Narrow" w:cs="Arial"/>
                            <w:lang w:val="en-US"/>
                          </w:rPr>
                          <w:t>ExpellPlus</w:t>
                        </w:r>
                        <w:proofErr w:type="spellEnd"/>
                        <w:r w:rsidRPr="004E77CD">
                          <w:rPr>
                            <w:rFonts w:ascii="Arial Narrow" w:eastAsia="Arial" w:hAnsi="Arial Narrow" w:cs="Arial"/>
                            <w:lang w:val="en-US"/>
                          </w:rPr>
                          <w:t xml:space="preserve"> 5030062C </w:t>
                        </w:r>
                      </w:p>
                      <w:p w14:paraId="29DA0C3E" w14:textId="77777777" w:rsidR="004E77CD" w:rsidRPr="004E77CD" w:rsidRDefault="004E77CD" w:rsidP="0053545D">
                        <w:pPr>
                          <w:ind w:right="407"/>
                          <w:rPr>
                            <w:rFonts w:ascii="Arial Narrow" w:eastAsia="Arial" w:hAnsi="Arial Narrow" w:cs="Arial"/>
                            <w:lang w:val="en-US"/>
                          </w:rPr>
                        </w:pPr>
                        <w:proofErr w:type="spellStart"/>
                        <w:r w:rsidRPr="004E77CD">
                          <w:rPr>
                            <w:rFonts w:ascii="Arial Narrow" w:eastAsia="Arial" w:hAnsi="Arial Narrow" w:cs="Arial"/>
                            <w:lang w:val="en-US"/>
                          </w:rPr>
                          <w:t>ExtraGENE</w:t>
                        </w:r>
                        <w:proofErr w:type="spellEnd"/>
                        <w:r w:rsidRPr="004E77CD">
                          <w:rPr>
                            <w:rFonts w:ascii="Arial Narrow" w:eastAsia="Arial" w:hAnsi="Arial Narrow" w:cs="Arial"/>
                            <w:lang w:val="en-US"/>
                          </w:rPr>
                          <w:t xml:space="preserve"> TS-20C-FS</w:t>
                        </w:r>
                      </w:p>
                    </w:tc>
                  </w:tr>
                  <w:tr w:rsidR="004E77CD" w:rsidRPr="004E77CD" w14:paraId="37227326" w14:textId="77777777" w:rsidTr="0053545D">
                    <w:trPr>
                      <w:trHeight w:val="600"/>
                    </w:trPr>
                    <w:tc>
                      <w:tcPr>
                        <w:tcW w:w="1726" w:type="pct"/>
                        <w:vAlign w:val="center"/>
                      </w:tcPr>
                      <w:p w14:paraId="04A77751"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Volumen</w:t>
                        </w:r>
                      </w:p>
                    </w:tc>
                    <w:tc>
                      <w:tcPr>
                        <w:tcW w:w="3274" w:type="pct"/>
                        <w:vAlign w:val="center"/>
                      </w:tcPr>
                      <w:p w14:paraId="27991760"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20 µl</w:t>
                        </w:r>
                      </w:p>
                    </w:tc>
                  </w:tr>
                  <w:tr w:rsidR="004E77CD" w:rsidRPr="004E77CD" w14:paraId="46BD4739" w14:textId="77777777" w:rsidTr="0053545D">
                    <w:trPr>
                      <w:trHeight w:val="300"/>
                    </w:trPr>
                    <w:tc>
                      <w:tcPr>
                        <w:tcW w:w="1726" w:type="pct"/>
                        <w:vAlign w:val="center"/>
                      </w:tcPr>
                      <w:p w14:paraId="3FA85844" w14:textId="77777777" w:rsidR="004E77CD" w:rsidRPr="004E77CD" w:rsidRDefault="004E77CD" w:rsidP="0053545D">
                        <w:pPr>
                          <w:ind w:right="407"/>
                          <w:rPr>
                            <w:rFonts w:ascii="Arial Narrow" w:eastAsia="Arial" w:hAnsi="Arial Narrow" w:cs="Arial"/>
                            <w:color w:val="FF0000"/>
                          </w:rPr>
                        </w:pPr>
                        <w:r w:rsidRPr="004E77CD">
                          <w:rPr>
                            <w:rFonts w:ascii="Arial Narrow" w:eastAsia="Arial" w:hAnsi="Arial Narrow" w:cs="Arial"/>
                          </w:rPr>
                          <w:t>Tipo de punta</w:t>
                        </w:r>
                      </w:p>
                    </w:tc>
                    <w:tc>
                      <w:tcPr>
                        <w:tcW w:w="3274" w:type="pct"/>
                        <w:vAlign w:val="center"/>
                      </w:tcPr>
                      <w:p w14:paraId="384EEBEA"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 xml:space="preserve">Punta con filtro </w:t>
                        </w:r>
                        <w:proofErr w:type="spellStart"/>
                        <w:r w:rsidRPr="004E77CD">
                          <w:rPr>
                            <w:rFonts w:ascii="Arial Narrow" w:eastAsia="Arial" w:hAnsi="Arial Narrow" w:cs="Arial"/>
                          </w:rPr>
                          <w:t>anti-aerosol</w:t>
                        </w:r>
                        <w:proofErr w:type="spellEnd"/>
                        <w:r w:rsidRPr="004E77CD">
                          <w:rPr>
                            <w:rFonts w:ascii="Arial Narrow" w:eastAsia="Arial" w:hAnsi="Arial Narrow" w:cs="Arial"/>
                          </w:rPr>
                          <w:t xml:space="preserve"> largas de mínimo 4,5 cm.</w:t>
                        </w:r>
                      </w:p>
                    </w:tc>
                  </w:tr>
                  <w:tr w:rsidR="004E77CD" w:rsidRPr="004E77CD" w14:paraId="2FFD3DBE" w14:textId="77777777" w:rsidTr="0053545D">
                    <w:trPr>
                      <w:trHeight w:val="431"/>
                    </w:trPr>
                    <w:tc>
                      <w:tcPr>
                        <w:tcW w:w="1726" w:type="pct"/>
                        <w:vAlign w:val="center"/>
                      </w:tcPr>
                      <w:p w14:paraId="66624007"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Esterilidad</w:t>
                        </w:r>
                      </w:p>
                    </w:tc>
                    <w:tc>
                      <w:tcPr>
                        <w:tcW w:w="3274" w:type="pct"/>
                        <w:vAlign w:val="center"/>
                      </w:tcPr>
                      <w:p w14:paraId="623F4314"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Estéril de fábrica vigencia de esterilización mínima de dos años contados a partir de la fecha en que se reciben las puntas en la Entidad.</w:t>
                        </w:r>
                      </w:p>
                    </w:tc>
                  </w:tr>
                  <w:tr w:rsidR="004E77CD" w:rsidRPr="004E77CD" w14:paraId="56364908" w14:textId="77777777" w:rsidTr="0053545D">
                    <w:trPr>
                      <w:trHeight w:val="431"/>
                    </w:trPr>
                    <w:tc>
                      <w:tcPr>
                        <w:tcW w:w="1726" w:type="pct"/>
                        <w:vAlign w:val="center"/>
                      </w:tcPr>
                      <w:p w14:paraId="213675F2"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Compatibilidad</w:t>
                        </w:r>
                      </w:p>
                    </w:tc>
                    <w:tc>
                      <w:tcPr>
                        <w:tcW w:w="3274" w:type="pct"/>
                        <w:vAlign w:val="center"/>
                      </w:tcPr>
                      <w:p w14:paraId="4157892D" w14:textId="77777777" w:rsidR="004E77CD" w:rsidRPr="004E77CD" w:rsidRDefault="004E77CD" w:rsidP="0053545D">
                        <w:pPr>
                          <w:ind w:right="407"/>
                          <w:jc w:val="both"/>
                          <w:rPr>
                            <w:rFonts w:ascii="Arial Narrow" w:eastAsia="Arial" w:hAnsi="Arial Narrow" w:cs="Arial"/>
                          </w:rPr>
                        </w:pPr>
                        <w:r w:rsidRPr="004E77CD">
                          <w:rPr>
                            <w:rFonts w:ascii="Arial Narrow" w:eastAsia="Arial" w:hAnsi="Arial Narrow" w:cs="Arial"/>
                          </w:rPr>
                          <w:t>Compatible con micropipetas Gilson, Brand y VWR utilizadas por los Grupos de Genética del CTI-FGN</w:t>
                        </w:r>
                      </w:p>
                    </w:tc>
                  </w:tr>
                  <w:tr w:rsidR="004E77CD" w:rsidRPr="004E77CD" w14:paraId="156A46FF" w14:textId="77777777" w:rsidTr="0053545D">
                    <w:trPr>
                      <w:trHeight w:val="431"/>
                    </w:trPr>
                    <w:tc>
                      <w:tcPr>
                        <w:tcW w:w="1726" w:type="pct"/>
                        <w:vAlign w:val="center"/>
                      </w:tcPr>
                      <w:p w14:paraId="7B9C8EE5"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Material</w:t>
                        </w:r>
                      </w:p>
                    </w:tc>
                    <w:tc>
                      <w:tcPr>
                        <w:tcW w:w="3274" w:type="pct"/>
                        <w:vAlign w:val="center"/>
                      </w:tcPr>
                      <w:p w14:paraId="4022E2F9" w14:textId="77777777" w:rsidR="004E77CD" w:rsidRPr="004E77CD" w:rsidRDefault="004E77CD" w:rsidP="0053545D">
                        <w:pPr>
                          <w:ind w:right="407"/>
                          <w:rPr>
                            <w:rFonts w:ascii="Arial Narrow" w:eastAsia="Arial" w:hAnsi="Arial Narrow" w:cs="Arial"/>
                            <w:color w:val="000000" w:themeColor="text1"/>
                          </w:rPr>
                        </w:pPr>
                        <w:r w:rsidRPr="004E77CD">
                          <w:rPr>
                            <w:rFonts w:ascii="Arial Narrow" w:eastAsia="Arial" w:hAnsi="Arial Narrow" w:cs="Arial"/>
                            <w:color w:val="000000" w:themeColor="text1"/>
                          </w:rPr>
                          <w:t>Polipropileno virgen</w:t>
                        </w:r>
                      </w:p>
                    </w:tc>
                  </w:tr>
                  <w:tr w:rsidR="004E77CD" w:rsidRPr="004E77CD" w14:paraId="17FB3863" w14:textId="77777777" w:rsidTr="0053545D">
                    <w:trPr>
                      <w:trHeight w:val="431"/>
                    </w:trPr>
                    <w:tc>
                      <w:tcPr>
                        <w:tcW w:w="1726" w:type="pct"/>
                        <w:vAlign w:val="center"/>
                      </w:tcPr>
                      <w:p w14:paraId="293264A1"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 xml:space="preserve">Color </w:t>
                        </w:r>
                      </w:p>
                    </w:tc>
                    <w:tc>
                      <w:tcPr>
                        <w:tcW w:w="3274" w:type="pct"/>
                        <w:vAlign w:val="center"/>
                      </w:tcPr>
                      <w:p w14:paraId="0D4B2C9D" w14:textId="77777777" w:rsidR="004E77CD" w:rsidRPr="004E77CD" w:rsidRDefault="004E77CD" w:rsidP="0053545D">
                        <w:pPr>
                          <w:ind w:right="407"/>
                          <w:rPr>
                            <w:rFonts w:ascii="Arial Narrow" w:eastAsia="Arial" w:hAnsi="Arial Narrow" w:cs="Arial"/>
                            <w:color w:val="000000" w:themeColor="text1"/>
                          </w:rPr>
                        </w:pPr>
                        <w:r w:rsidRPr="004E77CD">
                          <w:rPr>
                            <w:rFonts w:ascii="Arial Narrow" w:eastAsia="Arial" w:hAnsi="Arial Narrow" w:cs="Arial"/>
                            <w:color w:val="000000" w:themeColor="text1"/>
                          </w:rPr>
                          <w:t>Transparente o natural</w:t>
                        </w:r>
                      </w:p>
                    </w:tc>
                  </w:tr>
                  <w:tr w:rsidR="004E77CD" w:rsidRPr="004E77CD" w14:paraId="46EF8CDF" w14:textId="77777777" w:rsidTr="0053545D">
                    <w:trPr>
                      <w:trHeight w:val="300"/>
                    </w:trPr>
                    <w:tc>
                      <w:tcPr>
                        <w:tcW w:w="1726" w:type="pct"/>
                        <w:vAlign w:val="center"/>
                        <w:hideMark/>
                      </w:tcPr>
                      <w:p w14:paraId="1BAEEE08"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Sistema de filtración</w:t>
                        </w:r>
                      </w:p>
                    </w:tc>
                    <w:tc>
                      <w:tcPr>
                        <w:tcW w:w="3274" w:type="pct"/>
                        <w:vAlign w:val="center"/>
                        <w:hideMark/>
                      </w:tcPr>
                      <w:p w14:paraId="20EE6800"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Filtro de polietileno o equivalente que evite contaminación por aerosoles.</w:t>
                        </w:r>
                      </w:p>
                      <w:p w14:paraId="7518793A" w14:textId="77777777" w:rsidR="004E77CD" w:rsidRPr="004E77CD" w:rsidRDefault="004E77CD" w:rsidP="0053545D">
                        <w:pPr>
                          <w:ind w:right="407"/>
                          <w:rPr>
                            <w:rFonts w:ascii="Arial Narrow" w:eastAsia="Arial" w:hAnsi="Arial Narrow" w:cs="Arial"/>
                          </w:rPr>
                        </w:pPr>
                      </w:p>
                    </w:tc>
                  </w:tr>
                  <w:tr w:rsidR="004E77CD" w:rsidRPr="004E77CD" w14:paraId="6865F661" w14:textId="77777777" w:rsidTr="0053545D">
                    <w:trPr>
                      <w:trHeight w:val="300"/>
                    </w:trPr>
                    <w:tc>
                      <w:tcPr>
                        <w:tcW w:w="1726" w:type="pct"/>
                        <w:vAlign w:val="center"/>
                      </w:tcPr>
                      <w:p w14:paraId="6EFC28F1"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Retención</w:t>
                        </w:r>
                      </w:p>
                    </w:tc>
                    <w:tc>
                      <w:tcPr>
                        <w:tcW w:w="3274" w:type="pct"/>
                        <w:vAlign w:val="center"/>
                      </w:tcPr>
                      <w:p w14:paraId="5ABB8EE6" w14:textId="77777777" w:rsidR="004E77CD" w:rsidRPr="004E77CD" w:rsidRDefault="004E77CD" w:rsidP="0053545D">
                        <w:pPr>
                          <w:ind w:right="407"/>
                          <w:jc w:val="both"/>
                          <w:rPr>
                            <w:rFonts w:ascii="Arial Narrow" w:eastAsia="Arial" w:hAnsi="Arial Narrow" w:cs="Arial"/>
                          </w:rPr>
                        </w:pPr>
                        <w:r w:rsidRPr="004E77CD">
                          <w:rPr>
                            <w:rFonts w:ascii="Arial Narrow" w:eastAsia="Arial" w:hAnsi="Arial Narrow" w:cs="Arial"/>
                          </w:rPr>
                          <w:t xml:space="preserve">Baja retención (Low </w:t>
                        </w:r>
                        <w:proofErr w:type="spellStart"/>
                        <w:r w:rsidRPr="004E77CD">
                          <w:rPr>
                            <w:rFonts w:ascii="Arial Narrow" w:eastAsia="Arial" w:hAnsi="Arial Narrow" w:cs="Arial"/>
                          </w:rPr>
                          <w:t>Retention</w:t>
                        </w:r>
                        <w:proofErr w:type="spellEnd"/>
                        <w:r w:rsidRPr="004E77CD">
                          <w:rPr>
                            <w:rFonts w:ascii="Arial Narrow" w:eastAsia="Arial" w:hAnsi="Arial Narrow" w:cs="Arial"/>
                          </w:rPr>
                          <w:t xml:space="preserve">, </w:t>
                        </w:r>
                        <w:proofErr w:type="spellStart"/>
                        <w:r w:rsidRPr="004E77CD">
                          <w:rPr>
                            <w:rFonts w:ascii="Arial Narrow" w:eastAsia="Arial" w:hAnsi="Arial Narrow" w:cs="Arial"/>
                          </w:rPr>
                          <w:t>MaxRecovery</w:t>
                        </w:r>
                        <w:proofErr w:type="spellEnd"/>
                        <w:r w:rsidRPr="004E77CD">
                          <w:rPr>
                            <w:rFonts w:ascii="Arial Narrow" w:eastAsia="Arial" w:hAnsi="Arial Narrow" w:cs="Arial"/>
                          </w:rPr>
                          <w:t>+ o tecnología equivalente)</w:t>
                        </w:r>
                      </w:p>
                    </w:tc>
                  </w:tr>
                  <w:tr w:rsidR="004E77CD" w:rsidRPr="004E77CD" w14:paraId="04CF5121" w14:textId="77777777" w:rsidTr="0053545D">
                    <w:trPr>
                      <w:trHeight w:val="300"/>
                    </w:trPr>
                    <w:tc>
                      <w:tcPr>
                        <w:tcW w:w="1726" w:type="pct"/>
                        <w:vAlign w:val="center"/>
                      </w:tcPr>
                      <w:p w14:paraId="2AA9C580"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Presentación</w:t>
                        </w:r>
                      </w:p>
                    </w:tc>
                    <w:tc>
                      <w:tcPr>
                        <w:tcW w:w="3274" w:type="pct"/>
                        <w:vAlign w:val="center"/>
                      </w:tcPr>
                      <w:p w14:paraId="4E0A864F"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En rack rígido con tapa.</w:t>
                        </w:r>
                      </w:p>
                    </w:tc>
                  </w:tr>
                  <w:tr w:rsidR="004E77CD" w:rsidRPr="004E77CD" w14:paraId="0577D001" w14:textId="77777777" w:rsidTr="0053545D">
                    <w:trPr>
                      <w:trHeight w:val="300"/>
                    </w:trPr>
                    <w:tc>
                      <w:tcPr>
                        <w:tcW w:w="1726" w:type="pct"/>
                        <w:vAlign w:val="center"/>
                      </w:tcPr>
                      <w:p w14:paraId="20681CF5"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lastRenderedPageBreak/>
                          <w:t>Empaque por rack</w:t>
                        </w:r>
                      </w:p>
                    </w:tc>
                    <w:tc>
                      <w:tcPr>
                        <w:tcW w:w="3274" w:type="pct"/>
                        <w:vAlign w:val="center"/>
                      </w:tcPr>
                      <w:p w14:paraId="552B9ECC"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96 puntas por rack.</w:t>
                        </w:r>
                      </w:p>
                    </w:tc>
                  </w:tr>
                  <w:tr w:rsidR="004E77CD" w:rsidRPr="004E77CD" w14:paraId="27130813" w14:textId="77777777" w:rsidTr="0053545D">
                    <w:trPr>
                      <w:trHeight w:val="300"/>
                    </w:trPr>
                    <w:tc>
                      <w:tcPr>
                        <w:tcW w:w="1726" w:type="pct"/>
                        <w:vAlign w:val="center"/>
                      </w:tcPr>
                      <w:p w14:paraId="60736C4F"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Empaque por caja</w:t>
                        </w:r>
                      </w:p>
                    </w:tc>
                    <w:tc>
                      <w:tcPr>
                        <w:tcW w:w="3274" w:type="pct"/>
                        <w:vAlign w:val="center"/>
                      </w:tcPr>
                      <w:p w14:paraId="470F0A82"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4.800 puntas por caja o equivalente.</w:t>
                        </w:r>
                      </w:p>
                    </w:tc>
                  </w:tr>
                  <w:tr w:rsidR="004E77CD" w:rsidRPr="004E77CD" w14:paraId="463F74F6" w14:textId="77777777" w:rsidTr="0053545D">
                    <w:trPr>
                      <w:trHeight w:val="300"/>
                    </w:trPr>
                    <w:tc>
                      <w:tcPr>
                        <w:tcW w:w="1726" w:type="pct"/>
                        <w:vAlign w:val="center"/>
                      </w:tcPr>
                      <w:p w14:paraId="20299B7E"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 xml:space="preserve">Aplicaciones recomendadas </w:t>
                        </w:r>
                      </w:p>
                    </w:tc>
                    <w:tc>
                      <w:tcPr>
                        <w:tcW w:w="3274" w:type="pct"/>
                        <w:vAlign w:val="center"/>
                      </w:tcPr>
                      <w:p w14:paraId="773EFB66" w14:textId="77777777" w:rsidR="004E77CD" w:rsidRPr="004E77CD" w:rsidRDefault="004E77CD" w:rsidP="0053545D">
                        <w:pPr>
                          <w:ind w:right="407"/>
                          <w:jc w:val="both"/>
                          <w:rPr>
                            <w:rFonts w:ascii="Arial Narrow" w:eastAsia="Arial" w:hAnsi="Arial Narrow" w:cs="Arial"/>
                          </w:rPr>
                        </w:pPr>
                        <w:r w:rsidRPr="004E77CD">
                          <w:rPr>
                            <w:rFonts w:ascii="Arial Narrow" w:eastAsia="Arial" w:hAnsi="Arial Narrow" w:cs="Arial"/>
                          </w:rPr>
                          <w:t xml:space="preserve">Análisis de ADN, PCR, </w:t>
                        </w:r>
                        <w:proofErr w:type="spellStart"/>
                        <w:r w:rsidRPr="004E77CD">
                          <w:rPr>
                            <w:rFonts w:ascii="Arial Narrow" w:eastAsia="Arial" w:hAnsi="Arial Narrow" w:cs="Arial"/>
                          </w:rPr>
                          <w:t>qPCR</w:t>
                        </w:r>
                        <w:proofErr w:type="spellEnd"/>
                        <w:r w:rsidRPr="004E77CD">
                          <w:rPr>
                            <w:rFonts w:ascii="Arial Narrow" w:eastAsia="Arial" w:hAnsi="Arial Narrow" w:cs="Arial"/>
                          </w:rPr>
                          <w:t>, secuenciación y demás aplicaciones de biología molecular y genética forense.</w:t>
                        </w:r>
                      </w:p>
                    </w:tc>
                  </w:tr>
                  <w:tr w:rsidR="004E77CD" w:rsidRPr="004E77CD" w14:paraId="3C6F568C" w14:textId="77777777" w:rsidTr="0053545D">
                    <w:trPr>
                      <w:trHeight w:val="421"/>
                    </w:trPr>
                    <w:tc>
                      <w:tcPr>
                        <w:tcW w:w="1726" w:type="pct"/>
                        <w:vAlign w:val="center"/>
                      </w:tcPr>
                      <w:p w14:paraId="0B76D36B" w14:textId="77777777" w:rsidR="004E77CD" w:rsidRPr="004E77CD" w:rsidRDefault="004E77CD" w:rsidP="0053545D">
                        <w:pPr>
                          <w:ind w:right="407"/>
                          <w:rPr>
                            <w:rFonts w:ascii="Arial Narrow" w:eastAsia="Arial" w:hAnsi="Arial Narrow" w:cs="Arial"/>
                          </w:rPr>
                        </w:pPr>
                        <w:r w:rsidRPr="004E77CD">
                          <w:rPr>
                            <w:rFonts w:ascii="Arial Narrow" w:eastAsia="Arial" w:hAnsi="Arial Narrow" w:cs="Arial"/>
                          </w:rPr>
                          <w:t>Entrega</w:t>
                        </w:r>
                      </w:p>
                    </w:tc>
                    <w:tc>
                      <w:tcPr>
                        <w:tcW w:w="3274" w:type="pct"/>
                        <w:vAlign w:val="bottom"/>
                      </w:tcPr>
                      <w:p w14:paraId="68995F60" w14:textId="77777777" w:rsidR="004E77CD" w:rsidRPr="004E77CD" w:rsidRDefault="004E77CD" w:rsidP="0053545D">
                        <w:pPr>
                          <w:ind w:right="407"/>
                          <w:jc w:val="both"/>
                          <w:rPr>
                            <w:rFonts w:ascii="Arial Narrow" w:eastAsia="Arial" w:hAnsi="Arial Narrow" w:cs="Arial"/>
                          </w:rPr>
                        </w:pPr>
                        <w:r w:rsidRPr="004E77CD">
                          <w:rPr>
                            <w:rFonts w:ascii="Arial Narrow" w:eastAsia="Arial" w:hAnsi="Arial Narrow" w:cs="Arial"/>
                          </w:rPr>
                          <w:t xml:space="preserve">Grupo de Genética Dirección CTI </w:t>
                        </w:r>
                      </w:p>
                      <w:p w14:paraId="5EECC5DB" w14:textId="77777777" w:rsidR="004E77CD" w:rsidRPr="004E77CD" w:rsidRDefault="004E77CD" w:rsidP="0053545D">
                        <w:pPr>
                          <w:ind w:right="407"/>
                          <w:jc w:val="both"/>
                          <w:rPr>
                            <w:rFonts w:ascii="Arial Narrow" w:eastAsia="Arial" w:hAnsi="Arial Narrow" w:cs="Arial"/>
                          </w:rPr>
                        </w:pPr>
                        <w:r w:rsidRPr="004E77CD">
                          <w:rPr>
                            <w:rFonts w:ascii="Arial Narrow" w:eastAsia="Arial" w:hAnsi="Arial Narrow" w:cs="Arial"/>
                          </w:rPr>
                          <w:t>Bogotá D.C: a</w:t>
                        </w:r>
                        <w:r w:rsidRPr="004E77CD">
                          <w:rPr>
                            <w:rFonts w:ascii="Arial Narrow" w:eastAsia="Arial" w:hAnsi="Arial Narrow" w:cs="Arial"/>
                            <w:highlight w:val="white"/>
                          </w:rPr>
                          <w:t>venida calle 24 No. 52-01 Bloque T piso 3.</w:t>
                        </w:r>
                      </w:p>
                    </w:tc>
                  </w:tr>
                </w:tbl>
                <w:p w14:paraId="16581998" w14:textId="77777777" w:rsidR="004E77CD" w:rsidRPr="004E77CD" w:rsidRDefault="004E77CD" w:rsidP="0053545D">
                  <w:pPr>
                    <w:ind w:right="407"/>
                    <w:rPr>
                      <w:rFonts w:ascii="Arial Narrow" w:hAnsi="Arial Narrow" w:cs="Arial"/>
                    </w:rPr>
                  </w:pPr>
                </w:p>
              </w:tc>
            </w:tr>
            <w:tr w:rsidR="004E77CD" w:rsidRPr="004E77CD" w14:paraId="276EFDC9" w14:textId="77777777" w:rsidTr="0053545D">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AA4705B" w14:textId="77777777" w:rsidR="004E77CD" w:rsidRPr="004E77CD" w:rsidRDefault="004E77CD" w:rsidP="0053545D">
                  <w:pPr>
                    <w:jc w:val="center"/>
                    <w:rPr>
                      <w:rFonts w:ascii="Arial Narrow" w:hAnsi="Arial Narrow" w:cs="Arial"/>
                      <w:b/>
                      <w:bCs/>
                    </w:rPr>
                  </w:pPr>
                  <w:proofErr w:type="gramStart"/>
                  <w:r w:rsidRPr="004E77CD">
                    <w:rPr>
                      <w:rFonts w:ascii="Arial Narrow" w:hAnsi="Arial Narrow" w:cs="Arial"/>
                      <w:b/>
                      <w:bCs/>
                    </w:rPr>
                    <w:lastRenderedPageBreak/>
                    <w:t>Empaque  y</w:t>
                  </w:r>
                  <w:proofErr w:type="gramEnd"/>
                  <w:r w:rsidRPr="004E77CD">
                    <w:rPr>
                      <w:rFonts w:ascii="Arial Narrow" w:hAnsi="Arial Narrow"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17743C1" w14:textId="77777777" w:rsidR="004E77CD" w:rsidRPr="004E77CD" w:rsidRDefault="004E77CD" w:rsidP="0053545D">
                  <w:pPr>
                    <w:ind w:right="407"/>
                    <w:jc w:val="both"/>
                    <w:rPr>
                      <w:rFonts w:ascii="Arial Narrow" w:hAnsi="Arial Narrow" w:cs="Arial"/>
                    </w:rPr>
                  </w:pPr>
                  <w:r w:rsidRPr="004E77CD">
                    <w:rPr>
                      <w:rFonts w:ascii="Arial Narrow" w:hAnsi="Arial Narrow" w:cs="Arial"/>
                    </w:rPr>
                    <w:t xml:space="preserve">Compra Sostenible con el medio ambiente: Las puntas deben ser entregado sin sobre empaque o exceso de envolturas. Se deberán evitar empaques plásticos, a menos que no se pueda garantizar la integridad de los elementos con otro tipo de empaque. En todo caso, la entrega sin sobre empaque no debe comprometer la integridad y calidad del bien. Se deben tomar las medidas necesarias para asegurar que estos lleguen en perfectas condiciones, utilizando métodos de protección alternativos y sostenibles cuando sea posible. </w:t>
                  </w:r>
                </w:p>
              </w:tc>
            </w:tr>
            <w:tr w:rsidR="004E77CD" w:rsidRPr="004E77CD" w14:paraId="5B111803" w14:textId="77777777" w:rsidTr="0053545D">
              <w:trPr>
                <w:trHeight w:val="81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80AC41C" w14:textId="77777777" w:rsidR="004E77CD" w:rsidRPr="004E77CD" w:rsidRDefault="004E77CD" w:rsidP="0053545D">
                  <w:pPr>
                    <w:tabs>
                      <w:tab w:val="left" w:pos="7740"/>
                    </w:tabs>
                    <w:jc w:val="center"/>
                    <w:rPr>
                      <w:rFonts w:ascii="Arial Narrow" w:hAnsi="Arial Narrow" w:cs="Arial"/>
                      <w:b/>
                      <w:bCs/>
                    </w:rPr>
                  </w:pPr>
                  <w:r w:rsidRPr="004E77CD">
                    <w:rPr>
                      <w:rFonts w:ascii="Arial Narrow" w:hAnsi="Arial Narrow" w:cs="Arial"/>
                      <w:b/>
                      <w:bCs/>
                    </w:rPr>
                    <w:t>Presentación y Unidad de Medida</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01259F1" w14:textId="77777777" w:rsidR="004E77CD" w:rsidRPr="004E77CD" w:rsidRDefault="004E77CD" w:rsidP="0053545D">
                  <w:pPr>
                    <w:tabs>
                      <w:tab w:val="left" w:pos="7740"/>
                    </w:tabs>
                    <w:ind w:right="549"/>
                    <w:rPr>
                      <w:rFonts w:ascii="Arial Narrow" w:hAnsi="Arial Narrow" w:cs="Arial"/>
                    </w:rPr>
                  </w:pPr>
                  <w:r w:rsidRPr="004E77CD">
                    <w:rPr>
                      <w:rFonts w:ascii="Arial Narrow" w:hAnsi="Arial Narrow" w:cs="Arial"/>
                    </w:rPr>
                    <w:t>Unidad (presentación rack-paquete-caja en contenedor del fabricante)</w:t>
                  </w:r>
                </w:p>
              </w:tc>
            </w:tr>
            <w:tr w:rsidR="004E77CD" w:rsidRPr="004E77CD" w14:paraId="6E064134" w14:textId="77777777" w:rsidTr="0053545D">
              <w:trPr>
                <w:trHeight w:val="1065"/>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39D32467" w14:textId="77777777" w:rsidR="004E77CD" w:rsidRPr="004E77CD" w:rsidRDefault="004E77CD" w:rsidP="0053545D">
                  <w:pPr>
                    <w:tabs>
                      <w:tab w:val="left" w:pos="7740"/>
                    </w:tabs>
                    <w:ind w:right="549"/>
                    <w:jc w:val="both"/>
                    <w:rPr>
                      <w:rFonts w:ascii="Arial Narrow" w:hAnsi="Arial Narrow" w:cs="Arial"/>
                    </w:rPr>
                  </w:pPr>
                  <w:r w:rsidRPr="004E77CD">
                    <w:rPr>
                      <w:rFonts w:ascii="Arial Narrow" w:hAnsi="Arial Narrow" w:cs="Arial"/>
                    </w:rPr>
                    <w:t xml:space="preserve">Nota 1: Al momento de presentar la oferta el oferente deberá ofertar la marca y referencia de las puntas ofrecidas, para lo cual debe allegar la ficha técnica o catálogo de este expedido por el fabricante, con el fin de verificar el cumplimiento de las condiciones exigidas en las especificaciones técnicas exigidas por la Entidad. </w:t>
                  </w:r>
                </w:p>
                <w:p w14:paraId="74284773" w14:textId="77777777" w:rsidR="004E77CD" w:rsidRDefault="004E77CD" w:rsidP="0053545D">
                  <w:pPr>
                    <w:tabs>
                      <w:tab w:val="left" w:pos="7740"/>
                    </w:tabs>
                    <w:ind w:right="549"/>
                    <w:jc w:val="both"/>
                    <w:rPr>
                      <w:rFonts w:ascii="Arial Narrow" w:hAnsi="Arial Narrow" w:cs="Arial"/>
                    </w:rPr>
                  </w:pPr>
                </w:p>
                <w:p w14:paraId="7FF1870A" w14:textId="77777777" w:rsidR="004E77CD" w:rsidRDefault="004E77CD" w:rsidP="0053545D">
                  <w:pPr>
                    <w:tabs>
                      <w:tab w:val="left" w:pos="7740"/>
                    </w:tabs>
                    <w:ind w:right="549"/>
                    <w:jc w:val="both"/>
                    <w:rPr>
                      <w:rFonts w:ascii="Arial Narrow" w:hAnsi="Arial Narrow" w:cs="Arial"/>
                    </w:rPr>
                  </w:pPr>
                </w:p>
                <w:p w14:paraId="14DB2298" w14:textId="77777777" w:rsidR="004E77CD" w:rsidRDefault="004E77CD" w:rsidP="0053545D">
                  <w:pPr>
                    <w:tabs>
                      <w:tab w:val="left" w:pos="7740"/>
                    </w:tabs>
                    <w:ind w:right="549"/>
                    <w:jc w:val="both"/>
                    <w:rPr>
                      <w:rFonts w:ascii="Arial Narrow" w:hAnsi="Arial Narrow" w:cs="Arial"/>
                    </w:rPr>
                  </w:pPr>
                </w:p>
                <w:p w14:paraId="40A20A19" w14:textId="77777777" w:rsidR="004E77CD" w:rsidRDefault="004E77CD" w:rsidP="0053545D">
                  <w:pPr>
                    <w:tabs>
                      <w:tab w:val="left" w:pos="7740"/>
                    </w:tabs>
                    <w:ind w:right="549"/>
                    <w:jc w:val="both"/>
                    <w:rPr>
                      <w:rFonts w:ascii="Arial Narrow" w:hAnsi="Arial Narrow" w:cs="Arial"/>
                    </w:rPr>
                  </w:pPr>
                </w:p>
                <w:p w14:paraId="3A21A6E9" w14:textId="77777777" w:rsidR="004E77CD" w:rsidRDefault="004E77CD" w:rsidP="0053545D">
                  <w:pPr>
                    <w:tabs>
                      <w:tab w:val="left" w:pos="7740"/>
                    </w:tabs>
                    <w:ind w:right="549"/>
                    <w:jc w:val="both"/>
                    <w:rPr>
                      <w:rFonts w:ascii="Arial Narrow" w:hAnsi="Arial Narrow" w:cs="Arial"/>
                    </w:rPr>
                  </w:pPr>
                </w:p>
                <w:p w14:paraId="6959E768" w14:textId="77777777" w:rsidR="004E77CD" w:rsidRDefault="004E77CD" w:rsidP="0053545D">
                  <w:pPr>
                    <w:tabs>
                      <w:tab w:val="left" w:pos="7740"/>
                    </w:tabs>
                    <w:ind w:right="549"/>
                    <w:jc w:val="both"/>
                    <w:rPr>
                      <w:rFonts w:ascii="Arial Narrow" w:hAnsi="Arial Narrow" w:cs="Arial"/>
                    </w:rPr>
                  </w:pPr>
                </w:p>
                <w:p w14:paraId="1E8A06A0" w14:textId="77777777" w:rsidR="004E77CD" w:rsidRDefault="004E77CD" w:rsidP="0053545D">
                  <w:pPr>
                    <w:tabs>
                      <w:tab w:val="left" w:pos="7740"/>
                    </w:tabs>
                    <w:ind w:right="549"/>
                    <w:jc w:val="both"/>
                    <w:rPr>
                      <w:rFonts w:ascii="Arial Narrow" w:hAnsi="Arial Narrow" w:cs="Arial"/>
                    </w:rPr>
                  </w:pPr>
                </w:p>
                <w:p w14:paraId="4413F311" w14:textId="77777777" w:rsidR="004E77CD" w:rsidRDefault="004E77CD" w:rsidP="0053545D">
                  <w:pPr>
                    <w:tabs>
                      <w:tab w:val="left" w:pos="7740"/>
                    </w:tabs>
                    <w:ind w:right="549"/>
                    <w:jc w:val="both"/>
                    <w:rPr>
                      <w:rFonts w:ascii="Arial Narrow" w:hAnsi="Arial Narrow" w:cs="Arial"/>
                    </w:rPr>
                  </w:pPr>
                </w:p>
                <w:p w14:paraId="321F980B" w14:textId="77777777" w:rsidR="004E77CD" w:rsidRDefault="004E77CD" w:rsidP="0053545D">
                  <w:pPr>
                    <w:tabs>
                      <w:tab w:val="left" w:pos="7740"/>
                    </w:tabs>
                    <w:ind w:right="549"/>
                    <w:jc w:val="both"/>
                    <w:rPr>
                      <w:rFonts w:ascii="Arial Narrow" w:hAnsi="Arial Narrow" w:cs="Arial"/>
                    </w:rPr>
                  </w:pPr>
                </w:p>
                <w:p w14:paraId="299F7D74" w14:textId="77777777" w:rsidR="004E77CD" w:rsidRDefault="004E77CD" w:rsidP="0053545D">
                  <w:pPr>
                    <w:tabs>
                      <w:tab w:val="left" w:pos="7740"/>
                    </w:tabs>
                    <w:ind w:right="549"/>
                    <w:jc w:val="both"/>
                    <w:rPr>
                      <w:rFonts w:ascii="Arial Narrow" w:hAnsi="Arial Narrow" w:cs="Arial"/>
                    </w:rPr>
                  </w:pPr>
                </w:p>
                <w:p w14:paraId="211EDD9F" w14:textId="77777777" w:rsidR="004E77CD" w:rsidRDefault="004E77CD" w:rsidP="0053545D">
                  <w:pPr>
                    <w:tabs>
                      <w:tab w:val="left" w:pos="7740"/>
                    </w:tabs>
                    <w:ind w:right="549"/>
                    <w:jc w:val="both"/>
                    <w:rPr>
                      <w:rFonts w:ascii="Arial Narrow" w:hAnsi="Arial Narrow" w:cs="Arial"/>
                    </w:rPr>
                  </w:pPr>
                </w:p>
                <w:p w14:paraId="110BA2DC" w14:textId="77777777" w:rsidR="004E77CD" w:rsidRDefault="004E77CD" w:rsidP="0053545D">
                  <w:pPr>
                    <w:tabs>
                      <w:tab w:val="left" w:pos="7740"/>
                    </w:tabs>
                    <w:ind w:right="549"/>
                    <w:jc w:val="both"/>
                    <w:rPr>
                      <w:rFonts w:ascii="Arial Narrow" w:hAnsi="Arial Narrow" w:cs="Arial"/>
                    </w:rPr>
                  </w:pPr>
                </w:p>
                <w:p w14:paraId="1BCB2975" w14:textId="77777777" w:rsidR="004E77CD" w:rsidRDefault="004E77CD" w:rsidP="0053545D">
                  <w:pPr>
                    <w:tabs>
                      <w:tab w:val="left" w:pos="7740"/>
                    </w:tabs>
                    <w:ind w:right="549"/>
                    <w:jc w:val="both"/>
                    <w:rPr>
                      <w:rFonts w:ascii="Arial Narrow" w:hAnsi="Arial Narrow" w:cs="Arial"/>
                    </w:rPr>
                  </w:pPr>
                </w:p>
                <w:p w14:paraId="5BB78C53" w14:textId="77777777" w:rsidR="004E77CD" w:rsidRPr="004E77CD" w:rsidRDefault="004E77CD" w:rsidP="0053545D">
                  <w:pPr>
                    <w:tabs>
                      <w:tab w:val="left" w:pos="7740"/>
                    </w:tabs>
                    <w:ind w:right="549"/>
                    <w:jc w:val="both"/>
                    <w:rPr>
                      <w:rFonts w:ascii="Arial Narrow" w:hAnsi="Arial Narrow" w:cs="Arial"/>
                    </w:rPr>
                  </w:pPr>
                </w:p>
                <w:p w14:paraId="484A0448" w14:textId="77777777" w:rsidR="004E77CD" w:rsidRPr="004E77CD" w:rsidRDefault="004E77CD" w:rsidP="0053545D">
                  <w:pPr>
                    <w:jc w:val="both"/>
                    <w:rPr>
                      <w:rFonts w:ascii="Arial Narrow" w:hAnsi="Arial Narrow" w:cs="Arial"/>
                    </w:rPr>
                  </w:pPr>
                  <w:r w:rsidRPr="004E77CD">
                    <w:rPr>
                      <w:rFonts w:ascii="Arial Narrow" w:hAnsi="Arial Narrow" w:cs="Arial"/>
                      <w:b/>
                      <w:bCs/>
                    </w:rPr>
                    <w:lastRenderedPageBreak/>
                    <w:t>Ficha Técnica No. 3</w:t>
                  </w:r>
                </w:p>
                <w:tbl>
                  <w:tblPr>
                    <w:tblW w:w="8611" w:type="dxa"/>
                    <w:tblInd w:w="55" w:type="dxa"/>
                    <w:tblLayout w:type="fixed"/>
                    <w:tblCellMar>
                      <w:left w:w="0" w:type="dxa"/>
                      <w:right w:w="0" w:type="dxa"/>
                    </w:tblCellMar>
                    <w:tblLook w:val="0000" w:firstRow="0" w:lastRow="0" w:firstColumn="0" w:lastColumn="0" w:noHBand="0" w:noVBand="0"/>
                  </w:tblPr>
                  <w:tblGrid>
                    <w:gridCol w:w="2800"/>
                    <w:gridCol w:w="5811"/>
                  </w:tblGrid>
                  <w:tr w:rsidR="004E77CD" w:rsidRPr="004E77CD" w14:paraId="7E9BE41A" w14:textId="77777777" w:rsidTr="0053545D">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17F9919"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 xml:space="preserve">Clasificación del bien o servicio </w:t>
                        </w:r>
                      </w:p>
                    </w:tc>
                    <w:tc>
                      <w:tcPr>
                        <w:tcW w:w="5811"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78DE2E1C" w14:textId="2B8F31C2" w:rsidR="004E77CD" w:rsidRPr="004E77CD" w:rsidRDefault="004E77CD" w:rsidP="0053545D">
                        <w:pPr>
                          <w:rPr>
                            <w:rFonts w:ascii="Arial Narrow" w:eastAsia="Arial" w:hAnsi="Arial Narrow" w:cs="Arial"/>
                          </w:rPr>
                        </w:pPr>
                        <w:r w:rsidRPr="004E77CD">
                          <w:rPr>
                            <w:rFonts w:ascii="Arial Narrow" w:hAnsi="Arial Narrow" w:cs="Arial"/>
                          </w:rPr>
                          <w:t>41121805</w:t>
                        </w:r>
                        <w:r w:rsidRPr="004E77CD">
                          <w:rPr>
                            <w:rFonts w:ascii="Arial Narrow" w:eastAsia="Arial" w:hAnsi="Arial Narrow" w:cs="Arial"/>
                          </w:rPr>
                          <w:t xml:space="preserve"> – </w:t>
                        </w:r>
                        <w:r w:rsidRPr="004E77CD">
                          <w:rPr>
                            <w:rFonts w:ascii="Arial Narrow" w:hAnsi="Arial Narrow" w:cs="Arial"/>
                          </w:rPr>
                          <w:t>Cilindros graduados para laboratorio.</w:t>
                        </w:r>
                      </w:p>
                    </w:tc>
                  </w:tr>
                  <w:tr w:rsidR="004E77CD" w:rsidRPr="004E77CD" w14:paraId="6F2ABB55" w14:textId="77777777" w:rsidTr="0053545D">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D8AA412"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 xml:space="preserve">Nombre Comercial del Bien o Servicio </w:t>
                        </w:r>
                      </w:p>
                    </w:tc>
                    <w:tc>
                      <w:tcPr>
                        <w:tcW w:w="5811"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4759D92" w14:textId="43CE9965" w:rsidR="004E77CD" w:rsidRPr="004E77CD" w:rsidRDefault="004E77CD" w:rsidP="004E77CD">
                        <w:pPr>
                          <w:rPr>
                            <w:rFonts w:ascii="Arial Narrow" w:eastAsia="Arial" w:hAnsi="Arial Narrow" w:cs="Arial"/>
                          </w:rPr>
                        </w:pPr>
                        <w:r w:rsidRPr="004E77CD">
                          <w:rPr>
                            <w:rFonts w:ascii="Arial Narrow" w:eastAsia="Arial" w:hAnsi="Arial Narrow" w:cs="Arial"/>
                          </w:rPr>
                          <w:t>Tubos para centrifuga</w:t>
                        </w:r>
                      </w:p>
                    </w:tc>
                  </w:tr>
                  <w:tr w:rsidR="004E77CD" w:rsidRPr="004E77CD" w14:paraId="280DD853" w14:textId="77777777" w:rsidTr="0053545D">
                    <w:trPr>
                      <w:trHeight w:val="69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561AF27"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Calidad</w:t>
                        </w:r>
                      </w:p>
                    </w:tc>
                    <w:tc>
                      <w:tcPr>
                        <w:tcW w:w="5811"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1821FE0" w14:textId="77777777" w:rsidR="004E77CD" w:rsidRPr="004E77CD" w:rsidRDefault="004E77CD" w:rsidP="0053545D">
                        <w:pPr>
                          <w:jc w:val="both"/>
                          <w:rPr>
                            <w:rFonts w:ascii="Arial Narrow" w:eastAsia="Arial" w:hAnsi="Arial Narrow" w:cs="Arial"/>
                          </w:rPr>
                        </w:pPr>
                        <w:r w:rsidRPr="004E77CD">
                          <w:rPr>
                            <w:rFonts w:ascii="Arial Narrow" w:eastAsia="Arial" w:hAnsi="Arial Narrow" w:cs="Arial"/>
                          </w:rPr>
                          <w:t xml:space="preserve">Debe allegar certificado de análisis </w:t>
                        </w:r>
                      </w:p>
                    </w:tc>
                  </w:tr>
                  <w:tr w:rsidR="004E77CD" w:rsidRPr="004E77CD" w14:paraId="6F5CC82D" w14:textId="77777777" w:rsidTr="0053545D">
                    <w:trPr>
                      <w:trHeight w:val="496"/>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630BD0C"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 xml:space="preserve">Generalidades </w:t>
                        </w:r>
                      </w:p>
                    </w:tc>
                    <w:tc>
                      <w:tcPr>
                        <w:tcW w:w="5811"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5B01686" w14:textId="7FDC98DB" w:rsidR="004E77CD" w:rsidRPr="004E77CD" w:rsidRDefault="004E77CD" w:rsidP="004E77CD">
                        <w:pPr>
                          <w:rPr>
                            <w:rFonts w:ascii="Arial Narrow" w:eastAsia="Arial" w:hAnsi="Arial Narrow" w:cs="Arial"/>
                          </w:rPr>
                        </w:pPr>
                        <w:r w:rsidRPr="004E77CD">
                          <w:rPr>
                            <w:rFonts w:ascii="Arial Narrow" w:eastAsia="Arial" w:hAnsi="Arial Narrow" w:cs="Arial"/>
                          </w:rPr>
                          <w:t>Tubos para centrifuga</w:t>
                        </w:r>
                      </w:p>
                    </w:tc>
                  </w:tr>
                  <w:tr w:rsidR="004E77CD" w:rsidRPr="004E77CD" w14:paraId="09D3AFBB" w14:textId="77777777" w:rsidTr="0053545D">
                    <w:trPr>
                      <w:trHeight w:val="866"/>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5785AB6"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Requisitos generales</w:t>
                        </w:r>
                      </w:p>
                    </w:tc>
                    <w:tc>
                      <w:tcPr>
                        <w:tcW w:w="5811"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53CD568" w14:textId="77777777" w:rsidR="004E77CD" w:rsidRPr="004E77CD" w:rsidRDefault="004E77CD" w:rsidP="0053545D">
                        <w:pPr>
                          <w:ind w:right="204"/>
                          <w:jc w:val="both"/>
                          <w:rPr>
                            <w:rFonts w:ascii="Arial Narrow" w:eastAsia="Arial" w:hAnsi="Arial Narrow" w:cs="Arial"/>
                          </w:rPr>
                        </w:pPr>
                        <w:r w:rsidRPr="004E77CD">
                          <w:rPr>
                            <w:rFonts w:ascii="Arial Narrow" w:eastAsia="Arial" w:hAnsi="Arial Narrow" w:cs="Arial"/>
                          </w:rPr>
                          <w:t xml:space="preserve">Libre de </w:t>
                        </w:r>
                        <w:proofErr w:type="spellStart"/>
                        <w:r w:rsidRPr="004E77CD">
                          <w:rPr>
                            <w:rFonts w:ascii="Arial Narrow" w:eastAsia="Arial" w:hAnsi="Arial Narrow" w:cs="Arial"/>
                          </w:rPr>
                          <w:t>DNAsas</w:t>
                        </w:r>
                        <w:proofErr w:type="spellEnd"/>
                        <w:r w:rsidRPr="004E77CD">
                          <w:rPr>
                            <w:rFonts w:ascii="Arial Narrow" w:eastAsia="Arial" w:hAnsi="Arial Narrow" w:cs="Arial"/>
                          </w:rPr>
                          <w:t xml:space="preserve">, Libre de </w:t>
                        </w:r>
                        <w:proofErr w:type="spellStart"/>
                        <w:r w:rsidRPr="004E77CD">
                          <w:rPr>
                            <w:rFonts w:ascii="Arial Narrow" w:eastAsia="Arial" w:hAnsi="Arial Narrow" w:cs="Arial"/>
                          </w:rPr>
                          <w:t>RNAsas</w:t>
                        </w:r>
                        <w:proofErr w:type="spellEnd"/>
                        <w:r w:rsidRPr="004E77CD">
                          <w:rPr>
                            <w:rFonts w:ascii="Arial Narrow" w:eastAsia="Arial" w:hAnsi="Arial Narrow" w:cs="Arial"/>
                          </w:rPr>
                          <w:t>, libre de ADN humano detectable, libre de pirógenos.</w:t>
                        </w:r>
                      </w:p>
                    </w:tc>
                  </w:tr>
                  <w:tr w:rsidR="004E77CD" w:rsidRPr="004E77CD" w14:paraId="1D0178AE" w14:textId="77777777" w:rsidTr="0053545D">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9094E36"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Requisitos específicos</w:t>
                        </w:r>
                      </w:p>
                    </w:tc>
                    <w:tc>
                      <w:tcPr>
                        <w:tcW w:w="5811" w:type="dxa"/>
                        <w:tcBorders>
                          <w:top w:val="single" w:sz="4" w:space="0" w:color="auto"/>
                          <w:left w:val="single" w:sz="8" w:space="0" w:color="auto"/>
                          <w:bottom w:val="nil"/>
                          <w:right w:val="double" w:sz="4" w:space="0" w:color="auto"/>
                        </w:tcBorders>
                        <w:tcMar>
                          <w:top w:w="0" w:type="dxa"/>
                          <w:left w:w="70" w:type="dxa"/>
                          <w:bottom w:w="0" w:type="dxa"/>
                          <w:right w:w="70" w:type="dxa"/>
                        </w:tcMa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54"/>
                          <w:gridCol w:w="3707"/>
                        </w:tblGrid>
                        <w:tr w:rsidR="004E77CD" w:rsidRPr="004E77CD" w14:paraId="1592F59C" w14:textId="77777777" w:rsidTr="0053545D">
                          <w:trPr>
                            <w:trHeight w:val="373"/>
                          </w:trPr>
                          <w:tc>
                            <w:tcPr>
                              <w:tcW w:w="1726" w:type="pct"/>
                              <w:vAlign w:val="center"/>
                            </w:tcPr>
                            <w:p w14:paraId="417BFDB1"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Marca y referencia</w:t>
                              </w:r>
                            </w:p>
                          </w:tc>
                          <w:tc>
                            <w:tcPr>
                              <w:tcW w:w="3274" w:type="pct"/>
                              <w:vAlign w:val="center"/>
                            </w:tcPr>
                            <w:p w14:paraId="4CC04684"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Indicar en la oferta técnica y económica:</w:t>
                              </w:r>
                            </w:p>
                            <w:p w14:paraId="075E2048" w14:textId="77777777" w:rsidR="004E77CD" w:rsidRPr="004E77CD" w:rsidRDefault="004E77CD" w:rsidP="0053545D">
                              <w:pPr>
                                <w:rPr>
                                  <w:rFonts w:ascii="Arial Narrow" w:eastAsia="Arial" w:hAnsi="Arial Narrow" w:cs="Arial"/>
                                  <w:b/>
                                  <w:bCs/>
                                </w:rPr>
                              </w:pPr>
                            </w:p>
                            <w:p w14:paraId="410913F7" w14:textId="77777777" w:rsidR="004E77CD" w:rsidRPr="004E77CD" w:rsidRDefault="004E77CD" w:rsidP="0053545D">
                              <w:pPr>
                                <w:rPr>
                                  <w:rFonts w:ascii="Arial Narrow" w:eastAsia="Arial" w:hAnsi="Arial Narrow" w:cs="Arial"/>
                                </w:rPr>
                              </w:pPr>
                              <w:r w:rsidRPr="004E77CD">
                                <w:rPr>
                                  <w:rFonts w:ascii="Arial Narrow" w:eastAsia="Arial" w:hAnsi="Arial Narrow" w:cs="Arial"/>
                                  <w:b/>
                                  <w:bCs/>
                                </w:rPr>
                                <w:t>Nota:</w:t>
                              </w:r>
                              <w:r w:rsidRPr="004E77CD">
                                <w:rPr>
                                  <w:rFonts w:ascii="Arial Narrow" w:eastAsia="Arial" w:hAnsi="Arial Narrow" w:cs="Arial"/>
                                </w:rPr>
                                <w:t xml:space="preserve"> Solo se aceptan las siguientes:</w:t>
                              </w:r>
                            </w:p>
                            <w:p w14:paraId="144FD236"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430290, marca Corning®</w:t>
                              </w:r>
                            </w:p>
                            <w:p w14:paraId="55400F2C" w14:textId="77777777" w:rsidR="004E77CD" w:rsidRPr="004E77CD" w:rsidRDefault="004E77CD" w:rsidP="0053545D">
                              <w:pPr>
                                <w:rPr>
                                  <w:rFonts w:ascii="Arial Narrow" w:eastAsia="Arial" w:hAnsi="Arial Narrow" w:cs="Arial"/>
                                </w:rPr>
                              </w:pPr>
                              <w:proofErr w:type="gramStart"/>
                              <w:r w:rsidRPr="004E77CD">
                                <w:rPr>
                                  <w:rFonts w:ascii="Arial Narrow" w:eastAsia="Arial" w:hAnsi="Arial Narrow" w:cs="Arial"/>
                                </w:rPr>
                                <w:t>227270  marca</w:t>
                              </w:r>
                              <w:proofErr w:type="gramEnd"/>
                              <w:r w:rsidRPr="004E77CD">
                                <w:rPr>
                                  <w:rFonts w:ascii="Arial Narrow" w:eastAsia="Arial" w:hAnsi="Arial Narrow" w:cs="Arial"/>
                                </w:rPr>
                                <w:t xml:space="preserve"> Greiner bio-one</w:t>
                              </w:r>
                            </w:p>
                          </w:tc>
                        </w:tr>
                        <w:tr w:rsidR="004E77CD" w:rsidRPr="004E77CD" w14:paraId="657FB924" w14:textId="77777777" w:rsidTr="0053545D">
                          <w:trPr>
                            <w:trHeight w:val="600"/>
                          </w:trPr>
                          <w:tc>
                            <w:tcPr>
                              <w:tcW w:w="1726" w:type="pct"/>
                              <w:vAlign w:val="center"/>
                            </w:tcPr>
                            <w:p w14:paraId="41E5275B"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Capacidad</w:t>
                              </w:r>
                            </w:p>
                          </w:tc>
                          <w:tc>
                            <w:tcPr>
                              <w:tcW w:w="3274" w:type="pct"/>
                              <w:vAlign w:val="center"/>
                            </w:tcPr>
                            <w:p w14:paraId="0F23A50E"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50 ml</w:t>
                              </w:r>
                            </w:p>
                          </w:tc>
                        </w:tr>
                        <w:tr w:rsidR="004E77CD" w:rsidRPr="004E77CD" w14:paraId="58DDF399" w14:textId="77777777" w:rsidTr="0053545D">
                          <w:trPr>
                            <w:trHeight w:val="300"/>
                          </w:trPr>
                          <w:tc>
                            <w:tcPr>
                              <w:tcW w:w="1726" w:type="pct"/>
                              <w:vAlign w:val="center"/>
                            </w:tcPr>
                            <w:p w14:paraId="6FEE769D"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 xml:space="preserve">Material </w:t>
                              </w:r>
                            </w:p>
                          </w:tc>
                          <w:tc>
                            <w:tcPr>
                              <w:tcW w:w="3274" w:type="pct"/>
                              <w:vAlign w:val="center"/>
                            </w:tcPr>
                            <w:p w14:paraId="2A494B64"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Polipropileno (PP) de alta resistencia</w:t>
                              </w:r>
                            </w:p>
                          </w:tc>
                        </w:tr>
                        <w:tr w:rsidR="004E77CD" w:rsidRPr="004E77CD" w14:paraId="43F1E29A" w14:textId="77777777" w:rsidTr="0053545D">
                          <w:trPr>
                            <w:trHeight w:val="431"/>
                          </w:trPr>
                          <w:tc>
                            <w:tcPr>
                              <w:tcW w:w="1726" w:type="pct"/>
                              <w:vAlign w:val="center"/>
                            </w:tcPr>
                            <w:p w14:paraId="55D71E3B"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Tipo de fondo</w:t>
                              </w:r>
                            </w:p>
                          </w:tc>
                          <w:tc>
                            <w:tcPr>
                              <w:tcW w:w="3274" w:type="pct"/>
                              <w:vAlign w:val="center"/>
                            </w:tcPr>
                            <w:p w14:paraId="38AF9B9F"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Cónico</w:t>
                              </w:r>
                            </w:p>
                          </w:tc>
                        </w:tr>
                        <w:tr w:rsidR="004E77CD" w:rsidRPr="004E77CD" w14:paraId="29BCC440" w14:textId="77777777" w:rsidTr="0053545D">
                          <w:trPr>
                            <w:trHeight w:val="431"/>
                          </w:trPr>
                          <w:tc>
                            <w:tcPr>
                              <w:tcW w:w="1726" w:type="pct"/>
                              <w:vAlign w:val="center"/>
                            </w:tcPr>
                            <w:p w14:paraId="318EFE7F"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Esterilidad</w:t>
                              </w:r>
                            </w:p>
                          </w:tc>
                          <w:tc>
                            <w:tcPr>
                              <w:tcW w:w="3274" w:type="pct"/>
                              <w:vAlign w:val="center"/>
                            </w:tcPr>
                            <w:p w14:paraId="55C60BBA" w14:textId="77777777" w:rsidR="004E77CD" w:rsidRPr="004E77CD" w:rsidRDefault="004E77CD" w:rsidP="0053545D">
                              <w:pPr>
                                <w:ind w:right="129"/>
                                <w:jc w:val="both"/>
                                <w:rPr>
                                  <w:rFonts w:ascii="Arial Narrow" w:eastAsia="Arial" w:hAnsi="Arial Narrow" w:cs="Arial"/>
                                </w:rPr>
                              </w:pPr>
                              <w:r w:rsidRPr="004E77CD">
                                <w:rPr>
                                  <w:rFonts w:ascii="Arial Narrow" w:eastAsia="Arial" w:hAnsi="Arial Narrow" w:cs="Arial"/>
                                </w:rPr>
                                <w:t xml:space="preserve">Estéril de fabrica mínima de dos años contados a partir de la fecha que se reciben los elementos en la Entidad. </w:t>
                              </w:r>
                            </w:p>
                          </w:tc>
                        </w:tr>
                        <w:tr w:rsidR="004E77CD" w:rsidRPr="004E77CD" w14:paraId="0A935DB1" w14:textId="77777777" w:rsidTr="0053545D">
                          <w:trPr>
                            <w:trHeight w:val="431"/>
                          </w:trPr>
                          <w:tc>
                            <w:tcPr>
                              <w:tcW w:w="1726" w:type="pct"/>
                              <w:vAlign w:val="center"/>
                            </w:tcPr>
                            <w:p w14:paraId="49C19162"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Graduación</w:t>
                              </w:r>
                            </w:p>
                          </w:tc>
                          <w:tc>
                            <w:tcPr>
                              <w:tcW w:w="3274" w:type="pct"/>
                              <w:vAlign w:val="center"/>
                            </w:tcPr>
                            <w:p w14:paraId="21F3370B" w14:textId="77777777" w:rsidR="004E77CD" w:rsidRPr="004E77CD" w:rsidRDefault="004E77CD" w:rsidP="0053545D">
                              <w:pPr>
                                <w:ind w:right="129"/>
                                <w:rPr>
                                  <w:rFonts w:ascii="Arial Narrow" w:eastAsia="Arial" w:hAnsi="Arial Narrow" w:cs="Arial"/>
                                  <w:color w:val="000000" w:themeColor="text1"/>
                                </w:rPr>
                              </w:pPr>
                              <w:r w:rsidRPr="004E77CD">
                                <w:rPr>
                                  <w:rFonts w:ascii="Arial Narrow" w:eastAsia="Arial" w:hAnsi="Arial Narrow" w:cs="Arial"/>
                                  <w:color w:val="000000" w:themeColor="text1"/>
                                </w:rPr>
                                <w:t>Moldeada o impresa permanentemente sobre el tubo en tinta blanco, azul o negro, rango de graduación de 5 a 50 ml con intervalos de 2,5 ml. Con área de escritura blanca.</w:t>
                              </w:r>
                            </w:p>
                          </w:tc>
                        </w:tr>
                        <w:tr w:rsidR="004E77CD" w:rsidRPr="004E77CD" w14:paraId="0671F2E8" w14:textId="77777777" w:rsidTr="0053545D">
                          <w:trPr>
                            <w:trHeight w:val="431"/>
                          </w:trPr>
                          <w:tc>
                            <w:tcPr>
                              <w:tcW w:w="1726" w:type="pct"/>
                              <w:vAlign w:val="center"/>
                            </w:tcPr>
                            <w:p w14:paraId="527E07B9"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 xml:space="preserve">Tapa </w:t>
                              </w:r>
                            </w:p>
                          </w:tc>
                          <w:tc>
                            <w:tcPr>
                              <w:tcW w:w="3274" w:type="pct"/>
                              <w:vAlign w:val="center"/>
                            </w:tcPr>
                            <w:p w14:paraId="47FB156E" w14:textId="77777777" w:rsidR="004E77CD" w:rsidRPr="004E77CD" w:rsidRDefault="004E77CD" w:rsidP="0053545D">
                              <w:pPr>
                                <w:ind w:right="129"/>
                                <w:rPr>
                                  <w:rFonts w:ascii="Arial Narrow" w:eastAsia="Arial" w:hAnsi="Arial Narrow" w:cs="Arial"/>
                                  <w:color w:val="000000" w:themeColor="text1"/>
                                </w:rPr>
                              </w:pPr>
                              <w:r w:rsidRPr="004E77CD">
                                <w:rPr>
                                  <w:rFonts w:ascii="Arial Narrow" w:eastAsia="Arial" w:hAnsi="Arial Narrow" w:cs="Arial"/>
                                  <w:color w:val="000000" w:themeColor="text1"/>
                                </w:rPr>
                                <w:t>Tapa de rosca hermética resistente a fugas en polietileno de alta densidad.</w:t>
                              </w:r>
                            </w:p>
                          </w:tc>
                        </w:tr>
                        <w:tr w:rsidR="004E77CD" w:rsidRPr="004E77CD" w14:paraId="5AADEB0F" w14:textId="77777777" w:rsidTr="0053545D">
                          <w:trPr>
                            <w:trHeight w:val="300"/>
                          </w:trPr>
                          <w:tc>
                            <w:tcPr>
                              <w:tcW w:w="1726" w:type="pct"/>
                              <w:vAlign w:val="center"/>
                            </w:tcPr>
                            <w:p w14:paraId="5C806EDE"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Resistencia térmica</w:t>
                              </w:r>
                            </w:p>
                          </w:tc>
                          <w:tc>
                            <w:tcPr>
                              <w:tcW w:w="3274" w:type="pct"/>
                              <w:vAlign w:val="center"/>
                            </w:tcPr>
                            <w:p w14:paraId="462A2A84" w14:textId="77777777" w:rsidR="004E77CD" w:rsidRPr="004E77CD" w:rsidRDefault="004E77CD" w:rsidP="0053545D">
                              <w:pPr>
                                <w:ind w:right="129"/>
                                <w:rPr>
                                  <w:rFonts w:ascii="Arial Narrow" w:eastAsia="Arial" w:hAnsi="Arial Narrow" w:cs="Arial"/>
                                </w:rPr>
                              </w:pPr>
                              <w:r w:rsidRPr="004E77CD">
                                <w:rPr>
                                  <w:rFonts w:ascii="Arial Narrow" w:eastAsia="Arial" w:hAnsi="Arial Narrow" w:cs="Arial"/>
                                </w:rPr>
                                <w:t>Capaz de soportar incubaciones continuas a 56 °C.</w:t>
                              </w:r>
                            </w:p>
                          </w:tc>
                        </w:tr>
                        <w:tr w:rsidR="004E77CD" w:rsidRPr="004E77CD" w14:paraId="79C4AA3B" w14:textId="77777777" w:rsidTr="0053545D">
                          <w:trPr>
                            <w:trHeight w:val="300"/>
                          </w:trPr>
                          <w:tc>
                            <w:tcPr>
                              <w:tcW w:w="1726" w:type="pct"/>
                              <w:vAlign w:val="center"/>
                            </w:tcPr>
                            <w:p w14:paraId="5D1F87DF"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Resistencia mecánica</w:t>
                              </w:r>
                            </w:p>
                          </w:tc>
                          <w:tc>
                            <w:tcPr>
                              <w:tcW w:w="3274" w:type="pct"/>
                              <w:vAlign w:val="center"/>
                            </w:tcPr>
                            <w:p w14:paraId="1DAC65A8" w14:textId="77777777" w:rsidR="004E77CD" w:rsidRPr="004E77CD" w:rsidRDefault="004E77CD" w:rsidP="0053545D">
                              <w:pPr>
                                <w:ind w:right="129"/>
                                <w:jc w:val="both"/>
                                <w:rPr>
                                  <w:rFonts w:ascii="Arial Narrow" w:eastAsia="Arial" w:hAnsi="Arial Narrow" w:cs="Arial"/>
                                </w:rPr>
                              </w:pPr>
                              <w:r w:rsidRPr="004E77CD">
                                <w:rPr>
                                  <w:rFonts w:ascii="Arial Narrow" w:eastAsia="Arial" w:hAnsi="Arial Narrow" w:cs="Arial"/>
                                </w:rPr>
                                <w:t>Apta para centrifugación resistentes a fuerza centrífuga relativa de 15.500 RCF (o g) o superior.</w:t>
                              </w:r>
                            </w:p>
                          </w:tc>
                        </w:tr>
                        <w:tr w:rsidR="004E77CD" w:rsidRPr="004E77CD" w14:paraId="0F37060E" w14:textId="77777777" w:rsidTr="0053545D">
                          <w:trPr>
                            <w:trHeight w:val="300"/>
                          </w:trPr>
                          <w:tc>
                            <w:tcPr>
                              <w:tcW w:w="1726" w:type="pct"/>
                              <w:vAlign w:val="center"/>
                            </w:tcPr>
                            <w:p w14:paraId="08C38F39"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Hermeticidad</w:t>
                              </w:r>
                            </w:p>
                          </w:tc>
                          <w:tc>
                            <w:tcPr>
                              <w:tcW w:w="3274" w:type="pct"/>
                              <w:vAlign w:val="center"/>
                            </w:tcPr>
                            <w:p w14:paraId="515A45DD" w14:textId="77777777" w:rsidR="004E77CD" w:rsidRPr="004E77CD" w:rsidRDefault="004E77CD" w:rsidP="0053545D">
                              <w:pPr>
                                <w:ind w:right="129"/>
                                <w:jc w:val="both"/>
                                <w:rPr>
                                  <w:rFonts w:ascii="Arial Narrow" w:eastAsia="Arial" w:hAnsi="Arial Narrow" w:cs="Arial"/>
                                </w:rPr>
                              </w:pPr>
                              <w:r w:rsidRPr="004E77CD">
                                <w:rPr>
                                  <w:rFonts w:ascii="Arial Narrow" w:eastAsia="Arial" w:hAnsi="Arial Narrow" w:cs="Arial"/>
                                </w:rPr>
                                <w:t>No debe presentar fugas durante incubación o centrifugación</w:t>
                              </w:r>
                            </w:p>
                          </w:tc>
                        </w:tr>
                        <w:tr w:rsidR="004E77CD" w:rsidRPr="004E77CD" w14:paraId="1F8890EA" w14:textId="77777777" w:rsidTr="0053545D">
                          <w:trPr>
                            <w:trHeight w:val="300"/>
                          </w:trPr>
                          <w:tc>
                            <w:tcPr>
                              <w:tcW w:w="1726" w:type="pct"/>
                              <w:vAlign w:val="center"/>
                            </w:tcPr>
                            <w:p w14:paraId="4CF00799" w14:textId="77777777" w:rsidR="004E77CD" w:rsidRPr="004E77CD" w:rsidRDefault="004E77CD" w:rsidP="0053545D">
                              <w:pPr>
                                <w:rPr>
                                  <w:rFonts w:ascii="Arial Narrow" w:eastAsia="Arial" w:hAnsi="Arial Narrow" w:cs="Arial"/>
                                </w:rPr>
                              </w:pPr>
                              <w:r w:rsidRPr="004E77CD">
                                <w:rPr>
                                  <w:rFonts w:ascii="Arial Narrow" w:eastAsia="Arial" w:hAnsi="Arial Narrow" w:cs="Arial"/>
                                </w:rPr>
                                <w:lastRenderedPageBreak/>
                                <w:t>Presentación</w:t>
                              </w:r>
                            </w:p>
                          </w:tc>
                          <w:tc>
                            <w:tcPr>
                              <w:tcW w:w="3274" w:type="pct"/>
                              <w:vAlign w:val="center"/>
                            </w:tcPr>
                            <w:p w14:paraId="2F60617C" w14:textId="77777777" w:rsidR="004E77CD" w:rsidRPr="004E77CD" w:rsidRDefault="004E77CD" w:rsidP="0053545D">
                              <w:pPr>
                                <w:ind w:right="129"/>
                                <w:rPr>
                                  <w:rFonts w:ascii="Arial Narrow" w:eastAsia="Arial" w:hAnsi="Arial Narrow" w:cs="Arial"/>
                                </w:rPr>
                              </w:pPr>
                              <w:r w:rsidRPr="004E77CD">
                                <w:rPr>
                                  <w:rFonts w:ascii="Arial Narrow" w:eastAsia="Arial" w:hAnsi="Arial Narrow" w:cs="Arial"/>
                                </w:rPr>
                                <w:t>En rack. 25 tubos por rack.</w:t>
                              </w:r>
                            </w:p>
                          </w:tc>
                        </w:tr>
                        <w:tr w:rsidR="004E77CD" w:rsidRPr="004E77CD" w14:paraId="66EA2609" w14:textId="77777777" w:rsidTr="0053545D">
                          <w:trPr>
                            <w:trHeight w:val="300"/>
                          </w:trPr>
                          <w:tc>
                            <w:tcPr>
                              <w:tcW w:w="1726" w:type="pct"/>
                              <w:vAlign w:val="center"/>
                            </w:tcPr>
                            <w:p w14:paraId="552C23B1"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Empaque por caja</w:t>
                              </w:r>
                            </w:p>
                          </w:tc>
                          <w:tc>
                            <w:tcPr>
                              <w:tcW w:w="3274" w:type="pct"/>
                              <w:vAlign w:val="center"/>
                            </w:tcPr>
                            <w:p w14:paraId="19623078" w14:textId="77777777" w:rsidR="004E77CD" w:rsidRPr="004E77CD" w:rsidRDefault="004E77CD" w:rsidP="0053545D">
                              <w:pPr>
                                <w:ind w:right="129"/>
                                <w:rPr>
                                  <w:rFonts w:ascii="Arial Narrow" w:eastAsia="Arial" w:hAnsi="Arial Narrow" w:cs="Arial"/>
                                </w:rPr>
                              </w:pPr>
                              <w:r w:rsidRPr="004E77CD">
                                <w:rPr>
                                  <w:rFonts w:ascii="Arial Narrow" w:eastAsia="Arial" w:hAnsi="Arial Narrow" w:cs="Arial"/>
                                </w:rPr>
                                <w:t>500 tubos por caja o equivalente.</w:t>
                              </w:r>
                            </w:p>
                          </w:tc>
                        </w:tr>
                        <w:tr w:rsidR="004E77CD" w:rsidRPr="004E77CD" w14:paraId="679509CF" w14:textId="77777777" w:rsidTr="0053545D">
                          <w:trPr>
                            <w:trHeight w:val="300"/>
                          </w:trPr>
                          <w:tc>
                            <w:tcPr>
                              <w:tcW w:w="1726" w:type="pct"/>
                              <w:vAlign w:val="center"/>
                            </w:tcPr>
                            <w:p w14:paraId="3FC21B2F"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 xml:space="preserve">Aplicaciones recomendadas </w:t>
                              </w:r>
                            </w:p>
                          </w:tc>
                          <w:tc>
                            <w:tcPr>
                              <w:tcW w:w="3274" w:type="pct"/>
                              <w:vAlign w:val="center"/>
                            </w:tcPr>
                            <w:p w14:paraId="1499B3D7" w14:textId="77777777" w:rsidR="004E77CD" w:rsidRPr="004E77CD" w:rsidRDefault="004E77CD" w:rsidP="0053545D">
                              <w:pPr>
                                <w:ind w:right="129"/>
                                <w:jc w:val="both"/>
                                <w:rPr>
                                  <w:rFonts w:ascii="Arial Narrow" w:eastAsia="Arial" w:hAnsi="Arial Narrow" w:cs="Arial"/>
                                </w:rPr>
                              </w:pPr>
                              <w:r w:rsidRPr="004E77CD">
                                <w:rPr>
                                  <w:rFonts w:ascii="Arial Narrow" w:eastAsia="Arial" w:hAnsi="Arial Narrow" w:cs="Arial"/>
                                </w:rPr>
                                <w:t>Procesos de extracción de ADN, incubaciones prolongadas, preparación de muestras biológicas y procedimientos de genética forense.</w:t>
                              </w:r>
                            </w:p>
                          </w:tc>
                        </w:tr>
                        <w:tr w:rsidR="004E77CD" w:rsidRPr="004E77CD" w14:paraId="3A6D19BB" w14:textId="77777777" w:rsidTr="0053545D">
                          <w:trPr>
                            <w:trHeight w:val="421"/>
                          </w:trPr>
                          <w:tc>
                            <w:tcPr>
                              <w:tcW w:w="1726" w:type="pct"/>
                              <w:vAlign w:val="center"/>
                            </w:tcPr>
                            <w:p w14:paraId="5BA627B5"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Entrega</w:t>
                              </w:r>
                            </w:p>
                          </w:tc>
                          <w:tc>
                            <w:tcPr>
                              <w:tcW w:w="3274" w:type="pct"/>
                              <w:vAlign w:val="bottom"/>
                            </w:tcPr>
                            <w:p w14:paraId="104E3EF9" w14:textId="77777777" w:rsidR="004E77CD" w:rsidRPr="004E77CD" w:rsidRDefault="004E77CD" w:rsidP="0053545D">
                              <w:pPr>
                                <w:ind w:right="392"/>
                                <w:jc w:val="both"/>
                                <w:rPr>
                                  <w:rFonts w:ascii="Arial Narrow" w:eastAsia="Arial" w:hAnsi="Arial Narrow" w:cs="Arial"/>
                                </w:rPr>
                              </w:pPr>
                              <w:r w:rsidRPr="004E77CD">
                                <w:rPr>
                                  <w:rFonts w:ascii="Arial Narrow" w:eastAsia="Arial" w:hAnsi="Arial Narrow" w:cs="Arial"/>
                                </w:rPr>
                                <w:t xml:space="preserve">Grupo de Genética Dirección CTI </w:t>
                              </w:r>
                            </w:p>
                            <w:p w14:paraId="24D27F5F" w14:textId="77777777" w:rsidR="004E77CD" w:rsidRPr="004E77CD" w:rsidRDefault="004E77CD" w:rsidP="0053545D">
                              <w:pPr>
                                <w:ind w:right="392"/>
                                <w:jc w:val="both"/>
                                <w:rPr>
                                  <w:rFonts w:ascii="Arial Narrow" w:eastAsia="Arial" w:hAnsi="Arial Narrow" w:cs="Arial"/>
                                </w:rPr>
                              </w:pPr>
                              <w:r w:rsidRPr="004E77CD">
                                <w:rPr>
                                  <w:rFonts w:ascii="Arial Narrow" w:eastAsia="Arial" w:hAnsi="Arial Narrow" w:cs="Arial"/>
                                </w:rPr>
                                <w:t>Bogotá D.C: a</w:t>
                              </w:r>
                              <w:r w:rsidRPr="004E77CD">
                                <w:rPr>
                                  <w:rFonts w:ascii="Arial Narrow" w:eastAsia="Arial" w:hAnsi="Arial Narrow" w:cs="Arial"/>
                                  <w:highlight w:val="white"/>
                                </w:rPr>
                                <w:t>venida calle 24 No. 52-01 Bloque T piso 3.</w:t>
                              </w:r>
                            </w:p>
                          </w:tc>
                        </w:tr>
                      </w:tbl>
                      <w:p w14:paraId="0680F9F2" w14:textId="77777777" w:rsidR="004E77CD" w:rsidRPr="004E77CD" w:rsidRDefault="004E77CD" w:rsidP="0053545D">
                        <w:pPr>
                          <w:rPr>
                            <w:rFonts w:ascii="Arial Narrow" w:hAnsi="Arial Narrow" w:cs="Arial"/>
                          </w:rPr>
                        </w:pPr>
                      </w:p>
                    </w:tc>
                  </w:tr>
                  <w:tr w:rsidR="004E77CD" w:rsidRPr="004E77CD" w14:paraId="3EA400DB" w14:textId="77777777" w:rsidTr="0053545D">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C7F74CA" w14:textId="77777777" w:rsidR="004E77CD" w:rsidRPr="004E77CD" w:rsidRDefault="004E77CD" w:rsidP="0053545D">
                        <w:pPr>
                          <w:jc w:val="center"/>
                          <w:rPr>
                            <w:rFonts w:ascii="Arial Narrow" w:hAnsi="Arial Narrow" w:cs="Arial"/>
                            <w:b/>
                            <w:bCs/>
                          </w:rPr>
                        </w:pPr>
                        <w:proofErr w:type="gramStart"/>
                        <w:r w:rsidRPr="004E77CD">
                          <w:rPr>
                            <w:rFonts w:ascii="Arial Narrow" w:hAnsi="Arial Narrow" w:cs="Arial"/>
                            <w:b/>
                            <w:bCs/>
                          </w:rPr>
                          <w:lastRenderedPageBreak/>
                          <w:t>Empaque  y</w:t>
                        </w:r>
                        <w:proofErr w:type="gramEnd"/>
                        <w:r w:rsidRPr="004E77CD">
                          <w:rPr>
                            <w:rFonts w:ascii="Arial Narrow" w:hAnsi="Arial Narrow" w:cs="Arial"/>
                            <w:b/>
                            <w:bCs/>
                          </w:rPr>
                          <w:t xml:space="preserve"> rotulado</w:t>
                        </w:r>
                      </w:p>
                    </w:tc>
                    <w:tc>
                      <w:tcPr>
                        <w:tcW w:w="5811"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0B05176" w14:textId="77777777" w:rsidR="004E77CD" w:rsidRPr="004E77CD" w:rsidRDefault="004E77CD" w:rsidP="0053545D">
                        <w:pPr>
                          <w:ind w:right="204"/>
                          <w:jc w:val="both"/>
                          <w:rPr>
                            <w:rFonts w:ascii="Arial Narrow" w:hAnsi="Arial Narrow" w:cs="Arial"/>
                          </w:rPr>
                        </w:pPr>
                        <w:r w:rsidRPr="004E77CD">
                          <w:rPr>
                            <w:rFonts w:ascii="Arial Narrow" w:hAnsi="Arial Narrow" w:cs="Arial"/>
                          </w:rPr>
                          <w:t xml:space="preserve">Compra Sostenible con el medio ambiente: Los tubos deben ser entregados sin sobre empaque o exceso de envolturas. Se deberán evitar empaques plásticos, a menos que no se pueda garantizar la integridad de los elementos con otro tipo de empaque. En todo caso, la entrega sin sobre empaque no debe comprometer la integridad y calidad del bien. Se deben tomar las medidas necesarias para asegurar que estos lleguen en perfectas condiciones, utilizando métodos de protección alternativos y sostenibles cuando sea posible. </w:t>
                        </w:r>
                      </w:p>
                      <w:p w14:paraId="2731DACF" w14:textId="77777777" w:rsidR="004E77CD" w:rsidRPr="004E77CD" w:rsidRDefault="004E77CD" w:rsidP="0053545D">
                        <w:pPr>
                          <w:jc w:val="both"/>
                          <w:rPr>
                            <w:rFonts w:ascii="Arial Narrow" w:hAnsi="Arial Narrow" w:cs="Arial"/>
                          </w:rPr>
                        </w:pPr>
                      </w:p>
                    </w:tc>
                  </w:tr>
                  <w:tr w:rsidR="004E77CD" w:rsidRPr="004E77CD" w14:paraId="778BB4FF" w14:textId="77777777" w:rsidTr="0053545D">
                    <w:trPr>
                      <w:trHeight w:val="1065"/>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4C19A3D" w14:textId="77777777" w:rsidR="004E77CD" w:rsidRPr="004E77CD" w:rsidRDefault="004E77CD" w:rsidP="0053545D">
                        <w:pPr>
                          <w:tabs>
                            <w:tab w:val="left" w:pos="7740"/>
                          </w:tabs>
                          <w:jc w:val="center"/>
                          <w:rPr>
                            <w:rFonts w:ascii="Arial Narrow" w:hAnsi="Arial Narrow" w:cs="Arial"/>
                            <w:b/>
                            <w:bCs/>
                          </w:rPr>
                        </w:pPr>
                        <w:r w:rsidRPr="004E77CD">
                          <w:rPr>
                            <w:rFonts w:ascii="Arial Narrow" w:hAnsi="Arial Narrow" w:cs="Arial"/>
                            <w:b/>
                            <w:bCs/>
                          </w:rPr>
                          <w:t>Presentación y Unidad de Medida</w:t>
                        </w:r>
                      </w:p>
                    </w:tc>
                    <w:tc>
                      <w:tcPr>
                        <w:tcW w:w="5811"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246F759" w14:textId="77777777" w:rsidR="004E77CD" w:rsidRPr="004E77CD" w:rsidRDefault="004E77CD" w:rsidP="0053545D">
                        <w:pPr>
                          <w:tabs>
                            <w:tab w:val="left" w:pos="7740"/>
                          </w:tabs>
                          <w:rPr>
                            <w:rFonts w:ascii="Arial Narrow" w:hAnsi="Arial Narrow" w:cs="Arial"/>
                          </w:rPr>
                        </w:pPr>
                        <w:r w:rsidRPr="004E77CD">
                          <w:rPr>
                            <w:rFonts w:ascii="Arial Narrow" w:hAnsi="Arial Narrow" w:cs="Arial"/>
                          </w:rPr>
                          <w:t xml:space="preserve">Unidad (presentación rack-caja en contenedor del fabricante) </w:t>
                        </w:r>
                      </w:p>
                    </w:tc>
                  </w:tr>
                  <w:tr w:rsidR="004E77CD" w:rsidRPr="004E77CD" w14:paraId="26DEBE45" w14:textId="77777777" w:rsidTr="0053545D">
                    <w:trPr>
                      <w:trHeight w:val="1065"/>
                    </w:trPr>
                    <w:tc>
                      <w:tcPr>
                        <w:tcW w:w="8611"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45AB8629" w14:textId="77777777" w:rsidR="004E77CD" w:rsidRPr="004E77CD" w:rsidRDefault="004E77CD" w:rsidP="0053545D">
                        <w:pPr>
                          <w:tabs>
                            <w:tab w:val="left" w:pos="7740"/>
                          </w:tabs>
                          <w:ind w:right="204"/>
                          <w:jc w:val="both"/>
                          <w:rPr>
                            <w:rFonts w:ascii="Arial Narrow" w:hAnsi="Arial Narrow" w:cs="Arial"/>
                          </w:rPr>
                        </w:pPr>
                        <w:r w:rsidRPr="004E77CD">
                          <w:rPr>
                            <w:rFonts w:ascii="Arial Narrow" w:hAnsi="Arial Narrow" w:cs="Arial"/>
                          </w:rPr>
                          <w:t xml:space="preserve">Nota 1: Al momento de presentar la oferta el oferente deberá ofertar la marca y referencia de los tubos ofrecidos, para lo cual debe allegar la ficha técnica o catálogo de este expedido por el fabricante, con el fin de verificar el cumplimiento de las condiciones exigidas en las especificaciones técnicas exigidas por la Entidad. </w:t>
                        </w:r>
                      </w:p>
                      <w:p w14:paraId="6046B679" w14:textId="77777777" w:rsidR="004E77CD" w:rsidRPr="004E77CD" w:rsidRDefault="004E77CD" w:rsidP="0053545D">
                        <w:pPr>
                          <w:tabs>
                            <w:tab w:val="left" w:pos="7740"/>
                          </w:tabs>
                          <w:ind w:right="204"/>
                          <w:jc w:val="both"/>
                          <w:rPr>
                            <w:rFonts w:ascii="Arial Narrow" w:hAnsi="Arial Narrow" w:cs="Arial"/>
                          </w:rPr>
                        </w:pPr>
                      </w:p>
                      <w:p w14:paraId="13D32929" w14:textId="77777777" w:rsidR="004E77CD" w:rsidRPr="004E77CD" w:rsidRDefault="004E77CD" w:rsidP="0053545D">
                        <w:pPr>
                          <w:jc w:val="both"/>
                          <w:rPr>
                            <w:rFonts w:ascii="Arial Narrow" w:hAnsi="Arial Narrow" w:cs="Arial"/>
                          </w:rPr>
                        </w:pPr>
                      </w:p>
                    </w:tc>
                  </w:tr>
                </w:tbl>
                <w:p w14:paraId="4A3635A2" w14:textId="77777777" w:rsidR="004E77CD" w:rsidRPr="004E77CD" w:rsidRDefault="004E77CD" w:rsidP="0053545D">
                  <w:pPr>
                    <w:jc w:val="both"/>
                    <w:rPr>
                      <w:rFonts w:ascii="Arial Narrow" w:hAnsi="Arial Narrow" w:cs="Arial"/>
                    </w:rPr>
                  </w:pPr>
                </w:p>
                <w:p w14:paraId="1CB45627" w14:textId="77777777" w:rsidR="004E77CD" w:rsidRDefault="004E77CD" w:rsidP="0053545D">
                  <w:pPr>
                    <w:jc w:val="both"/>
                    <w:rPr>
                      <w:rFonts w:ascii="Arial Narrow" w:hAnsi="Arial Narrow" w:cs="Arial"/>
                    </w:rPr>
                  </w:pPr>
                </w:p>
                <w:p w14:paraId="01D34DC6" w14:textId="77777777" w:rsidR="004E77CD" w:rsidRDefault="004E77CD" w:rsidP="0053545D">
                  <w:pPr>
                    <w:jc w:val="both"/>
                    <w:rPr>
                      <w:rFonts w:ascii="Arial Narrow" w:hAnsi="Arial Narrow" w:cs="Arial"/>
                    </w:rPr>
                  </w:pPr>
                </w:p>
                <w:p w14:paraId="228FAB28" w14:textId="77777777" w:rsidR="004E77CD" w:rsidRDefault="004E77CD" w:rsidP="0053545D">
                  <w:pPr>
                    <w:jc w:val="both"/>
                    <w:rPr>
                      <w:rFonts w:ascii="Arial Narrow" w:hAnsi="Arial Narrow" w:cs="Arial"/>
                    </w:rPr>
                  </w:pPr>
                </w:p>
                <w:p w14:paraId="034B3911" w14:textId="77777777" w:rsidR="004E77CD" w:rsidRDefault="004E77CD" w:rsidP="0053545D">
                  <w:pPr>
                    <w:jc w:val="both"/>
                    <w:rPr>
                      <w:rFonts w:ascii="Arial Narrow" w:hAnsi="Arial Narrow" w:cs="Arial"/>
                    </w:rPr>
                  </w:pPr>
                </w:p>
                <w:p w14:paraId="59007E69" w14:textId="77777777" w:rsidR="004E77CD" w:rsidRDefault="004E77CD" w:rsidP="0053545D">
                  <w:pPr>
                    <w:jc w:val="both"/>
                    <w:rPr>
                      <w:rFonts w:ascii="Arial Narrow" w:hAnsi="Arial Narrow" w:cs="Arial"/>
                    </w:rPr>
                  </w:pPr>
                </w:p>
                <w:p w14:paraId="74E1CFC8" w14:textId="77777777" w:rsidR="004E77CD" w:rsidRDefault="004E77CD" w:rsidP="0053545D">
                  <w:pPr>
                    <w:jc w:val="both"/>
                    <w:rPr>
                      <w:rFonts w:ascii="Arial Narrow" w:hAnsi="Arial Narrow" w:cs="Arial"/>
                    </w:rPr>
                  </w:pPr>
                </w:p>
                <w:p w14:paraId="46CF7E90" w14:textId="77777777" w:rsidR="004E77CD" w:rsidRDefault="004E77CD" w:rsidP="0053545D">
                  <w:pPr>
                    <w:jc w:val="both"/>
                    <w:rPr>
                      <w:rFonts w:ascii="Arial Narrow" w:hAnsi="Arial Narrow" w:cs="Arial"/>
                    </w:rPr>
                  </w:pPr>
                </w:p>
                <w:p w14:paraId="5D3A74F4" w14:textId="77777777" w:rsidR="004E77CD" w:rsidRDefault="004E77CD" w:rsidP="0053545D">
                  <w:pPr>
                    <w:jc w:val="both"/>
                    <w:rPr>
                      <w:rFonts w:ascii="Arial Narrow" w:hAnsi="Arial Narrow" w:cs="Arial"/>
                    </w:rPr>
                  </w:pPr>
                </w:p>
                <w:p w14:paraId="37BF7D36" w14:textId="77777777" w:rsidR="004E77CD" w:rsidRPr="004E77CD" w:rsidRDefault="004E77CD" w:rsidP="0053545D">
                  <w:pPr>
                    <w:jc w:val="both"/>
                    <w:rPr>
                      <w:rFonts w:ascii="Arial Narrow" w:hAnsi="Arial Narrow" w:cs="Arial"/>
                    </w:rPr>
                  </w:pPr>
                </w:p>
                <w:p w14:paraId="43C79ECB" w14:textId="75D30C02" w:rsidR="004E77CD" w:rsidRDefault="004E77CD" w:rsidP="004E77CD">
                  <w:pPr>
                    <w:tabs>
                      <w:tab w:val="left" w:pos="7740"/>
                    </w:tabs>
                    <w:jc w:val="both"/>
                    <w:rPr>
                      <w:rFonts w:ascii="Arial Narrow" w:hAnsi="Arial Narrow" w:cs="Arial"/>
                      <w:b/>
                      <w:bCs/>
                    </w:rPr>
                  </w:pPr>
                  <w:r w:rsidRPr="004E77CD">
                    <w:rPr>
                      <w:rFonts w:ascii="Arial Narrow" w:hAnsi="Arial Narrow" w:cs="Arial"/>
                      <w:b/>
                      <w:bCs/>
                    </w:rPr>
                    <w:lastRenderedPageBreak/>
                    <w:t>Ficha Técnica No. 4</w:t>
                  </w:r>
                </w:p>
                <w:tbl>
                  <w:tblPr>
                    <w:tblW w:w="9087" w:type="dxa"/>
                    <w:tblInd w:w="55" w:type="dxa"/>
                    <w:tblLayout w:type="fixed"/>
                    <w:tblCellMar>
                      <w:left w:w="0" w:type="dxa"/>
                      <w:right w:w="0" w:type="dxa"/>
                    </w:tblCellMar>
                    <w:tblLook w:val="0000" w:firstRow="0" w:lastRow="0" w:firstColumn="0" w:lastColumn="0" w:noHBand="0" w:noVBand="0"/>
                  </w:tblPr>
                  <w:tblGrid>
                    <w:gridCol w:w="2800"/>
                    <w:gridCol w:w="6287"/>
                  </w:tblGrid>
                  <w:tr w:rsidR="004E77CD" w:rsidRPr="004E77CD" w14:paraId="6B904FDF" w14:textId="77777777" w:rsidTr="0053545D">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1E22247"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4B49CABE" w14:textId="77777777" w:rsidR="004E77CD" w:rsidRPr="004E77CD" w:rsidRDefault="004E77CD" w:rsidP="0053545D">
                        <w:pPr>
                          <w:rPr>
                            <w:rFonts w:ascii="Arial Narrow" w:hAnsi="Arial Narrow" w:cs="Arial"/>
                          </w:rPr>
                        </w:pPr>
                        <w:r w:rsidRPr="004E77CD">
                          <w:rPr>
                            <w:rFonts w:ascii="Arial Narrow" w:hAnsi="Arial Narrow" w:cs="Arial"/>
                          </w:rPr>
                          <w:t>41121703</w:t>
                        </w:r>
                        <w:r w:rsidRPr="004E77CD">
                          <w:rPr>
                            <w:rFonts w:ascii="Arial Narrow" w:eastAsia="Arial" w:hAnsi="Arial Narrow" w:cs="Arial"/>
                          </w:rPr>
                          <w:t xml:space="preserve"> – </w:t>
                        </w:r>
                        <w:r w:rsidRPr="004E77CD">
                          <w:rPr>
                            <w:rFonts w:ascii="Arial Narrow" w:hAnsi="Arial Narrow" w:cs="Arial"/>
                            <w:color w:val="000000"/>
                            <w:shd w:val="clear" w:color="auto" w:fill="FFFFFF"/>
                          </w:rPr>
                          <w:t>Tubos centrífugos</w:t>
                        </w:r>
                        <w:r w:rsidRPr="004E77CD">
                          <w:rPr>
                            <w:rFonts w:ascii="Arial Narrow" w:hAnsi="Arial Narrow" w:cs="Arial"/>
                          </w:rPr>
                          <w:t>.</w:t>
                        </w:r>
                      </w:p>
                      <w:p w14:paraId="68F3C9C4" w14:textId="77777777" w:rsidR="004E77CD" w:rsidRPr="004E77CD" w:rsidRDefault="004E77CD" w:rsidP="0053545D">
                        <w:pPr>
                          <w:rPr>
                            <w:rFonts w:ascii="Arial Narrow" w:eastAsia="Arial" w:hAnsi="Arial Narrow" w:cs="Arial"/>
                          </w:rPr>
                        </w:pPr>
                      </w:p>
                    </w:tc>
                  </w:tr>
                  <w:tr w:rsidR="004E77CD" w:rsidRPr="004E77CD" w14:paraId="72759C7F" w14:textId="77777777" w:rsidTr="0053545D">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A551EE4"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E8ED47D"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Tubos para centrifuga</w:t>
                        </w:r>
                      </w:p>
                      <w:p w14:paraId="587A9A12" w14:textId="77777777" w:rsidR="004E77CD" w:rsidRPr="004E77CD" w:rsidRDefault="004E77CD" w:rsidP="0053545D">
                        <w:pPr>
                          <w:jc w:val="both"/>
                          <w:rPr>
                            <w:rFonts w:ascii="Arial Narrow" w:eastAsia="Arial" w:hAnsi="Arial Narrow" w:cs="Arial"/>
                          </w:rPr>
                        </w:pPr>
                      </w:p>
                    </w:tc>
                  </w:tr>
                  <w:tr w:rsidR="004E77CD" w:rsidRPr="004E77CD" w14:paraId="40FD6D02" w14:textId="77777777" w:rsidTr="0053545D">
                    <w:trPr>
                      <w:trHeight w:val="69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501ACEC"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C53AC15" w14:textId="77777777" w:rsidR="004E77CD" w:rsidRPr="004E77CD" w:rsidRDefault="004E77CD" w:rsidP="0053545D">
                        <w:pPr>
                          <w:jc w:val="both"/>
                          <w:rPr>
                            <w:rFonts w:ascii="Arial Narrow" w:eastAsia="Arial" w:hAnsi="Arial Narrow" w:cs="Arial"/>
                          </w:rPr>
                        </w:pPr>
                        <w:r w:rsidRPr="004E77CD">
                          <w:rPr>
                            <w:rFonts w:ascii="Arial Narrow" w:eastAsia="Arial" w:hAnsi="Arial Narrow" w:cs="Arial"/>
                          </w:rPr>
                          <w:t xml:space="preserve">Debe allegar certificado de análisis </w:t>
                        </w:r>
                      </w:p>
                    </w:tc>
                  </w:tr>
                  <w:tr w:rsidR="004E77CD" w:rsidRPr="004E77CD" w14:paraId="17B10574" w14:textId="77777777" w:rsidTr="0053545D">
                    <w:trPr>
                      <w:trHeight w:val="496"/>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54BB539"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4744132"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Tubos para centrifuga</w:t>
                        </w:r>
                      </w:p>
                      <w:p w14:paraId="0AF5EDD0" w14:textId="77777777" w:rsidR="004E77CD" w:rsidRPr="004E77CD" w:rsidRDefault="004E77CD" w:rsidP="0053545D">
                        <w:pPr>
                          <w:jc w:val="both"/>
                          <w:rPr>
                            <w:rFonts w:ascii="Arial Narrow" w:eastAsia="Arial" w:hAnsi="Arial Narrow" w:cs="Arial"/>
                          </w:rPr>
                        </w:pPr>
                      </w:p>
                    </w:tc>
                  </w:tr>
                  <w:tr w:rsidR="004E77CD" w:rsidRPr="004E77CD" w14:paraId="4503F817" w14:textId="77777777" w:rsidTr="0053545D">
                    <w:trPr>
                      <w:trHeight w:val="866"/>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D2AF227"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398B927" w14:textId="77777777" w:rsidR="004E77CD" w:rsidRPr="004E77CD" w:rsidRDefault="004E77CD" w:rsidP="0053545D">
                        <w:pPr>
                          <w:ind w:right="684"/>
                          <w:jc w:val="both"/>
                          <w:rPr>
                            <w:rFonts w:ascii="Arial Narrow" w:eastAsia="Arial" w:hAnsi="Arial Narrow" w:cs="Arial"/>
                          </w:rPr>
                        </w:pPr>
                        <w:r w:rsidRPr="004E77CD">
                          <w:rPr>
                            <w:rFonts w:ascii="Arial Narrow" w:eastAsia="Arial" w:hAnsi="Arial Narrow" w:cs="Arial"/>
                          </w:rPr>
                          <w:t xml:space="preserve">Libre de </w:t>
                        </w:r>
                        <w:proofErr w:type="spellStart"/>
                        <w:r w:rsidRPr="004E77CD">
                          <w:rPr>
                            <w:rFonts w:ascii="Arial Narrow" w:eastAsia="Arial" w:hAnsi="Arial Narrow" w:cs="Arial"/>
                          </w:rPr>
                          <w:t>DNAsas</w:t>
                        </w:r>
                        <w:proofErr w:type="spellEnd"/>
                        <w:r w:rsidRPr="004E77CD">
                          <w:rPr>
                            <w:rFonts w:ascii="Arial Narrow" w:eastAsia="Arial" w:hAnsi="Arial Narrow" w:cs="Arial"/>
                          </w:rPr>
                          <w:t xml:space="preserve">, Libre de </w:t>
                        </w:r>
                        <w:proofErr w:type="spellStart"/>
                        <w:r w:rsidRPr="004E77CD">
                          <w:rPr>
                            <w:rFonts w:ascii="Arial Narrow" w:eastAsia="Arial" w:hAnsi="Arial Narrow" w:cs="Arial"/>
                          </w:rPr>
                          <w:t>RNAsas</w:t>
                        </w:r>
                        <w:proofErr w:type="spellEnd"/>
                        <w:r w:rsidRPr="004E77CD">
                          <w:rPr>
                            <w:rFonts w:ascii="Arial Narrow" w:eastAsia="Arial" w:hAnsi="Arial Narrow" w:cs="Arial"/>
                          </w:rPr>
                          <w:t>, libre de ADN humano detectable, libre de pirógenos.</w:t>
                        </w:r>
                      </w:p>
                    </w:tc>
                  </w:tr>
                  <w:tr w:rsidR="004E77CD" w:rsidRPr="004E77CD" w14:paraId="391906F9" w14:textId="77777777" w:rsidTr="0053545D">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4516BFD" w14:textId="77777777" w:rsidR="004E77CD" w:rsidRPr="004E77CD" w:rsidRDefault="004E77CD" w:rsidP="0053545D">
                        <w:pPr>
                          <w:jc w:val="center"/>
                          <w:rPr>
                            <w:rFonts w:ascii="Arial Narrow" w:hAnsi="Arial Narrow" w:cs="Arial"/>
                            <w:b/>
                            <w:bCs/>
                          </w:rPr>
                        </w:pPr>
                        <w:r w:rsidRPr="004E77CD">
                          <w:rPr>
                            <w:rFonts w:ascii="Arial Narrow" w:hAnsi="Arial Narrow"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2A89664" w14:textId="77777777" w:rsidR="004E77CD" w:rsidRPr="004E77CD" w:rsidRDefault="004E77CD" w:rsidP="0053545D">
                        <w:pPr>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8"/>
                          <w:gridCol w:w="4019"/>
                        </w:tblGrid>
                        <w:tr w:rsidR="004E77CD" w:rsidRPr="004E77CD" w14:paraId="4DC69920" w14:textId="77777777" w:rsidTr="0053545D">
                          <w:trPr>
                            <w:trHeight w:val="373"/>
                          </w:trPr>
                          <w:tc>
                            <w:tcPr>
                              <w:tcW w:w="1726" w:type="pct"/>
                              <w:vAlign w:val="center"/>
                            </w:tcPr>
                            <w:p w14:paraId="189E26C3"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Marca y referencia</w:t>
                              </w:r>
                            </w:p>
                          </w:tc>
                          <w:tc>
                            <w:tcPr>
                              <w:tcW w:w="3274" w:type="pct"/>
                              <w:vAlign w:val="center"/>
                            </w:tcPr>
                            <w:p w14:paraId="0641D5AC"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Indicar en la oferta técnica y económica:</w:t>
                              </w:r>
                            </w:p>
                            <w:p w14:paraId="26AECEE6" w14:textId="77777777" w:rsidR="004E77CD" w:rsidRPr="004E77CD" w:rsidRDefault="004E77CD" w:rsidP="0053545D">
                              <w:pPr>
                                <w:rPr>
                                  <w:rFonts w:ascii="Arial Narrow" w:eastAsia="Arial" w:hAnsi="Arial Narrow" w:cs="Arial"/>
                                  <w:b/>
                                  <w:bCs/>
                                </w:rPr>
                              </w:pPr>
                            </w:p>
                            <w:p w14:paraId="1B4415DD" w14:textId="77777777" w:rsidR="004E77CD" w:rsidRPr="004E77CD" w:rsidRDefault="004E77CD" w:rsidP="0053545D">
                              <w:pPr>
                                <w:rPr>
                                  <w:rFonts w:ascii="Arial Narrow" w:eastAsia="Arial" w:hAnsi="Arial Narrow" w:cs="Arial"/>
                                </w:rPr>
                              </w:pPr>
                              <w:r w:rsidRPr="004E77CD">
                                <w:rPr>
                                  <w:rFonts w:ascii="Arial Narrow" w:eastAsia="Arial" w:hAnsi="Arial Narrow" w:cs="Arial"/>
                                  <w:b/>
                                  <w:bCs/>
                                </w:rPr>
                                <w:t>Nota:</w:t>
                              </w:r>
                              <w:r w:rsidRPr="004E77CD">
                                <w:rPr>
                                  <w:rFonts w:ascii="Arial Narrow" w:eastAsia="Arial" w:hAnsi="Arial Narrow" w:cs="Arial"/>
                                </w:rPr>
                                <w:t xml:space="preserve"> Se aceptan las siguientes:</w:t>
                              </w:r>
                            </w:p>
                            <w:p w14:paraId="1E077DA1"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430052, marca Corning®</w:t>
                              </w:r>
                            </w:p>
                            <w:p w14:paraId="206B41C3"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188261-N, marca Greiner bio-one</w:t>
                              </w:r>
                            </w:p>
                          </w:tc>
                        </w:tr>
                        <w:tr w:rsidR="004E77CD" w:rsidRPr="004E77CD" w14:paraId="27FE4CF8" w14:textId="77777777" w:rsidTr="0053545D">
                          <w:trPr>
                            <w:trHeight w:val="600"/>
                          </w:trPr>
                          <w:tc>
                            <w:tcPr>
                              <w:tcW w:w="1726" w:type="pct"/>
                              <w:vAlign w:val="center"/>
                            </w:tcPr>
                            <w:p w14:paraId="56ED3ECF"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Capacidad</w:t>
                              </w:r>
                            </w:p>
                          </w:tc>
                          <w:tc>
                            <w:tcPr>
                              <w:tcW w:w="3274" w:type="pct"/>
                              <w:vAlign w:val="center"/>
                            </w:tcPr>
                            <w:p w14:paraId="668F7166"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15 ml</w:t>
                              </w:r>
                            </w:p>
                          </w:tc>
                        </w:tr>
                        <w:tr w:rsidR="004E77CD" w:rsidRPr="004E77CD" w14:paraId="68F7A1BE" w14:textId="77777777" w:rsidTr="0053545D">
                          <w:trPr>
                            <w:trHeight w:val="300"/>
                          </w:trPr>
                          <w:tc>
                            <w:tcPr>
                              <w:tcW w:w="1726" w:type="pct"/>
                              <w:vAlign w:val="center"/>
                            </w:tcPr>
                            <w:p w14:paraId="61DB83AF"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 xml:space="preserve">Material </w:t>
                              </w:r>
                            </w:p>
                          </w:tc>
                          <w:tc>
                            <w:tcPr>
                              <w:tcW w:w="3274" w:type="pct"/>
                              <w:vAlign w:val="center"/>
                            </w:tcPr>
                            <w:p w14:paraId="3D57B641" w14:textId="77777777" w:rsidR="004E77CD" w:rsidRPr="004E77CD" w:rsidRDefault="004E77CD" w:rsidP="0053545D">
                              <w:pPr>
                                <w:ind w:right="609"/>
                                <w:rPr>
                                  <w:rFonts w:ascii="Arial Narrow" w:eastAsia="Arial" w:hAnsi="Arial Narrow" w:cs="Arial"/>
                                </w:rPr>
                              </w:pPr>
                              <w:r w:rsidRPr="004E77CD">
                                <w:rPr>
                                  <w:rFonts w:ascii="Arial Narrow" w:eastAsia="Arial" w:hAnsi="Arial Narrow" w:cs="Arial"/>
                                </w:rPr>
                                <w:t>Polipropileno (PP) de alta resistencia</w:t>
                              </w:r>
                            </w:p>
                          </w:tc>
                        </w:tr>
                        <w:tr w:rsidR="004E77CD" w:rsidRPr="004E77CD" w14:paraId="03FC01B1" w14:textId="77777777" w:rsidTr="0053545D">
                          <w:trPr>
                            <w:trHeight w:val="431"/>
                          </w:trPr>
                          <w:tc>
                            <w:tcPr>
                              <w:tcW w:w="1726" w:type="pct"/>
                              <w:vAlign w:val="center"/>
                            </w:tcPr>
                            <w:p w14:paraId="7F04F6D2"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Tipo de fondo</w:t>
                              </w:r>
                            </w:p>
                          </w:tc>
                          <w:tc>
                            <w:tcPr>
                              <w:tcW w:w="3274" w:type="pct"/>
                              <w:vAlign w:val="center"/>
                            </w:tcPr>
                            <w:p w14:paraId="7C7DDFB4" w14:textId="77777777" w:rsidR="004E77CD" w:rsidRPr="004E77CD" w:rsidRDefault="004E77CD" w:rsidP="0053545D">
                              <w:pPr>
                                <w:ind w:right="609"/>
                                <w:rPr>
                                  <w:rFonts w:ascii="Arial Narrow" w:eastAsia="Arial" w:hAnsi="Arial Narrow" w:cs="Arial"/>
                                </w:rPr>
                              </w:pPr>
                              <w:r w:rsidRPr="004E77CD">
                                <w:rPr>
                                  <w:rFonts w:ascii="Arial Narrow" w:eastAsia="Arial" w:hAnsi="Arial Narrow" w:cs="Arial"/>
                                </w:rPr>
                                <w:t>Cónico</w:t>
                              </w:r>
                            </w:p>
                          </w:tc>
                        </w:tr>
                        <w:tr w:rsidR="004E77CD" w:rsidRPr="004E77CD" w14:paraId="6743A265" w14:textId="77777777" w:rsidTr="0053545D">
                          <w:trPr>
                            <w:trHeight w:val="431"/>
                          </w:trPr>
                          <w:tc>
                            <w:tcPr>
                              <w:tcW w:w="1726" w:type="pct"/>
                              <w:vAlign w:val="center"/>
                            </w:tcPr>
                            <w:p w14:paraId="75D99C2B"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Esterilidad</w:t>
                              </w:r>
                            </w:p>
                          </w:tc>
                          <w:tc>
                            <w:tcPr>
                              <w:tcW w:w="3274" w:type="pct"/>
                              <w:vAlign w:val="center"/>
                            </w:tcPr>
                            <w:p w14:paraId="384918A7" w14:textId="77777777" w:rsidR="004E77CD" w:rsidRPr="004E77CD" w:rsidRDefault="004E77CD" w:rsidP="0053545D">
                              <w:pPr>
                                <w:ind w:right="609"/>
                                <w:jc w:val="both"/>
                                <w:rPr>
                                  <w:rFonts w:ascii="Arial Narrow" w:eastAsia="Arial" w:hAnsi="Arial Narrow" w:cs="Arial"/>
                                </w:rPr>
                              </w:pPr>
                              <w:r w:rsidRPr="004E77CD">
                                <w:rPr>
                                  <w:rFonts w:ascii="Arial Narrow" w:eastAsia="Arial" w:hAnsi="Arial Narrow" w:cs="Arial"/>
                                </w:rPr>
                                <w:t xml:space="preserve">Estéril de fabrica mínima de dos años contados a partir de la fecha que se reciben los elementos en la Entidad. </w:t>
                              </w:r>
                            </w:p>
                          </w:tc>
                        </w:tr>
                        <w:tr w:rsidR="004E77CD" w:rsidRPr="004E77CD" w14:paraId="282420E8" w14:textId="77777777" w:rsidTr="0053545D">
                          <w:trPr>
                            <w:trHeight w:val="431"/>
                          </w:trPr>
                          <w:tc>
                            <w:tcPr>
                              <w:tcW w:w="1726" w:type="pct"/>
                              <w:vAlign w:val="center"/>
                            </w:tcPr>
                            <w:p w14:paraId="28B9F3D4"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Graduación</w:t>
                              </w:r>
                            </w:p>
                          </w:tc>
                          <w:tc>
                            <w:tcPr>
                              <w:tcW w:w="3274" w:type="pct"/>
                              <w:vAlign w:val="center"/>
                            </w:tcPr>
                            <w:p w14:paraId="00CBDE84" w14:textId="77777777" w:rsidR="004E77CD" w:rsidRPr="004E77CD" w:rsidRDefault="004E77CD" w:rsidP="0053545D">
                              <w:pPr>
                                <w:ind w:right="609"/>
                                <w:rPr>
                                  <w:rFonts w:ascii="Arial Narrow" w:eastAsia="Arial" w:hAnsi="Arial Narrow" w:cs="Arial"/>
                                  <w:color w:val="000000" w:themeColor="text1"/>
                                </w:rPr>
                              </w:pPr>
                              <w:r w:rsidRPr="004E77CD">
                                <w:rPr>
                                  <w:rFonts w:ascii="Arial Narrow" w:eastAsia="Arial" w:hAnsi="Arial Narrow" w:cs="Arial"/>
                                  <w:color w:val="000000" w:themeColor="text1"/>
                                </w:rPr>
                                <w:t>Moldeada o impresa permanentemente sobre el tubo en tinta blanco, azul o negro, rango de graduación de 2 a 15 ml con intervalos de 0,5 ml. Con área de escritura blanca.</w:t>
                              </w:r>
                            </w:p>
                          </w:tc>
                        </w:tr>
                        <w:tr w:rsidR="004E77CD" w:rsidRPr="004E77CD" w14:paraId="794CDD79" w14:textId="77777777" w:rsidTr="0053545D">
                          <w:trPr>
                            <w:trHeight w:val="431"/>
                          </w:trPr>
                          <w:tc>
                            <w:tcPr>
                              <w:tcW w:w="1726" w:type="pct"/>
                              <w:vAlign w:val="center"/>
                            </w:tcPr>
                            <w:p w14:paraId="0D0F2B8B"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 xml:space="preserve">Tapa </w:t>
                              </w:r>
                            </w:p>
                          </w:tc>
                          <w:tc>
                            <w:tcPr>
                              <w:tcW w:w="3274" w:type="pct"/>
                              <w:vAlign w:val="center"/>
                            </w:tcPr>
                            <w:p w14:paraId="1A062883" w14:textId="77777777" w:rsidR="004E77CD" w:rsidRPr="004E77CD" w:rsidRDefault="004E77CD" w:rsidP="0053545D">
                              <w:pPr>
                                <w:ind w:right="609"/>
                                <w:rPr>
                                  <w:rFonts w:ascii="Arial Narrow" w:eastAsia="Arial" w:hAnsi="Arial Narrow" w:cs="Arial"/>
                                  <w:color w:val="000000" w:themeColor="text1"/>
                                </w:rPr>
                              </w:pPr>
                              <w:r w:rsidRPr="004E77CD">
                                <w:rPr>
                                  <w:rFonts w:ascii="Arial Narrow" w:eastAsia="Arial" w:hAnsi="Arial Narrow" w:cs="Arial"/>
                                  <w:color w:val="000000" w:themeColor="text1"/>
                                </w:rPr>
                                <w:t>Tapa de rosca hermética resistente a fugas en polietileno de alta densidad.</w:t>
                              </w:r>
                            </w:p>
                          </w:tc>
                        </w:tr>
                        <w:tr w:rsidR="004E77CD" w:rsidRPr="004E77CD" w14:paraId="148AFDFC" w14:textId="77777777" w:rsidTr="0053545D">
                          <w:trPr>
                            <w:trHeight w:val="300"/>
                          </w:trPr>
                          <w:tc>
                            <w:tcPr>
                              <w:tcW w:w="1726" w:type="pct"/>
                              <w:vAlign w:val="center"/>
                            </w:tcPr>
                            <w:p w14:paraId="14D97624"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Resistencia térmica</w:t>
                              </w:r>
                            </w:p>
                          </w:tc>
                          <w:tc>
                            <w:tcPr>
                              <w:tcW w:w="3274" w:type="pct"/>
                              <w:vAlign w:val="center"/>
                            </w:tcPr>
                            <w:p w14:paraId="7595F2A8" w14:textId="77777777" w:rsidR="004E77CD" w:rsidRPr="004E77CD" w:rsidRDefault="004E77CD" w:rsidP="0053545D">
                              <w:pPr>
                                <w:ind w:right="609"/>
                                <w:rPr>
                                  <w:rFonts w:ascii="Arial Narrow" w:eastAsia="Arial" w:hAnsi="Arial Narrow" w:cs="Arial"/>
                                </w:rPr>
                              </w:pPr>
                              <w:r w:rsidRPr="004E77CD">
                                <w:rPr>
                                  <w:rFonts w:ascii="Arial Narrow" w:eastAsia="Arial" w:hAnsi="Arial Narrow" w:cs="Arial"/>
                                </w:rPr>
                                <w:t>Capaz de soportar incubaciones continuas a 56 °C.</w:t>
                              </w:r>
                            </w:p>
                          </w:tc>
                        </w:tr>
                        <w:tr w:rsidR="004E77CD" w:rsidRPr="004E77CD" w14:paraId="6296CF38" w14:textId="77777777" w:rsidTr="0053545D">
                          <w:trPr>
                            <w:trHeight w:val="300"/>
                          </w:trPr>
                          <w:tc>
                            <w:tcPr>
                              <w:tcW w:w="1726" w:type="pct"/>
                              <w:vAlign w:val="center"/>
                            </w:tcPr>
                            <w:p w14:paraId="333E7634"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Resistencia mecánica</w:t>
                              </w:r>
                            </w:p>
                          </w:tc>
                          <w:tc>
                            <w:tcPr>
                              <w:tcW w:w="3274" w:type="pct"/>
                              <w:vAlign w:val="center"/>
                            </w:tcPr>
                            <w:p w14:paraId="7E497191" w14:textId="77777777" w:rsidR="004E77CD" w:rsidRPr="004E77CD" w:rsidRDefault="004E77CD" w:rsidP="0053545D">
                              <w:pPr>
                                <w:ind w:right="609"/>
                                <w:jc w:val="both"/>
                                <w:rPr>
                                  <w:rFonts w:ascii="Arial Narrow" w:eastAsia="Arial" w:hAnsi="Arial Narrow" w:cs="Arial"/>
                                </w:rPr>
                              </w:pPr>
                              <w:r w:rsidRPr="004E77CD">
                                <w:rPr>
                                  <w:rFonts w:ascii="Arial Narrow" w:eastAsia="Arial" w:hAnsi="Arial Narrow" w:cs="Arial"/>
                                </w:rPr>
                                <w:t>Apta para centrifugación resistentes a fuerza centrífuga relativa de 12.000 RCF (o g) o superior.</w:t>
                              </w:r>
                            </w:p>
                          </w:tc>
                        </w:tr>
                        <w:tr w:rsidR="004E77CD" w:rsidRPr="004E77CD" w14:paraId="0B3708C3" w14:textId="77777777" w:rsidTr="0053545D">
                          <w:trPr>
                            <w:trHeight w:val="300"/>
                          </w:trPr>
                          <w:tc>
                            <w:tcPr>
                              <w:tcW w:w="1726" w:type="pct"/>
                              <w:vAlign w:val="center"/>
                            </w:tcPr>
                            <w:p w14:paraId="4E9887D0" w14:textId="77777777" w:rsidR="004E77CD" w:rsidRPr="004E77CD" w:rsidRDefault="004E77CD" w:rsidP="0053545D">
                              <w:pPr>
                                <w:rPr>
                                  <w:rFonts w:ascii="Arial Narrow" w:eastAsia="Arial" w:hAnsi="Arial Narrow" w:cs="Arial"/>
                                </w:rPr>
                              </w:pPr>
                              <w:r w:rsidRPr="004E77CD">
                                <w:rPr>
                                  <w:rFonts w:ascii="Arial Narrow" w:eastAsia="Arial" w:hAnsi="Arial Narrow" w:cs="Arial"/>
                                </w:rPr>
                                <w:lastRenderedPageBreak/>
                                <w:t>Hermeticidad</w:t>
                              </w:r>
                            </w:p>
                          </w:tc>
                          <w:tc>
                            <w:tcPr>
                              <w:tcW w:w="3274" w:type="pct"/>
                              <w:vAlign w:val="center"/>
                            </w:tcPr>
                            <w:p w14:paraId="4C9F02B0" w14:textId="77777777" w:rsidR="004E77CD" w:rsidRPr="004E77CD" w:rsidRDefault="004E77CD" w:rsidP="0053545D">
                              <w:pPr>
                                <w:ind w:right="609"/>
                                <w:jc w:val="both"/>
                                <w:rPr>
                                  <w:rFonts w:ascii="Arial Narrow" w:eastAsia="Arial" w:hAnsi="Arial Narrow" w:cs="Arial"/>
                                </w:rPr>
                              </w:pPr>
                              <w:r w:rsidRPr="004E77CD">
                                <w:rPr>
                                  <w:rFonts w:ascii="Arial Narrow" w:eastAsia="Arial" w:hAnsi="Arial Narrow" w:cs="Arial"/>
                                </w:rPr>
                                <w:t>No debe presentar fugas durante incubación o centrifugación</w:t>
                              </w:r>
                            </w:p>
                          </w:tc>
                        </w:tr>
                        <w:tr w:rsidR="004E77CD" w:rsidRPr="004E77CD" w14:paraId="59302F43" w14:textId="77777777" w:rsidTr="0053545D">
                          <w:trPr>
                            <w:trHeight w:val="300"/>
                          </w:trPr>
                          <w:tc>
                            <w:tcPr>
                              <w:tcW w:w="1726" w:type="pct"/>
                              <w:vAlign w:val="center"/>
                            </w:tcPr>
                            <w:p w14:paraId="5957C6C1"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Presentación</w:t>
                              </w:r>
                            </w:p>
                          </w:tc>
                          <w:tc>
                            <w:tcPr>
                              <w:tcW w:w="3274" w:type="pct"/>
                              <w:vAlign w:val="center"/>
                            </w:tcPr>
                            <w:p w14:paraId="1770B082" w14:textId="77777777" w:rsidR="004E77CD" w:rsidRPr="004E77CD" w:rsidRDefault="004E77CD" w:rsidP="0053545D">
                              <w:pPr>
                                <w:ind w:right="609"/>
                                <w:rPr>
                                  <w:rFonts w:ascii="Arial Narrow" w:eastAsia="Arial" w:hAnsi="Arial Narrow" w:cs="Arial"/>
                                </w:rPr>
                              </w:pPr>
                              <w:r w:rsidRPr="004E77CD">
                                <w:rPr>
                                  <w:rFonts w:ascii="Arial Narrow" w:eastAsia="Arial" w:hAnsi="Arial Narrow" w:cs="Arial"/>
                                </w:rPr>
                                <w:t>En rack.</w:t>
                              </w:r>
                            </w:p>
                          </w:tc>
                        </w:tr>
                        <w:tr w:rsidR="004E77CD" w:rsidRPr="004E77CD" w14:paraId="4357B1ED" w14:textId="77777777" w:rsidTr="0053545D">
                          <w:trPr>
                            <w:trHeight w:val="300"/>
                          </w:trPr>
                          <w:tc>
                            <w:tcPr>
                              <w:tcW w:w="1726" w:type="pct"/>
                              <w:vAlign w:val="center"/>
                            </w:tcPr>
                            <w:p w14:paraId="2891F47C"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Empaque por caja</w:t>
                              </w:r>
                            </w:p>
                          </w:tc>
                          <w:tc>
                            <w:tcPr>
                              <w:tcW w:w="3274" w:type="pct"/>
                              <w:vAlign w:val="center"/>
                            </w:tcPr>
                            <w:p w14:paraId="025CF60B" w14:textId="77777777" w:rsidR="004E77CD" w:rsidRPr="004E77CD" w:rsidRDefault="004E77CD" w:rsidP="0053545D">
                              <w:pPr>
                                <w:ind w:right="609"/>
                                <w:rPr>
                                  <w:rFonts w:ascii="Arial Narrow" w:eastAsia="Arial" w:hAnsi="Arial Narrow" w:cs="Arial"/>
                                </w:rPr>
                              </w:pPr>
                              <w:r w:rsidRPr="004E77CD">
                                <w:rPr>
                                  <w:rFonts w:ascii="Arial Narrow" w:eastAsia="Arial" w:hAnsi="Arial Narrow" w:cs="Arial"/>
                                </w:rPr>
                                <w:t>500 tubos por caja o equivalente.</w:t>
                              </w:r>
                            </w:p>
                          </w:tc>
                        </w:tr>
                        <w:tr w:rsidR="004E77CD" w:rsidRPr="004E77CD" w14:paraId="2258A242" w14:textId="77777777" w:rsidTr="0053545D">
                          <w:trPr>
                            <w:trHeight w:val="300"/>
                          </w:trPr>
                          <w:tc>
                            <w:tcPr>
                              <w:tcW w:w="1726" w:type="pct"/>
                              <w:vAlign w:val="center"/>
                            </w:tcPr>
                            <w:p w14:paraId="1651B834"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 xml:space="preserve">Aplicaciones recomendadas </w:t>
                              </w:r>
                            </w:p>
                          </w:tc>
                          <w:tc>
                            <w:tcPr>
                              <w:tcW w:w="3274" w:type="pct"/>
                              <w:vAlign w:val="center"/>
                            </w:tcPr>
                            <w:p w14:paraId="58146AF8" w14:textId="77777777" w:rsidR="004E77CD" w:rsidRPr="004E77CD" w:rsidRDefault="004E77CD" w:rsidP="0053545D">
                              <w:pPr>
                                <w:ind w:right="609"/>
                                <w:jc w:val="both"/>
                                <w:rPr>
                                  <w:rFonts w:ascii="Arial Narrow" w:eastAsia="Arial" w:hAnsi="Arial Narrow" w:cs="Arial"/>
                                </w:rPr>
                              </w:pPr>
                              <w:r w:rsidRPr="004E77CD">
                                <w:rPr>
                                  <w:rFonts w:ascii="Arial Narrow" w:eastAsia="Arial" w:hAnsi="Arial Narrow" w:cs="Arial"/>
                                </w:rPr>
                                <w:t>Procesos de extracción de ADN, incubaciones prolongadas, preparación de muestras biológicas y procedimientos de genética forense.</w:t>
                              </w:r>
                            </w:p>
                          </w:tc>
                        </w:tr>
                        <w:tr w:rsidR="004E77CD" w:rsidRPr="004E77CD" w14:paraId="2F5AD14D" w14:textId="77777777" w:rsidTr="0053545D">
                          <w:trPr>
                            <w:trHeight w:val="421"/>
                          </w:trPr>
                          <w:tc>
                            <w:tcPr>
                              <w:tcW w:w="1726" w:type="pct"/>
                              <w:vAlign w:val="center"/>
                            </w:tcPr>
                            <w:p w14:paraId="3D55829D" w14:textId="77777777" w:rsidR="004E77CD" w:rsidRPr="004E77CD" w:rsidRDefault="004E77CD" w:rsidP="0053545D">
                              <w:pPr>
                                <w:rPr>
                                  <w:rFonts w:ascii="Arial Narrow" w:eastAsia="Arial" w:hAnsi="Arial Narrow" w:cs="Arial"/>
                                </w:rPr>
                              </w:pPr>
                              <w:r w:rsidRPr="004E77CD">
                                <w:rPr>
                                  <w:rFonts w:ascii="Arial Narrow" w:eastAsia="Arial" w:hAnsi="Arial Narrow" w:cs="Arial"/>
                                </w:rPr>
                                <w:t>Entrega</w:t>
                              </w:r>
                            </w:p>
                          </w:tc>
                          <w:tc>
                            <w:tcPr>
                              <w:tcW w:w="3274" w:type="pct"/>
                              <w:vAlign w:val="bottom"/>
                            </w:tcPr>
                            <w:p w14:paraId="14808333" w14:textId="77777777" w:rsidR="004E77CD" w:rsidRPr="004E77CD" w:rsidRDefault="004E77CD" w:rsidP="0053545D">
                              <w:pPr>
                                <w:ind w:right="609"/>
                                <w:jc w:val="both"/>
                                <w:rPr>
                                  <w:rFonts w:ascii="Arial Narrow" w:eastAsia="Arial" w:hAnsi="Arial Narrow" w:cs="Arial"/>
                                </w:rPr>
                              </w:pPr>
                              <w:r w:rsidRPr="004E77CD">
                                <w:rPr>
                                  <w:rFonts w:ascii="Arial Narrow" w:eastAsia="Arial" w:hAnsi="Arial Narrow" w:cs="Arial"/>
                                </w:rPr>
                                <w:t xml:space="preserve">Grupo de Genética Dirección CTI </w:t>
                              </w:r>
                            </w:p>
                            <w:p w14:paraId="2135FDEB" w14:textId="77777777" w:rsidR="004E77CD" w:rsidRPr="004E77CD" w:rsidRDefault="004E77CD" w:rsidP="0053545D">
                              <w:pPr>
                                <w:ind w:right="609"/>
                                <w:jc w:val="both"/>
                                <w:rPr>
                                  <w:rFonts w:ascii="Arial Narrow" w:eastAsia="Arial" w:hAnsi="Arial Narrow" w:cs="Arial"/>
                                </w:rPr>
                              </w:pPr>
                              <w:r w:rsidRPr="004E77CD">
                                <w:rPr>
                                  <w:rFonts w:ascii="Arial Narrow" w:eastAsia="Arial" w:hAnsi="Arial Narrow" w:cs="Arial"/>
                                </w:rPr>
                                <w:t>Bogotá D.C: a</w:t>
                              </w:r>
                              <w:r w:rsidRPr="004E77CD">
                                <w:rPr>
                                  <w:rFonts w:ascii="Arial Narrow" w:eastAsia="Arial" w:hAnsi="Arial Narrow" w:cs="Arial"/>
                                  <w:highlight w:val="white"/>
                                </w:rPr>
                                <w:t>venida calle 24 No. 52-01 Bloque T piso 3.</w:t>
                              </w:r>
                            </w:p>
                          </w:tc>
                        </w:tr>
                      </w:tbl>
                      <w:p w14:paraId="4A1C41E7" w14:textId="77777777" w:rsidR="004E77CD" w:rsidRPr="004E77CD" w:rsidRDefault="004E77CD" w:rsidP="0053545D">
                        <w:pPr>
                          <w:rPr>
                            <w:rFonts w:ascii="Arial Narrow" w:hAnsi="Arial Narrow" w:cs="Arial"/>
                          </w:rPr>
                        </w:pPr>
                      </w:p>
                    </w:tc>
                  </w:tr>
                  <w:tr w:rsidR="004E77CD" w:rsidRPr="004E77CD" w14:paraId="3ACD8330" w14:textId="77777777" w:rsidTr="0053545D">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02D3FF3" w14:textId="77777777" w:rsidR="004E77CD" w:rsidRPr="004E77CD" w:rsidRDefault="004E77CD" w:rsidP="0053545D">
                        <w:pPr>
                          <w:jc w:val="center"/>
                          <w:rPr>
                            <w:rFonts w:ascii="Arial Narrow" w:hAnsi="Arial Narrow" w:cs="Arial"/>
                            <w:b/>
                            <w:bCs/>
                          </w:rPr>
                        </w:pPr>
                        <w:proofErr w:type="gramStart"/>
                        <w:r w:rsidRPr="004E77CD">
                          <w:rPr>
                            <w:rFonts w:ascii="Arial Narrow" w:hAnsi="Arial Narrow" w:cs="Arial"/>
                            <w:b/>
                            <w:bCs/>
                          </w:rPr>
                          <w:lastRenderedPageBreak/>
                          <w:t>Empaque  y</w:t>
                        </w:r>
                        <w:proofErr w:type="gramEnd"/>
                        <w:r w:rsidRPr="004E77CD">
                          <w:rPr>
                            <w:rFonts w:ascii="Arial Narrow" w:hAnsi="Arial Narrow"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2FAF750" w14:textId="77777777" w:rsidR="004E77CD" w:rsidRPr="004E77CD" w:rsidRDefault="004E77CD" w:rsidP="0053545D">
                        <w:pPr>
                          <w:ind w:right="684"/>
                          <w:jc w:val="both"/>
                          <w:rPr>
                            <w:rFonts w:ascii="Arial Narrow" w:hAnsi="Arial Narrow" w:cs="Arial"/>
                          </w:rPr>
                        </w:pPr>
                        <w:r w:rsidRPr="004E77CD">
                          <w:rPr>
                            <w:rFonts w:ascii="Arial Narrow" w:hAnsi="Arial Narrow" w:cs="Arial"/>
                          </w:rPr>
                          <w:t xml:space="preserve">Compra Sostenible con el medio ambiente: Los tubos deben ser entregados sin sobre empaque o exceso de envolturas. Se deberán evitar empaques plásticos, a menos que no se pueda garantizar la integridad de los elementos con otro tipo de empaque. En todo caso, la entrega sin sobre empaque no debe comprometer la integridad y calidad del bien. Se deben tomar las medidas necesarias para asegurar que estos lleguen en perfectas condiciones, utilizando métodos de protección alternativos y sostenibles cuando sea posible. </w:t>
                        </w:r>
                      </w:p>
                      <w:p w14:paraId="60EE8E14" w14:textId="77777777" w:rsidR="004E77CD" w:rsidRPr="004E77CD" w:rsidRDefault="004E77CD" w:rsidP="0053545D">
                        <w:pPr>
                          <w:jc w:val="both"/>
                          <w:rPr>
                            <w:rFonts w:ascii="Arial Narrow" w:hAnsi="Arial Narrow" w:cs="Arial"/>
                          </w:rPr>
                        </w:pPr>
                      </w:p>
                    </w:tc>
                  </w:tr>
                  <w:tr w:rsidR="004E77CD" w:rsidRPr="004E77CD" w14:paraId="4622758B" w14:textId="77777777" w:rsidTr="0053545D">
                    <w:trPr>
                      <w:trHeight w:val="1065"/>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92E8DD1" w14:textId="77777777" w:rsidR="004E77CD" w:rsidRPr="004E77CD" w:rsidRDefault="004E77CD" w:rsidP="0053545D">
                        <w:pPr>
                          <w:tabs>
                            <w:tab w:val="left" w:pos="7740"/>
                          </w:tabs>
                          <w:jc w:val="center"/>
                          <w:rPr>
                            <w:rFonts w:ascii="Arial Narrow" w:hAnsi="Arial Narrow" w:cs="Arial"/>
                            <w:b/>
                            <w:bCs/>
                          </w:rPr>
                        </w:pPr>
                        <w:r w:rsidRPr="004E77CD">
                          <w:rPr>
                            <w:rFonts w:ascii="Arial Narrow" w:hAnsi="Arial Narrow" w:cs="Arial"/>
                            <w:b/>
                            <w:bCs/>
                          </w:rPr>
                          <w:t>Presentación y Unidad de Medida</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A0392C6" w14:textId="77777777" w:rsidR="004E77CD" w:rsidRPr="004E77CD" w:rsidRDefault="004E77CD" w:rsidP="0053545D">
                        <w:pPr>
                          <w:tabs>
                            <w:tab w:val="left" w:pos="7740"/>
                          </w:tabs>
                          <w:ind w:right="542"/>
                          <w:rPr>
                            <w:rFonts w:ascii="Arial Narrow" w:hAnsi="Arial Narrow" w:cs="Arial"/>
                          </w:rPr>
                        </w:pPr>
                        <w:r w:rsidRPr="004E77CD">
                          <w:rPr>
                            <w:rFonts w:ascii="Arial Narrow" w:hAnsi="Arial Narrow" w:cs="Arial"/>
                          </w:rPr>
                          <w:t xml:space="preserve">Unidad (presentación rack-caja en contenedor del fabricante) </w:t>
                        </w:r>
                      </w:p>
                    </w:tc>
                  </w:tr>
                  <w:tr w:rsidR="004E77CD" w:rsidRPr="004E77CD" w14:paraId="6E354B7A" w14:textId="77777777" w:rsidTr="0053545D">
                    <w:trPr>
                      <w:trHeight w:val="1065"/>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33043781" w14:textId="77777777" w:rsidR="004E77CD" w:rsidRPr="004E77CD" w:rsidRDefault="004E77CD" w:rsidP="0053545D">
                        <w:pPr>
                          <w:tabs>
                            <w:tab w:val="left" w:pos="7740"/>
                          </w:tabs>
                          <w:ind w:right="684"/>
                          <w:jc w:val="both"/>
                          <w:rPr>
                            <w:rFonts w:ascii="Arial Narrow" w:hAnsi="Arial Narrow" w:cs="Arial"/>
                          </w:rPr>
                        </w:pPr>
                        <w:r w:rsidRPr="004E77CD">
                          <w:rPr>
                            <w:rFonts w:ascii="Arial Narrow" w:hAnsi="Arial Narrow" w:cs="Arial"/>
                          </w:rPr>
                          <w:t xml:space="preserve">Nota 1: Al momento de presentar la oferta el oferente deberá ofertar la marca y referencia de los tubos ofrecidos, para lo cual debe allegar la ficha técnica o catálogo de este expedido por el fabricante, con el fin de verificar el cumplimiento de las condiciones exigidas en las especificaciones técnicas exigidas por la Entidad. </w:t>
                        </w:r>
                      </w:p>
                      <w:p w14:paraId="43D219D1" w14:textId="77777777" w:rsidR="004E77CD" w:rsidRPr="004E77CD" w:rsidRDefault="004E77CD" w:rsidP="0053545D">
                        <w:pPr>
                          <w:jc w:val="both"/>
                          <w:rPr>
                            <w:rFonts w:ascii="Arial Narrow" w:hAnsi="Arial Narrow" w:cs="Arial"/>
                          </w:rPr>
                        </w:pPr>
                      </w:p>
                    </w:tc>
                  </w:tr>
                </w:tbl>
                <w:p w14:paraId="0D9D7E63" w14:textId="77777777" w:rsidR="004E77CD" w:rsidRPr="004E77CD" w:rsidRDefault="004E77CD" w:rsidP="0053545D">
                  <w:pPr>
                    <w:jc w:val="both"/>
                    <w:rPr>
                      <w:rFonts w:ascii="Arial Narrow" w:hAnsi="Arial Narrow" w:cs="Arial"/>
                    </w:rPr>
                  </w:pPr>
                </w:p>
              </w:tc>
            </w:tr>
          </w:tbl>
          <w:p w14:paraId="01004C4C" w14:textId="77777777" w:rsidR="004E77CD" w:rsidRPr="004E77CD" w:rsidRDefault="004E77CD" w:rsidP="0053545D">
            <w:pPr>
              <w:tabs>
                <w:tab w:val="left" w:pos="284"/>
              </w:tabs>
              <w:rPr>
                <w:rFonts w:ascii="Arial Narrow" w:hAnsi="Arial Narrow" w:cs="Arial"/>
                <w:i/>
                <w:iCs/>
                <w:sz w:val="22"/>
                <w:szCs w:val="22"/>
              </w:rPr>
            </w:pPr>
          </w:p>
        </w:tc>
      </w:tr>
    </w:tbl>
    <w:p w14:paraId="4162C151" w14:textId="77777777" w:rsidR="00581D04" w:rsidRPr="004E77CD" w:rsidRDefault="00581D04" w:rsidP="00581D04">
      <w:pPr>
        <w:jc w:val="center"/>
        <w:rPr>
          <w:rFonts w:ascii="Arial Narrow" w:eastAsia="Arial Narrow" w:hAnsi="Arial Narrow" w:cs="Arial Narrow"/>
          <w:b/>
          <w:noProof/>
        </w:rPr>
      </w:pPr>
    </w:p>
    <w:p w14:paraId="53AB2373" w14:textId="77777777" w:rsidR="00581D04" w:rsidRPr="004E77CD" w:rsidRDefault="00581D04" w:rsidP="00581D04">
      <w:pPr>
        <w:rPr>
          <w:rFonts w:ascii="Arial Narrow" w:eastAsia="Arial Narrow" w:hAnsi="Arial Narrow" w:cs="Arial Narrow"/>
          <w:b/>
          <w:noProof/>
        </w:rPr>
      </w:pPr>
      <w:r w:rsidRPr="004E77CD">
        <w:rPr>
          <w:rFonts w:ascii="Arial Narrow" w:eastAsia="Arial Narrow" w:hAnsi="Arial Narrow" w:cs="Arial Narrow"/>
          <w:b/>
          <w:noProof/>
        </w:rPr>
        <w:t xml:space="preserve">Me comprometo a cumplir </w:t>
      </w:r>
      <w:r w:rsidRPr="004E77CD">
        <w:rPr>
          <w:rFonts w:ascii="Arial Narrow" w:eastAsia="Arial Narrow" w:hAnsi="Arial Narrow" w:cs="Arial Narrow"/>
          <w:noProof/>
        </w:rPr>
        <w:t>las especificaciones técnicas mínimas, de conformidad con “Ficha técnica de bienes y servicios de características técnicas uniformes y de común utilización” publicadas en el SECOP II.</w:t>
      </w:r>
    </w:p>
    <w:p w14:paraId="477A99F5" w14:textId="77777777" w:rsidR="00944384" w:rsidRDefault="00944384" w:rsidP="006E6D17">
      <w:pPr>
        <w:autoSpaceDE w:val="0"/>
        <w:autoSpaceDN w:val="0"/>
        <w:adjustRightInd w:val="0"/>
        <w:spacing w:after="0" w:line="240" w:lineRule="auto"/>
        <w:jc w:val="both"/>
        <w:rPr>
          <w:rFonts w:ascii="Arial Narrow" w:hAnsi="Arial Narrow" w:cs="Arial"/>
          <w:b/>
          <w:bCs/>
        </w:rPr>
      </w:pPr>
    </w:p>
    <w:p w14:paraId="1FB76D4D" w14:textId="77777777" w:rsidR="00944384" w:rsidRDefault="00944384" w:rsidP="006E6D17">
      <w:pPr>
        <w:autoSpaceDE w:val="0"/>
        <w:autoSpaceDN w:val="0"/>
        <w:adjustRightInd w:val="0"/>
        <w:spacing w:after="0" w:line="240" w:lineRule="auto"/>
        <w:jc w:val="both"/>
        <w:rPr>
          <w:rFonts w:ascii="Arial Narrow" w:hAnsi="Arial Narrow" w:cs="Arial"/>
          <w:b/>
          <w:bCs/>
        </w:rPr>
      </w:pPr>
    </w:p>
    <w:p w14:paraId="3D50D0DD" w14:textId="45711ECD" w:rsidR="006E6D17" w:rsidRPr="004E77CD" w:rsidRDefault="006E6D17" w:rsidP="006E6D17">
      <w:pPr>
        <w:autoSpaceDE w:val="0"/>
        <w:autoSpaceDN w:val="0"/>
        <w:adjustRightInd w:val="0"/>
        <w:spacing w:after="0" w:line="240" w:lineRule="auto"/>
        <w:jc w:val="both"/>
        <w:rPr>
          <w:rFonts w:ascii="Arial Narrow" w:hAnsi="Arial Narrow" w:cs="Arial"/>
          <w:b/>
          <w:bCs/>
        </w:rPr>
      </w:pPr>
      <w:r w:rsidRPr="004E77CD">
        <w:rPr>
          <w:rFonts w:ascii="Arial Narrow" w:hAnsi="Arial Narrow" w:cs="Arial"/>
          <w:b/>
          <w:bCs/>
        </w:rPr>
        <w:t>_______________________________</w:t>
      </w:r>
    </w:p>
    <w:p w14:paraId="606977DD" w14:textId="77777777" w:rsidR="006E6D17" w:rsidRPr="004E77CD" w:rsidRDefault="006E6D17" w:rsidP="006E6D17">
      <w:pPr>
        <w:autoSpaceDE w:val="0"/>
        <w:autoSpaceDN w:val="0"/>
        <w:adjustRightInd w:val="0"/>
        <w:spacing w:after="0" w:line="240" w:lineRule="auto"/>
        <w:jc w:val="both"/>
        <w:rPr>
          <w:rFonts w:ascii="Arial Narrow" w:hAnsi="Arial Narrow" w:cs="Arial"/>
        </w:rPr>
      </w:pPr>
      <w:r w:rsidRPr="004E77CD">
        <w:rPr>
          <w:rFonts w:ascii="Arial Narrow" w:hAnsi="Arial Narrow" w:cs="Arial"/>
          <w:bCs/>
        </w:rPr>
        <w:t xml:space="preserve">Nombre y firma </w:t>
      </w:r>
      <w:r w:rsidRPr="004E77CD">
        <w:rPr>
          <w:rFonts w:ascii="Arial Narrow" w:hAnsi="Arial Narrow" w:cs="Arial"/>
        </w:rPr>
        <w:t>del representante legal</w:t>
      </w:r>
    </w:p>
    <w:p w14:paraId="28604BBA" w14:textId="77777777" w:rsidR="00BD33D0" w:rsidRPr="004E77CD" w:rsidRDefault="00BD33D0" w:rsidP="006E6D17">
      <w:pPr>
        <w:rPr>
          <w:rFonts w:ascii="Arial Narrow" w:hAnsi="Arial Narrow"/>
        </w:rPr>
      </w:pPr>
    </w:p>
    <w:sectPr w:rsidR="00BD33D0" w:rsidRPr="004E77CD" w:rsidSect="004E77CD">
      <w:headerReference w:type="even" r:id="rId8"/>
      <w:headerReference w:type="default" r:id="rId9"/>
      <w:footerReference w:type="default" r:id="rId10"/>
      <w:headerReference w:type="first" r:id="rId11"/>
      <w:pgSz w:w="12242" w:h="19442" w:code="268"/>
      <w:pgMar w:top="1418" w:right="1327"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E1D7C" w14:textId="77777777" w:rsidR="009A3302" w:rsidRDefault="009A3302" w:rsidP="00BD33D0">
      <w:pPr>
        <w:spacing w:after="0" w:line="240" w:lineRule="auto"/>
      </w:pPr>
      <w:r>
        <w:separator/>
      </w:r>
    </w:p>
  </w:endnote>
  <w:endnote w:type="continuationSeparator" w:id="0">
    <w:p w14:paraId="5C7BC70C" w14:textId="77777777" w:rsidR="009A3302" w:rsidRDefault="009A330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84"/>
      <w:gridCol w:w="8513"/>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14EA8" w:rsidRPr="00A14EA8">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E61AE" w14:textId="77777777" w:rsidR="009A3302" w:rsidRDefault="009A3302" w:rsidP="00BD33D0">
      <w:pPr>
        <w:spacing w:after="0" w:line="240" w:lineRule="auto"/>
      </w:pPr>
      <w:r>
        <w:separator/>
      </w:r>
    </w:p>
  </w:footnote>
  <w:footnote w:type="continuationSeparator" w:id="0">
    <w:p w14:paraId="6828EA58" w14:textId="77777777" w:rsidR="009A3302" w:rsidRDefault="009A3302"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00000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177775477"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5A89556D"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017D38">
      <w:rPr>
        <w:rFonts w:ascii="Arial Narrow" w:hAnsi="Arial Narrow" w:cs="Arial"/>
        <w:b/>
        <w:bCs/>
        <w:lang w:val="es-ES"/>
      </w:rPr>
      <w:t>0066</w:t>
    </w:r>
    <w:r w:rsidR="001D1D5B">
      <w:rPr>
        <w:rFonts w:ascii="Arial Narrow" w:hAnsi="Arial Narrow" w:cs="Arial"/>
        <w:b/>
        <w:bCs/>
        <w:lang w:val="es-ES"/>
      </w:rPr>
      <w:t>-</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00000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2025084681">
    <w:abstractNumId w:val="0"/>
  </w:num>
  <w:num w:numId="2" w16cid:durableId="1367753638">
    <w:abstractNumId w:val="6"/>
  </w:num>
  <w:num w:numId="3" w16cid:durableId="274366384">
    <w:abstractNumId w:val="14"/>
  </w:num>
  <w:num w:numId="4" w16cid:durableId="2050177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1125357">
    <w:abstractNumId w:val="10"/>
  </w:num>
  <w:num w:numId="6" w16cid:durableId="15119921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781653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1827720">
    <w:abstractNumId w:val="5"/>
  </w:num>
  <w:num w:numId="9" w16cid:durableId="1320617052">
    <w:abstractNumId w:val="7"/>
  </w:num>
  <w:num w:numId="10" w16cid:durableId="1350179856">
    <w:abstractNumId w:val="1"/>
  </w:num>
  <w:num w:numId="11" w16cid:durableId="557783239">
    <w:abstractNumId w:val="12"/>
  </w:num>
  <w:num w:numId="12" w16cid:durableId="1225723876">
    <w:abstractNumId w:val="11"/>
  </w:num>
  <w:num w:numId="13" w16cid:durableId="2005427029">
    <w:abstractNumId w:val="8"/>
  </w:num>
  <w:num w:numId="14" w16cid:durableId="256016339">
    <w:abstractNumId w:val="4"/>
  </w:num>
  <w:num w:numId="15" w16cid:durableId="9549427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17D38"/>
    <w:rsid w:val="00070AC3"/>
    <w:rsid w:val="00070D4F"/>
    <w:rsid w:val="00095636"/>
    <w:rsid w:val="0009737D"/>
    <w:rsid w:val="000A5EE3"/>
    <w:rsid w:val="000B2E90"/>
    <w:rsid w:val="001237D6"/>
    <w:rsid w:val="001305E5"/>
    <w:rsid w:val="00131D0B"/>
    <w:rsid w:val="001355BF"/>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638B"/>
    <w:rsid w:val="003868D7"/>
    <w:rsid w:val="003951F7"/>
    <w:rsid w:val="003B35EC"/>
    <w:rsid w:val="003B3D2B"/>
    <w:rsid w:val="003E1EAC"/>
    <w:rsid w:val="003F3480"/>
    <w:rsid w:val="003F3596"/>
    <w:rsid w:val="003F5A59"/>
    <w:rsid w:val="00422304"/>
    <w:rsid w:val="004238B4"/>
    <w:rsid w:val="004614AA"/>
    <w:rsid w:val="00485C80"/>
    <w:rsid w:val="0049695F"/>
    <w:rsid w:val="004B4714"/>
    <w:rsid w:val="004C57BC"/>
    <w:rsid w:val="004C61A8"/>
    <w:rsid w:val="004E77CD"/>
    <w:rsid w:val="004F3AC9"/>
    <w:rsid w:val="00501073"/>
    <w:rsid w:val="005043F7"/>
    <w:rsid w:val="005055E7"/>
    <w:rsid w:val="005347D9"/>
    <w:rsid w:val="00556425"/>
    <w:rsid w:val="00581D04"/>
    <w:rsid w:val="00583CE8"/>
    <w:rsid w:val="005A3EFC"/>
    <w:rsid w:val="005C074A"/>
    <w:rsid w:val="005C171A"/>
    <w:rsid w:val="005D0A03"/>
    <w:rsid w:val="005E0631"/>
    <w:rsid w:val="005E60F1"/>
    <w:rsid w:val="00603019"/>
    <w:rsid w:val="00622642"/>
    <w:rsid w:val="0062667C"/>
    <w:rsid w:val="00627077"/>
    <w:rsid w:val="00636320"/>
    <w:rsid w:val="00645E84"/>
    <w:rsid w:val="0067780F"/>
    <w:rsid w:val="006947E7"/>
    <w:rsid w:val="006B433E"/>
    <w:rsid w:val="006D48E9"/>
    <w:rsid w:val="006E6D17"/>
    <w:rsid w:val="00722B3F"/>
    <w:rsid w:val="00734F7E"/>
    <w:rsid w:val="007367DF"/>
    <w:rsid w:val="00741D9A"/>
    <w:rsid w:val="00743287"/>
    <w:rsid w:val="00745B47"/>
    <w:rsid w:val="00747514"/>
    <w:rsid w:val="007633D0"/>
    <w:rsid w:val="007A722A"/>
    <w:rsid w:val="007E751C"/>
    <w:rsid w:val="007F77AC"/>
    <w:rsid w:val="00814A2C"/>
    <w:rsid w:val="008457BD"/>
    <w:rsid w:val="008628B3"/>
    <w:rsid w:val="00894E69"/>
    <w:rsid w:val="008A3684"/>
    <w:rsid w:val="008C0E0E"/>
    <w:rsid w:val="008D0741"/>
    <w:rsid w:val="0090590E"/>
    <w:rsid w:val="0094221D"/>
    <w:rsid w:val="00944384"/>
    <w:rsid w:val="00951223"/>
    <w:rsid w:val="00977956"/>
    <w:rsid w:val="0099524B"/>
    <w:rsid w:val="009A3302"/>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E71C6"/>
    <w:rsid w:val="00B036FF"/>
    <w:rsid w:val="00B06949"/>
    <w:rsid w:val="00B13BD4"/>
    <w:rsid w:val="00B23778"/>
    <w:rsid w:val="00B26397"/>
    <w:rsid w:val="00B33EA4"/>
    <w:rsid w:val="00B355D9"/>
    <w:rsid w:val="00B6683E"/>
    <w:rsid w:val="00B80F6B"/>
    <w:rsid w:val="00B8338D"/>
    <w:rsid w:val="00BA724B"/>
    <w:rsid w:val="00BB2E4C"/>
    <w:rsid w:val="00BD0B66"/>
    <w:rsid w:val="00BD33D0"/>
    <w:rsid w:val="00BF77CB"/>
    <w:rsid w:val="00C11684"/>
    <w:rsid w:val="00C220D2"/>
    <w:rsid w:val="00C3368B"/>
    <w:rsid w:val="00C42BEB"/>
    <w:rsid w:val="00C52E26"/>
    <w:rsid w:val="00C60DA6"/>
    <w:rsid w:val="00C631BE"/>
    <w:rsid w:val="00C66C6F"/>
    <w:rsid w:val="00C8739F"/>
    <w:rsid w:val="00CA69FE"/>
    <w:rsid w:val="00CA7BC3"/>
    <w:rsid w:val="00CB381A"/>
    <w:rsid w:val="00CC1F8A"/>
    <w:rsid w:val="00CE325C"/>
    <w:rsid w:val="00D05B6F"/>
    <w:rsid w:val="00D3693F"/>
    <w:rsid w:val="00D44F86"/>
    <w:rsid w:val="00D45782"/>
    <w:rsid w:val="00D76C29"/>
    <w:rsid w:val="00DA6B57"/>
    <w:rsid w:val="00DB44D9"/>
    <w:rsid w:val="00DC470C"/>
    <w:rsid w:val="00DC5145"/>
    <w:rsid w:val="00DD5B64"/>
    <w:rsid w:val="00DF0F31"/>
    <w:rsid w:val="00E11481"/>
    <w:rsid w:val="00E329A5"/>
    <w:rsid w:val="00E70AB4"/>
    <w:rsid w:val="00E9281C"/>
    <w:rsid w:val="00EB49DE"/>
    <w:rsid w:val="00ED7A5E"/>
    <w:rsid w:val="00EF6DED"/>
    <w:rsid w:val="00F0104C"/>
    <w:rsid w:val="00F0219A"/>
    <w:rsid w:val="00F03C2A"/>
    <w:rsid w:val="00F30C5C"/>
    <w:rsid w:val="00F612B1"/>
    <w:rsid w:val="00F74BBF"/>
    <w:rsid w:val="00F95A4B"/>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uiPriority w:val="39"/>
    <w:qFormat/>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581D04"/>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73EA0-8009-44D6-91CF-A47D104F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1662</Words>
  <Characters>9144</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Wendy Catherine Herrera Muñoz</cp:lastModifiedBy>
  <cp:revision>74</cp:revision>
  <dcterms:created xsi:type="dcterms:W3CDTF">2021-05-20T21:00:00Z</dcterms:created>
  <dcterms:modified xsi:type="dcterms:W3CDTF">2026-10-13T20:17:00Z</dcterms:modified>
</cp:coreProperties>
</file>