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bookmarkStart w:colFirst="0" w:colLast="0" w:name="_ql5y5bwzwzi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Yo ______________________________ identificado (a) con cedula de ciudadanía No_____________ de _______________ en calidad de Representante Legal de la empresa_____________________________________, con NIT ____________________ ;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Seguridad y la Salud en el entorno laboral, por lo anterior y en cumplimiento de la normatividad legal aplicable al SG-SST me comprometo a:</w:t>
      </w:r>
    </w:p>
    <w:p w:rsidR="00000000" w:rsidDel="00000000" w:rsidP="00000000" w:rsidRDefault="00000000" w:rsidRPr="00000000" w14:paraId="00000003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Cumplir con la totalidad de los requisitos legales establecidos en el artículo 2.2.4.6.28 del Decreto 1072 de 2015, en relación con sus proveedores y contratistas durante toda la ejecución contractual.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2.2.4.6.1. del Decreto 1072 de 2015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323232"/>
          <w:sz w:val="20"/>
          <w:szCs w:val="20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2.2.4.6.1. del Decreto 1072 de 2015.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Tener a disposición de la Secretaría Distrital de Movilidad durante la ejecución del contrato, los soportes aplicables al Sistema de Gestión de la Seguridad y Salud en el Trabajo, en cumplimiento del artículo 2.2.4.6.1. del Decreto 1072 de 2015 o la norma que lo sustituya y de la Resolución 0312 de 2019.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que se requiera para el cumplimiento de las obligaciones contractuales realizar tareas críticas, tener a disposición de la Secretaría Distrital de Movilidad los documentos y recursos necesarios de acuerdo a la normatividad vigente frente a trabajo en alturas, espacios confinados, trabajos en caliente, trabajos con energías y sustancias químicas peligrosas.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Acatar los lineamientos de Seguridad y Salud en el Trabajo definidos por la Secretaría Distrital de Movilidad.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8838"/>
        </w:tabs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caso de requerirse, recibir visita de verificación de cumplimiento del Sistema de Gestión de la Seguridad y Salud en el Trabajo, por parte de la Secretaría Distrital de Movilidad.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right" w:leader="none" w:pos="8838"/>
        </w:tabs>
        <w:spacing w:after="0" w:before="0" w:line="24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Así mismo, autorizo la consulta de toda la documentación indicada anteriormente y las demás que requiera la Secretaría Distrital de Movilidad durante la ejecución del contrato.</w:t>
      </w:r>
    </w:p>
    <w:p w:rsidR="00000000" w:rsidDel="00000000" w:rsidP="00000000" w:rsidRDefault="00000000" w:rsidRPr="00000000" w14:paraId="0000000C">
      <w:pPr>
        <w:tabs>
          <w:tab w:val="right" w:leader="none" w:pos="8838"/>
        </w:tabs>
        <w:ind w:left="36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right" w:leader="none" w:pos="8838"/>
        </w:tabs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 en relación al año inmediatamente anterior. </w:t>
      </w:r>
    </w:p>
    <w:p w:rsidR="00000000" w:rsidDel="00000000" w:rsidP="00000000" w:rsidRDefault="00000000" w:rsidRPr="00000000" w14:paraId="0000000E">
      <w:pPr>
        <w:tabs>
          <w:tab w:val="right" w:leader="none" w:pos="8838"/>
        </w:tabs>
        <w:spacing w:line="276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La presente se firma a los _____ días del mes ____ del año 202__.</w:t>
      </w:r>
    </w:p>
    <w:p w:rsidR="00000000" w:rsidDel="00000000" w:rsidP="00000000" w:rsidRDefault="00000000" w:rsidRPr="00000000" w14:paraId="00000010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right" w:leader="none" w:pos="8838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3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17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Firma</w:t>
      </w:r>
    </w:p>
    <w:p w:rsidR="00000000" w:rsidDel="00000000" w:rsidP="00000000" w:rsidRDefault="00000000" w:rsidRPr="00000000" w14:paraId="00000018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o Razón Social del proponente:</w:t>
      </w:r>
    </w:p>
    <w:p w:rsidR="00000000" w:rsidDel="00000000" w:rsidP="00000000" w:rsidRDefault="00000000" w:rsidRPr="00000000" w14:paraId="00000019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NIT:</w:t>
      </w:r>
    </w:p>
    <w:p w:rsidR="00000000" w:rsidDel="00000000" w:rsidP="00000000" w:rsidRDefault="00000000" w:rsidRPr="00000000" w14:paraId="0000001A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Nombre del representante Legal:</w:t>
      </w:r>
    </w:p>
    <w:p w:rsidR="00000000" w:rsidDel="00000000" w:rsidP="00000000" w:rsidRDefault="00000000" w:rsidRPr="00000000" w14:paraId="0000001B">
      <w:pP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C.C. No.</w:t>
      </w:r>
    </w:p>
    <w:sectPr>
      <w:headerReference r:id="rId6" w:type="default"/>
      <w:headerReference r:id="rId7" w:type="first"/>
      <w:footerReference r:id="rId8" w:type="first"/>
      <w:pgSz w:h="15840" w:w="12240" w:orient="portrait"/>
      <w:pgMar w:bottom="720" w:top="720" w:left="720" w:right="720" w:header="1361" w:footer="27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-821053</wp:posOffset>
          </wp:positionH>
          <wp:positionV relativeFrom="paragraph">
            <wp:posOffset>-254632</wp:posOffset>
          </wp:positionV>
          <wp:extent cx="7620000" cy="684530"/>
          <wp:effectExtent b="0" l="0" r="0" t="0"/>
          <wp:wrapNone/>
          <wp:docPr descr="Descripción: pata.jpg" id="1" name="image2.jpg"/>
          <a:graphic>
            <a:graphicData uri="http://schemas.openxmlformats.org/drawingml/2006/picture">
              <pic:pic>
                <pic:nvPicPr>
                  <pic:cNvPr descr="Descripción: pata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20000" cy="6845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10627.0" w:type="dxa"/>
      <w:jc w:val="center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1838"/>
      <w:gridCol w:w="5431"/>
      <w:gridCol w:w="3358"/>
      <w:tblGridChange w:id="0">
        <w:tblGrid>
          <w:gridCol w:w="1838"/>
          <w:gridCol w:w="5431"/>
          <w:gridCol w:w="3358"/>
        </w:tblGrid>
      </w:tblGridChange>
    </w:tblGrid>
    <w:tr>
      <w:trPr>
        <w:cantSplit w:val="1"/>
        <w:trHeight w:val="628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1D">
          <w:pPr>
            <w:rPr/>
          </w:pPr>
          <w:r w:rsidDel="00000000" w:rsidR="00000000" w:rsidRPr="00000000">
            <w:rPr>
              <w:rtl w:val="0"/>
            </w:rPr>
            <w:t xml:space="preserve">  </w:t>
          </w:r>
          <w:r w:rsidDel="00000000" w:rsidR="00000000" w:rsidRPr="00000000">
            <w:rPr/>
            <w:drawing>
              <wp:inline distB="0" distT="0" distL="0" distR="0">
                <wp:extent cx="826770" cy="962025"/>
                <wp:effectExtent b="0" l="0" r="0" t="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 b="8994" l="17572" r="17572" t="625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6770" cy="9620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1E">
          <w:pPr>
            <w:spacing w:line="360" w:lineRule="auto"/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SISTEMA INTEGRADO DE GESTION DISTRITAL BAJO EL  ESTÁNDAR MIPG</w:t>
          </w:r>
        </w:p>
      </w:tc>
    </w:tr>
    <w:tr>
      <w:trPr>
        <w:cantSplit w:val="1"/>
        <w:trHeight w:val="215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111"/>
            </w:tabs>
            <w:spacing w:after="0" w:before="0" w:line="240" w:lineRule="auto"/>
            <w:ind w:left="-70" w:right="-111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GESTIÓN DE TALENTO HUMANO</w:t>
          </w:r>
        </w:p>
      </w:tc>
    </w:tr>
    <w:tr>
      <w:trPr>
        <w:cantSplit w:val="1"/>
        <w:trHeight w:val="374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24">
          <w:pPr>
            <w:jc w:val="center"/>
            <w:rPr>
              <w:b w:val="1"/>
              <w:bCs w:val="1"/>
            </w:rPr>
          </w:pPr>
          <w:r w:rsidDel="00000000" w:rsidR="00000000" w:rsidRPr="00000000">
            <w:rPr>
              <w:b w:val="1"/>
              <w:bCs w:val="1"/>
              <w:rtl w:val="0"/>
            </w:rPr>
            <w:t xml:space="preserve">Certificado de cumplimiento Sistema de Gestión De Seguridad y Salud en el Trabajo</w:t>
          </w:r>
        </w:p>
      </w:tc>
    </w:tr>
    <w:tr>
      <w:trPr>
        <w:cantSplit w:val="1"/>
        <w:trHeight w:val="29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6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b w:val="1"/>
              <w:bCs w:val="1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111"/>
            </w:tabs>
            <w:spacing w:after="0" w:before="0" w:line="240" w:lineRule="auto"/>
            <w:ind w:left="-70" w:right="-7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Código: PA02-G03-F02</w:t>
          </w:r>
        </w:p>
      </w:tc>
      <w:tc>
        <w:tcPr>
          <w:vAlign w:val="center"/>
        </w:tcPr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-7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Versión: 1.0</w:t>
          </w:r>
        </w:p>
      </w:tc>
    </w:tr>
  </w:tbl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2453640</wp:posOffset>
          </wp:positionH>
          <wp:positionV relativeFrom="paragraph">
            <wp:posOffset>-453388</wp:posOffset>
          </wp:positionV>
          <wp:extent cx="953135" cy="1026160"/>
          <wp:effectExtent b="0" l="0" r="0" t="0"/>
          <wp:wrapNone/>
          <wp:docPr descr="Descripción: logo.jpg" id="2" name="image1.jpg"/>
          <a:graphic>
            <a:graphicData uri="http://schemas.openxmlformats.org/drawingml/2006/picture">
              <pic:pic>
                <pic:nvPicPr>
                  <pic:cNvPr descr="Descripción: logo.jpg" id="0" name="image1.jpg"/>
                  <pic:cNvPicPr preferRelativeResize="0"/>
                </pic:nvPicPr>
                <pic:blipFill>
                  <a:blip r:embed="rId1"/>
                  <a:srcRect b="5679" l="42619" r="44070" t="0"/>
                  <a:stretch>
                    <a:fillRect/>
                  </a:stretch>
                </pic:blipFill>
                <pic:spPr>
                  <a:xfrm>
                    <a:off x="0" y="0"/>
                    <a:ext cx="953135" cy="102616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