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B9E4A" w14:textId="02E4A2A8" w:rsidR="000A2E44" w:rsidRPr="00CE1D35" w:rsidRDefault="000A2E44" w:rsidP="000A2E44">
      <w:pPr>
        <w:jc w:val="center"/>
        <w:rPr>
          <w:rFonts w:ascii="Work Sans" w:eastAsia="Calibri" w:hAnsi="Work Sans" w:cs="Arial"/>
          <w:color w:val="000000"/>
          <w:sz w:val="22"/>
          <w:szCs w:val="22"/>
          <w:lang w:eastAsia="es-CO"/>
        </w:rPr>
      </w:pPr>
      <w:r w:rsidRPr="00CE1D35">
        <w:rPr>
          <w:rFonts w:ascii="Work Sans" w:eastAsia="Calibri" w:hAnsi="Work Sans" w:cs="Arial"/>
          <w:b/>
          <w:bCs/>
          <w:color w:val="000000"/>
          <w:sz w:val="22"/>
          <w:szCs w:val="22"/>
          <w:lang w:eastAsia="es-CO"/>
        </w:rPr>
        <w:t xml:space="preserve">FORMATO </w:t>
      </w:r>
      <w:r w:rsidR="00C01689">
        <w:rPr>
          <w:rFonts w:ascii="Work Sans" w:eastAsia="Calibri" w:hAnsi="Work Sans" w:cs="Arial"/>
          <w:b/>
          <w:bCs/>
          <w:color w:val="000000"/>
          <w:sz w:val="22"/>
          <w:szCs w:val="22"/>
          <w:lang w:eastAsia="es-CO"/>
        </w:rPr>
        <w:t>6</w:t>
      </w:r>
    </w:p>
    <w:p w14:paraId="3FC4383A" w14:textId="21CFED3C" w:rsidR="000A2E44" w:rsidRDefault="00D82432" w:rsidP="000A2E44">
      <w:pPr>
        <w:jc w:val="center"/>
        <w:rPr>
          <w:rFonts w:ascii="Work Sans" w:hAnsi="Work Sans"/>
          <w:b/>
          <w:sz w:val="22"/>
          <w:szCs w:val="22"/>
        </w:rPr>
      </w:pPr>
      <w:r w:rsidRPr="00CE1D35">
        <w:rPr>
          <w:rFonts w:ascii="Work Sans" w:hAnsi="Work Sans"/>
          <w:b/>
          <w:sz w:val="22"/>
          <w:szCs w:val="22"/>
        </w:rPr>
        <w:t>EXPERIENCIA DEL PROVEEDOR</w:t>
      </w:r>
    </w:p>
    <w:p w14:paraId="40CCE64C" w14:textId="4D403982" w:rsidR="00050BEC" w:rsidRPr="00CE1D35" w:rsidRDefault="00050BEC" w:rsidP="000A2E44">
      <w:pPr>
        <w:jc w:val="center"/>
        <w:rPr>
          <w:rFonts w:ascii="Work Sans" w:eastAsia="Calibri" w:hAnsi="Work Sans" w:cs="Arial"/>
          <w:b/>
          <w:bCs/>
          <w:color w:val="000000"/>
          <w:sz w:val="22"/>
          <w:szCs w:val="22"/>
          <w:lang w:eastAsia="es-CO"/>
        </w:rPr>
      </w:pPr>
      <w:r w:rsidRPr="00050BEC">
        <w:rPr>
          <w:rFonts w:ascii="Work Sans" w:eastAsia="Calibri" w:hAnsi="Work Sans" w:cs="Arial"/>
          <w:b/>
          <w:bCs/>
          <w:color w:val="000000"/>
          <w:sz w:val="22"/>
          <w:szCs w:val="22"/>
          <w:lang w:eastAsia="es-CO"/>
        </w:rPr>
        <w:t xml:space="preserve">Proceso Selección Abreviada Subasta Inversa Electrónica No. </w:t>
      </w:r>
      <w:r w:rsidR="006813D9">
        <w:rPr>
          <w:rFonts w:ascii="Work Sans" w:eastAsia="Calibri" w:hAnsi="Work Sans" w:cs="Arial"/>
          <w:b/>
          <w:bCs/>
          <w:color w:val="000000"/>
          <w:sz w:val="22"/>
          <w:szCs w:val="22"/>
          <w:lang w:eastAsia="es-CO"/>
        </w:rPr>
        <w:t>SASIE-004-2026</w:t>
      </w:r>
      <w:r w:rsidR="006813D9">
        <w:rPr>
          <w:rFonts w:ascii="Work Sans" w:eastAsia="Calibri" w:hAnsi="Work Sans" w:cs="Arial"/>
          <w:b/>
          <w:bCs/>
          <w:color w:val="000000"/>
          <w:sz w:val="22"/>
          <w:szCs w:val="22"/>
          <w:lang w:eastAsia="es-CO"/>
        </w:rPr>
        <w:tab/>
      </w:r>
      <w:r w:rsidRPr="00050BEC">
        <w:rPr>
          <w:rFonts w:ascii="Work Sans" w:eastAsia="Calibri" w:hAnsi="Work Sans" w:cs="Arial"/>
          <w:b/>
          <w:bCs/>
          <w:color w:val="000000"/>
          <w:sz w:val="22"/>
          <w:szCs w:val="22"/>
          <w:lang w:eastAsia="es-CO"/>
        </w:rPr>
        <w:t>.</w:t>
      </w:r>
    </w:p>
    <w:p w14:paraId="65ADDD83" w14:textId="77777777" w:rsidR="000A2E44" w:rsidRPr="00CE1D35" w:rsidRDefault="000A2E44" w:rsidP="000A2E44">
      <w:pPr>
        <w:jc w:val="both"/>
        <w:rPr>
          <w:rFonts w:ascii="Work Sans" w:eastAsia="Calibri" w:hAnsi="Work Sans" w:cs="Arial"/>
          <w:bCs/>
          <w:color w:val="000000"/>
          <w:sz w:val="22"/>
          <w:szCs w:val="22"/>
          <w:lang w:eastAsia="es-CO"/>
        </w:rPr>
      </w:pPr>
    </w:p>
    <w:p w14:paraId="5A17DFA0" w14:textId="77777777" w:rsidR="000A2E44" w:rsidRPr="00CE1D35" w:rsidRDefault="000A2E44" w:rsidP="000A2E44">
      <w:pPr>
        <w:jc w:val="both"/>
        <w:rPr>
          <w:rFonts w:ascii="Work Sans" w:eastAsia="Calibri" w:hAnsi="Work Sans" w:cs="Arial"/>
          <w:bCs/>
          <w:color w:val="000000"/>
          <w:sz w:val="22"/>
          <w:szCs w:val="22"/>
          <w:lang w:eastAsia="es-CO"/>
        </w:rPr>
      </w:pPr>
      <w:r w:rsidRPr="00CE1D35">
        <w:rPr>
          <w:rFonts w:ascii="Work Sans" w:eastAsia="Calibri" w:hAnsi="Work Sans" w:cs="Arial"/>
          <w:bCs/>
          <w:color w:val="000000"/>
          <w:sz w:val="22"/>
          <w:szCs w:val="22"/>
          <w:lang w:eastAsia="es-CO"/>
        </w:rPr>
        <w:t xml:space="preserve">Bogotá D.C. </w:t>
      </w:r>
      <w:r w:rsidRPr="00CE1D35">
        <w:rPr>
          <w:rFonts w:ascii="Work Sans" w:eastAsia="Calibri" w:hAnsi="Work Sans" w:cs="Arial"/>
          <w:b/>
          <w:bCs/>
          <w:sz w:val="22"/>
          <w:szCs w:val="22"/>
          <w:lang w:eastAsia="es-CO"/>
        </w:rPr>
        <w:t>[Fecha]</w:t>
      </w:r>
    </w:p>
    <w:p w14:paraId="60EAF2B0" w14:textId="77777777" w:rsidR="000A2E44" w:rsidRPr="00CE1D35" w:rsidRDefault="000A2E44" w:rsidP="000A2E44">
      <w:pPr>
        <w:jc w:val="both"/>
        <w:rPr>
          <w:rFonts w:ascii="Work Sans" w:eastAsia="Calibri" w:hAnsi="Work Sans" w:cs="Arial"/>
          <w:sz w:val="22"/>
          <w:szCs w:val="22"/>
          <w:lang w:eastAsia="es-CO"/>
        </w:rPr>
      </w:pPr>
    </w:p>
    <w:p w14:paraId="306D238E" w14:textId="77777777" w:rsidR="000A2E44" w:rsidRPr="00CE1D35" w:rsidRDefault="000A2E44" w:rsidP="000A2E44">
      <w:pPr>
        <w:jc w:val="both"/>
        <w:rPr>
          <w:rFonts w:ascii="Work Sans" w:eastAsia="Calibri" w:hAnsi="Work Sans" w:cs="Arial"/>
          <w:sz w:val="22"/>
          <w:szCs w:val="22"/>
          <w:lang w:eastAsia="es-CO"/>
        </w:rPr>
      </w:pPr>
      <w:r w:rsidRPr="00CE1D35">
        <w:rPr>
          <w:rFonts w:ascii="Work Sans" w:eastAsia="Calibri" w:hAnsi="Work Sans" w:cs="Arial"/>
          <w:sz w:val="22"/>
          <w:szCs w:val="22"/>
          <w:lang w:eastAsia="es-CO"/>
        </w:rPr>
        <w:t>Señores</w:t>
      </w:r>
    </w:p>
    <w:p w14:paraId="65F9BB5A" w14:textId="77777777" w:rsidR="000A2E44" w:rsidRPr="00CE1D35" w:rsidRDefault="000A2E44" w:rsidP="000A2E44">
      <w:pPr>
        <w:jc w:val="both"/>
        <w:rPr>
          <w:rFonts w:ascii="Work Sans" w:eastAsia="Calibri" w:hAnsi="Work Sans" w:cs="Arial"/>
          <w:b/>
          <w:bCs/>
          <w:sz w:val="22"/>
          <w:szCs w:val="22"/>
          <w:lang w:eastAsia="es-CO"/>
        </w:rPr>
      </w:pPr>
      <w:r w:rsidRPr="00CE1D35">
        <w:rPr>
          <w:rFonts w:ascii="Work Sans" w:eastAsia="Calibri" w:hAnsi="Work Sans" w:cs="Arial"/>
          <w:b/>
          <w:bCs/>
          <w:sz w:val="22"/>
          <w:szCs w:val="22"/>
          <w:lang w:eastAsia="es-CO"/>
        </w:rPr>
        <w:t xml:space="preserve">AGENCIA NACIONAL DE DEFENSA JURÍDICA DEL ESTADO </w:t>
      </w:r>
    </w:p>
    <w:p w14:paraId="38955173" w14:textId="77777777" w:rsidR="000A2E44" w:rsidRPr="00CE1D35" w:rsidRDefault="000A2E44" w:rsidP="000A2E44">
      <w:pPr>
        <w:jc w:val="both"/>
        <w:rPr>
          <w:rFonts w:ascii="Work Sans" w:eastAsia="Calibri" w:hAnsi="Work Sans" w:cs="Arial"/>
          <w:sz w:val="22"/>
          <w:szCs w:val="22"/>
          <w:lang w:eastAsia="es-CO"/>
        </w:rPr>
      </w:pPr>
    </w:p>
    <w:p w14:paraId="536275E1" w14:textId="77777777" w:rsidR="000A2E44" w:rsidRPr="00CE1D35" w:rsidRDefault="000A2E44" w:rsidP="000A2E44">
      <w:pPr>
        <w:jc w:val="both"/>
        <w:rPr>
          <w:rFonts w:ascii="Work Sans" w:eastAsia="Calibri" w:hAnsi="Work Sans" w:cs="Arial"/>
          <w:sz w:val="22"/>
          <w:szCs w:val="22"/>
          <w:lang w:eastAsia="es-CO"/>
        </w:rPr>
      </w:pPr>
      <w:r w:rsidRPr="00CE1D35">
        <w:rPr>
          <w:rFonts w:ascii="Work Sans" w:eastAsia="Calibri" w:hAnsi="Work Sans" w:cs="Arial"/>
          <w:sz w:val="22"/>
          <w:szCs w:val="22"/>
          <w:lang w:eastAsia="es-CO"/>
        </w:rPr>
        <w:t>Ref.:</w:t>
      </w:r>
      <w:r w:rsidRPr="00CE1D35">
        <w:rPr>
          <w:rFonts w:ascii="Work Sans" w:eastAsia="Calibri" w:hAnsi="Work Sans" w:cs="Arial"/>
          <w:b/>
          <w:sz w:val="22"/>
          <w:szCs w:val="22"/>
          <w:lang w:eastAsia="es-CO"/>
        </w:rPr>
        <w:t xml:space="preserve"> </w:t>
      </w:r>
      <w:r w:rsidR="00DF0C50" w:rsidRPr="00CE1D35">
        <w:rPr>
          <w:rFonts w:ascii="Work Sans" w:eastAsia="Calibri" w:hAnsi="Work Sans" w:cs="Arial"/>
          <w:b/>
          <w:sz w:val="22"/>
          <w:szCs w:val="22"/>
          <w:lang w:eastAsia="es-CO"/>
        </w:rPr>
        <w:t xml:space="preserve">Consecutivos de los contratos inscritos en el RUP con los que acreditará la </w:t>
      </w:r>
      <w:r w:rsidR="00F07E4B" w:rsidRPr="00CE1D35">
        <w:rPr>
          <w:rFonts w:ascii="Work Sans" w:eastAsia="Calibri" w:hAnsi="Work Sans" w:cs="Arial"/>
          <w:b/>
          <w:sz w:val="22"/>
          <w:szCs w:val="22"/>
          <w:lang w:eastAsia="es-CO"/>
        </w:rPr>
        <w:t>experiencia</w:t>
      </w:r>
      <w:r w:rsidR="00456E31">
        <w:rPr>
          <w:rFonts w:ascii="Work Sans" w:eastAsia="Calibri" w:hAnsi="Work Sans" w:cs="Arial"/>
          <w:b/>
          <w:sz w:val="22"/>
          <w:szCs w:val="22"/>
          <w:lang w:eastAsia="es-CO"/>
        </w:rPr>
        <w:t xml:space="preserve">. </w:t>
      </w:r>
    </w:p>
    <w:p w14:paraId="03510F0F" w14:textId="77777777" w:rsidR="000A2E44" w:rsidRPr="00CE1D35" w:rsidRDefault="000A2E44" w:rsidP="000A2E44">
      <w:pPr>
        <w:pStyle w:val="Default"/>
        <w:jc w:val="both"/>
        <w:rPr>
          <w:rFonts w:ascii="Work Sans" w:hAnsi="Work Sans"/>
          <w:sz w:val="22"/>
          <w:szCs w:val="22"/>
        </w:rPr>
      </w:pPr>
    </w:p>
    <w:tbl>
      <w:tblPr>
        <w:tblStyle w:val="Tablaconcuadrcula"/>
        <w:tblW w:w="0" w:type="auto"/>
        <w:tblInd w:w="-431" w:type="dxa"/>
        <w:tblLook w:val="04A0" w:firstRow="1" w:lastRow="0" w:firstColumn="1" w:lastColumn="0" w:noHBand="0" w:noVBand="1"/>
      </w:tblPr>
      <w:tblGrid>
        <w:gridCol w:w="1428"/>
        <w:gridCol w:w="1467"/>
        <w:gridCol w:w="1509"/>
        <w:gridCol w:w="1073"/>
        <w:gridCol w:w="1430"/>
        <w:gridCol w:w="1587"/>
        <w:gridCol w:w="1852"/>
        <w:gridCol w:w="1616"/>
        <w:gridCol w:w="1465"/>
      </w:tblGrid>
      <w:tr w:rsidR="008E32CF" w:rsidRPr="00CE1D35" w14:paraId="293D1BAE" w14:textId="77777777" w:rsidTr="008E32CF">
        <w:trPr>
          <w:trHeight w:val="672"/>
        </w:trPr>
        <w:tc>
          <w:tcPr>
            <w:tcW w:w="1262" w:type="dxa"/>
            <w:vMerge w:val="restart"/>
          </w:tcPr>
          <w:p w14:paraId="57BB6F84" w14:textId="77777777" w:rsidR="008E32CF" w:rsidRPr="00CE1D35" w:rsidRDefault="008E32CF" w:rsidP="003844FE">
            <w:pPr>
              <w:pStyle w:val="Default"/>
              <w:jc w:val="center"/>
              <w:rPr>
                <w:rFonts w:ascii="Work Sans" w:hAnsi="Work Sans"/>
                <w:b/>
                <w:sz w:val="22"/>
                <w:szCs w:val="22"/>
              </w:rPr>
            </w:pPr>
          </w:p>
          <w:p w14:paraId="4CB1F638" w14:textId="77777777" w:rsidR="008E32CF" w:rsidRPr="00CE1D35" w:rsidRDefault="008E32CF" w:rsidP="003844FE">
            <w:pPr>
              <w:pStyle w:val="Default"/>
              <w:jc w:val="center"/>
              <w:rPr>
                <w:rFonts w:ascii="Work Sans" w:hAnsi="Work Sans"/>
                <w:b/>
                <w:sz w:val="22"/>
                <w:szCs w:val="22"/>
              </w:rPr>
            </w:pPr>
          </w:p>
          <w:p w14:paraId="623F95F6" w14:textId="77777777" w:rsidR="008E32CF" w:rsidRPr="00CE1D35" w:rsidRDefault="008E32CF" w:rsidP="003844FE">
            <w:pPr>
              <w:pStyle w:val="Default"/>
              <w:jc w:val="center"/>
              <w:rPr>
                <w:rFonts w:ascii="Work Sans" w:hAnsi="Work Sans"/>
                <w:b/>
                <w:sz w:val="22"/>
                <w:szCs w:val="22"/>
              </w:rPr>
            </w:pPr>
          </w:p>
          <w:p w14:paraId="3C68F37B"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Contratista</w:t>
            </w:r>
          </w:p>
        </w:tc>
        <w:tc>
          <w:tcPr>
            <w:tcW w:w="1360" w:type="dxa"/>
            <w:vMerge w:val="restart"/>
          </w:tcPr>
          <w:p w14:paraId="21518BDA"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Integrante del proponente plural que aporta la experiencia</w:t>
            </w:r>
          </w:p>
        </w:tc>
        <w:tc>
          <w:tcPr>
            <w:tcW w:w="1372" w:type="dxa"/>
            <w:vMerge w:val="restart"/>
          </w:tcPr>
          <w:p w14:paraId="506EFFB0"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Número de consecutivo del reporte del contrato ejecutado en el RUP</w:t>
            </w:r>
          </w:p>
        </w:tc>
        <w:tc>
          <w:tcPr>
            <w:tcW w:w="2528" w:type="dxa"/>
            <w:gridSpan w:val="2"/>
          </w:tcPr>
          <w:p w14:paraId="4D53E671"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Contrato</w:t>
            </w:r>
          </w:p>
        </w:tc>
        <w:tc>
          <w:tcPr>
            <w:tcW w:w="1599" w:type="dxa"/>
            <w:vMerge w:val="restart"/>
          </w:tcPr>
          <w:p w14:paraId="26BC5F49"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Contratante Razón Social</w:t>
            </w:r>
          </w:p>
        </w:tc>
        <w:tc>
          <w:tcPr>
            <w:tcW w:w="1944" w:type="dxa"/>
            <w:vMerge w:val="restart"/>
          </w:tcPr>
          <w:p w14:paraId="23A02C04"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Forma de Ejecución</w:t>
            </w:r>
          </w:p>
          <w:p w14:paraId="52C56DA5" w14:textId="77777777" w:rsidR="008E32CF" w:rsidRPr="00CE1D35" w:rsidRDefault="008E32CF" w:rsidP="000A42B0">
            <w:pPr>
              <w:pStyle w:val="Default"/>
              <w:jc w:val="center"/>
              <w:rPr>
                <w:rFonts w:ascii="Work Sans" w:hAnsi="Work Sans"/>
                <w:b/>
                <w:sz w:val="22"/>
                <w:szCs w:val="22"/>
              </w:rPr>
            </w:pPr>
            <w:r w:rsidRPr="00CE1D35">
              <w:rPr>
                <w:rFonts w:ascii="Work Sans" w:hAnsi="Work Sans"/>
                <w:b/>
                <w:sz w:val="22"/>
                <w:szCs w:val="22"/>
              </w:rPr>
              <w:t>(UT / Consorcio / promesa de sociedad)</w:t>
            </w:r>
          </w:p>
        </w:tc>
        <w:tc>
          <w:tcPr>
            <w:tcW w:w="1560" w:type="dxa"/>
            <w:vMerge w:val="restart"/>
          </w:tcPr>
          <w:p w14:paraId="7B0C24C3"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Porcentaje de participación en el proponente plural o porcentaje en la ejecución</w:t>
            </w:r>
          </w:p>
        </w:tc>
        <w:tc>
          <w:tcPr>
            <w:tcW w:w="1417" w:type="dxa"/>
            <w:vMerge w:val="restart"/>
          </w:tcPr>
          <w:p w14:paraId="1BEB342B"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Año de celebración</w:t>
            </w:r>
          </w:p>
        </w:tc>
      </w:tr>
      <w:tr w:rsidR="008E32CF" w:rsidRPr="00CE1D35" w14:paraId="75E4FA9C" w14:textId="77777777" w:rsidTr="008E32CF">
        <w:trPr>
          <w:trHeight w:val="671"/>
        </w:trPr>
        <w:tc>
          <w:tcPr>
            <w:tcW w:w="1262" w:type="dxa"/>
            <w:vMerge/>
          </w:tcPr>
          <w:p w14:paraId="285BB5AF" w14:textId="77777777" w:rsidR="008E32CF" w:rsidRPr="00CE1D35" w:rsidRDefault="008E32CF" w:rsidP="000A2E44">
            <w:pPr>
              <w:pStyle w:val="Default"/>
              <w:jc w:val="both"/>
              <w:rPr>
                <w:rFonts w:ascii="Work Sans" w:hAnsi="Work Sans"/>
                <w:sz w:val="22"/>
                <w:szCs w:val="22"/>
              </w:rPr>
            </w:pPr>
          </w:p>
        </w:tc>
        <w:tc>
          <w:tcPr>
            <w:tcW w:w="1360" w:type="dxa"/>
            <w:vMerge/>
          </w:tcPr>
          <w:p w14:paraId="6155BB63" w14:textId="77777777" w:rsidR="008E32CF" w:rsidRPr="00CE1D35" w:rsidRDefault="008E32CF" w:rsidP="000A2E44">
            <w:pPr>
              <w:pStyle w:val="Default"/>
              <w:jc w:val="both"/>
              <w:rPr>
                <w:rFonts w:ascii="Work Sans" w:hAnsi="Work Sans"/>
                <w:sz w:val="22"/>
                <w:szCs w:val="22"/>
              </w:rPr>
            </w:pPr>
          </w:p>
        </w:tc>
        <w:tc>
          <w:tcPr>
            <w:tcW w:w="1372" w:type="dxa"/>
            <w:vMerge/>
          </w:tcPr>
          <w:p w14:paraId="3102A360" w14:textId="77777777" w:rsidR="008E32CF" w:rsidRPr="00CE1D35" w:rsidRDefault="008E32CF" w:rsidP="00F51E3E">
            <w:pPr>
              <w:pStyle w:val="Default"/>
              <w:jc w:val="both"/>
              <w:rPr>
                <w:rFonts w:ascii="Work Sans" w:hAnsi="Work Sans"/>
                <w:sz w:val="22"/>
                <w:szCs w:val="22"/>
              </w:rPr>
            </w:pPr>
          </w:p>
        </w:tc>
        <w:tc>
          <w:tcPr>
            <w:tcW w:w="1016" w:type="dxa"/>
          </w:tcPr>
          <w:p w14:paraId="4D426E9E" w14:textId="77777777" w:rsidR="008E32CF" w:rsidRPr="00CE1D35" w:rsidRDefault="008E32CF" w:rsidP="000A2E44">
            <w:pPr>
              <w:pStyle w:val="Default"/>
              <w:jc w:val="both"/>
              <w:rPr>
                <w:rFonts w:ascii="Work Sans" w:hAnsi="Work Sans"/>
                <w:b/>
                <w:sz w:val="22"/>
                <w:szCs w:val="22"/>
              </w:rPr>
            </w:pPr>
            <w:r w:rsidRPr="00CE1D35">
              <w:rPr>
                <w:rFonts w:ascii="Work Sans" w:hAnsi="Work Sans"/>
                <w:b/>
                <w:sz w:val="22"/>
                <w:szCs w:val="22"/>
              </w:rPr>
              <w:t xml:space="preserve">Número </w:t>
            </w:r>
          </w:p>
        </w:tc>
        <w:tc>
          <w:tcPr>
            <w:tcW w:w="1512" w:type="dxa"/>
          </w:tcPr>
          <w:p w14:paraId="089A8DF3" w14:textId="77777777" w:rsidR="008E32CF" w:rsidRPr="00CE1D35" w:rsidRDefault="008E32CF" w:rsidP="00F51E3E">
            <w:pPr>
              <w:pStyle w:val="Default"/>
              <w:jc w:val="center"/>
              <w:rPr>
                <w:rFonts w:ascii="Work Sans" w:hAnsi="Work Sans"/>
                <w:b/>
                <w:sz w:val="22"/>
                <w:szCs w:val="22"/>
              </w:rPr>
            </w:pPr>
            <w:r w:rsidRPr="00CE1D35">
              <w:rPr>
                <w:rFonts w:ascii="Work Sans" w:hAnsi="Work Sans"/>
                <w:b/>
                <w:sz w:val="22"/>
                <w:szCs w:val="22"/>
              </w:rPr>
              <w:t>Objeto</w:t>
            </w:r>
          </w:p>
        </w:tc>
        <w:tc>
          <w:tcPr>
            <w:tcW w:w="1599" w:type="dxa"/>
            <w:vMerge/>
          </w:tcPr>
          <w:p w14:paraId="2C4461FE" w14:textId="77777777" w:rsidR="008E32CF" w:rsidRPr="00CE1D35" w:rsidRDefault="008E32CF" w:rsidP="000A2E44">
            <w:pPr>
              <w:pStyle w:val="Default"/>
              <w:jc w:val="both"/>
              <w:rPr>
                <w:rFonts w:ascii="Work Sans" w:hAnsi="Work Sans"/>
                <w:sz w:val="22"/>
                <w:szCs w:val="22"/>
              </w:rPr>
            </w:pPr>
          </w:p>
        </w:tc>
        <w:tc>
          <w:tcPr>
            <w:tcW w:w="1944" w:type="dxa"/>
            <w:vMerge/>
          </w:tcPr>
          <w:p w14:paraId="56702863" w14:textId="77777777" w:rsidR="008E32CF" w:rsidRPr="00CE1D35" w:rsidRDefault="008E32CF" w:rsidP="000A2E44">
            <w:pPr>
              <w:pStyle w:val="Default"/>
              <w:jc w:val="both"/>
              <w:rPr>
                <w:rFonts w:ascii="Work Sans" w:hAnsi="Work Sans"/>
                <w:sz w:val="22"/>
                <w:szCs w:val="22"/>
              </w:rPr>
            </w:pPr>
          </w:p>
        </w:tc>
        <w:tc>
          <w:tcPr>
            <w:tcW w:w="1560" w:type="dxa"/>
            <w:vMerge/>
          </w:tcPr>
          <w:p w14:paraId="27CA3303" w14:textId="77777777" w:rsidR="008E32CF" w:rsidRPr="00CE1D35" w:rsidRDefault="008E32CF" w:rsidP="000A2E44">
            <w:pPr>
              <w:pStyle w:val="Default"/>
              <w:jc w:val="both"/>
              <w:rPr>
                <w:rFonts w:ascii="Work Sans" w:hAnsi="Work Sans"/>
                <w:sz w:val="22"/>
                <w:szCs w:val="22"/>
              </w:rPr>
            </w:pPr>
          </w:p>
        </w:tc>
        <w:tc>
          <w:tcPr>
            <w:tcW w:w="1417" w:type="dxa"/>
            <w:vMerge/>
          </w:tcPr>
          <w:p w14:paraId="1313B3CA" w14:textId="77777777" w:rsidR="008E32CF" w:rsidRPr="00CE1D35" w:rsidRDefault="008E32CF" w:rsidP="000A2E44">
            <w:pPr>
              <w:pStyle w:val="Default"/>
              <w:jc w:val="both"/>
              <w:rPr>
                <w:rFonts w:ascii="Work Sans" w:hAnsi="Work Sans"/>
                <w:sz w:val="22"/>
                <w:szCs w:val="22"/>
              </w:rPr>
            </w:pPr>
          </w:p>
        </w:tc>
      </w:tr>
      <w:tr w:rsidR="008E32CF" w:rsidRPr="00CE1D35" w14:paraId="1D316367" w14:textId="77777777" w:rsidTr="008E32CF">
        <w:trPr>
          <w:trHeight w:val="671"/>
        </w:trPr>
        <w:tc>
          <w:tcPr>
            <w:tcW w:w="1262" w:type="dxa"/>
          </w:tcPr>
          <w:p w14:paraId="6C6F35A5" w14:textId="77777777" w:rsidR="008E32CF" w:rsidRPr="00CE1D35" w:rsidRDefault="008E32CF" w:rsidP="000A2E44">
            <w:pPr>
              <w:pStyle w:val="Default"/>
              <w:jc w:val="both"/>
              <w:rPr>
                <w:rFonts w:ascii="Work Sans" w:hAnsi="Work Sans"/>
                <w:sz w:val="22"/>
                <w:szCs w:val="22"/>
              </w:rPr>
            </w:pPr>
          </w:p>
        </w:tc>
        <w:tc>
          <w:tcPr>
            <w:tcW w:w="1360" w:type="dxa"/>
          </w:tcPr>
          <w:p w14:paraId="0169E844" w14:textId="77777777" w:rsidR="008E32CF" w:rsidRPr="00CE1D35" w:rsidRDefault="008E32CF" w:rsidP="000A2E44">
            <w:pPr>
              <w:pStyle w:val="Default"/>
              <w:jc w:val="both"/>
              <w:rPr>
                <w:rFonts w:ascii="Work Sans" w:hAnsi="Work Sans"/>
                <w:sz w:val="22"/>
                <w:szCs w:val="22"/>
              </w:rPr>
            </w:pPr>
          </w:p>
        </w:tc>
        <w:tc>
          <w:tcPr>
            <w:tcW w:w="1372" w:type="dxa"/>
          </w:tcPr>
          <w:p w14:paraId="57002CC7" w14:textId="77777777" w:rsidR="008E32CF" w:rsidRPr="00CE1D35" w:rsidRDefault="008E32CF" w:rsidP="00F51E3E">
            <w:pPr>
              <w:pStyle w:val="Default"/>
              <w:jc w:val="both"/>
              <w:rPr>
                <w:rFonts w:ascii="Work Sans" w:hAnsi="Work Sans"/>
                <w:sz w:val="22"/>
                <w:szCs w:val="22"/>
              </w:rPr>
            </w:pPr>
          </w:p>
        </w:tc>
        <w:tc>
          <w:tcPr>
            <w:tcW w:w="1016" w:type="dxa"/>
          </w:tcPr>
          <w:p w14:paraId="3CC2B15A" w14:textId="77777777" w:rsidR="008E32CF" w:rsidRPr="00CE1D35" w:rsidRDefault="008E32CF" w:rsidP="000A2E44">
            <w:pPr>
              <w:pStyle w:val="Default"/>
              <w:jc w:val="both"/>
              <w:rPr>
                <w:rFonts w:ascii="Work Sans" w:hAnsi="Work Sans"/>
                <w:sz w:val="22"/>
                <w:szCs w:val="22"/>
              </w:rPr>
            </w:pPr>
          </w:p>
        </w:tc>
        <w:tc>
          <w:tcPr>
            <w:tcW w:w="1512" w:type="dxa"/>
          </w:tcPr>
          <w:p w14:paraId="141A8D95" w14:textId="77777777" w:rsidR="008E32CF" w:rsidRPr="00CE1D35" w:rsidRDefault="008E32CF" w:rsidP="00F51E3E">
            <w:pPr>
              <w:pStyle w:val="Default"/>
              <w:jc w:val="center"/>
              <w:rPr>
                <w:rFonts w:ascii="Work Sans" w:hAnsi="Work Sans"/>
                <w:sz w:val="22"/>
                <w:szCs w:val="22"/>
              </w:rPr>
            </w:pPr>
          </w:p>
        </w:tc>
        <w:tc>
          <w:tcPr>
            <w:tcW w:w="1599" w:type="dxa"/>
          </w:tcPr>
          <w:p w14:paraId="59B65655" w14:textId="77777777" w:rsidR="008E32CF" w:rsidRPr="00CE1D35" w:rsidRDefault="008E32CF" w:rsidP="000A2E44">
            <w:pPr>
              <w:pStyle w:val="Default"/>
              <w:jc w:val="both"/>
              <w:rPr>
                <w:rFonts w:ascii="Work Sans" w:hAnsi="Work Sans"/>
                <w:sz w:val="22"/>
                <w:szCs w:val="22"/>
              </w:rPr>
            </w:pPr>
          </w:p>
        </w:tc>
        <w:tc>
          <w:tcPr>
            <w:tcW w:w="1944" w:type="dxa"/>
          </w:tcPr>
          <w:p w14:paraId="431AE67A" w14:textId="77777777" w:rsidR="008E32CF" w:rsidRPr="00CE1D35" w:rsidRDefault="008E32CF" w:rsidP="000A2E44">
            <w:pPr>
              <w:pStyle w:val="Default"/>
              <w:jc w:val="both"/>
              <w:rPr>
                <w:rFonts w:ascii="Work Sans" w:hAnsi="Work Sans"/>
                <w:sz w:val="22"/>
                <w:szCs w:val="22"/>
              </w:rPr>
            </w:pPr>
          </w:p>
        </w:tc>
        <w:tc>
          <w:tcPr>
            <w:tcW w:w="1560" w:type="dxa"/>
          </w:tcPr>
          <w:p w14:paraId="7A08A9DD" w14:textId="77777777" w:rsidR="008E32CF" w:rsidRPr="00CE1D35" w:rsidRDefault="008E32CF" w:rsidP="000A2E44">
            <w:pPr>
              <w:pStyle w:val="Default"/>
              <w:jc w:val="both"/>
              <w:rPr>
                <w:rFonts w:ascii="Work Sans" w:hAnsi="Work Sans"/>
                <w:sz w:val="22"/>
                <w:szCs w:val="22"/>
              </w:rPr>
            </w:pPr>
          </w:p>
        </w:tc>
        <w:tc>
          <w:tcPr>
            <w:tcW w:w="1417" w:type="dxa"/>
          </w:tcPr>
          <w:p w14:paraId="3969716E" w14:textId="77777777" w:rsidR="008E32CF" w:rsidRPr="00CE1D35" w:rsidRDefault="008E32CF" w:rsidP="000A2E44">
            <w:pPr>
              <w:pStyle w:val="Default"/>
              <w:jc w:val="both"/>
              <w:rPr>
                <w:rFonts w:ascii="Work Sans" w:hAnsi="Work Sans"/>
                <w:sz w:val="22"/>
                <w:szCs w:val="22"/>
              </w:rPr>
            </w:pPr>
          </w:p>
        </w:tc>
      </w:tr>
      <w:tr w:rsidR="008E32CF" w:rsidRPr="00CE1D35" w14:paraId="5F42470E" w14:textId="77777777" w:rsidTr="008E32CF">
        <w:trPr>
          <w:trHeight w:val="671"/>
        </w:trPr>
        <w:tc>
          <w:tcPr>
            <w:tcW w:w="1262" w:type="dxa"/>
          </w:tcPr>
          <w:p w14:paraId="0ABF231D" w14:textId="77777777" w:rsidR="008E32CF" w:rsidRPr="00CE1D35" w:rsidRDefault="008E32CF" w:rsidP="000A2E44">
            <w:pPr>
              <w:pStyle w:val="Default"/>
              <w:jc w:val="both"/>
              <w:rPr>
                <w:rFonts w:ascii="Work Sans" w:hAnsi="Work Sans"/>
                <w:sz w:val="22"/>
                <w:szCs w:val="22"/>
              </w:rPr>
            </w:pPr>
          </w:p>
        </w:tc>
        <w:tc>
          <w:tcPr>
            <w:tcW w:w="1360" w:type="dxa"/>
          </w:tcPr>
          <w:p w14:paraId="61B2C7F4" w14:textId="77777777" w:rsidR="008E32CF" w:rsidRPr="00CE1D35" w:rsidRDefault="008E32CF" w:rsidP="000A2E44">
            <w:pPr>
              <w:pStyle w:val="Default"/>
              <w:jc w:val="both"/>
              <w:rPr>
                <w:rFonts w:ascii="Work Sans" w:hAnsi="Work Sans"/>
                <w:sz w:val="22"/>
                <w:szCs w:val="22"/>
              </w:rPr>
            </w:pPr>
          </w:p>
        </w:tc>
        <w:tc>
          <w:tcPr>
            <w:tcW w:w="1372" w:type="dxa"/>
          </w:tcPr>
          <w:p w14:paraId="22ADD33A" w14:textId="77777777" w:rsidR="008E32CF" w:rsidRPr="00CE1D35" w:rsidRDefault="008E32CF" w:rsidP="00F51E3E">
            <w:pPr>
              <w:pStyle w:val="Default"/>
              <w:jc w:val="both"/>
              <w:rPr>
                <w:rFonts w:ascii="Work Sans" w:hAnsi="Work Sans"/>
                <w:sz w:val="22"/>
                <w:szCs w:val="22"/>
              </w:rPr>
            </w:pPr>
          </w:p>
        </w:tc>
        <w:tc>
          <w:tcPr>
            <w:tcW w:w="1016" w:type="dxa"/>
          </w:tcPr>
          <w:p w14:paraId="018D2E04" w14:textId="77777777" w:rsidR="008E32CF" w:rsidRPr="00CE1D35" w:rsidRDefault="008E32CF" w:rsidP="000A2E44">
            <w:pPr>
              <w:pStyle w:val="Default"/>
              <w:jc w:val="both"/>
              <w:rPr>
                <w:rFonts w:ascii="Work Sans" w:hAnsi="Work Sans"/>
                <w:sz w:val="22"/>
                <w:szCs w:val="22"/>
              </w:rPr>
            </w:pPr>
          </w:p>
        </w:tc>
        <w:tc>
          <w:tcPr>
            <w:tcW w:w="1512" w:type="dxa"/>
          </w:tcPr>
          <w:p w14:paraId="202B100B" w14:textId="77777777" w:rsidR="008E32CF" w:rsidRPr="00CE1D35" w:rsidRDefault="008E32CF" w:rsidP="00F51E3E">
            <w:pPr>
              <w:pStyle w:val="Default"/>
              <w:jc w:val="center"/>
              <w:rPr>
                <w:rFonts w:ascii="Work Sans" w:hAnsi="Work Sans"/>
                <w:sz w:val="22"/>
                <w:szCs w:val="22"/>
              </w:rPr>
            </w:pPr>
          </w:p>
        </w:tc>
        <w:tc>
          <w:tcPr>
            <w:tcW w:w="1599" w:type="dxa"/>
          </w:tcPr>
          <w:p w14:paraId="2F133F81" w14:textId="77777777" w:rsidR="008E32CF" w:rsidRPr="00CE1D35" w:rsidRDefault="008E32CF" w:rsidP="000A2E44">
            <w:pPr>
              <w:pStyle w:val="Default"/>
              <w:jc w:val="both"/>
              <w:rPr>
                <w:rFonts w:ascii="Work Sans" w:hAnsi="Work Sans"/>
                <w:sz w:val="22"/>
                <w:szCs w:val="22"/>
              </w:rPr>
            </w:pPr>
          </w:p>
        </w:tc>
        <w:tc>
          <w:tcPr>
            <w:tcW w:w="1944" w:type="dxa"/>
          </w:tcPr>
          <w:p w14:paraId="1077FE1D" w14:textId="77777777" w:rsidR="008E32CF" w:rsidRPr="00CE1D35" w:rsidRDefault="008E32CF" w:rsidP="000A2E44">
            <w:pPr>
              <w:pStyle w:val="Default"/>
              <w:jc w:val="both"/>
              <w:rPr>
                <w:rFonts w:ascii="Work Sans" w:hAnsi="Work Sans"/>
                <w:sz w:val="22"/>
                <w:szCs w:val="22"/>
              </w:rPr>
            </w:pPr>
          </w:p>
        </w:tc>
        <w:tc>
          <w:tcPr>
            <w:tcW w:w="1560" w:type="dxa"/>
          </w:tcPr>
          <w:p w14:paraId="665C49E1" w14:textId="77777777" w:rsidR="008E32CF" w:rsidRPr="00CE1D35" w:rsidRDefault="008E32CF" w:rsidP="000A2E44">
            <w:pPr>
              <w:pStyle w:val="Default"/>
              <w:jc w:val="both"/>
              <w:rPr>
                <w:rFonts w:ascii="Work Sans" w:hAnsi="Work Sans"/>
                <w:sz w:val="22"/>
                <w:szCs w:val="22"/>
              </w:rPr>
            </w:pPr>
          </w:p>
        </w:tc>
        <w:tc>
          <w:tcPr>
            <w:tcW w:w="1417" w:type="dxa"/>
          </w:tcPr>
          <w:p w14:paraId="7D8B2CCA" w14:textId="77777777" w:rsidR="008E32CF" w:rsidRPr="00CE1D35" w:rsidRDefault="008E32CF" w:rsidP="000A2E44">
            <w:pPr>
              <w:pStyle w:val="Default"/>
              <w:jc w:val="both"/>
              <w:rPr>
                <w:rFonts w:ascii="Work Sans" w:hAnsi="Work Sans"/>
                <w:sz w:val="22"/>
                <w:szCs w:val="22"/>
              </w:rPr>
            </w:pPr>
          </w:p>
        </w:tc>
      </w:tr>
      <w:tr w:rsidR="008E32CF" w:rsidRPr="00CE1D35" w14:paraId="35D9447A" w14:textId="77777777" w:rsidTr="008E32CF">
        <w:trPr>
          <w:trHeight w:val="671"/>
        </w:trPr>
        <w:tc>
          <w:tcPr>
            <w:tcW w:w="1262" w:type="dxa"/>
          </w:tcPr>
          <w:p w14:paraId="0CACBFBA" w14:textId="77777777" w:rsidR="008E32CF" w:rsidRPr="00CE1D35" w:rsidRDefault="008E32CF" w:rsidP="000A2E44">
            <w:pPr>
              <w:pStyle w:val="Default"/>
              <w:jc w:val="both"/>
              <w:rPr>
                <w:rFonts w:ascii="Work Sans" w:hAnsi="Work Sans"/>
                <w:sz w:val="22"/>
                <w:szCs w:val="22"/>
              </w:rPr>
            </w:pPr>
          </w:p>
        </w:tc>
        <w:tc>
          <w:tcPr>
            <w:tcW w:w="1360" w:type="dxa"/>
          </w:tcPr>
          <w:p w14:paraId="5A43FBAA" w14:textId="77777777" w:rsidR="008E32CF" w:rsidRPr="00CE1D35" w:rsidRDefault="008E32CF" w:rsidP="000A2E44">
            <w:pPr>
              <w:pStyle w:val="Default"/>
              <w:jc w:val="both"/>
              <w:rPr>
                <w:rFonts w:ascii="Work Sans" w:hAnsi="Work Sans"/>
                <w:sz w:val="22"/>
                <w:szCs w:val="22"/>
              </w:rPr>
            </w:pPr>
          </w:p>
        </w:tc>
        <w:tc>
          <w:tcPr>
            <w:tcW w:w="1372" w:type="dxa"/>
          </w:tcPr>
          <w:p w14:paraId="7D1A9254" w14:textId="77777777" w:rsidR="008E32CF" w:rsidRPr="00CE1D35" w:rsidRDefault="008E32CF" w:rsidP="00F51E3E">
            <w:pPr>
              <w:pStyle w:val="Default"/>
              <w:jc w:val="both"/>
              <w:rPr>
                <w:rFonts w:ascii="Work Sans" w:hAnsi="Work Sans"/>
                <w:sz w:val="22"/>
                <w:szCs w:val="22"/>
              </w:rPr>
            </w:pPr>
          </w:p>
        </w:tc>
        <w:tc>
          <w:tcPr>
            <w:tcW w:w="1016" w:type="dxa"/>
          </w:tcPr>
          <w:p w14:paraId="7F6C9E18" w14:textId="77777777" w:rsidR="008E32CF" w:rsidRPr="00CE1D35" w:rsidRDefault="008E32CF" w:rsidP="000A2E44">
            <w:pPr>
              <w:pStyle w:val="Default"/>
              <w:jc w:val="both"/>
              <w:rPr>
                <w:rFonts w:ascii="Work Sans" w:hAnsi="Work Sans"/>
                <w:sz w:val="22"/>
                <w:szCs w:val="22"/>
              </w:rPr>
            </w:pPr>
          </w:p>
        </w:tc>
        <w:tc>
          <w:tcPr>
            <w:tcW w:w="1512" w:type="dxa"/>
          </w:tcPr>
          <w:p w14:paraId="04F9E90C" w14:textId="77777777" w:rsidR="008E32CF" w:rsidRPr="00CE1D35" w:rsidRDefault="008E32CF" w:rsidP="00F51E3E">
            <w:pPr>
              <w:pStyle w:val="Default"/>
              <w:jc w:val="center"/>
              <w:rPr>
                <w:rFonts w:ascii="Work Sans" w:hAnsi="Work Sans"/>
                <w:sz w:val="22"/>
                <w:szCs w:val="22"/>
              </w:rPr>
            </w:pPr>
          </w:p>
        </w:tc>
        <w:tc>
          <w:tcPr>
            <w:tcW w:w="1599" w:type="dxa"/>
          </w:tcPr>
          <w:p w14:paraId="026E1B40" w14:textId="77777777" w:rsidR="008E32CF" w:rsidRPr="00CE1D35" w:rsidRDefault="008E32CF" w:rsidP="000A2E44">
            <w:pPr>
              <w:pStyle w:val="Default"/>
              <w:jc w:val="both"/>
              <w:rPr>
                <w:rFonts w:ascii="Work Sans" w:hAnsi="Work Sans"/>
                <w:sz w:val="22"/>
                <w:szCs w:val="22"/>
              </w:rPr>
            </w:pPr>
          </w:p>
        </w:tc>
        <w:tc>
          <w:tcPr>
            <w:tcW w:w="1944" w:type="dxa"/>
          </w:tcPr>
          <w:p w14:paraId="551807F7" w14:textId="77777777" w:rsidR="008E32CF" w:rsidRPr="00CE1D35" w:rsidRDefault="008E32CF" w:rsidP="000A2E44">
            <w:pPr>
              <w:pStyle w:val="Default"/>
              <w:jc w:val="both"/>
              <w:rPr>
                <w:rFonts w:ascii="Work Sans" w:hAnsi="Work Sans"/>
                <w:sz w:val="22"/>
                <w:szCs w:val="22"/>
              </w:rPr>
            </w:pPr>
          </w:p>
        </w:tc>
        <w:tc>
          <w:tcPr>
            <w:tcW w:w="1560" w:type="dxa"/>
          </w:tcPr>
          <w:p w14:paraId="15F684E6" w14:textId="77777777" w:rsidR="008E32CF" w:rsidRPr="00CE1D35" w:rsidRDefault="008E32CF" w:rsidP="000A2E44">
            <w:pPr>
              <w:pStyle w:val="Default"/>
              <w:jc w:val="both"/>
              <w:rPr>
                <w:rFonts w:ascii="Work Sans" w:hAnsi="Work Sans"/>
                <w:sz w:val="22"/>
                <w:szCs w:val="22"/>
              </w:rPr>
            </w:pPr>
          </w:p>
        </w:tc>
        <w:tc>
          <w:tcPr>
            <w:tcW w:w="1417" w:type="dxa"/>
          </w:tcPr>
          <w:p w14:paraId="2D5520D5" w14:textId="77777777" w:rsidR="008E32CF" w:rsidRPr="00CE1D35" w:rsidRDefault="008E32CF" w:rsidP="000A2E44">
            <w:pPr>
              <w:pStyle w:val="Default"/>
              <w:jc w:val="both"/>
              <w:rPr>
                <w:rFonts w:ascii="Work Sans" w:hAnsi="Work Sans"/>
                <w:sz w:val="22"/>
                <w:szCs w:val="22"/>
              </w:rPr>
            </w:pPr>
          </w:p>
        </w:tc>
      </w:tr>
      <w:tr w:rsidR="008E32CF" w:rsidRPr="00CE1D35" w14:paraId="7F8FC746" w14:textId="77777777" w:rsidTr="008E32CF">
        <w:trPr>
          <w:trHeight w:val="671"/>
        </w:trPr>
        <w:tc>
          <w:tcPr>
            <w:tcW w:w="1262" w:type="dxa"/>
          </w:tcPr>
          <w:p w14:paraId="6B24BF87" w14:textId="77777777" w:rsidR="008E32CF" w:rsidRPr="00CE1D35" w:rsidRDefault="008E32CF" w:rsidP="000A2E44">
            <w:pPr>
              <w:pStyle w:val="Default"/>
              <w:jc w:val="both"/>
              <w:rPr>
                <w:rFonts w:ascii="Work Sans" w:hAnsi="Work Sans"/>
                <w:sz w:val="22"/>
                <w:szCs w:val="22"/>
              </w:rPr>
            </w:pPr>
          </w:p>
        </w:tc>
        <w:tc>
          <w:tcPr>
            <w:tcW w:w="1360" w:type="dxa"/>
          </w:tcPr>
          <w:p w14:paraId="7BD49B9F" w14:textId="77777777" w:rsidR="008E32CF" w:rsidRPr="00CE1D35" w:rsidRDefault="008E32CF" w:rsidP="000A2E44">
            <w:pPr>
              <w:pStyle w:val="Default"/>
              <w:jc w:val="both"/>
              <w:rPr>
                <w:rFonts w:ascii="Work Sans" w:hAnsi="Work Sans"/>
                <w:sz w:val="22"/>
                <w:szCs w:val="22"/>
              </w:rPr>
            </w:pPr>
          </w:p>
        </w:tc>
        <w:tc>
          <w:tcPr>
            <w:tcW w:w="1372" w:type="dxa"/>
          </w:tcPr>
          <w:p w14:paraId="26630D16" w14:textId="77777777" w:rsidR="008E32CF" w:rsidRPr="00CE1D35" w:rsidRDefault="008E32CF" w:rsidP="00F51E3E">
            <w:pPr>
              <w:pStyle w:val="Default"/>
              <w:jc w:val="both"/>
              <w:rPr>
                <w:rFonts w:ascii="Work Sans" w:hAnsi="Work Sans"/>
                <w:sz w:val="22"/>
                <w:szCs w:val="22"/>
              </w:rPr>
            </w:pPr>
          </w:p>
        </w:tc>
        <w:tc>
          <w:tcPr>
            <w:tcW w:w="1016" w:type="dxa"/>
          </w:tcPr>
          <w:p w14:paraId="40F9D53E" w14:textId="77777777" w:rsidR="008E32CF" w:rsidRPr="00CE1D35" w:rsidRDefault="008E32CF" w:rsidP="000A2E44">
            <w:pPr>
              <w:pStyle w:val="Default"/>
              <w:jc w:val="both"/>
              <w:rPr>
                <w:rFonts w:ascii="Work Sans" w:hAnsi="Work Sans"/>
                <w:sz w:val="22"/>
                <w:szCs w:val="22"/>
              </w:rPr>
            </w:pPr>
          </w:p>
        </w:tc>
        <w:tc>
          <w:tcPr>
            <w:tcW w:w="1512" w:type="dxa"/>
          </w:tcPr>
          <w:p w14:paraId="4B76739B" w14:textId="77777777" w:rsidR="008E32CF" w:rsidRPr="00CE1D35" w:rsidRDefault="008E32CF" w:rsidP="00F51E3E">
            <w:pPr>
              <w:pStyle w:val="Default"/>
              <w:jc w:val="center"/>
              <w:rPr>
                <w:rFonts w:ascii="Work Sans" w:hAnsi="Work Sans"/>
                <w:sz w:val="22"/>
                <w:szCs w:val="22"/>
              </w:rPr>
            </w:pPr>
          </w:p>
        </w:tc>
        <w:tc>
          <w:tcPr>
            <w:tcW w:w="1599" w:type="dxa"/>
          </w:tcPr>
          <w:p w14:paraId="1A3DD11C" w14:textId="77777777" w:rsidR="008E32CF" w:rsidRPr="00CE1D35" w:rsidRDefault="008E32CF" w:rsidP="000A2E44">
            <w:pPr>
              <w:pStyle w:val="Default"/>
              <w:jc w:val="both"/>
              <w:rPr>
                <w:rFonts w:ascii="Work Sans" w:hAnsi="Work Sans"/>
                <w:sz w:val="22"/>
                <w:szCs w:val="22"/>
              </w:rPr>
            </w:pPr>
          </w:p>
        </w:tc>
        <w:tc>
          <w:tcPr>
            <w:tcW w:w="1944" w:type="dxa"/>
          </w:tcPr>
          <w:p w14:paraId="508BE3CE" w14:textId="77777777" w:rsidR="008E32CF" w:rsidRPr="00CE1D35" w:rsidRDefault="008E32CF" w:rsidP="000A2E44">
            <w:pPr>
              <w:pStyle w:val="Default"/>
              <w:jc w:val="both"/>
              <w:rPr>
                <w:rFonts w:ascii="Work Sans" w:hAnsi="Work Sans"/>
                <w:sz w:val="22"/>
                <w:szCs w:val="22"/>
              </w:rPr>
            </w:pPr>
          </w:p>
        </w:tc>
        <w:tc>
          <w:tcPr>
            <w:tcW w:w="1560" w:type="dxa"/>
          </w:tcPr>
          <w:p w14:paraId="21AF3E5D" w14:textId="77777777" w:rsidR="008E32CF" w:rsidRPr="00CE1D35" w:rsidRDefault="008E32CF" w:rsidP="000A2E44">
            <w:pPr>
              <w:pStyle w:val="Default"/>
              <w:jc w:val="both"/>
              <w:rPr>
                <w:rFonts w:ascii="Work Sans" w:hAnsi="Work Sans"/>
                <w:sz w:val="22"/>
                <w:szCs w:val="22"/>
              </w:rPr>
            </w:pPr>
          </w:p>
        </w:tc>
        <w:tc>
          <w:tcPr>
            <w:tcW w:w="1417" w:type="dxa"/>
          </w:tcPr>
          <w:p w14:paraId="5AF8382C" w14:textId="77777777" w:rsidR="008E32CF" w:rsidRPr="00CE1D35" w:rsidRDefault="008E32CF" w:rsidP="000A2E44">
            <w:pPr>
              <w:pStyle w:val="Default"/>
              <w:jc w:val="both"/>
              <w:rPr>
                <w:rFonts w:ascii="Work Sans" w:hAnsi="Work Sans"/>
                <w:sz w:val="22"/>
                <w:szCs w:val="22"/>
              </w:rPr>
            </w:pPr>
          </w:p>
        </w:tc>
      </w:tr>
    </w:tbl>
    <w:p w14:paraId="49DCB9B9" w14:textId="77777777" w:rsidR="000A2E44" w:rsidRPr="00CE1D35" w:rsidRDefault="000A2E44" w:rsidP="000A2E44">
      <w:pPr>
        <w:pStyle w:val="Default"/>
        <w:jc w:val="both"/>
        <w:rPr>
          <w:rFonts w:ascii="Work Sans" w:hAnsi="Work Sans"/>
          <w:sz w:val="22"/>
          <w:szCs w:val="22"/>
        </w:rPr>
      </w:pPr>
    </w:p>
    <w:p w14:paraId="33CDBA43" w14:textId="77777777" w:rsidR="000A2E44" w:rsidRPr="00CE1D35" w:rsidRDefault="000A2E44" w:rsidP="000A2E44">
      <w:pPr>
        <w:pStyle w:val="Default"/>
        <w:jc w:val="both"/>
        <w:rPr>
          <w:rFonts w:ascii="Work Sans" w:hAnsi="Work Sans"/>
          <w:sz w:val="22"/>
          <w:szCs w:val="22"/>
        </w:rPr>
      </w:pPr>
    </w:p>
    <w:p w14:paraId="766F5DD3" w14:textId="77777777" w:rsidR="000A2E44" w:rsidRPr="00CE1D35" w:rsidRDefault="000A2E44" w:rsidP="000A2E44">
      <w:pPr>
        <w:pStyle w:val="Default"/>
        <w:rPr>
          <w:rFonts w:ascii="Work Sans" w:hAnsi="Work Sans"/>
          <w:color w:val="auto"/>
          <w:sz w:val="22"/>
          <w:szCs w:val="22"/>
        </w:rPr>
      </w:pPr>
    </w:p>
    <w:p w14:paraId="296F5E6A"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Proponente (y de sus miembros) [insertar] </w:t>
      </w:r>
    </w:p>
    <w:p w14:paraId="3085DE9A"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Firma del(los) representante(s) legal(es) del Proponente </w:t>
      </w:r>
    </w:p>
    <w:p w14:paraId="1AB98879"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Cédula: </w:t>
      </w:r>
    </w:p>
    <w:p w14:paraId="5AB54B38"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NIT:</w:t>
      </w:r>
    </w:p>
    <w:p w14:paraId="78138532"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Dirección Proponente: </w:t>
      </w:r>
    </w:p>
    <w:p w14:paraId="1FE9D7E9"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Teléfono: </w:t>
      </w:r>
    </w:p>
    <w:p w14:paraId="690CCC26"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Ciudad: </w:t>
      </w:r>
    </w:p>
    <w:p w14:paraId="2B00CB16" w14:textId="77777777" w:rsidR="00C01689" w:rsidRDefault="000A2E44">
      <w:r w:rsidRPr="00CE1D35">
        <w:rPr>
          <w:rFonts w:ascii="Work Sans" w:eastAsia="Calibri" w:hAnsi="Work Sans" w:cs="Arial"/>
          <w:b/>
          <w:sz w:val="22"/>
          <w:szCs w:val="22"/>
          <w:highlight w:val="lightGray"/>
          <w:lang w:eastAsia="es-CO"/>
        </w:rPr>
        <w:t>Correo electrónico</w:t>
      </w:r>
      <w:r w:rsidRPr="00955021">
        <w:rPr>
          <w:rFonts w:ascii="Montserrat" w:eastAsia="Calibri" w:hAnsi="Montserrat" w:cs="Arial"/>
          <w:b/>
          <w:sz w:val="22"/>
          <w:szCs w:val="22"/>
          <w:highlight w:val="lightGray"/>
          <w:lang w:eastAsia="es-CO"/>
        </w:rPr>
        <w:t>:</w:t>
      </w:r>
    </w:p>
    <w:sectPr w:rsidR="00C01689" w:rsidSect="00234B2C">
      <w:headerReference w:type="default" r:id="rId10"/>
      <w:footerReference w:type="default" r:id="rId11"/>
      <w:pgSz w:w="15840" w:h="12240" w:orient="landscape"/>
      <w:pgMar w:top="1701" w:right="1417" w:bottom="170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3ECBA" w14:textId="77777777" w:rsidR="00143AEA" w:rsidRDefault="00143AEA">
      <w:r>
        <w:separator/>
      </w:r>
    </w:p>
  </w:endnote>
  <w:endnote w:type="continuationSeparator" w:id="0">
    <w:p w14:paraId="2533EFAB" w14:textId="77777777" w:rsidR="00143AEA" w:rsidRDefault="00143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Montserrat">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023017"/>
      <w:docPartObj>
        <w:docPartGallery w:val="Page Numbers (Bottom of Page)"/>
        <w:docPartUnique/>
      </w:docPartObj>
    </w:sdtPr>
    <w:sdtEndPr/>
    <w:sdtContent>
      <w:p w14:paraId="0EB1F412" w14:textId="77777777" w:rsidR="00C01689" w:rsidRDefault="00341BDB">
        <w:pPr>
          <w:pStyle w:val="Piedepgina"/>
          <w:jc w:val="center"/>
        </w:pPr>
        <w:r>
          <w:fldChar w:fldCharType="begin"/>
        </w:r>
        <w:r>
          <w:instrText>PAGE   \* MERGEFORMAT</w:instrText>
        </w:r>
        <w:r>
          <w:fldChar w:fldCharType="separate"/>
        </w:r>
        <w:r w:rsidR="0048637D" w:rsidRPr="0048637D">
          <w:rPr>
            <w:noProof/>
            <w:lang w:val="es-ES"/>
          </w:rPr>
          <w:t>1</w:t>
        </w:r>
        <w:r>
          <w:fldChar w:fldCharType="end"/>
        </w:r>
      </w:p>
    </w:sdtContent>
  </w:sdt>
  <w:p w14:paraId="5BED1E65" w14:textId="77777777" w:rsidR="00C01689" w:rsidRPr="005A069C" w:rsidRDefault="00C01689">
    <w:pPr>
      <w:pStyle w:val="Piedepgin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F83E5" w14:textId="77777777" w:rsidR="00143AEA" w:rsidRDefault="00143AEA">
      <w:r>
        <w:separator/>
      </w:r>
    </w:p>
  </w:footnote>
  <w:footnote w:type="continuationSeparator" w:id="0">
    <w:p w14:paraId="49C59150" w14:textId="77777777" w:rsidR="00143AEA" w:rsidRDefault="00143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1F7CA" w14:textId="413A65E9" w:rsidR="00C01689" w:rsidRDefault="004856B6" w:rsidP="004856B6">
    <w:pPr>
      <w:widowControl/>
      <w:tabs>
        <w:tab w:val="left" w:pos="7035"/>
      </w:tabs>
      <w:overflowPunct/>
      <w:autoSpaceDE/>
      <w:autoSpaceDN/>
      <w:adjustRightInd/>
      <w:ind w:left="-426" w:right="-234"/>
      <w:jc w:val="center"/>
    </w:pPr>
    <w:r>
      <w:rPr>
        <w:noProof/>
      </w:rPr>
      <w:drawing>
        <wp:inline distT="0" distB="0" distL="0" distR="0" wp14:anchorId="786475A1" wp14:editId="4101A776">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B5A6D"/>
    <w:multiLevelType w:val="hybridMultilevel"/>
    <w:tmpl w:val="73E24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59E87002"/>
    <w:multiLevelType w:val="hybridMultilevel"/>
    <w:tmpl w:val="BF62C3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B57406F"/>
    <w:multiLevelType w:val="hybridMultilevel"/>
    <w:tmpl w:val="DBD6199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44"/>
    <w:rsid w:val="0002215D"/>
    <w:rsid w:val="00045A7B"/>
    <w:rsid w:val="00050BEC"/>
    <w:rsid w:val="000A2E44"/>
    <w:rsid w:val="000A42B0"/>
    <w:rsid w:val="000D7963"/>
    <w:rsid w:val="000F0EBE"/>
    <w:rsid w:val="00143AEA"/>
    <w:rsid w:val="0018583E"/>
    <w:rsid w:val="0021314F"/>
    <w:rsid w:val="00216426"/>
    <w:rsid w:val="0023041F"/>
    <w:rsid w:val="00234B2C"/>
    <w:rsid w:val="0027767E"/>
    <w:rsid w:val="002A2445"/>
    <w:rsid w:val="002B5AE2"/>
    <w:rsid w:val="002D54CF"/>
    <w:rsid w:val="002E687A"/>
    <w:rsid w:val="00304A55"/>
    <w:rsid w:val="00310AEE"/>
    <w:rsid w:val="00341BDB"/>
    <w:rsid w:val="003844FE"/>
    <w:rsid w:val="003F78B5"/>
    <w:rsid w:val="00456E31"/>
    <w:rsid w:val="00456F0C"/>
    <w:rsid w:val="004643D5"/>
    <w:rsid w:val="004856B6"/>
    <w:rsid w:val="0048637D"/>
    <w:rsid w:val="00511170"/>
    <w:rsid w:val="005130B8"/>
    <w:rsid w:val="00514ABB"/>
    <w:rsid w:val="00566310"/>
    <w:rsid w:val="005B2383"/>
    <w:rsid w:val="005C7FA6"/>
    <w:rsid w:val="005D410D"/>
    <w:rsid w:val="005F43F6"/>
    <w:rsid w:val="00600EE5"/>
    <w:rsid w:val="00610B7C"/>
    <w:rsid w:val="00647F5E"/>
    <w:rsid w:val="006813D9"/>
    <w:rsid w:val="006E3B03"/>
    <w:rsid w:val="006F5409"/>
    <w:rsid w:val="00711F72"/>
    <w:rsid w:val="00770232"/>
    <w:rsid w:val="00780DC3"/>
    <w:rsid w:val="007B1058"/>
    <w:rsid w:val="007C0A79"/>
    <w:rsid w:val="007F6657"/>
    <w:rsid w:val="00813029"/>
    <w:rsid w:val="00842388"/>
    <w:rsid w:val="00857A09"/>
    <w:rsid w:val="008A772D"/>
    <w:rsid w:val="008E32CF"/>
    <w:rsid w:val="008F1268"/>
    <w:rsid w:val="00920231"/>
    <w:rsid w:val="00940990"/>
    <w:rsid w:val="00963880"/>
    <w:rsid w:val="00963F3B"/>
    <w:rsid w:val="009C5754"/>
    <w:rsid w:val="009D73D5"/>
    <w:rsid w:val="009E50DB"/>
    <w:rsid w:val="00A9087D"/>
    <w:rsid w:val="00AE017E"/>
    <w:rsid w:val="00AF558D"/>
    <w:rsid w:val="00B509BA"/>
    <w:rsid w:val="00B528B9"/>
    <w:rsid w:val="00B700EA"/>
    <w:rsid w:val="00B803CA"/>
    <w:rsid w:val="00BB6E4E"/>
    <w:rsid w:val="00BC0B70"/>
    <w:rsid w:val="00C01689"/>
    <w:rsid w:val="00C708B1"/>
    <w:rsid w:val="00CE1D35"/>
    <w:rsid w:val="00D101E3"/>
    <w:rsid w:val="00D12708"/>
    <w:rsid w:val="00D51C8B"/>
    <w:rsid w:val="00D53345"/>
    <w:rsid w:val="00D82432"/>
    <w:rsid w:val="00D97ACD"/>
    <w:rsid w:val="00DA6A95"/>
    <w:rsid w:val="00DF0C50"/>
    <w:rsid w:val="00E11B4F"/>
    <w:rsid w:val="00F01FC2"/>
    <w:rsid w:val="00F07E4B"/>
    <w:rsid w:val="00F30027"/>
    <w:rsid w:val="00F42ECB"/>
    <w:rsid w:val="00F51E3E"/>
    <w:rsid w:val="00F710D3"/>
    <w:rsid w:val="00F94ACC"/>
    <w:rsid w:val="00FA3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999F4"/>
  <w15:chartTrackingRefBased/>
  <w15:docId w15:val="{E7CE86A5-CE5C-4B24-9324-BFFF891D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E4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0A2E4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0A2E44"/>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0A2E44"/>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0A2E44"/>
    <w:rPr>
      <w:rFonts w:ascii="Times New Roman" w:eastAsia="Times New Roman" w:hAnsi="Times New Roman" w:cs="Times New Roman"/>
      <w:kern w:val="28"/>
      <w:sz w:val="20"/>
      <w:szCs w:val="20"/>
      <w:lang w:eastAsia="es-ES"/>
    </w:rPr>
  </w:style>
  <w:style w:type="paragraph" w:customStyle="1" w:styleId="Default">
    <w:name w:val="Default"/>
    <w:link w:val="DefaultCar"/>
    <w:rsid w:val="000A2E4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0A2E44"/>
    <w:rPr>
      <w:rFonts w:ascii="Arial" w:eastAsia="Times New Roman" w:hAnsi="Arial" w:cs="Arial"/>
      <w:color w:val="000000"/>
      <w:sz w:val="24"/>
      <w:szCs w:val="24"/>
      <w:lang w:eastAsia="es-CO"/>
    </w:rPr>
  </w:style>
  <w:style w:type="table" w:styleId="Tablaconcuadrcula4-nfasis5">
    <w:name w:val="Grid Table 4 Accent 5"/>
    <w:basedOn w:val="Tablanormal"/>
    <w:uiPriority w:val="49"/>
    <w:rsid w:val="000A2E4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0A2E44"/>
    <w:pPr>
      <w:widowControl/>
      <w:overflowPunct/>
      <w:autoSpaceDE/>
      <w:autoSpaceDN/>
      <w:adjustRightInd/>
      <w:spacing w:after="200" w:line="276" w:lineRule="auto"/>
      <w:ind w:left="720"/>
      <w:contextualSpacing/>
    </w:pPr>
    <w:rPr>
      <w:rFonts w:ascii="Calibri" w:eastAsia="Calibri" w:hAnsi="Calibri"/>
      <w:kern w:val="0"/>
      <w:lang w:val="es-ES"/>
    </w:r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locked/>
    <w:rsid w:val="000A2E44"/>
    <w:rPr>
      <w:rFonts w:ascii="Calibri" w:eastAsia="Calibri" w:hAnsi="Calibri" w:cs="Times New Roman"/>
      <w:sz w:val="20"/>
      <w:szCs w:val="20"/>
      <w:lang w:val="es-ES" w:eastAsia="es-ES"/>
    </w:rPr>
  </w:style>
  <w:style w:type="table" w:styleId="Tablaconcuadrcula">
    <w:name w:val="Table Grid"/>
    <w:basedOn w:val="Tablanormal"/>
    <w:uiPriority w:val="39"/>
    <w:rsid w:val="00DF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32C96B-05B9-45EA-A411-B276CD306448}">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2.xml><?xml version="1.0" encoding="utf-8"?>
<ds:datastoreItem xmlns:ds="http://schemas.openxmlformats.org/officeDocument/2006/customXml" ds:itemID="{A5A69352-DBD9-41DF-AD44-B6DB6C4D1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F71C7F-ADD5-4F16-9CEA-127AD4624A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133</Words>
  <Characters>735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ronald ramos</cp:lastModifiedBy>
  <cp:revision>28</cp:revision>
  <dcterms:created xsi:type="dcterms:W3CDTF">2021-03-17T14:14:00Z</dcterms:created>
  <dcterms:modified xsi:type="dcterms:W3CDTF">2026-09-16T20:01:00Z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66871255-8735-409f-aba2-dc5d39040208</vt:lpwstr>
  </property>
</Properties>
</file>