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A5FF709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DF6184">
        <w:rPr>
          <w:rFonts w:ascii="Arial" w:hAnsi="Arial" w:cs="Arial"/>
          <w:color w:val="000000"/>
          <w:lang w:val="es-ES"/>
        </w:rPr>
        <w:fldChar w:fldCharType="separate"/>
      </w:r>
      <w:r w:rsidR="00DF6184" w:rsidRPr="002B18F2">
        <w:rPr>
          <w:rFonts w:ascii="Arial" w:hAnsi="Arial" w:cs="Arial"/>
          <w:noProof/>
          <w:color w:val="000000"/>
          <w:lang w:val="es-ES"/>
        </w:rPr>
        <w:t>25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12D8536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DF6184">
        <w:rPr>
          <w:rFonts w:ascii="Arial" w:hAnsi="Arial" w:cs="Arial"/>
          <w:i/>
          <w:snapToGrid w:val="0"/>
          <w:color w:val="0070C0"/>
        </w:rPr>
        <w:fldChar w:fldCharType="separate"/>
      </w:r>
      <w:r w:rsidR="00DF6184" w:rsidRPr="002B18F2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la ejecución de labores de campo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267AEE33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DF6184">
        <w:rPr>
          <w:rFonts w:ascii="Arial" w:hAnsi="Arial" w:cs="Arial"/>
          <w:i/>
          <w:color w:val="0070C0"/>
          <w:lang w:val="es-ES"/>
        </w:rPr>
        <w:fldChar w:fldCharType="separate"/>
      </w:r>
      <w:r w:rsidR="00DF6184" w:rsidRPr="002B18F2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catorce millones cien mil pesos  M/cte. ($14.100.000). Esta suma será pagada por el SENA al contratista en pagos mensuales, cada pago será proporcional a los días de ejecución del contrato en el periodo, teniendo como referente la suma de Un millon cuatrocientos diez mil de pesos M/te. ($1.410.000), que corresponde a un periodo de un mes contable. Amparados en el Certificado de Disponibilidad Presupuestal No. 421 del 15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3D719C5E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 w:rsidR="00DF6184">
        <w:rPr>
          <w:rFonts w:ascii="Arial" w:hAnsi="Arial" w:cs="Arial"/>
          <w:b/>
          <w:snapToGrid w:val="0"/>
        </w:rPr>
        <w:fldChar w:fldCharType="separate"/>
      </w:r>
      <w:r w:rsidR="00DF6184" w:rsidRPr="002B18F2">
        <w:rPr>
          <w:rFonts w:ascii="Arial" w:hAnsi="Arial" w:cs="Arial"/>
          <w:b/>
          <w:noProof/>
          <w:snapToGrid w:val="0"/>
        </w:rPr>
        <w:t>JOSE VIDAL JEREZ MENDOZA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2610E1F0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DF6184">
        <w:rPr>
          <w:rFonts w:ascii="Arial" w:hAnsi="Arial" w:cs="Arial"/>
          <w:snapToGrid w:val="0"/>
        </w:rPr>
        <w:fldChar w:fldCharType="separate"/>
      </w:r>
      <w:r w:rsidR="00DF6184" w:rsidRPr="002B18F2">
        <w:rPr>
          <w:rFonts w:ascii="Arial" w:hAnsi="Arial" w:cs="Arial"/>
          <w:noProof/>
          <w:snapToGrid w:val="0"/>
        </w:rPr>
        <w:t>1101758935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DF6184">
        <w:rPr>
          <w:rFonts w:ascii="Arial" w:hAnsi="Arial" w:cs="Arial"/>
          <w:snapToGrid w:val="0"/>
        </w:rPr>
        <w:fldChar w:fldCharType="separate"/>
      </w:r>
      <w:r w:rsidR="00DF6184" w:rsidRPr="002B18F2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3A5F642C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DF6184">
        <w:rPr>
          <w:rFonts w:ascii="Arial" w:hAnsi="Arial" w:cs="Arial"/>
          <w:snapToGrid w:val="0"/>
        </w:rPr>
        <w:fldChar w:fldCharType="separate"/>
      </w:r>
      <w:r w:rsidR="00DF6184" w:rsidRPr="002B18F2">
        <w:rPr>
          <w:rFonts w:ascii="Arial" w:hAnsi="Arial" w:cs="Arial"/>
          <w:noProof/>
          <w:snapToGrid w:val="0"/>
        </w:rPr>
        <w:t>3156183093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283069C1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 w:rsidR="00DF6184">
        <w:rPr>
          <w:rFonts w:ascii="Arial" w:hAnsi="Arial" w:cs="Arial"/>
        </w:rPr>
        <w:fldChar w:fldCharType="separate"/>
      </w:r>
      <w:r w:rsidR="00DF6184" w:rsidRPr="002B18F2">
        <w:rPr>
          <w:rFonts w:ascii="Arial" w:hAnsi="Arial" w:cs="Arial"/>
          <w:noProof/>
        </w:rPr>
        <w:t>vidaljm_95@hotmail.com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-1739991698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550990362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2024345807"/>
  </wne:recipientData>
  <wne:recipientData>
    <wne:active wne:val="0"/>
    <wne:hash wne:val="-1307938750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34548750"/>
  </wne:recipientData>
  <wne:recipientData>
    <wne:active wne:val="0"/>
    <wne:hash wne:val="1900825286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-1180667011"/>
  </wne:recipientData>
  <wne:recipientData>
    <wne:active wne:val="0"/>
    <wne:hash wne:val="2058827012"/>
  </wne:recipientData>
  <wne:recipientData>
    <wne:active wne:val="0"/>
    <wne:hash wne:val="1384844593"/>
  </wne:recipientData>
  <wne:recipientData>
    <wne:active wne:val="0"/>
    <wne:hash wne:val="266534041"/>
  </wne:recipientData>
  <wne:recipientData>
    <wne:active wne:val="0"/>
    <wne:hash wne:val="-1542550991"/>
  </wne:recipientData>
  <wne:recipientData>
    <wne:active wne:val="0"/>
    <wne:hash wne:val="18378534"/>
  </wne:recipientData>
  <wne:recipientData>
    <wne:active wne:val="0"/>
    <wne:hash wne:val="1386847807"/>
  </wne:recipientData>
  <wne:recipientData>
    <wne:active wne:val="0"/>
    <wne:hash wne:val="-1876075332"/>
  </wne:recipientData>
  <wne:recipientData>
    <wne:active wne:val="0"/>
    <wne:hash wne:val="2055867324"/>
  </wne:recipientData>
  <wne:recipientData>
    <wne:active wne:val="0"/>
    <wne:hash wne:val="1515357408"/>
  </wne:recipientData>
  <wne:recipientData>
    <wne:active wne:val="0"/>
    <wne:hash wne:val="-719292724"/>
  </wne:recipientData>
  <wne:recipientData>
    <wne:active wne:val="0"/>
    <wne:hash wne:val="-670775002"/>
  </wne:recipientData>
  <wne:recipientData>
    <wne:active wne:val="0"/>
    <wne:hash wne:val="-942100635"/>
  </wne:recipientData>
  <wne:recipientData>
    <wne:active wne:val="0"/>
    <wne:hash wne:val="225416129"/>
  </wne:recipientData>
  <wne:recipientData>
    <wne:active wne:val="0"/>
    <wne:hash wne:val="-1102352211"/>
  </wne:recipientData>
  <wne:recipientData>
    <wne:active wne:val="0"/>
    <wne:hash wne:val="-227839413"/>
  </wne:recipientData>
  <wne:recipientData>
    <wne:active wne:val="0"/>
    <wne:hash wne:val="-175116244"/>
  </wne:recipientData>
  <wne:recipientData>
    <wne:active wne:val="0"/>
    <wne:hash wne:val="-220048823"/>
  </wne:recipientData>
  <wne:recipientData>
    <wne:active wne:val="0"/>
    <wne:hash wne:val="-57440320"/>
  </wne:recipientData>
  <wne:recipientData>
    <wne:active wne:val="0"/>
    <wne:hash wne:val="994636055"/>
  </wne:recipientData>
  <wne:recipientData>
    <wne:active wne:val="0"/>
    <wne:hash wne:val="1334215273"/>
  </wne:recipientData>
  <wne:recipientData>
    <wne:active wne:val="0"/>
    <wne:hash wne:val="-2128054884"/>
  </wne:recipientData>
  <wne:recipientData>
    <wne:active wne:val="0"/>
    <wne:hash wne:val="-732180991"/>
  </wne:recipientData>
  <wne:recipientData>
    <wne:active wne:val="0"/>
    <wne:hash wne:val="1927730078"/>
  </wne:recipientData>
  <wne:recipientData>
    <wne:active wne:val="0"/>
    <wne:hash wne:val="1635793450"/>
  </wne:recipientData>
  <wne:recipientData>
    <wne:active wne:val="0"/>
    <wne:hash wne:val="-703543072"/>
  </wne:recipientData>
  <wne:recipientData>
    <wne:active wne:val="0"/>
    <wne:hash wne:val="-599139854"/>
  </wne:recipientData>
  <wne:recipientData>
    <wne:active wne:val="0"/>
    <wne:hash wne:val="-792630185"/>
  </wne:recipientData>
  <wne:recipientData>
    <wne:active wne:val="0"/>
    <wne:hash wne:val="1029248789"/>
  </wne:recipientData>
  <wne:recipientData>
    <wne:active wne:val="0"/>
    <wne:hash wne:val="-1278851132"/>
  </wne:recipientData>
  <wne:recipientData>
    <wne:active wne:val="0"/>
    <wne:hash wne:val="717872365"/>
  </wne:recipientData>
  <wne:recipientData>
    <wne:active wne:val="0"/>
    <wne:hash wne:val="1277242306"/>
  </wne:recipientData>
  <wne:recipientData>
    <wne:active wne:val="0"/>
    <wne:hash wne:val="-1980816511"/>
  </wne:recipientData>
  <wne:recipientData>
    <wne:active wne:val="0"/>
    <wne:hash wne:val="-754524399"/>
  </wne:recipientData>
  <wne:recipientData>
    <wne:active wne:val="0"/>
    <wne:hash wne:val="1471499853"/>
  </wne:recipientData>
  <wne:recipientData>
    <wne:active wne:val="0"/>
    <wne:hash wne:val="1146157914"/>
  </wne:recipientData>
  <wne:recipientData>
    <wne:active wne:val="0"/>
    <wne:hash wne:val="-2121004241"/>
  </wne:recipientData>
  <wne:recipientData>
    <wne:active wne:val="0"/>
    <wne:hash wne:val="1271623396"/>
  </wne:recipientData>
  <wne:recipientData>
    <wne:active wne:val="0"/>
    <wne:hash wne:val="-2107551904"/>
  </wne:recipientData>
  <wne:recipientData>
    <wne:active wne:val="0"/>
    <wne:hash wne:val="588845997"/>
  </wne:recipientData>
  <wne:recipientData>
    <wne:active wne:val="0"/>
    <wne:hash wne:val="-1043005714"/>
  </wne:recipientData>
  <wne:recipientData>
    <wne:active wne:val="0"/>
    <wne:hash wne:val="1409458930"/>
  </wne:recipientData>
  <wne:recipientData>
    <wne:active wne:val="0"/>
    <wne:hash wne:val="532434468"/>
  </wne:recipientData>
  <wne:recipientData>
    <wne:active wne:val="0"/>
    <wne:hash wne:val="2049406528"/>
  </wne:recipientData>
  <wne:recipientData>
    <wne:active wne:val="0"/>
    <wne:hash wne:val="380934569"/>
  </wne:recipientData>
  <wne:recipientData>
    <wne:active wne:val="0"/>
    <wne:hash wne:val="-1080738685"/>
  </wne:recipientData>
  <wne:recipientData>
    <wne:active wne:val="0"/>
    <wne:hash wne:val="-437761161"/>
  </wne:recipientData>
  <wne:recipientData>
    <wne:active wne:val="0"/>
    <wne:hash wne:val="-292605513"/>
  </wne:recipientData>
  <wne:recipientData>
    <wne:active wne:val="0"/>
    <wne:hash wne:val="-1029689448"/>
  </wne:recipientData>
  <wne:recipientData>
    <wne:active wne:val="0"/>
    <wne:hash wne:val="-679865382"/>
  </wne:recipientData>
  <wne:recipientData>
    <wne:active wne:val="0"/>
    <wne:hash wne:val="1642837661"/>
  </wne:recipientData>
  <wne:recipientData>
    <wne:active wne:val="0"/>
    <wne:hash wne:val="879340368"/>
  </wne:recipientData>
  <wne:recipientData>
    <wne:active wne:val="0"/>
    <wne:hash wne:val="424996813"/>
  </wne:recipientData>
  <wne:recipientData>
    <wne:active wne:val="0"/>
    <wne:hash wne:val="1558879221"/>
  </wne:recipientData>
  <wne:recipientData>
    <wne:active wne:val="0"/>
    <wne:hash wne:val="-261042567"/>
  </wne:recipientData>
  <wne:recipientData>
    <wne:active wne:val="0"/>
    <wne:hash wne:val="-2008740475"/>
  </wne:recipientData>
  <wne:recipientData>
    <wne:active wne:val="0"/>
    <wne:hash wne:val="297835652"/>
  </wne:recipientData>
  <wne:recipientData>
    <wne:active wne:val="1"/>
    <wne:hash wne:val="-1554402967"/>
  </wne:recipientData>
  <wne:recipientData>
    <wne:active wne:val="1"/>
    <wne:hash wne:val="1941634723"/>
  </wne:recipientData>
  <wne:recipientData>
    <wne:active wne:val="0"/>
    <wne:hash wne:val="1961033257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</wne:recipientData>
  <wne:recipientData>
    <wne:active wne:val="0"/>
  </wne:recipientData>
  <wne:recipientData>
    <wne:active wne:val="0"/>
    <wne:hash wne:val="-1860966953"/>
  </wne:recipientData>
  <wne:recipientData>
    <wne:active wne:val="0"/>
  </wne:recipientData>
  <wne:recipientData>
    <wne:active wne:val="0"/>
    <wne:hash wne:val="-2066837559"/>
  </wne:recipientData>
  <wne:recipientData>
    <wne:active wne:val="0"/>
    <wne:hash wne:val="-664821256"/>
  </wne:recipientData>
  <wne:recipientData>
    <wne:active wne:val="0"/>
    <wne:hash wne:val="-308230693"/>
  </wne:recipientData>
  <wne:recipientData>
    <wne:active wne:val="0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61760854"/>
  </wne:recipientData>
  <wne:recipientData>
    <wne:active wne:val="0"/>
    <wne:hash wne:val="-229459253"/>
  </wne:recipientData>
  <wne:recipientData>
    <wne:active wne:val="0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</wne:recipientData>
  <wne:recipientData>
    <wne:active wne:val="0"/>
    <wne:hash wne:val="564918547"/>
  </wne:recipientData>
  <wne:recipientData>
    <wne:active wne:val="0"/>
  </wne:recipientData>
  <wne:recipientData>
    <wne:active wne:val="0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74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51"/>
    <w:odso>
      <w:udl w:val="Provider=Microsoft.ACE.OLEDB.12.0;User ID=Admin;Data Source=C:\Users\yardila\Downloads\BASE DE DATOS CONTRATISTAS 2021 (74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61402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184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67F79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74).xlsx" TargetMode="External"/><Relationship Id="rId1" Type="http://schemas.openxmlformats.org/officeDocument/2006/relationships/mailMergeSource" Target="file:///C:\Users\yardila\Downloads\BASE%20DE%20DATOS%20CONTRATISTAS%202021%20(74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2021-02-26T00:18:00Z</dcterms:created>
  <dcterms:modified xsi:type="dcterms:W3CDTF">2021-02-26T00:18:00Z</dcterms:modified>
</cp:coreProperties>
</file>