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7B51F" w14:textId="77777777" w:rsidR="00F50423" w:rsidRPr="0008542A" w:rsidRDefault="00F50423" w:rsidP="00F50423">
      <w:pPr>
        <w:spacing w:before="100" w:beforeAutospacing="1" w:after="100" w:afterAutospacing="1" w:line="360" w:lineRule="auto"/>
        <w:jc w:val="center"/>
        <w:rPr>
          <w:rFonts w:ascii="Arial" w:hAnsi="Arial" w:cs="Arial"/>
          <w:b/>
          <w:spacing w:val="2"/>
          <w:sz w:val="24"/>
          <w:szCs w:val="24"/>
        </w:rPr>
      </w:pPr>
      <w:bookmarkStart w:id="0" w:name="_Hlk54791345"/>
      <w:r w:rsidRPr="0008542A">
        <w:rPr>
          <w:rFonts w:ascii="Arial" w:hAnsi="Arial" w:cs="Arial"/>
          <w:b/>
          <w:spacing w:val="2"/>
          <w:sz w:val="24"/>
          <w:szCs w:val="24"/>
        </w:rPr>
        <w:t>PROCESO DE GESTIÓN CONTRACTUAL</w:t>
      </w:r>
    </w:p>
    <w:p w14:paraId="389C2E58" w14:textId="77777777" w:rsidR="00F50423" w:rsidRPr="0008542A" w:rsidRDefault="00F50423" w:rsidP="00F50423">
      <w:pPr>
        <w:spacing w:before="100" w:beforeAutospacing="1" w:after="100" w:afterAutospacing="1" w:line="360" w:lineRule="auto"/>
        <w:jc w:val="center"/>
        <w:rPr>
          <w:rFonts w:ascii="Arial" w:hAnsi="Arial" w:cs="Arial"/>
          <w:b/>
          <w:spacing w:val="2"/>
          <w:sz w:val="24"/>
          <w:szCs w:val="24"/>
        </w:rPr>
      </w:pPr>
      <w:r w:rsidRPr="0008542A">
        <w:rPr>
          <w:rFonts w:ascii="Arial" w:hAnsi="Arial" w:cs="Arial"/>
          <w:b/>
          <w:spacing w:val="2"/>
          <w:sz w:val="24"/>
          <w:szCs w:val="24"/>
        </w:rPr>
        <w:t>ETAPA PRECONTRACTUAL</w:t>
      </w:r>
    </w:p>
    <w:bookmarkEnd w:id="0"/>
    <w:p w14:paraId="50768A2E" w14:textId="1005C6A2" w:rsidR="002630C4" w:rsidRPr="0008542A" w:rsidRDefault="002630C4" w:rsidP="002630C4">
      <w:pPr>
        <w:spacing w:after="0" w:line="240" w:lineRule="auto"/>
        <w:jc w:val="center"/>
        <w:textAlignment w:val="baseline"/>
        <w:rPr>
          <w:rFonts w:ascii="Arial" w:hAnsi="Arial" w:cs="Arial"/>
          <w:b/>
          <w:spacing w:val="2"/>
          <w:sz w:val="24"/>
          <w:szCs w:val="24"/>
        </w:rPr>
      </w:pPr>
      <w:r w:rsidRPr="0008542A">
        <w:rPr>
          <w:rFonts w:ascii="Arial" w:hAnsi="Arial" w:cs="Arial"/>
          <w:b/>
          <w:spacing w:val="2"/>
          <w:sz w:val="24"/>
          <w:szCs w:val="24"/>
        </w:rPr>
        <w:t>FORMATO</w:t>
      </w:r>
      <w:r w:rsidRPr="0008542A">
        <w:rPr>
          <w:rFonts w:ascii="Arial" w:eastAsia="Times New Roman" w:hAnsi="Arial" w:cs="Arial"/>
          <w:b/>
          <w:bCs/>
          <w:sz w:val="24"/>
          <w:szCs w:val="24"/>
          <w:lang w:eastAsia="es-CO"/>
        </w:rPr>
        <w:t xml:space="preserve"> COMPROMISO</w:t>
      </w:r>
      <w:r w:rsidRPr="0008542A">
        <w:rPr>
          <w:rFonts w:ascii="Arial" w:hAnsi="Arial" w:cs="Arial"/>
          <w:b/>
          <w:spacing w:val="2"/>
          <w:sz w:val="24"/>
          <w:szCs w:val="24"/>
        </w:rPr>
        <w:t xml:space="preserve"> ANTICORRUPCIÓN</w:t>
      </w:r>
    </w:p>
    <w:p w14:paraId="40415A9D" w14:textId="77777777" w:rsidR="002630C4" w:rsidRPr="0008542A" w:rsidRDefault="002630C4" w:rsidP="44005810">
      <w:pPr>
        <w:spacing w:after="0" w:line="240" w:lineRule="auto"/>
        <w:jc w:val="center"/>
        <w:textAlignment w:val="baseline"/>
        <w:rPr>
          <w:rFonts w:ascii="Arial" w:eastAsia="Arial" w:hAnsi="Arial" w:cs="Arial"/>
          <w:b/>
          <w:bCs/>
          <w:color w:val="000000"/>
          <w:sz w:val="24"/>
          <w:szCs w:val="24"/>
          <w:u w:val="single"/>
          <w:lang w:eastAsia="es-CO"/>
        </w:rPr>
      </w:pPr>
    </w:p>
    <w:p w14:paraId="6821A677" w14:textId="77777777" w:rsidR="00C85D86" w:rsidRPr="0008542A" w:rsidRDefault="73D03A83" w:rsidP="44005810">
      <w:pPr>
        <w:pStyle w:val="paragraph"/>
        <w:spacing w:before="0" w:beforeAutospacing="0" w:after="0" w:afterAutospacing="0"/>
        <w:textAlignment w:val="baseline"/>
        <w:rPr>
          <w:rStyle w:val="Nmerodepgina"/>
          <w:rFonts w:ascii="Arial" w:eastAsia="Arial" w:hAnsi="Arial" w:cs="Arial"/>
          <w:b/>
          <w:bCs/>
          <w:color w:val="E36C0A" w:themeColor="accent6" w:themeShade="BF"/>
          <w:lang w:eastAsia="en-US"/>
        </w:rPr>
      </w:pPr>
      <w:r w:rsidRPr="44005810">
        <w:rPr>
          <w:rStyle w:val="Nmerodepgina"/>
          <w:rFonts w:ascii="Arial" w:eastAsia="Arial" w:hAnsi="Arial" w:cs="Arial"/>
          <w:b/>
          <w:bCs/>
          <w:color w:val="E36C0A" w:themeColor="accent6" w:themeShade="BF"/>
          <w:lang w:eastAsia="en-US"/>
        </w:rPr>
        <w:t>Ciudad y Fecha</w:t>
      </w:r>
    </w:p>
    <w:p w14:paraId="6DFC186A" w14:textId="77777777" w:rsidR="00C85D86" w:rsidRPr="0008542A" w:rsidRDefault="00C85D86" w:rsidP="44005810">
      <w:pPr>
        <w:pStyle w:val="paragraph"/>
        <w:spacing w:before="0" w:beforeAutospacing="0" w:after="0" w:afterAutospacing="0"/>
        <w:textAlignment w:val="baseline"/>
        <w:rPr>
          <w:rStyle w:val="normaltextrun"/>
          <w:rFonts w:ascii="Arial" w:eastAsia="Arial" w:hAnsi="Arial" w:cs="Arial"/>
          <w:lang w:val="es-ES"/>
        </w:rPr>
      </w:pPr>
    </w:p>
    <w:p w14:paraId="7B419E01" w14:textId="77777777" w:rsidR="00C85D86" w:rsidRPr="0008542A" w:rsidRDefault="00C85D86" w:rsidP="44005810">
      <w:pPr>
        <w:pStyle w:val="paragraph"/>
        <w:spacing w:before="0" w:beforeAutospacing="0" w:after="0" w:afterAutospacing="0"/>
        <w:textAlignment w:val="baseline"/>
        <w:rPr>
          <w:rStyle w:val="normaltextrun"/>
          <w:rFonts w:ascii="Arial" w:eastAsia="Arial" w:hAnsi="Arial" w:cs="Arial"/>
          <w:lang w:val="es-ES"/>
        </w:rPr>
      </w:pPr>
    </w:p>
    <w:p w14:paraId="1F57842D" w14:textId="77777777" w:rsidR="00C85D86" w:rsidRPr="0008542A" w:rsidRDefault="00C85D86" w:rsidP="44005810">
      <w:pPr>
        <w:pStyle w:val="paragraph"/>
        <w:spacing w:before="0" w:beforeAutospacing="0" w:after="0" w:afterAutospacing="0"/>
        <w:textAlignment w:val="baseline"/>
        <w:rPr>
          <w:rStyle w:val="normaltextrun"/>
          <w:rFonts w:ascii="Arial" w:eastAsia="Arial" w:hAnsi="Arial" w:cs="Arial"/>
          <w:lang w:val="es-ES"/>
        </w:rPr>
      </w:pPr>
    </w:p>
    <w:p w14:paraId="7B7676E7" w14:textId="77777777" w:rsidR="00C85D86" w:rsidRPr="0008542A" w:rsidRDefault="73D03A83" w:rsidP="44005810">
      <w:pPr>
        <w:pStyle w:val="paragraph"/>
        <w:spacing w:before="0" w:beforeAutospacing="0" w:after="0" w:afterAutospacing="0"/>
        <w:textAlignment w:val="baseline"/>
        <w:rPr>
          <w:rStyle w:val="normaltextrun"/>
          <w:rFonts w:ascii="Arial" w:eastAsia="Arial" w:hAnsi="Arial" w:cs="Arial"/>
          <w:b/>
          <w:bCs/>
          <w:lang w:val="es-ES"/>
        </w:rPr>
      </w:pPr>
      <w:r w:rsidRPr="44005810">
        <w:rPr>
          <w:rStyle w:val="normaltextrun"/>
          <w:rFonts w:ascii="Arial" w:eastAsia="Arial" w:hAnsi="Arial" w:cs="Arial"/>
          <w:lang w:val="es-ES"/>
        </w:rPr>
        <w:t>Señores </w:t>
      </w:r>
      <w:r w:rsidRPr="44005810">
        <w:rPr>
          <w:rStyle w:val="bcx0"/>
          <w:rFonts w:ascii="Arial" w:eastAsia="Arial" w:hAnsi="Arial" w:cs="Arial"/>
        </w:rPr>
        <w:t> </w:t>
      </w:r>
      <w:r w:rsidR="00C85D86">
        <w:br/>
      </w:r>
      <w:r w:rsidRPr="44005810">
        <w:rPr>
          <w:rStyle w:val="normaltextrun"/>
          <w:rFonts w:ascii="Arial" w:eastAsia="Arial" w:hAnsi="Arial" w:cs="Arial"/>
          <w:b/>
          <w:bCs/>
          <w:lang w:val="es-ES"/>
        </w:rPr>
        <w:t>Servicio Nacional de Aprendizaje – SENA</w:t>
      </w:r>
    </w:p>
    <w:p w14:paraId="0ABC83D7" w14:textId="05BE017F" w:rsidR="00C85D86" w:rsidRPr="0008542A" w:rsidRDefault="73D03A83" w:rsidP="44005810">
      <w:pPr>
        <w:pStyle w:val="paragraph"/>
        <w:spacing w:before="0" w:beforeAutospacing="0" w:after="0" w:afterAutospacing="0"/>
        <w:textAlignment w:val="baseline"/>
        <w:rPr>
          <w:rStyle w:val="normaltextrun"/>
          <w:rFonts w:ascii="Arial" w:eastAsia="Arial" w:hAnsi="Arial" w:cs="Arial"/>
          <w:b/>
          <w:bCs/>
          <w:lang w:val="es-ES"/>
        </w:rPr>
      </w:pPr>
      <w:r w:rsidRPr="44005810">
        <w:rPr>
          <w:rStyle w:val="normaltextrun"/>
          <w:rFonts w:ascii="Arial" w:eastAsia="Arial" w:hAnsi="Arial" w:cs="Arial"/>
          <w:b/>
          <w:bCs/>
          <w:lang w:val="es-ES"/>
        </w:rPr>
        <w:t xml:space="preserve">Regional </w:t>
      </w:r>
      <w:r w:rsidR="09812508" w:rsidRPr="44005810">
        <w:rPr>
          <w:rStyle w:val="normaltextrun"/>
          <w:rFonts w:ascii="Arial" w:eastAsia="Arial" w:hAnsi="Arial" w:cs="Arial"/>
          <w:b/>
          <w:bCs/>
          <w:lang w:val="es-ES"/>
        </w:rPr>
        <w:t>Tolima</w:t>
      </w:r>
    </w:p>
    <w:p w14:paraId="7D1A95C2" w14:textId="77777777" w:rsidR="00C85D86" w:rsidRPr="0008542A" w:rsidRDefault="73D03A83" w:rsidP="44005810">
      <w:pPr>
        <w:pStyle w:val="paragraph"/>
        <w:spacing w:before="0" w:beforeAutospacing="0" w:after="0" w:afterAutospacing="0"/>
        <w:textAlignment w:val="baseline"/>
        <w:rPr>
          <w:rFonts w:ascii="Arial" w:eastAsia="Arial" w:hAnsi="Arial" w:cs="Arial"/>
        </w:rPr>
      </w:pPr>
      <w:r w:rsidRPr="44005810">
        <w:rPr>
          <w:rStyle w:val="normaltextrun"/>
          <w:rFonts w:ascii="Arial" w:eastAsia="Arial" w:hAnsi="Arial" w:cs="Arial"/>
          <w:lang w:val="es-ES"/>
        </w:rPr>
        <w:t>Ciudad.</w:t>
      </w:r>
      <w:r w:rsidRPr="44005810">
        <w:rPr>
          <w:rStyle w:val="eop"/>
          <w:rFonts w:ascii="Arial" w:eastAsia="Arial" w:hAnsi="Arial" w:cs="Arial"/>
        </w:rPr>
        <w:t> </w:t>
      </w:r>
    </w:p>
    <w:p w14:paraId="59216927" w14:textId="77777777" w:rsidR="002645F2" w:rsidRPr="0008542A" w:rsidRDefault="002645F2" w:rsidP="44005810">
      <w:pPr>
        <w:pStyle w:val="paragraph"/>
        <w:spacing w:before="0" w:beforeAutospacing="0" w:after="0" w:afterAutospacing="0"/>
        <w:jc w:val="both"/>
        <w:textAlignment w:val="baseline"/>
        <w:rPr>
          <w:rStyle w:val="eop"/>
          <w:rFonts w:ascii="Arial" w:eastAsia="Arial" w:hAnsi="Arial" w:cs="Arial"/>
        </w:rPr>
      </w:pPr>
    </w:p>
    <w:p w14:paraId="71CBF533" w14:textId="07A63A77" w:rsidR="002645F2" w:rsidRPr="00832649" w:rsidRDefault="0B1541EA" w:rsidP="00832649">
      <w:pPr>
        <w:pStyle w:val="paragraph"/>
        <w:spacing w:after="0"/>
        <w:jc w:val="both"/>
        <w:textAlignment w:val="baseline"/>
        <w:rPr>
          <w:rFonts w:ascii="Arial" w:eastAsia="Arial" w:hAnsi="Arial" w:cs="Arial"/>
          <w:b/>
          <w:bCs/>
          <w:color w:val="EE0000"/>
        </w:rPr>
      </w:pPr>
      <w:r w:rsidRPr="4D18B529">
        <w:rPr>
          <w:rStyle w:val="normaltextrun"/>
          <w:rFonts w:ascii="Arial" w:eastAsia="Arial" w:hAnsi="Arial" w:cs="Arial"/>
          <w:b/>
          <w:bCs/>
          <w:lang w:val="es-ES"/>
        </w:rPr>
        <w:t>REF</w:t>
      </w:r>
      <w:r w:rsidR="549C758F" w:rsidRPr="4D18B529">
        <w:rPr>
          <w:rStyle w:val="normaltextrun"/>
          <w:rFonts w:ascii="Arial" w:eastAsia="Arial" w:hAnsi="Arial" w:cs="Arial"/>
          <w:b/>
          <w:bCs/>
          <w:lang w:val="es-ES"/>
        </w:rPr>
        <w:t>:</w:t>
      </w:r>
      <w:r w:rsidR="549C758F" w:rsidRPr="4D18B529">
        <w:rPr>
          <w:rStyle w:val="normaltextrun"/>
          <w:rFonts w:ascii="Arial" w:eastAsia="Arial" w:hAnsi="Arial" w:cs="Arial"/>
          <w:lang w:val="es-ES"/>
        </w:rPr>
        <w:t> </w:t>
      </w:r>
      <w:r w:rsidR="549C758F" w:rsidRPr="4D18B529">
        <w:rPr>
          <w:rStyle w:val="normaltextrun"/>
          <w:rFonts w:ascii="Arial" w:eastAsia="Arial" w:hAnsi="Arial" w:cs="Arial"/>
          <w:b/>
          <w:bCs/>
          <w:lang w:val="es-ES"/>
        </w:rPr>
        <w:t>Proceso No</w:t>
      </w:r>
      <w:r w:rsidR="549C758F" w:rsidRPr="002E10AB">
        <w:rPr>
          <w:rStyle w:val="normaltextrun"/>
          <w:rFonts w:ascii="Arial" w:eastAsia="Arial" w:hAnsi="Arial" w:cs="Arial"/>
          <w:b/>
          <w:bCs/>
          <w:color w:val="000000" w:themeColor="text1"/>
          <w:lang w:val="es-ES"/>
        </w:rPr>
        <w:t>.</w:t>
      </w:r>
      <w:r w:rsidR="2113E67E" w:rsidRPr="002E10AB">
        <w:rPr>
          <w:rStyle w:val="normaltextrun"/>
          <w:rFonts w:ascii="Arial" w:eastAsia="Arial" w:hAnsi="Arial" w:cs="Arial"/>
          <w:b/>
          <w:bCs/>
          <w:color w:val="000000" w:themeColor="text1"/>
          <w:lang w:val="es-ES"/>
        </w:rPr>
        <w:t xml:space="preserve"> </w:t>
      </w:r>
      <w:r w:rsidR="00900C75" w:rsidRPr="00900C75">
        <w:rPr>
          <w:rFonts w:ascii="Arial" w:eastAsia="Arial" w:hAnsi="Arial" w:cs="Arial"/>
          <w:b/>
          <w:bCs/>
          <w:color w:val="000000" w:themeColor="text1"/>
        </w:rPr>
        <w:t>MC-CIC-9226-429-2026</w:t>
      </w:r>
    </w:p>
    <w:p w14:paraId="3C65F826" w14:textId="77777777" w:rsidR="0008542A" w:rsidRPr="0008542A" w:rsidRDefault="0008542A" w:rsidP="44005810">
      <w:pPr>
        <w:spacing w:after="0" w:line="240" w:lineRule="auto"/>
        <w:ind w:left="851" w:hanging="851"/>
        <w:jc w:val="both"/>
        <w:rPr>
          <w:rStyle w:val="normaltextrun"/>
          <w:rFonts w:ascii="Arial" w:eastAsia="Arial" w:hAnsi="Arial" w:cs="Arial"/>
          <w:b/>
          <w:bCs/>
          <w:sz w:val="24"/>
          <w:szCs w:val="24"/>
          <w:lang w:val="es-ES"/>
        </w:rPr>
      </w:pPr>
    </w:p>
    <w:p w14:paraId="388AA548" w14:textId="1983A72D" w:rsidR="002645F2" w:rsidRPr="00001A7C" w:rsidRDefault="00662365" w:rsidP="44005810">
      <w:pPr>
        <w:spacing w:after="0" w:line="240" w:lineRule="auto"/>
        <w:ind w:left="851" w:hanging="851"/>
        <w:jc w:val="both"/>
        <w:rPr>
          <w:rStyle w:val="normaltextrun"/>
          <w:rFonts w:ascii="Arial" w:eastAsia="Arial" w:hAnsi="Arial" w:cs="Arial"/>
          <w:i/>
          <w:iCs/>
          <w:sz w:val="24"/>
          <w:szCs w:val="24"/>
          <w:lang w:val="es-ES"/>
        </w:rPr>
      </w:pPr>
      <w:r w:rsidRPr="44005810">
        <w:rPr>
          <w:rStyle w:val="normaltextrun"/>
          <w:rFonts w:ascii="Arial" w:eastAsia="Arial" w:hAnsi="Arial" w:cs="Arial"/>
          <w:b/>
          <w:bCs/>
          <w:sz w:val="24"/>
          <w:szCs w:val="24"/>
          <w:lang w:val="es-ES"/>
        </w:rPr>
        <w:t>Objeto</w:t>
      </w:r>
      <w:r w:rsidRPr="00167E2D">
        <w:rPr>
          <w:rStyle w:val="normaltextrun"/>
          <w:rFonts w:ascii="Arial" w:eastAsia="Arial" w:hAnsi="Arial" w:cs="Arial"/>
          <w:b/>
          <w:bCs/>
          <w:i/>
          <w:iCs/>
          <w:sz w:val="24"/>
          <w:szCs w:val="24"/>
          <w:lang w:val="es-ES"/>
        </w:rPr>
        <w:t>:</w:t>
      </w:r>
      <w:r w:rsidRPr="00167E2D">
        <w:rPr>
          <w:rStyle w:val="normaltextrun"/>
          <w:rFonts w:ascii="Arial" w:eastAsia="Arial" w:hAnsi="Arial" w:cs="Arial"/>
          <w:i/>
          <w:iCs/>
          <w:sz w:val="24"/>
          <w:szCs w:val="24"/>
          <w:lang w:val="es-ES"/>
        </w:rPr>
        <w:t xml:space="preserve"> </w:t>
      </w:r>
      <w:r w:rsidR="00080A3F" w:rsidRPr="00080A3F">
        <w:rPr>
          <w:rFonts w:ascii="Arial" w:eastAsia="Arial" w:hAnsi="Arial" w:cs="Arial"/>
          <w:i/>
          <w:iCs/>
          <w:color w:val="000000" w:themeColor="text1"/>
          <w:sz w:val="24"/>
          <w:szCs w:val="24"/>
          <w:lang w:val="es-ES"/>
        </w:rPr>
        <w:t>“Adquirir equipos de laboratorio y de ambientes de formación, requeridos para el desarrollo de los procesos formativos del Programa TecnoAcademia del Centro de Industria y Construcción del SENA Regional Tolima, durante la vigencia 2026, con el fin de garantizar la ejecución adecuada de las líneas tecnológicas y las actividades prácticas orientadas al fortalecimiento de competencias en ciencia, tecnología e innovación (Lote 1. Otras compras de equipos -TecnoAcademia y Lote 2. Compra de maquinaria industrial -TecnoAcademia)”</w:t>
      </w:r>
    </w:p>
    <w:p w14:paraId="37EFAED6" w14:textId="77777777" w:rsidR="00453D7C" w:rsidRPr="0008542A" w:rsidRDefault="00453D7C" w:rsidP="44005810">
      <w:pPr>
        <w:pStyle w:val="paragraph"/>
        <w:spacing w:before="0" w:beforeAutospacing="0" w:after="0" w:afterAutospacing="0"/>
        <w:ind w:left="851" w:hanging="851"/>
        <w:jc w:val="both"/>
        <w:textAlignment w:val="baseline"/>
        <w:rPr>
          <w:rFonts w:ascii="Arial" w:eastAsia="Arial" w:hAnsi="Arial" w:cs="Arial"/>
          <w:lang w:eastAsia="es-ES"/>
        </w:rPr>
      </w:pPr>
    </w:p>
    <w:p w14:paraId="6E9FE651" w14:textId="6129969E" w:rsidR="002630C4" w:rsidRPr="0008542A" w:rsidRDefault="3EB533B8" w:rsidP="44005810">
      <w:pPr>
        <w:spacing w:line="240" w:lineRule="auto"/>
        <w:jc w:val="both"/>
        <w:rPr>
          <w:rFonts w:ascii="Arial" w:eastAsia="Arial" w:hAnsi="Arial" w:cs="Arial"/>
          <w:color w:val="000000"/>
          <w:sz w:val="24"/>
          <w:szCs w:val="24"/>
          <w:lang w:eastAsia="es-CO"/>
        </w:rPr>
      </w:pPr>
      <w:r w:rsidRPr="44005810">
        <w:rPr>
          <w:rFonts w:ascii="Arial" w:eastAsia="Arial" w:hAnsi="Arial" w:cs="Arial"/>
          <w:color w:val="000000" w:themeColor="text1"/>
          <w:sz w:val="24"/>
          <w:szCs w:val="24"/>
          <w:lang w:eastAsia="es-CO"/>
        </w:rPr>
        <w:t xml:space="preserve">El (los) suscrito(s) a saber: (Nombre del proponente si se trata de una persona natural, o nombre del representante legal de la sociedad si se trata de persona jurídica, o del Representante Legal de cada uno de los miembros Consorcio o Unión Temporal proponente) domiciliado en ______________,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w:t>
      </w:r>
      <w:r w:rsidRPr="44005810">
        <w:rPr>
          <w:rFonts w:ascii="Arial" w:eastAsia="Arial" w:hAnsi="Arial" w:cs="Arial"/>
          <w:color w:val="000000" w:themeColor="text1"/>
          <w:sz w:val="24"/>
          <w:szCs w:val="24"/>
          <w:lang w:eastAsia="es-CO"/>
        </w:rPr>
        <w:lastRenderedPageBreak/>
        <w:t>voluntad de asumir,</w:t>
      </w:r>
      <w:r w:rsidR="00976B7D">
        <w:rPr>
          <w:rFonts w:ascii="Arial" w:eastAsia="Arial" w:hAnsi="Arial" w:cs="Arial"/>
          <w:color w:val="000000" w:themeColor="text1"/>
          <w:sz w:val="24"/>
          <w:szCs w:val="24"/>
          <w:lang w:eastAsia="es-CO"/>
        </w:rPr>
        <w:t xml:space="preserve"> </w:t>
      </w:r>
      <w:r w:rsidRPr="44005810">
        <w:rPr>
          <w:rFonts w:ascii="Arial" w:eastAsia="Arial" w:hAnsi="Arial" w:cs="Arial"/>
          <w:color w:val="000000" w:themeColor="text1"/>
          <w:sz w:val="24"/>
          <w:szCs w:val="24"/>
          <w:lang w:eastAsia="es-CO"/>
        </w:rPr>
        <w:t>de manera unilateral, el presente COMPROMISO  ANTICOR</w:t>
      </w:r>
      <w:r w:rsidR="77DADE7B" w:rsidRPr="44005810">
        <w:rPr>
          <w:rFonts w:ascii="Arial" w:eastAsia="Arial" w:hAnsi="Arial" w:cs="Arial"/>
          <w:color w:val="000000" w:themeColor="text1"/>
          <w:sz w:val="24"/>
          <w:szCs w:val="24"/>
          <w:lang w:eastAsia="es-CO"/>
        </w:rPr>
        <w:t xml:space="preserve">RUPCIÓN,  teniendo  en  cuenta </w:t>
      </w:r>
      <w:r w:rsidRPr="44005810">
        <w:rPr>
          <w:rFonts w:ascii="Arial" w:eastAsia="Arial" w:hAnsi="Arial" w:cs="Arial"/>
          <w:color w:val="000000" w:themeColor="text1"/>
          <w:sz w:val="24"/>
          <w:szCs w:val="24"/>
          <w:lang w:eastAsia="es-CO"/>
        </w:rPr>
        <w:t xml:space="preserve">las  siguientes consideraciones: </w:t>
      </w:r>
    </w:p>
    <w:p w14:paraId="0753A8F1" w14:textId="74C85B37" w:rsidR="002630C4" w:rsidRPr="00917654" w:rsidRDefault="3EB533B8" w:rsidP="44005810">
      <w:pPr>
        <w:spacing w:line="240" w:lineRule="auto"/>
        <w:jc w:val="both"/>
        <w:rPr>
          <w:rFonts w:ascii="Arial" w:eastAsia="Arial" w:hAnsi="Arial" w:cs="Arial"/>
          <w:sz w:val="24"/>
          <w:szCs w:val="24"/>
        </w:rPr>
      </w:pPr>
      <w:r w:rsidRPr="44005810">
        <w:rPr>
          <w:rFonts w:ascii="Arial" w:eastAsia="Arial" w:hAnsi="Arial" w:cs="Arial"/>
          <w:b/>
          <w:bCs/>
          <w:color w:val="000000" w:themeColor="text1"/>
          <w:sz w:val="24"/>
          <w:szCs w:val="24"/>
          <w:u w:val="single"/>
          <w:lang w:eastAsia="es-CO"/>
        </w:rPr>
        <w:t>PRIMERO</w:t>
      </w:r>
      <w:r w:rsidRPr="44005810">
        <w:rPr>
          <w:rFonts w:ascii="Arial" w:eastAsia="Arial" w:hAnsi="Arial" w:cs="Arial"/>
          <w:color w:val="000000" w:themeColor="text1"/>
          <w:sz w:val="24"/>
          <w:szCs w:val="24"/>
          <w:lang w:eastAsia="es-CO"/>
        </w:rPr>
        <w:t xml:space="preserve">: </w:t>
      </w:r>
      <w:bookmarkStart w:id="1" w:name="_Hlk42601222"/>
      <w:r w:rsidRPr="44005810">
        <w:rPr>
          <w:rFonts w:ascii="Arial" w:eastAsia="Arial" w:hAnsi="Arial" w:cs="Arial"/>
          <w:color w:val="000000" w:themeColor="text1"/>
          <w:sz w:val="24"/>
          <w:szCs w:val="24"/>
          <w:lang w:eastAsia="es-CO"/>
        </w:rPr>
        <w:t xml:space="preserve">Que </w:t>
      </w:r>
      <w:r w:rsidR="73D03A83" w:rsidRPr="44005810">
        <w:rPr>
          <w:rFonts w:ascii="Arial" w:eastAsia="Arial" w:hAnsi="Arial" w:cs="Arial"/>
          <w:color w:val="000000" w:themeColor="text1"/>
          <w:sz w:val="24"/>
          <w:szCs w:val="24"/>
          <w:lang w:eastAsia="es-CO"/>
        </w:rPr>
        <w:t xml:space="preserve">el </w:t>
      </w:r>
      <w:r w:rsidRPr="44005810">
        <w:rPr>
          <w:rFonts w:ascii="Arial" w:eastAsia="Arial" w:hAnsi="Arial" w:cs="Arial"/>
          <w:color w:val="000000" w:themeColor="text1"/>
          <w:sz w:val="24"/>
          <w:szCs w:val="24"/>
          <w:lang w:eastAsia="es-CO"/>
        </w:rPr>
        <w:t xml:space="preserve">SENA Regional </w:t>
      </w:r>
      <w:bookmarkEnd w:id="1"/>
      <w:r w:rsidR="09812508" w:rsidRPr="44005810">
        <w:rPr>
          <w:rFonts w:ascii="Arial" w:eastAsia="Arial" w:hAnsi="Arial" w:cs="Arial"/>
          <w:color w:val="000000" w:themeColor="text1"/>
          <w:sz w:val="24"/>
          <w:szCs w:val="24"/>
          <w:lang w:eastAsia="es-CO"/>
        </w:rPr>
        <w:t>Tolima</w:t>
      </w:r>
      <w:r w:rsidRPr="44005810">
        <w:rPr>
          <w:rFonts w:ascii="Arial" w:eastAsia="Arial" w:hAnsi="Arial" w:cs="Arial"/>
          <w:color w:val="000000" w:themeColor="text1"/>
          <w:sz w:val="24"/>
          <w:szCs w:val="24"/>
          <w:lang w:eastAsia="es-CO"/>
        </w:rPr>
        <w:t xml:space="preserve">, Establecimiento Público del Orden Nacional, realizó el proceso de </w:t>
      </w:r>
      <w:r w:rsidR="53C8BCA0" w:rsidRPr="44005810">
        <w:rPr>
          <w:rFonts w:ascii="Arial" w:eastAsia="Arial" w:hAnsi="Arial" w:cs="Arial"/>
          <w:color w:val="000000" w:themeColor="text1"/>
          <w:sz w:val="24"/>
          <w:szCs w:val="24"/>
          <w:lang w:eastAsia="es-CO"/>
        </w:rPr>
        <w:t xml:space="preserve">selección No. </w:t>
      </w:r>
      <w:r w:rsidR="09812508" w:rsidRPr="44005810">
        <w:rPr>
          <w:rStyle w:val="normaltextrun"/>
          <w:rFonts w:ascii="Arial" w:eastAsia="Arial" w:hAnsi="Arial" w:cs="Arial"/>
          <w:b/>
          <w:bCs/>
          <w:sz w:val="24"/>
          <w:szCs w:val="24"/>
          <w:lang w:val="es-ES"/>
        </w:rPr>
        <w:t>___________________________</w:t>
      </w:r>
      <w:r w:rsidR="53C8BCA0" w:rsidRPr="44005810">
        <w:rPr>
          <w:rStyle w:val="normaltextrun"/>
          <w:rFonts w:ascii="Arial" w:eastAsia="Arial" w:hAnsi="Arial" w:cs="Arial"/>
          <w:b/>
          <w:bCs/>
          <w:sz w:val="24"/>
          <w:szCs w:val="24"/>
          <w:lang w:val="es-ES"/>
        </w:rPr>
        <w:t xml:space="preserve">, </w:t>
      </w:r>
      <w:r w:rsidRPr="44005810">
        <w:rPr>
          <w:rFonts w:ascii="Arial" w:eastAsia="Arial" w:hAnsi="Arial" w:cs="Arial"/>
          <w:color w:val="000000" w:themeColor="text1"/>
          <w:sz w:val="24"/>
          <w:szCs w:val="24"/>
          <w:lang w:eastAsia="es-CO"/>
        </w:rPr>
        <w:t xml:space="preserve">cuyo objeto es: </w:t>
      </w:r>
      <w:r w:rsidR="005F5EAA" w:rsidRPr="00A6203C">
        <w:rPr>
          <w:rFonts w:ascii="Arial" w:eastAsia="Arial" w:hAnsi="Arial" w:cs="Arial"/>
          <w:i/>
          <w:iCs/>
          <w:color w:val="000000" w:themeColor="text1"/>
          <w:sz w:val="24"/>
          <w:szCs w:val="24"/>
          <w:lang w:val="es-ES"/>
        </w:rPr>
        <w:t>“</w:t>
      </w:r>
      <w:r w:rsidR="005F5EAA" w:rsidRPr="00A6203C">
        <w:rPr>
          <w:rFonts w:ascii="Arial" w:hAnsi="Arial" w:cs="Arial"/>
          <w:sz w:val="24"/>
          <w:szCs w:val="24"/>
        </w:rPr>
        <w:t>Contratar la compra de materiales de formación del proyecto de producción de centros área de confecciones del Centro de Industria y Confección vigencia 2026</w:t>
      </w:r>
      <w:r w:rsidR="005F5EAA" w:rsidRPr="00A6203C">
        <w:rPr>
          <w:rStyle w:val="normaltextrun"/>
          <w:rFonts w:ascii="Arial" w:eastAsia="Arial" w:hAnsi="Arial" w:cs="Arial"/>
          <w:i/>
          <w:iCs/>
          <w:sz w:val="24"/>
          <w:szCs w:val="24"/>
          <w:lang w:val="es-ES"/>
        </w:rPr>
        <w:t>”</w:t>
      </w:r>
      <w:r w:rsidR="005F5EAA">
        <w:rPr>
          <w:rStyle w:val="normaltextrun"/>
          <w:rFonts w:ascii="Arial" w:eastAsia="Arial" w:hAnsi="Arial" w:cs="Arial"/>
          <w:i/>
          <w:iCs/>
          <w:sz w:val="24"/>
          <w:szCs w:val="24"/>
          <w:lang w:val="es-ES"/>
        </w:rPr>
        <w:t>.</w:t>
      </w:r>
    </w:p>
    <w:p w14:paraId="2F84CE3D"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eastAsia="Arial" w:hAnsi="Arial" w:cs="Arial"/>
          <w:b/>
          <w:bCs/>
          <w:color w:val="000000" w:themeColor="text1"/>
          <w:sz w:val="24"/>
          <w:szCs w:val="24"/>
          <w:u w:val="single"/>
          <w:lang w:eastAsia="es-CO"/>
        </w:rPr>
        <w:t>SEGUNDO:</w:t>
      </w:r>
      <w:r w:rsidRPr="44005810">
        <w:rPr>
          <w:rFonts w:ascii="Arial" w:eastAsia="Arial" w:hAnsi="Arial" w:cs="Arial"/>
          <w:color w:val="000000" w:themeColor="text1"/>
          <w:sz w:val="24"/>
          <w:szCs w:val="24"/>
          <w:lang w:eastAsia="es-CO"/>
        </w:rPr>
        <w:t xml:space="preserve">  Que es interés de EL </w:t>
      </w:r>
      <w:r w:rsidRPr="44005810">
        <w:rPr>
          <w:rFonts w:ascii="Arial" w:hAnsi="Arial" w:cs="Arial"/>
          <w:color w:val="000000" w:themeColor="text1"/>
          <w:sz w:val="24"/>
          <w:szCs w:val="24"/>
          <w:lang w:eastAsia="es-CO"/>
        </w:rPr>
        <w:t xml:space="preserve">PROPONENTE apoyar la acción del Estado Colombiano y del SENA para fortalecer la transparencia en los procesos de contratación y la responsabilidad de rendir cuentas. </w:t>
      </w:r>
    </w:p>
    <w:p w14:paraId="14E8C5D7" w14:textId="75CEE1AD"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b/>
          <w:bCs/>
          <w:color w:val="000000" w:themeColor="text1"/>
          <w:sz w:val="24"/>
          <w:szCs w:val="24"/>
          <w:u w:val="single"/>
          <w:lang w:eastAsia="es-CO"/>
        </w:rPr>
        <w:t>TERCERO</w:t>
      </w:r>
      <w:r w:rsidRPr="44005810">
        <w:rPr>
          <w:rFonts w:ascii="Arial" w:hAnsi="Arial" w:cs="Arial"/>
          <w:color w:val="000000" w:themeColor="text1"/>
          <w:sz w:val="24"/>
          <w:szCs w:val="24"/>
          <w:lang w:eastAsia="es-CO"/>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0FA8E1D" w14:textId="590690D0"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b/>
          <w:bCs/>
          <w:color w:val="000000" w:themeColor="text1"/>
          <w:sz w:val="24"/>
          <w:szCs w:val="24"/>
          <w:lang w:eastAsia="es-CO"/>
        </w:rPr>
        <w:t>CLÁUSULA PRIMERA</w:t>
      </w:r>
      <w:r w:rsidR="49269A31" w:rsidRPr="44005810">
        <w:rPr>
          <w:rFonts w:ascii="Arial" w:hAnsi="Arial" w:cs="Arial"/>
          <w:color w:val="000000" w:themeColor="text1"/>
          <w:sz w:val="24"/>
          <w:szCs w:val="24"/>
          <w:lang w:eastAsia="es-CO"/>
        </w:rPr>
        <w:t xml:space="preserve">-. </w:t>
      </w:r>
      <w:r w:rsidRPr="44005810">
        <w:rPr>
          <w:rFonts w:ascii="Arial" w:hAnsi="Arial" w:cs="Arial"/>
          <w:color w:val="000000" w:themeColor="text1"/>
          <w:sz w:val="24"/>
          <w:szCs w:val="24"/>
          <w:lang w:eastAsia="es-CO"/>
        </w:rPr>
        <w:t xml:space="preserve">COMPROMISOS ASUMIDOS </w:t>
      </w:r>
    </w:p>
    <w:p w14:paraId="672AD389" w14:textId="1CB4A40F"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EL PROPONENTE, mediante suscripción del presente documento, asume los siguientes compromisos: </w:t>
      </w:r>
    </w:p>
    <w:p w14:paraId="71022946"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 </w:t>
      </w:r>
      <w:r w:rsidRPr="44005810">
        <w:rPr>
          <w:rFonts w:ascii="Arial" w:hAnsi="Arial" w:cs="Arial"/>
          <w:b/>
          <w:bCs/>
          <w:color w:val="000000" w:themeColor="text1"/>
          <w:sz w:val="24"/>
          <w:szCs w:val="24"/>
          <w:lang w:eastAsia="es-CO"/>
        </w:rPr>
        <w:t>1.1</w:t>
      </w:r>
      <w:r w:rsidRPr="44005810">
        <w:rPr>
          <w:rFonts w:ascii="Arial" w:hAnsi="Arial" w:cs="Arial"/>
          <w:color w:val="000000" w:themeColor="text1"/>
          <w:sz w:val="24"/>
          <w:szCs w:val="24"/>
          <w:lang w:eastAsia="es-CO"/>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7AF661F4" w14:textId="2092D1BF"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b/>
          <w:bCs/>
          <w:color w:val="000000" w:themeColor="text1"/>
          <w:sz w:val="24"/>
          <w:szCs w:val="24"/>
          <w:lang w:eastAsia="es-CO"/>
        </w:rPr>
        <w:t>1.2</w:t>
      </w:r>
      <w:r w:rsidRPr="44005810">
        <w:rPr>
          <w:rFonts w:ascii="Arial" w:hAnsi="Arial" w:cs="Arial"/>
          <w:color w:val="000000" w:themeColor="text1"/>
          <w:sz w:val="24"/>
          <w:szCs w:val="24"/>
          <w:lang w:eastAsia="es-CO"/>
        </w:rPr>
        <w:t xml:space="preserve">. EL PROPONENTE se compromete a no permitir que nadie, bien sea empleado suyo o un agente comisionista independiente lo haga en su nombre. </w:t>
      </w:r>
    </w:p>
    <w:p w14:paraId="5918D3D6" w14:textId="43A15DA8"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b/>
          <w:bCs/>
          <w:color w:val="000000" w:themeColor="text1"/>
          <w:sz w:val="24"/>
          <w:szCs w:val="24"/>
          <w:lang w:eastAsia="es-CO"/>
        </w:rPr>
        <w:t>1.3.</w:t>
      </w:r>
      <w:r w:rsidRPr="44005810">
        <w:rPr>
          <w:rFonts w:ascii="Arial" w:hAnsi="Arial" w:cs="Arial"/>
          <w:color w:val="000000" w:themeColor="text1"/>
          <w:sz w:val="24"/>
          <w:szCs w:val="24"/>
          <w:lang w:eastAsia="es-CO"/>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44005810">
        <w:rPr>
          <w:rFonts w:ascii="Arial" w:hAnsi="Arial" w:cs="Arial"/>
          <w:color w:val="000000" w:themeColor="text1"/>
          <w:sz w:val="24"/>
          <w:szCs w:val="24"/>
          <w:lang w:eastAsia="es-CO"/>
        </w:rPr>
        <w:t>ii</w:t>
      </w:r>
      <w:proofErr w:type="spellEnd"/>
      <w:r w:rsidRPr="44005810">
        <w:rPr>
          <w:rFonts w:ascii="Arial" w:hAnsi="Arial" w:cs="Arial"/>
          <w:color w:val="000000" w:themeColor="text1"/>
          <w:sz w:val="24"/>
          <w:szCs w:val="24"/>
          <w:lang w:eastAsia="es-CO"/>
        </w:rPr>
        <w:t xml:space="preserve">)  no  ofrecer  pagos  o  halagos  a  los  funcionarios  del  SENA  durante  el desarrollo del Contrato. </w:t>
      </w:r>
    </w:p>
    <w:p w14:paraId="28839EDF" w14:textId="1192B11D" w:rsidR="002630C4" w:rsidRPr="0008542A" w:rsidRDefault="3EB533B8" w:rsidP="002630C4">
      <w:pPr>
        <w:spacing w:line="240" w:lineRule="auto"/>
        <w:jc w:val="both"/>
        <w:rPr>
          <w:rFonts w:ascii="Arial" w:hAnsi="Arial" w:cs="Arial"/>
          <w:color w:val="000000"/>
          <w:sz w:val="24"/>
          <w:szCs w:val="24"/>
          <w:lang w:eastAsia="es-CO"/>
        </w:rPr>
      </w:pPr>
      <w:r w:rsidRPr="004B46C4">
        <w:rPr>
          <w:rFonts w:ascii="Arial" w:hAnsi="Arial" w:cs="Arial"/>
          <w:b/>
          <w:bCs/>
          <w:color w:val="000000" w:themeColor="text1"/>
          <w:sz w:val="24"/>
          <w:szCs w:val="24"/>
          <w:lang w:eastAsia="es-CO"/>
        </w:rPr>
        <w:lastRenderedPageBreak/>
        <w:t>1.4.</w:t>
      </w:r>
      <w:r w:rsidR="004B46C4">
        <w:rPr>
          <w:rFonts w:ascii="Arial" w:hAnsi="Arial" w:cs="Arial"/>
          <w:color w:val="000000" w:themeColor="text1"/>
          <w:sz w:val="24"/>
          <w:szCs w:val="24"/>
          <w:lang w:eastAsia="es-CO"/>
        </w:rPr>
        <w:t xml:space="preserve"> </w:t>
      </w:r>
      <w:r w:rsidRPr="44005810">
        <w:rPr>
          <w:rFonts w:ascii="Arial" w:hAnsi="Arial" w:cs="Arial"/>
          <w:color w:val="000000" w:themeColor="text1"/>
          <w:sz w:val="24"/>
          <w:szCs w:val="24"/>
          <w:lang w:eastAsia="es-CO"/>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5C729A97" w14:textId="3B854C73"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b/>
          <w:bCs/>
          <w:color w:val="000000" w:themeColor="text1"/>
          <w:sz w:val="24"/>
          <w:szCs w:val="24"/>
          <w:lang w:eastAsia="es-CO"/>
        </w:rPr>
        <w:t>CLÁUSULA SEGUNDA</w:t>
      </w:r>
      <w:r w:rsidRPr="44005810">
        <w:rPr>
          <w:rFonts w:ascii="Arial" w:hAnsi="Arial" w:cs="Arial"/>
          <w:color w:val="000000" w:themeColor="text1"/>
          <w:sz w:val="24"/>
          <w:szCs w:val="24"/>
          <w:lang w:eastAsia="es-CO"/>
        </w:rPr>
        <w:t xml:space="preserve">-. CONSECUENCIAS DEL INCUMPLIMIENTO </w:t>
      </w:r>
    </w:p>
    <w:p w14:paraId="33A17AEF"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EL PROPONENTE asume a través de la suscripción del presente compromiso, las consecuencias previstas en el Pliego de Condiciones, si se comprobare el incumplimiento de los compromisos de anticorrupción. </w:t>
      </w:r>
    </w:p>
    <w:p w14:paraId="54F5E1C3" w14:textId="25D0016E"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 En constancia de lo anterior, y como manifestación de la aceptación de los compromisos unilaterales incorporados en el presente documento, se firma el mismo en el municipio de _______</w:t>
      </w:r>
      <w:r w:rsidR="002A0536">
        <w:rPr>
          <w:rFonts w:ascii="Arial" w:hAnsi="Arial" w:cs="Arial"/>
          <w:color w:val="000000" w:themeColor="text1"/>
          <w:sz w:val="24"/>
          <w:szCs w:val="24"/>
          <w:lang w:eastAsia="es-CO"/>
        </w:rPr>
        <w:t>.</w:t>
      </w:r>
    </w:p>
    <w:p w14:paraId="77E2E5DB" w14:textId="77777777" w:rsidR="002630C4" w:rsidRPr="0008542A" w:rsidRDefault="002630C4" w:rsidP="002630C4">
      <w:pPr>
        <w:spacing w:line="240" w:lineRule="auto"/>
        <w:jc w:val="both"/>
        <w:rPr>
          <w:rFonts w:ascii="Arial" w:hAnsi="Arial" w:cs="Arial"/>
          <w:color w:val="000000"/>
          <w:sz w:val="24"/>
          <w:szCs w:val="24"/>
          <w:lang w:eastAsia="es-CO"/>
        </w:rPr>
      </w:pPr>
    </w:p>
    <w:p w14:paraId="5698F19A"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A los _____________ (FECHA EN LETRAS Y NÚMEROS). </w:t>
      </w:r>
    </w:p>
    <w:p w14:paraId="44798247"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 </w:t>
      </w:r>
    </w:p>
    <w:p w14:paraId="0487B5C3"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Firma </w:t>
      </w:r>
    </w:p>
    <w:p w14:paraId="7DF3FDCD" w14:textId="39E7F8A9" w:rsidR="002630C4" w:rsidRPr="0008542A" w:rsidRDefault="3EB533B8" w:rsidP="005F7493">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C.C.   </w:t>
      </w:r>
    </w:p>
    <w:p w14:paraId="744A1C1A" w14:textId="133B2F48" w:rsidR="001310F4" w:rsidRPr="0008542A" w:rsidRDefault="002630C4" w:rsidP="005F7493">
      <w:pPr>
        <w:pBdr>
          <w:top w:val="single" w:sz="4" w:space="1" w:color="auto"/>
          <w:left w:val="single" w:sz="4" w:space="4" w:color="auto"/>
          <w:bottom w:val="single" w:sz="4" w:space="1" w:color="auto"/>
          <w:right w:val="single" w:sz="4" w:space="4" w:color="auto"/>
        </w:pBdr>
        <w:shd w:val="clear" w:color="auto" w:fill="D9D9D9"/>
        <w:spacing w:line="240" w:lineRule="auto"/>
        <w:jc w:val="both"/>
        <w:rPr>
          <w:rFonts w:ascii="Arial" w:hAnsi="Arial" w:cs="Arial"/>
          <w:b/>
          <w:spacing w:val="2"/>
          <w:sz w:val="24"/>
          <w:szCs w:val="24"/>
        </w:rPr>
      </w:pPr>
      <w:r w:rsidRPr="0008542A">
        <w:rPr>
          <w:rFonts w:ascii="Arial" w:hAnsi="Arial" w:cs="Arial"/>
          <w:color w:val="000000"/>
          <w:sz w:val="24"/>
          <w:szCs w:val="24"/>
          <w:lang w:eastAsia="es-CO"/>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 </w:t>
      </w:r>
    </w:p>
    <w:sectPr w:rsidR="001310F4" w:rsidRPr="0008542A"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5636F" w14:textId="77777777" w:rsidR="00900307" w:rsidRDefault="00900307" w:rsidP="001A74F0">
      <w:pPr>
        <w:spacing w:after="0" w:line="240" w:lineRule="auto"/>
      </w:pPr>
      <w:r>
        <w:separator/>
      </w:r>
    </w:p>
  </w:endnote>
  <w:endnote w:type="continuationSeparator" w:id="0">
    <w:p w14:paraId="0C96106C" w14:textId="77777777" w:rsidR="00900307" w:rsidRDefault="00900307" w:rsidP="001A74F0">
      <w:pPr>
        <w:spacing w:after="0" w:line="240" w:lineRule="auto"/>
      </w:pPr>
      <w:r>
        <w:continuationSeparator/>
      </w:r>
    </w:p>
  </w:endnote>
  <w:endnote w:type="continuationNotice" w:id="1">
    <w:p w14:paraId="597E85AB" w14:textId="77777777" w:rsidR="00900307" w:rsidRDefault="009003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90030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2B7CEAEC"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934B9" w:rsidRPr="003934B9">
          <w:rPr>
            <w:rFonts w:ascii="Arial" w:hAnsi="Arial" w:cs="Arial"/>
            <w:noProof/>
            <w:sz w:val="20"/>
            <w:szCs w:val="20"/>
            <w:lang w:val="es-ES"/>
          </w:rPr>
          <w:t>1</w:t>
        </w:r>
        <w:r w:rsidRPr="00A15A42">
          <w:rPr>
            <w:rFonts w:ascii="Arial" w:hAnsi="Arial" w:cs="Arial"/>
            <w:sz w:val="20"/>
            <w:szCs w:val="20"/>
          </w:rPr>
          <w:fldChar w:fldCharType="end"/>
        </w:r>
      </w:p>
      <w:p w14:paraId="3C7F8B46" w14:textId="216C3C50" w:rsidR="00A15A42" w:rsidRPr="00A15A42" w:rsidRDefault="00900307"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5CF5D" w14:textId="77777777" w:rsidR="00900307" w:rsidRDefault="00900307" w:rsidP="001A74F0">
      <w:pPr>
        <w:spacing w:after="0" w:line="240" w:lineRule="auto"/>
      </w:pPr>
      <w:r>
        <w:separator/>
      </w:r>
    </w:p>
  </w:footnote>
  <w:footnote w:type="continuationSeparator" w:id="0">
    <w:p w14:paraId="0C47EC46" w14:textId="77777777" w:rsidR="00900307" w:rsidRDefault="00900307" w:rsidP="001A74F0">
      <w:pPr>
        <w:spacing w:after="0" w:line="240" w:lineRule="auto"/>
      </w:pPr>
      <w:r>
        <w:continuationSeparator/>
      </w:r>
    </w:p>
  </w:footnote>
  <w:footnote w:type="continuationNotice" w:id="1">
    <w:p w14:paraId="35D7CD4C" w14:textId="77777777" w:rsidR="00900307" w:rsidRDefault="009003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90030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28C29CD8" w:rsidR="00633BEF" w:rsidRDefault="00633BEF">
    <w:pPr>
      <w:pStyle w:val="Encabezado"/>
    </w:pPr>
    <w:r>
      <w:rPr>
        <w:noProof/>
        <w:lang w:val="en-US"/>
      </w:rPr>
      <w:drawing>
        <wp:anchor distT="0" distB="0" distL="114300" distR="114300" simplePos="0" relativeHeight="251658240"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447890241">
    <w:abstractNumId w:val="21"/>
  </w:num>
  <w:num w:numId="2" w16cid:durableId="410812041">
    <w:abstractNumId w:val="18"/>
  </w:num>
  <w:num w:numId="3" w16cid:durableId="740521704">
    <w:abstractNumId w:val="7"/>
  </w:num>
  <w:num w:numId="4" w16cid:durableId="1748335840">
    <w:abstractNumId w:val="6"/>
  </w:num>
  <w:num w:numId="5" w16cid:durableId="644163665">
    <w:abstractNumId w:val="8"/>
  </w:num>
  <w:num w:numId="6" w16cid:durableId="1323119088">
    <w:abstractNumId w:val="5"/>
  </w:num>
  <w:num w:numId="7" w16cid:durableId="1253900389">
    <w:abstractNumId w:val="1"/>
  </w:num>
  <w:num w:numId="8" w16cid:durableId="1505898884">
    <w:abstractNumId w:val="19"/>
  </w:num>
  <w:num w:numId="9" w16cid:durableId="1557082915">
    <w:abstractNumId w:val="2"/>
  </w:num>
  <w:num w:numId="10" w16cid:durableId="2113233236">
    <w:abstractNumId w:val="12"/>
  </w:num>
  <w:num w:numId="11" w16cid:durableId="898057693">
    <w:abstractNumId w:val="14"/>
  </w:num>
  <w:num w:numId="12" w16cid:durableId="658578641">
    <w:abstractNumId w:val="3"/>
  </w:num>
  <w:num w:numId="13" w16cid:durableId="1887838583">
    <w:abstractNumId w:val="22"/>
  </w:num>
  <w:num w:numId="14" w16cid:durableId="832796645">
    <w:abstractNumId w:val="11"/>
  </w:num>
  <w:num w:numId="15" w16cid:durableId="1534268001">
    <w:abstractNumId w:val="16"/>
  </w:num>
  <w:num w:numId="16" w16cid:durableId="1831173871">
    <w:abstractNumId w:val="10"/>
  </w:num>
  <w:num w:numId="17" w16cid:durableId="117190080">
    <w:abstractNumId w:val="15"/>
  </w:num>
  <w:num w:numId="18" w16cid:durableId="704212341">
    <w:abstractNumId w:val="0"/>
  </w:num>
  <w:num w:numId="19" w16cid:durableId="547688878">
    <w:abstractNumId w:val="9"/>
  </w:num>
  <w:num w:numId="20" w16cid:durableId="357121853">
    <w:abstractNumId w:val="4"/>
  </w:num>
  <w:num w:numId="21" w16cid:durableId="213665835">
    <w:abstractNumId w:val="20"/>
  </w:num>
  <w:num w:numId="22" w16cid:durableId="52386255">
    <w:abstractNumId w:val="17"/>
  </w:num>
  <w:num w:numId="23" w16cid:durableId="82231211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1A7C"/>
    <w:rsid w:val="00004013"/>
    <w:rsid w:val="00015D4B"/>
    <w:rsid w:val="0002663D"/>
    <w:rsid w:val="000266D7"/>
    <w:rsid w:val="00030AE0"/>
    <w:rsid w:val="00034BD5"/>
    <w:rsid w:val="00040DF6"/>
    <w:rsid w:val="00053143"/>
    <w:rsid w:val="00080A3F"/>
    <w:rsid w:val="0008542A"/>
    <w:rsid w:val="00091A2E"/>
    <w:rsid w:val="000A4B89"/>
    <w:rsid w:val="000B0590"/>
    <w:rsid w:val="000C1FF1"/>
    <w:rsid w:val="000C3EDF"/>
    <w:rsid w:val="000C6BA2"/>
    <w:rsid w:val="000E24C8"/>
    <w:rsid w:val="00101F65"/>
    <w:rsid w:val="00114AEC"/>
    <w:rsid w:val="00115DB7"/>
    <w:rsid w:val="00116BF2"/>
    <w:rsid w:val="00124749"/>
    <w:rsid w:val="001310F4"/>
    <w:rsid w:val="001679BE"/>
    <w:rsid w:val="00167E2D"/>
    <w:rsid w:val="0017667A"/>
    <w:rsid w:val="00184D13"/>
    <w:rsid w:val="001A6548"/>
    <w:rsid w:val="001A74F0"/>
    <w:rsid w:val="001B0C69"/>
    <w:rsid w:val="001B4382"/>
    <w:rsid w:val="001C51AB"/>
    <w:rsid w:val="001D259E"/>
    <w:rsid w:val="001E5CA9"/>
    <w:rsid w:val="001F45FF"/>
    <w:rsid w:val="001F5FD8"/>
    <w:rsid w:val="00200E87"/>
    <w:rsid w:val="00205012"/>
    <w:rsid w:val="00214FD6"/>
    <w:rsid w:val="00215EBB"/>
    <w:rsid w:val="0022064B"/>
    <w:rsid w:val="00237DC2"/>
    <w:rsid w:val="0024049E"/>
    <w:rsid w:val="00242FE7"/>
    <w:rsid w:val="00261E0B"/>
    <w:rsid w:val="002629CF"/>
    <w:rsid w:val="002630C4"/>
    <w:rsid w:val="002645F2"/>
    <w:rsid w:val="0029071C"/>
    <w:rsid w:val="002A0536"/>
    <w:rsid w:val="002B67FB"/>
    <w:rsid w:val="002B7E86"/>
    <w:rsid w:val="002C0B3B"/>
    <w:rsid w:val="002E10AB"/>
    <w:rsid w:val="002E7A09"/>
    <w:rsid w:val="002F56E8"/>
    <w:rsid w:val="0030675A"/>
    <w:rsid w:val="00310CD4"/>
    <w:rsid w:val="003167EF"/>
    <w:rsid w:val="003271BC"/>
    <w:rsid w:val="00331DDB"/>
    <w:rsid w:val="00343822"/>
    <w:rsid w:val="00351CF3"/>
    <w:rsid w:val="00352EF2"/>
    <w:rsid w:val="00361EFA"/>
    <w:rsid w:val="00366335"/>
    <w:rsid w:val="00377B95"/>
    <w:rsid w:val="00380F24"/>
    <w:rsid w:val="003934B9"/>
    <w:rsid w:val="003956D9"/>
    <w:rsid w:val="00395A34"/>
    <w:rsid w:val="003A1B93"/>
    <w:rsid w:val="003A354C"/>
    <w:rsid w:val="003A3560"/>
    <w:rsid w:val="003B110D"/>
    <w:rsid w:val="003B4772"/>
    <w:rsid w:val="003B5AC6"/>
    <w:rsid w:val="003B6DE2"/>
    <w:rsid w:val="003D41EE"/>
    <w:rsid w:val="003D6555"/>
    <w:rsid w:val="003E0BC5"/>
    <w:rsid w:val="003F55B7"/>
    <w:rsid w:val="003F6E39"/>
    <w:rsid w:val="0040402A"/>
    <w:rsid w:val="00404A69"/>
    <w:rsid w:val="0041765B"/>
    <w:rsid w:val="00417A95"/>
    <w:rsid w:val="0042368D"/>
    <w:rsid w:val="00424EFE"/>
    <w:rsid w:val="00433946"/>
    <w:rsid w:val="00435AF8"/>
    <w:rsid w:val="0044211B"/>
    <w:rsid w:val="00453D7C"/>
    <w:rsid w:val="004658BE"/>
    <w:rsid w:val="00474289"/>
    <w:rsid w:val="00481225"/>
    <w:rsid w:val="004B46C4"/>
    <w:rsid w:val="004B47B4"/>
    <w:rsid w:val="004C5F25"/>
    <w:rsid w:val="004C6C8D"/>
    <w:rsid w:val="004D4674"/>
    <w:rsid w:val="004D5C9B"/>
    <w:rsid w:val="004E2D23"/>
    <w:rsid w:val="004F3F2A"/>
    <w:rsid w:val="00511546"/>
    <w:rsid w:val="0051267B"/>
    <w:rsid w:val="005207C9"/>
    <w:rsid w:val="0052670E"/>
    <w:rsid w:val="00537FE7"/>
    <w:rsid w:val="0054095C"/>
    <w:rsid w:val="00541BAA"/>
    <w:rsid w:val="00545412"/>
    <w:rsid w:val="005561A8"/>
    <w:rsid w:val="00574850"/>
    <w:rsid w:val="00582A35"/>
    <w:rsid w:val="00583DA2"/>
    <w:rsid w:val="0058429B"/>
    <w:rsid w:val="005875A4"/>
    <w:rsid w:val="0058760C"/>
    <w:rsid w:val="005911F4"/>
    <w:rsid w:val="005945C8"/>
    <w:rsid w:val="005949A7"/>
    <w:rsid w:val="005A1A61"/>
    <w:rsid w:val="005A3734"/>
    <w:rsid w:val="005A5E30"/>
    <w:rsid w:val="005A6D90"/>
    <w:rsid w:val="005C2AFF"/>
    <w:rsid w:val="005C4749"/>
    <w:rsid w:val="005C4BBB"/>
    <w:rsid w:val="005E62A2"/>
    <w:rsid w:val="005F378C"/>
    <w:rsid w:val="005F5EAA"/>
    <w:rsid w:val="005F7493"/>
    <w:rsid w:val="00623239"/>
    <w:rsid w:val="006269AA"/>
    <w:rsid w:val="00633BEF"/>
    <w:rsid w:val="0064012F"/>
    <w:rsid w:val="00641471"/>
    <w:rsid w:val="00662365"/>
    <w:rsid w:val="00671F45"/>
    <w:rsid w:val="0068472F"/>
    <w:rsid w:val="00685FBC"/>
    <w:rsid w:val="006A05BA"/>
    <w:rsid w:val="006A0B98"/>
    <w:rsid w:val="006A2D47"/>
    <w:rsid w:val="006B63E3"/>
    <w:rsid w:val="006E1A51"/>
    <w:rsid w:val="006E3978"/>
    <w:rsid w:val="006E5215"/>
    <w:rsid w:val="006F34E2"/>
    <w:rsid w:val="006F3821"/>
    <w:rsid w:val="006F7936"/>
    <w:rsid w:val="00712B58"/>
    <w:rsid w:val="00727A35"/>
    <w:rsid w:val="0073001F"/>
    <w:rsid w:val="00745B31"/>
    <w:rsid w:val="0075241D"/>
    <w:rsid w:val="0075424C"/>
    <w:rsid w:val="00755532"/>
    <w:rsid w:val="00772AA3"/>
    <w:rsid w:val="007979C2"/>
    <w:rsid w:val="007A237D"/>
    <w:rsid w:val="007A57F9"/>
    <w:rsid w:val="007A7593"/>
    <w:rsid w:val="007B56C1"/>
    <w:rsid w:val="007B720B"/>
    <w:rsid w:val="007E7E14"/>
    <w:rsid w:val="00815841"/>
    <w:rsid w:val="00817370"/>
    <w:rsid w:val="0081757D"/>
    <w:rsid w:val="00821888"/>
    <w:rsid w:val="008260C4"/>
    <w:rsid w:val="00827CA8"/>
    <w:rsid w:val="00832649"/>
    <w:rsid w:val="008613BB"/>
    <w:rsid w:val="00867FB5"/>
    <w:rsid w:val="00877662"/>
    <w:rsid w:val="00880BA8"/>
    <w:rsid w:val="008A02A0"/>
    <w:rsid w:val="008B4294"/>
    <w:rsid w:val="008C04CF"/>
    <w:rsid w:val="008C2BCB"/>
    <w:rsid w:val="008C45B3"/>
    <w:rsid w:val="008D647D"/>
    <w:rsid w:val="008E2283"/>
    <w:rsid w:val="00900307"/>
    <w:rsid w:val="00900C75"/>
    <w:rsid w:val="00917654"/>
    <w:rsid w:val="00932A24"/>
    <w:rsid w:val="00936216"/>
    <w:rsid w:val="009503FA"/>
    <w:rsid w:val="0095712C"/>
    <w:rsid w:val="0096518A"/>
    <w:rsid w:val="00966908"/>
    <w:rsid w:val="00970BD6"/>
    <w:rsid w:val="00972A86"/>
    <w:rsid w:val="00976B7D"/>
    <w:rsid w:val="00980B37"/>
    <w:rsid w:val="00983C98"/>
    <w:rsid w:val="00984EF9"/>
    <w:rsid w:val="00985661"/>
    <w:rsid w:val="009B48D7"/>
    <w:rsid w:val="009C10E4"/>
    <w:rsid w:val="009E649E"/>
    <w:rsid w:val="00A04641"/>
    <w:rsid w:val="00A15A42"/>
    <w:rsid w:val="00A41334"/>
    <w:rsid w:val="00A51AD9"/>
    <w:rsid w:val="00A6203C"/>
    <w:rsid w:val="00A7439D"/>
    <w:rsid w:val="00AA2937"/>
    <w:rsid w:val="00AB0A03"/>
    <w:rsid w:val="00AC3E25"/>
    <w:rsid w:val="00AC49BA"/>
    <w:rsid w:val="00AD050E"/>
    <w:rsid w:val="00AE1C21"/>
    <w:rsid w:val="00B30BEE"/>
    <w:rsid w:val="00B87091"/>
    <w:rsid w:val="00BA3FD2"/>
    <w:rsid w:val="00BB20FB"/>
    <w:rsid w:val="00BB4039"/>
    <w:rsid w:val="00BC3EBF"/>
    <w:rsid w:val="00C04E57"/>
    <w:rsid w:val="00C127EE"/>
    <w:rsid w:val="00C23B34"/>
    <w:rsid w:val="00C32BB0"/>
    <w:rsid w:val="00C407D4"/>
    <w:rsid w:val="00C4278B"/>
    <w:rsid w:val="00C47E31"/>
    <w:rsid w:val="00C7136C"/>
    <w:rsid w:val="00C85D86"/>
    <w:rsid w:val="00C86F3C"/>
    <w:rsid w:val="00C90EFC"/>
    <w:rsid w:val="00C91F7D"/>
    <w:rsid w:val="00C94A83"/>
    <w:rsid w:val="00C963EE"/>
    <w:rsid w:val="00C968E6"/>
    <w:rsid w:val="00CA4049"/>
    <w:rsid w:val="00CA4FBC"/>
    <w:rsid w:val="00CC4301"/>
    <w:rsid w:val="00CE5C22"/>
    <w:rsid w:val="00CF413D"/>
    <w:rsid w:val="00D01E49"/>
    <w:rsid w:val="00D123B6"/>
    <w:rsid w:val="00D3202C"/>
    <w:rsid w:val="00D351BC"/>
    <w:rsid w:val="00D3582F"/>
    <w:rsid w:val="00D41CB2"/>
    <w:rsid w:val="00D471AF"/>
    <w:rsid w:val="00D5177E"/>
    <w:rsid w:val="00D533DD"/>
    <w:rsid w:val="00D53A48"/>
    <w:rsid w:val="00D60C31"/>
    <w:rsid w:val="00D61361"/>
    <w:rsid w:val="00D61825"/>
    <w:rsid w:val="00D71412"/>
    <w:rsid w:val="00DA3204"/>
    <w:rsid w:val="00DA4ECC"/>
    <w:rsid w:val="00DA573E"/>
    <w:rsid w:val="00DA5A40"/>
    <w:rsid w:val="00DA7FED"/>
    <w:rsid w:val="00DC1D2D"/>
    <w:rsid w:val="00DC39A3"/>
    <w:rsid w:val="00DC6D55"/>
    <w:rsid w:val="00DD209B"/>
    <w:rsid w:val="00DD5A8A"/>
    <w:rsid w:val="00DE5034"/>
    <w:rsid w:val="00E04369"/>
    <w:rsid w:val="00E13462"/>
    <w:rsid w:val="00E2171C"/>
    <w:rsid w:val="00E24D9E"/>
    <w:rsid w:val="00E34BBD"/>
    <w:rsid w:val="00E517A3"/>
    <w:rsid w:val="00E61FB6"/>
    <w:rsid w:val="00E65576"/>
    <w:rsid w:val="00E81C37"/>
    <w:rsid w:val="00E827BC"/>
    <w:rsid w:val="00E82952"/>
    <w:rsid w:val="00E90CE9"/>
    <w:rsid w:val="00E92F8B"/>
    <w:rsid w:val="00E949B1"/>
    <w:rsid w:val="00EC55FF"/>
    <w:rsid w:val="00EC6704"/>
    <w:rsid w:val="00ED38D2"/>
    <w:rsid w:val="00ED6D30"/>
    <w:rsid w:val="00EF0DAE"/>
    <w:rsid w:val="00EF5EEF"/>
    <w:rsid w:val="00F00C8F"/>
    <w:rsid w:val="00F170BC"/>
    <w:rsid w:val="00F356E7"/>
    <w:rsid w:val="00F37C3D"/>
    <w:rsid w:val="00F44475"/>
    <w:rsid w:val="00F501DA"/>
    <w:rsid w:val="00F50423"/>
    <w:rsid w:val="00F53498"/>
    <w:rsid w:val="00F53824"/>
    <w:rsid w:val="00F540BE"/>
    <w:rsid w:val="00F56B9B"/>
    <w:rsid w:val="00F72D3B"/>
    <w:rsid w:val="00F811F3"/>
    <w:rsid w:val="00F84C92"/>
    <w:rsid w:val="00FB02FF"/>
    <w:rsid w:val="00FB241C"/>
    <w:rsid w:val="00FB3727"/>
    <w:rsid w:val="00FB6057"/>
    <w:rsid w:val="00FC1E44"/>
    <w:rsid w:val="00FC1EBD"/>
    <w:rsid w:val="00FD2365"/>
    <w:rsid w:val="00FD34D0"/>
    <w:rsid w:val="00FE01C6"/>
    <w:rsid w:val="00FE1046"/>
    <w:rsid w:val="00FE5D4E"/>
    <w:rsid w:val="00FE6A6E"/>
    <w:rsid w:val="00FE7B3B"/>
    <w:rsid w:val="01BB7638"/>
    <w:rsid w:val="06902852"/>
    <w:rsid w:val="09812508"/>
    <w:rsid w:val="0B1541EA"/>
    <w:rsid w:val="102CE7AF"/>
    <w:rsid w:val="2113E67E"/>
    <w:rsid w:val="258F0433"/>
    <w:rsid w:val="2D23E57D"/>
    <w:rsid w:val="35098276"/>
    <w:rsid w:val="39A169F4"/>
    <w:rsid w:val="3D791D7F"/>
    <w:rsid w:val="3EB533B8"/>
    <w:rsid w:val="44005810"/>
    <w:rsid w:val="47793625"/>
    <w:rsid w:val="49269A31"/>
    <w:rsid w:val="4948C3ED"/>
    <w:rsid w:val="4D18B529"/>
    <w:rsid w:val="53C8BCA0"/>
    <w:rsid w:val="549C758F"/>
    <w:rsid w:val="566F4DFE"/>
    <w:rsid w:val="6F11CE67"/>
    <w:rsid w:val="723A742D"/>
    <w:rsid w:val="7328F860"/>
    <w:rsid w:val="73D03A83"/>
    <w:rsid w:val="77DADE7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D867FC3-1BB9-43DE-9B3A-20F590A44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24005">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355036620">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1758163678">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09400237">
                      <w:marLeft w:val="0"/>
                      <w:marRight w:val="0"/>
                      <w:marTop w:val="0"/>
                      <w:marBottom w:val="0"/>
                      <w:divBdr>
                        <w:top w:val="none" w:sz="0" w:space="0" w:color="auto"/>
                        <w:left w:val="none" w:sz="0" w:space="0" w:color="auto"/>
                        <w:bottom w:val="none" w:sz="0" w:space="0" w:color="auto"/>
                        <w:right w:val="none" w:sz="0" w:space="0" w:color="auto"/>
                      </w:divBdr>
                    </w:div>
                    <w:div w:id="1615284493">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36007592">
                      <w:marLeft w:val="0"/>
                      <w:marRight w:val="0"/>
                      <w:marTop w:val="0"/>
                      <w:marBottom w:val="0"/>
                      <w:divBdr>
                        <w:top w:val="none" w:sz="0" w:space="0" w:color="auto"/>
                        <w:left w:val="none" w:sz="0" w:space="0" w:color="auto"/>
                        <w:bottom w:val="none" w:sz="0" w:space="0" w:color="auto"/>
                        <w:right w:val="none" w:sz="0" w:space="0" w:color="auto"/>
                      </w:divBdr>
                    </w:div>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 w:id="1529176092">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563176044">
                      <w:marLeft w:val="0"/>
                      <w:marRight w:val="0"/>
                      <w:marTop w:val="0"/>
                      <w:marBottom w:val="0"/>
                      <w:divBdr>
                        <w:top w:val="none" w:sz="0" w:space="0" w:color="auto"/>
                        <w:left w:val="none" w:sz="0" w:space="0" w:color="auto"/>
                        <w:bottom w:val="none" w:sz="0" w:space="0" w:color="auto"/>
                        <w:right w:val="none" w:sz="0" w:space="0" w:color="auto"/>
                      </w:divBdr>
                    </w:div>
                    <w:div w:id="903948655">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95258391">
      <w:bodyDiv w:val="1"/>
      <w:marLeft w:val="0"/>
      <w:marRight w:val="0"/>
      <w:marTop w:val="0"/>
      <w:marBottom w:val="0"/>
      <w:divBdr>
        <w:top w:val="none" w:sz="0" w:space="0" w:color="auto"/>
        <w:left w:val="none" w:sz="0" w:space="0" w:color="auto"/>
        <w:bottom w:val="none" w:sz="0" w:space="0" w:color="auto"/>
        <w:right w:val="none" w:sz="0" w:space="0" w:color="auto"/>
      </w:divBdr>
    </w:div>
    <w:div w:id="353308570">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33777971">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004162404">
                      <w:marLeft w:val="0"/>
                      <w:marRight w:val="0"/>
                      <w:marTop w:val="0"/>
                      <w:marBottom w:val="0"/>
                      <w:divBdr>
                        <w:top w:val="none" w:sz="0" w:space="0" w:color="auto"/>
                        <w:left w:val="none" w:sz="0" w:space="0" w:color="auto"/>
                        <w:bottom w:val="none" w:sz="0" w:space="0" w:color="auto"/>
                        <w:right w:val="none" w:sz="0" w:space="0" w:color="auto"/>
                      </w:divBdr>
                    </w:div>
                    <w:div w:id="1417357653">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14565">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1303970273">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1632445566">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51851989">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544412723">
          <w:marLeft w:val="0"/>
          <w:marRight w:val="0"/>
          <w:marTop w:val="0"/>
          <w:marBottom w:val="0"/>
          <w:divBdr>
            <w:top w:val="none" w:sz="0" w:space="0" w:color="auto"/>
            <w:left w:val="none" w:sz="0" w:space="0" w:color="auto"/>
            <w:bottom w:val="none" w:sz="0" w:space="0" w:color="auto"/>
            <w:right w:val="none" w:sz="0" w:space="0" w:color="auto"/>
          </w:divBdr>
          <w:divsChild>
            <w:div w:id="269053195">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1970164945">
              <w:marLeft w:val="0"/>
              <w:marRight w:val="0"/>
              <w:marTop w:val="0"/>
              <w:marBottom w:val="0"/>
              <w:divBdr>
                <w:top w:val="none" w:sz="0" w:space="0" w:color="auto"/>
                <w:left w:val="none" w:sz="0" w:space="0" w:color="auto"/>
                <w:bottom w:val="none" w:sz="0" w:space="0" w:color="auto"/>
                <w:right w:val="none" w:sz="0" w:space="0" w:color="auto"/>
              </w:divBdr>
            </w:div>
          </w:divsChild>
        </w:div>
        <w:div w:id="656345460">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sChild>
        </w:div>
        <w:div w:id="938294202">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564492198">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1225989453">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09277514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64033154">
              <w:marLeft w:val="0"/>
              <w:marRight w:val="0"/>
              <w:marTop w:val="0"/>
              <w:marBottom w:val="0"/>
              <w:divBdr>
                <w:top w:val="none" w:sz="0" w:space="0" w:color="auto"/>
                <w:left w:val="none" w:sz="0" w:space="0" w:color="auto"/>
                <w:bottom w:val="none" w:sz="0" w:space="0" w:color="auto"/>
                <w:right w:val="none" w:sz="0" w:space="0" w:color="auto"/>
              </w:divBdr>
            </w:div>
            <w:div w:id="80030273">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 w:id="1530146237">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sChild>
        </w:div>
        <w:div w:id="134232166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550927325">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1164662338">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sChild>
        </w:div>
        <w:div w:id="195628226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6372717">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46951891">
          <w:marLeft w:val="0"/>
          <w:marRight w:val="0"/>
          <w:marTop w:val="0"/>
          <w:marBottom w:val="0"/>
          <w:divBdr>
            <w:top w:val="none" w:sz="0" w:space="0" w:color="auto"/>
            <w:left w:val="none" w:sz="0" w:space="0" w:color="auto"/>
            <w:bottom w:val="none" w:sz="0" w:space="0" w:color="auto"/>
            <w:right w:val="none" w:sz="0" w:space="0" w:color="auto"/>
          </w:divBdr>
          <w:divsChild>
            <w:div w:id="127167946">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sChild>
        </w:div>
        <w:div w:id="64036380">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94463">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102186825">
          <w:marLeft w:val="0"/>
          <w:marRight w:val="0"/>
          <w:marTop w:val="0"/>
          <w:marBottom w:val="0"/>
          <w:divBdr>
            <w:top w:val="none" w:sz="0" w:space="0" w:color="auto"/>
            <w:left w:val="none" w:sz="0" w:space="0" w:color="auto"/>
            <w:bottom w:val="none" w:sz="0" w:space="0" w:color="auto"/>
            <w:right w:val="none" w:sz="0" w:space="0" w:color="auto"/>
          </w:divBdr>
          <w:divsChild>
            <w:div w:id="333267052">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sChild>
        </w:div>
        <w:div w:id="103579157">
          <w:marLeft w:val="0"/>
          <w:marRight w:val="0"/>
          <w:marTop w:val="0"/>
          <w:marBottom w:val="0"/>
          <w:divBdr>
            <w:top w:val="none" w:sz="0" w:space="0" w:color="auto"/>
            <w:left w:val="none" w:sz="0" w:space="0" w:color="auto"/>
            <w:bottom w:val="none" w:sz="0" w:space="0" w:color="auto"/>
            <w:right w:val="none" w:sz="0" w:space="0" w:color="auto"/>
          </w:divBdr>
        </w:div>
        <w:div w:id="122969032">
          <w:marLeft w:val="0"/>
          <w:marRight w:val="0"/>
          <w:marTop w:val="0"/>
          <w:marBottom w:val="0"/>
          <w:divBdr>
            <w:top w:val="none" w:sz="0" w:space="0" w:color="auto"/>
            <w:left w:val="none" w:sz="0" w:space="0" w:color="auto"/>
            <w:bottom w:val="none" w:sz="0" w:space="0" w:color="auto"/>
            <w:right w:val="none" w:sz="0" w:space="0" w:color="auto"/>
          </w:divBdr>
          <w:divsChild>
            <w:div w:id="967010886">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36344225">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464154469">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407965641">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sChild>
        </w:div>
        <w:div w:id="205333772">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338310790">
                      <w:marLeft w:val="0"/>
                      <w:marRight w:val="0"/>
                      <w:marTop w:val="0"/>
                      <w:marBottom w:val="0"/>
                      <w:divBdr>
                        <w:top w:val="none" w:sz="0" w:space="0" w:color="auto"/>
                        <w:left w:val="none" w:sz="0" w:space="0" w:color="auto"/>
                        <w:bottom w:val="none" w:sz="0" w:space="0" w:color="auto"/>
                        <w:right w:val="none" w:sz="0" w:space="0" w:color="auto"/>
                      </w:divBdr>
                    </w:div>
                    <w:div w:id="483357835">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638015">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577398125">
          <w:marLeft w:val="0"/>
          <w:marRight w:val="0"/>
          <w:marTop w:val="0"/>
          <w:marBottom w:val="0"/>
          <w:divBdr>
            <w:top w:val="none" w:sz="0" w:space="0" w:color="auto"/>
            <w:left w:val="none" w:sz="0" w:space="0" w:color="auto"/>
            <w:bottom w:val="none" w:sz="0" w:space="0" w:color="auto"/>
            <w:right w:val="none" w:sz="0" w:space="0" w:color="auto"/>
          </w:divBdr>
          <w:divsChild>
            <w:div w:id="963463472">
              <w:marLeft w:val="0"/>
              <w:marRight w:val="0"/>
              <w:marTop w:val="0"/>
              <w:marBottom w:val="0"/>
              <w:divBdr>
                <w:top w:val="none" w:sz="0" w:space="0" w:color="auto"/>
                <w:left w:val="none" w:sz="0" w:space="0" w:color="auto"/>
                <w:bottom w:val="none" w:sz="0" w:space="0" w:color="auto"/>
                <w:right w:val="none" w:sz="0" w:space="0" w:color="auto"/>
              </w:divBdr>
            </w:div>
            <w:div w:id="1157649860">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sChild>
        </w:div>
        <w:div w:id="598685941">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 w:id="1121076452">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sChild>
        </w:div>
        <w:div w:id="657078774">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218127356">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868955347">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894851830">
          <w:marLeft w:val="0"/>
          <w:marRight w:val="0"/>
          <w:marTop w:val="0"/>
          <w:marBottom w:val="0"/>
          <w:divBdr>
            <w:top w:val="none" w:sz="0" w:space="0" w:color="auto"/>
            <w:left w:val="none" w:sz="0" w:space="0" w:color="auto"/>
            <w:bottom w:val="none" w:sz="0" w:space="0" w:color="auto"/>
            <w:right w:val="none" w:sz="0" w:space="0" w:color="auto"/>
          </w:divBdr>
          <w:divsChild>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 w:id="1724938665">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sChild>
        </w:div>
        <w:div w:id="896087954">
          <w:marLeft w:val="0"/>
          <w:marRight w:val="0"/>
          <w:marTop w:val="0"/>
          <w:marBottom w:val="0"/>
          <w:divBdr>
            <w:top w:val="none" w:sz="0" w:space="0" w:color="auto"/>
            <w:left w:val="none" w:sz="0" w:space="0" w:color="auto"/>
            <w:bottom w:val="none" w:sz="0" w:space="0" w:color="auto"/>
            <w:right w:val="none" w:sz="0" w:space="0" w:color="auto"/>
          </w:divBdr>
        </w:div>
        <w:div w:id="95736884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49971574">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 w:id="2089497030">
              <w:marLeft w:val="0"/>
              <w:marRight w:val="0"/>
              <w:marTop w:val="0"/>
              <w:marBottom w:val="0"/>
              <w:divBdr>
                <w:top w:val="none" w:sz="0" w:space="0" w:color="auto"/>
                <w:left w:val="none" w:sz="0" w:space="0" w:color="auto"/>
                <w:bottom w:val="none" w:sz="0" w:space="0" w:color="auto"/>
                <w:right w:val="none" w:sz="0" w:space="0" w:color="auto"/>
              </w:divBdr>
            </w:div>
          </w:divsChild>
        </w:div>
        <w:div w:id="1018849322">
          <w:marLeft w:val="0"/>
          <w:marRight w:val="0"/>
          <w:marTop w:val="0"/>
          <w:marBottom w:val="0"/>
          <w:divBdr>
            <w:top w:val="none" w:sz="0" w:space="0" w:color="auto"/>
            <w:left w:val="none" w:sz="0" w:space="0" w:color="auto"/>
            <w:bottom w:val="none" w:sz="0" w:space="0" w:color="auto"/>
            <w:right w:val="none" w:sz="0" w:space="0" w:color="auto"/>
          </w:divBdr>
        </w:div>
        <w:div w:id="10506873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10452115">
              <w:marLeft w:val="0"/>
              <w:marRight w:val="0"/>
              <w:marTop w:val="0"/>
              <w:marBottom w:val="0"/>
              <w:divBdr>
                <w:top w:val="none" w:sz="0" w:space="0" w:color="auto"/>
                <w:left w:val="none" w:sz="0" w:space="0" w:color="auto"/>
                <w:bottom w:val="none" w:sz="0" w:space="0" w:color="auto"/>
                <w:right w:val="none" w:sz="0" w:space="0" w:color="auto"/>
              </w:divBdr>
            </w:div>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102187911">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203760714">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968511807">
              <w:marLeft w:val="0"/>
              <w:marRight w:val="0"/>
              <w:marTop w:val="0"/>
              <w:marBottom w:val="0"/>
              <w:divBdr>
                <w:top w:val="none" w:sz="0" w:space="0" w:color="auto"/>
                <w:left w:val="none" w:sz="0" w:space="0" w:color="auto"/>
                <w:bottom w:val="none" w:sz="0" w:space="0" w:color="auto"/>
                <w:right w:val="none" w:sz="0" w:space="0" w:color="auto"/>
              </w:divBdr>
            </w:div>
          </w:divsChild>
        </w:div>
        <w:div w:id="1325818047">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168954300">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2104035543">
              <w:marLeft w:val="0"/>
              <w:marRight w:val="0"/>
              <w:marTop w:val="0"/>
              <w:marBottom w:val="0"/>
              <w:divBdr>
                <w:top w:val="none" w:sz="0" w:space="0" w:color="auto"/>
                <w:left w:val="none" w:sz="0" w:space="0" w:color="auto"/>
                <w:bottom w:val="none" w:sz="0" w:space="0" w:color="auto"/>
                <w:right w:val="none" w:sz="0" w:space="0" w:color="auto"/>
              </w:divBdr>
            </w:div>
          </w:divsChild>
        </w:div>
        <w:div w:id="1428621696">
          <w:marLeft w:val="0"/>
          <w:marRight w:val="0"/>
          <w:marTop w:val="0"/>
          <w:marBottom w:val="0"/>
          <w:divBdr>
            <w:top w:val="none" w:sz="0" w:space="0" w:color="auto"/>
            <w:left w:val="none" w:sz="0" w:space="0" w:color="auto"/>
            <w:bottom w:val="none" w:sz="0" w:space="0" w:color="auto"/>
            <w:right w:val="none" w:sz="0" w:space="0" w:color="auto"/>
          </w:divBdr>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70009976">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1474518353">
          <w:marLeft w:val="0"/>
          <w:marRight w:val="0"/>
          <w:marTop w:val="0"/>
          <w:marBottom w:val="0"/>
          <w:divBdr>
            <w:top w:val="none" w:sz="0" w:space="0" w:color="auto"/>
            <w:left w:val="none" w:sz="0" w:space="0" w:color="auto"/>
            <w:bottom w:val="none" w:sz="0" w:space="0" w:color="auto"/>
            <w:right w:val="none" w:sz="0" w:space="0" w:color="auto"/>
          </w:divBdr>
        </w:div>
        <w:div w:id="1484395008">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sChild>
        </w:div>
        <w:div w:id="1565408491">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956784871">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079208006">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sChild>
    </w:div>
    <w:div w:id="651062430">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48578791">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007093627">
              <w:marLeft w:val="0"/>
              <w:marRight w:val="0"/>
              <w:marTop w:val="0"/>
              <w:marBottom w:val="0"/>
              <w:divBdr>
                <w:top w:val="none" w:sz="0" w:space="0" w:color="auto"/>
                <w:left w:val="none" w:sz="0" w:space="0" w:color="auto"/>
                <w:bottom w:val="none" w:sz="0" w:space="0" w:color="auto"/>
                <w:right w:val="none" w:sz="0" w:space="0" w:color="auto"/>
              </w:divBdr>
            </w:div>
            <w:div w:id="1545601164">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626744309">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 w:id="108364967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sChild>
        </w:div>
        <w:div w:id="315652788">
          <w:marLeft w:val="0"/>
          <w:marRight w:val="0"/>
          <w:marTop w:val="0"/>
          <w:marBottom w:val="0"/>
          <w:divBdr>
            <w:top w:val="none" w:sz="0" w:space="0" w:color="auto"/>
            <w:left w:val="none" w:sz="0" w:space="0" w:color="auto"/>
            <w:bottom w:val="none" w:sz="0" w:space="0" w:color="auto"/>
            <w:right w:val="none" w:sz="0" w:space="0" w:color="auto"/>
          </w:divBdr>
        </w:div>
        <w:div w:id="360059298">
          <w:marLeft w:val="0"/>
          <w:marRight w:val="0"/>
          <w:marTop w:val="0"/>
          <w:marBottom w:val="0"/>
          <w:divBdr>
            <w:top w:val="none" w:sz="0" w:space="0" w:color="auto"/>
            <w:left w:val="none" w:sz="0" w:space="0" w:color="auto"/>
            <w:bottom w:val="none" w:sz="0" w:space="0" w:color="auto"/>
            <w:right w:val="none" w:sz="0" w:space="0" w:color="auto"/>
          </w:divBdr>
        </w:div>
        <w:div w:id="484978457">
          <w:marLeft w:val="0"/>
          <w:marRight w:val="0"/>
          <w:marTop w:val="0"/>
          <w:marBottom w:val="0"/>
          <w:divBdr>
            <w:top w:val="none" w:sz="0" w:space="0" w:color="auto"/>
            <w:left w:val="none" w:sz="0" w:space="0" w:color="auto"/>
            <w:bottom w:val="none" w:sz="0" w:space="0" w:color="auto"/>
            <w:right w:val="none" w:sz="0" w:space="0" w:color="auto"/>
          </w:divBdr>
          <w:divsChild>
            <w:div w:id="382143117">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1525050276">
              <w:marLeft w:val="0"/>
              <w:marRight w:val="0"/>
              <w:marTop w:val="0"/>
              <w:marBottom w:val="0"/>
              <w:divBdr>
                <w:top w:val="none" w:sz="0" w:space="0" w:color="auto"/>
                <w:left w:val="none" w:sz="0" w:space="0" w:color="auto"/>
                <w:bottom w:val="none" w:sz="0" w:space="0" w:color="auto"/>
                <w:right w:val="none" w:sz="0" w:space="0" w:color="auto"/>
              </w:divBdr>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90662363">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1294675328">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sChild>
        </w:div>
        <w:div w:id="805781334">
          <w:marLeft w:val="0"/>
          <w:marRight w:val="0"/>
          <w:marTop w:val="0"/>
          <w:marBottom w:val="0"/>
          <w:divBdr>
            <w:top w:val="none" w:sz="0" w:space="0" w:color="auto"/>
            <w:left w:val="none" w:sz="0" w:space="0" w:color="auto"/>
            <w:bottom w:val="none" w:sz="0" w:space="0" w:color="auto"/>
            <w:right w:val="none" w:sz="0" w:space="0" w:color="auto"/>
          </w:divBdr>
        </w:div>
        <w:div w:id="849561093">
          <w:marLeft w:val="0"/>
          <w:marRight w:val="0"/>
          <w:marTop w:val="0"/>
          <w:marBottom w:val="0"/>
          <w:divBdr>
            <w:top w:val="none" w:sz="0" w:space="0" w:color="auto"/>
            <w:left w:val="none" w:sz="0" w:space="0" w:color="auto"/>
            <w:bottom w:val="none" w:sz="0" w:space="0" w:color="auto"/>
            <w:right w:val="none" w:sz="0" w:space="0" w:color="auto"/>
          </w:divBdr>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973756838">
                      <w:marLeft w:val="0"/>
                      <w:marRight w:val="0"/>
                      <w:marTop w:val="0"/>
                      <w:marBottom w:val="0"/>
                      <w:divBdr>
                        <w:top w:val="none" w:sz="0" w:space="0" w:color="auto"/>
                        <w:left w:val="none" w:sz="0" w:space="0" w:color="auto"/>
                        <w:bottom w:val="none" w:sz="0" w:space="0" w:color="auto"/>
                        <w:right w:val="none" w:sz="0" w:space="0" w:color="auto"/>
                      </w:divBdr>
                    </w:div>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299454777">
                      <w:marLeft w:val="0"/>
                      <w:marRight w:val="0"/>
                      <w:marTop w:val="0"/>
                      <w:marBottom w:val="0"/>
                      <w:divBdr>
                        <w:top w:val="none" w:sz="0" w:space="0" w:color="auto"/>
                        <w:left w:val="none" w:sz="0" w:space="0" w:color="auto"/>
                        <w:bottom w:val="none" w:sz="0" w:space="0" w:color="auto"/>
                        <w:right w:val="none" w:sz="0" w:space="0" w:color="auto"/>
                      </w:divBdr>
                    </w:div>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481315236">
                      <w:marLeft w:val="0"/>
                      <w:marRight w:val="0"/>
                      <w:marTop w:val="0"/>
                      <w:marBottom w:val="0"/>
                      <w:divBdr>
                        <w:top w:val="none" w:sz="0" w:space="0" w:color="auto"/>
                        <w:left w:val="none" w:sz="0" w:space="0" w:color="auto"/>
                        <w:bottom w:val="none" w:sz="0" w:space="0" w:color="auto"/>
                        <w:right w:val="none" w:sz="0" w:space="0" w:color="auto"/>
                      </w:divBdr>
                    </w:div>
                    <w:div w:id="669453367">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279268669">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1925650136">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181356287">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39274037">
              <w:marLeft w:val="0"/>
              <w:marRight w:val="0"/>
              <w:marTop w:val="0"/>
              <w:marBottom w:val="0"/>
              <w:divBdr>
                <w:top w:val="none" w:sz="0" w:space="0" w:color="auto"/>
                <w:left w:val="none" w:sz="0" w:space="0" w:color="auto"/>
                <w:bottom w:val="none" w:sz="0" w:space="0" w:color="auto"/>
                <w:right w:val="none" w:sz="0" w:space="0" w:color="auto"/>
              </w:divBdr>
            </w:div>
            <w:div w:id="1170951079">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966308631">
              <w:marLeft w:val="0"/>
              <w:marRight w:val="0"/>
              <w:marTop w:val="0"/>
              <w:marBottom w:val="0"/>
              <w:divBdr>
                <w:top w:val="none" w:sz="0" w:space="0" w:color="auto"/>
                <w:left w:val="none" w:sz="0" w:space="0" w:color="auto"/>
                <w:bottom w:val="none" w:sz="0" w:space="0" w:color="auto"/>
                <w:right w:val="none" w:sz="0" w:space="0" w:color="auto"/>
              </w:divBdr>
            </w:div>
          </w:divsChild>
        </w:div>
        <w:div w:id="1327398404">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633904840">
          <w:marLeft w:val="0"/>
          <w:marRight w:val="0"/>
          <w:marTop w:val="0"/>
          <w:marBottom w:val="0"/>
          <w:divBdr>
            <w:top w:val="none" w:sz="0" w:space="0" w:color="auto"/>
            <w:left w:val="none" w:sz="0" w:space="0" w:color="auto"/>
            <w:bottom w:val="none" w:sz="0" w:space="0" w:color="auto"/>
            <w:right w:val="none" w:sz="0" w:space="0" w:color="auto"/>
          </w:divBdr>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sChild>
        </w:div>
        <w:div w:id="1841848230">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122231979">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24943802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23951176">
      <w:bodyDiv w:val="1"/>
      <w:marLeft w:val="0"/>
      <w:marRight w:val="0"/>
      <w:marTop w:val="0"/>
      <w:marBottom w:val="0"/>
      <w:divBdr>
        <w:top w:val="none" w:sz="0" w:space="0" w:color="auto"/>
        <w:left w:val="none" w:sz="0" w:space="0" w:color="auto"/>
        <w:bottom w:val="none" w:sz="0" w:space="0" w:color="auto"/>
        <w:right w:val="none" w:sz="0" w:space="0" w:color="auto"/>
      </w:divBdr>
    </w:div>
    <w:div w:id="1283347947">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24253437">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49755391">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74244">
          <w:marLeft w:val="0"/>
          <w:marRight w:val="0"/>
          <w:marTop w:val="0"/>
          <w:marBottom w:val="0"/>
          <w:divBdr>
            <w:top w:val="none" w:sz="0" w:space="0" w:color="auto"/>
            <w:left w:val="none" w:sz="0" w:space="0" w:color="auto"/>
            <w:bottom w:val="none" w:sz="0" w:space="0" w:color="auto"/>
            <w:right w:val="none" w:sz="0" w:space="0" w:color="auto"/>
          </w:divBdr>
        </w:div>
        <w:div w:id="543758513">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358942341">
              <w:marLeft w:val="0"/>
              <w:marRight w:val="0"/>
              <w:marTop w:val="0"/>
              <w:marBottom w:val="0"/>
              <w:divBdr>
                <w:top w:val="none" w:sz="0" w:space="0" w:color="auto"/>
                <w:left w:val="none" w:sz="0" w:space="0" w:color="auto"/>
                <w:bottom w:val="none" w:sz="0" w:space="0" w:color="auto"/>
                <w:right w:val="none" w:sz="0" w:space="0" w:color="auto"/>
              </w:divBdr>
            </w:div>
            <w:div w:id="408649627">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120186669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503160039">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sChild>
    </w:div>
    <w:div w:id="145582719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14194021">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101851401">
          <w:marLeft w:val="0"/>
          <w:marRight w:val="0"/>
          <w:marTop w:val="0"/>
          <w:marBottom w:val="0"/>
          <w:divBdr>
            <w:top w:val="none" w:sz="0" w:space="0" w:color="auto"/>
            <w:left w:val="none" w:sz="0" w:space="0" w:color="auto"/>
            <w:bottom w:val="none" w:sz="0" w:space="0" w:color="auto"/>
            <w:right w:val="none" w:sz="0" w:space="0" w:color="auto"/>
          </w:divBdr>
          <w:divsChild>
            <w:div w:id="526217596">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1251963969">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123432187">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1014303311">
              <w:marLeft w:val="0"/>
              <w:marRight w:val="0"/>
              <w:marTop w:val="0"/>
              <w:marBottom w:val="0"/>
              <w:divBdr>
                <w:top w:val="none" w:sz="0" w:space="0" w:color="auto"/>
                <w:left w:val="none" w:sz="0" w:space="0" w:color="auto"/>
                <w:bottom w:val="none" w:sz="0" w:space="0" w:color="auto"/>
                <w:right w:val="none" w:sz="0" w:space="0" w:color="auto"/>
              </w:divBdr>
            </w:div>
          </w:divsChild>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563055109">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119108397">
              <w:marLeft w:val="0"/>
              <w:marRight w:val="0"/>
              <w:marTop w:val="0"/>
              <w:marBottom w:val="0"/>
              <w:divBdr>
                <w:top w:val="none" w:sz="0" w:space="0" w:color="auto"/>
                <w:left w:val="none" w:sz="0" w:space="0" w:color="auto"/>
                <w:bottom w:val="none" w:sz="0" w:space="0" w:color="auto"/>
                <w:right w:val="none" w:sz="0" w:space="0" w:color="auto"/>
              </w:divBdr>
            </w:div>
            <w:div w:id="900949054">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287660333">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1874077609">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sChild>
        </w:div>
        <w:div w:id="740830615">
          <w:marLeft w:val="0"/>
          <w:marRight w:val="0"/>
          <w:marTop w:val="0"/>
          <w:marBottom w:val="0"/>
          <w:divBdr>
            <w:top w:val="none" w:sz="0" w:space="0" w:color="auto"/>
            <w:left w:val="none" w:sz="0" w:space="0" w:color="auto"/>
            <w:bottom w:val="none" w:sz="0" w:space="0" w:color="auto"/>
            <w:right w:val="none" w:sz="0" w:space="0" w:color="auto"/>
          </w:divBdr>
        </w:div>
        <w:div w:id="836267011">
          <w:marLeft w:val="0"/>
          <w:marRight w:val="0"/>
          <w:marTop w:val="0"/>
          <w:marBottom w:val="0"/>
          <w:divBdr>
            <w:top w:val="none" w:sz="0" w:space="0" w:color="auto"/>
            <w:left w:val="none" w:sz="0" w:space="0" w:color="auto"/>
            <w:bottom w:val="none" w:sz="0" w:space="0" w:color="auto"/>
            <w:right w:val="none" w:sz="0" w:space="0" w:color="auto"/>
          </w:divBdr>
        </w:div>
        <w:div w:id="958683020">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21442293">
              <w:marLeft w:val="0"/>
              <w:marRight w:val="0"/>
              <w:marTop w:val="0"/>
              <w:marBottom w:val="0"/>
              <w:divBdr>
                <w:top w:val="none" w:sz="0" w:space="0" w:color="auto"/>
                <w:left w:val="none" w:sz="0" w:space="0" w:color="auto"/>
                <w:bottom w:val="none" w:sz="0" w:space="0" w:color="auto"/>
                <w:right w:val="none" w:sz="0" w:space="0" w:color="auto"/>
              </w:divBdr>
            </w:div>
            <w:div w:id="75400878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sChild>
        </w:div>
        <w:div w:id="1049765776">
          <w:marLeft w:val="0"/>
          <w:marRight w:val="0"/>
          <w:marTop w:val="0"/>
          <w:marBottom w:val="0"/>
          <w:divBdr>
            <w:top w:val="none" w:sz="0" w:space="0" w:color="auto"/>
            <w:left w:val="none" w:sz="0" w:space="0" w:color="auto"/>
            <w:bottom w:val="none" w:sz="0" w:space="0" w:color="auto"/>
            <w:right w:val="none" w:sz="0" w:space="0" w:color="auto"/>
          </w:divBdr>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186794962">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 w:id="845746534">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62266966">
                      <w:marLeft w:val="0"/>
                      <w:marRight w:val="0"/>
                      <w:marTop w:val="0"/>
                      <w:marBottom w:val="0"/>
                      <w:divBdr>
                        <w:top w:val="none" w:sz="0" w:space="0" w:color="auto"/>
                        <w:left w:val="none" w:sz="0" w:space="0" w:color="auto"/>
                        <w:bottom w:val="none" w:sz="0" w:space="0" w:color="auto"/>
                        <w:right w:val="none" w:sz="0" w:space="0" w:color="auto"/>
                      </w:divBdr>
                    </w:div>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680549332">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1522820348">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0341">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634753993">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750152401">
          <w:marLeft w:val="0"/>
          <w:marRight w:val="0"/>
          <w:marTop w:val="0"/>
          <w:marBottom w:val="0"/>
          <w:divBdr>
            <w:top w:val="none" w:sz="0" w:space="0" w:color="auto"/>
            <w:left w:val="none" w:sz="0" w:space="0" w:color="auto"/>
            <w:bottom w:val="none" w:sz="0" w:space="0" w:color="auto"/>
            <w:right w:val="none" w:sz="0" w:space="0" w:color="auto"/>
          </w:divBdr>
        </w:div>
        <w:div w:id="1829862842">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2663D"/>
    <w:rsid w:val="00037396"/>
    <w:rsid w:val="000D2E72"/>
    <w:rsid w:val="000F55B6"/>
    <w:rsid w:val="00134049"/>
    <w:rsid w:val="001373C6"/>
    <w:rsid w:val="001411E1"/>
    <w:rsid w:val="00153B6E"/>
    <w:rsid w:val="001E76F2"/>
    <w:rsid w:val="001F45FF"/>
    <w:rsid w:val="0022064B"/>
    <w:rsid w:val="002629CF"/>
    <w:rsid w:val="002829D8"/>
    <w:rsid w:val="002A4D3D"/>
    <w:rsid w:val="002B67FB"/>
    <w:rsid w:val="002D4A62"/>
    <w:rsid w:val="0033727B"/>
    <w:rsid w:val="003526EF"/>
    <w:rsid w:val="00367691"/>
    <w:rsid w:val="003A3560"/>
    <w:rsid w:val="003B4772"/>
    <w:rsid w:val="004210E3"/>
    <w:rsid w:val="0044211B"/>
    <w:rsid w:val="00484420"/>
    <w:rsid w:val="004B4534"/>
    <w:rsid w:val="00525C8E"/>
    <w:rsid w:val="005A3668"/>
    <w:rsid w:val="005C4BBB"/>
    <w:rsid w:val="005D7649"/>
    <w:rsid w:val="00623239"/>
    <w:rsid w:val="00725887"/>
    <w:rsid w:val="0075424C"/>
    <w:rsid w:val="00755532"/>
    <w:rsid w:val="007D36F0"/>
    <w:rsid w:val="007F36EB"/>
    <w:rsid w:val="008260C4"/>
    <w:rsid w:val="008407BD"/>
    <w:rsid w:val="00867FB5"/>
    <w:rsid w:val="00924FDA"/>
    <w:rsid w:val="00941A69"/>
    <w:rsid w:val="00966908"/>
    <w:rsid w:val="009E6A90"/>
    <w:rsid w:val="00A5232C"/>
    <w:rsid w:val="00A8087D"/>
    <w:rsid w:val="00AB6791"/>
    <w:rsid w:val="00AD050E"/>
    <w:rsid w:val="00AF205E"/>
    <w:rsid w:val="00B05972"/>
    <w:rsid w:val="00B11196"/>
    <w:rsid w:val="00B77E86"/>
    <w:rsid w:val="00B96D21"/>
    <w:rsid w:val="00BA55BA"/>
    <w:rsid w:val="00BE3E40"/>
    <w:rsid w:val="00BE46C2"/>
    <w:rsid w:val="00BF3CDC"/>
    <w:rsid w:val="00C23B34"/>
    <w:rsid w:val="00C62120"/>
    <w:rsid w:val="00C90EFC"/>
    <w:rsid w:val="00CC039C"/>
    <w:rsid w:val="00D351BC"/>
    <w:rsid w:val="00D73C36"/>
    <w:rsid w:val="00E2275D"/>
    <w:rsid w:val="00E409D8"/>
    <w:rsid w:val="00E4576C"/>
    <w:rsid w:val="00E96B3E"/>
    <w:rsid w:val="00EE37D4"/>
    <w:rsid w:val="00F209D5"/>
    <w:rsid w:val="00F52BDD"/>
    <w:rsid w:val="00FE10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FEE9DB9-C678-46FB-A0F1-09F19BA42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844</Words>
  <Characters>4647</Characters>
  <Application>Microsoft Office Word</Application>
  <DocSecurity>0</DocSecurity>
  <Lines>38</Lines>
  <Paragraphs>10</Paragraphs>
  <ScaleCrop>false</ScaleCrop>
  <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Yaneth Alexandra Jimenez Camacho</cp:lastModifiedBy>
  <cp:revision>70</cp:revision>
  <dcterms:created xsi:type="dcterms:W3CDTF">2022-05-04T03:16:00Z</dcterms:created>
  <dcterms:modified xsi:type="dcterms:W3CDTF">2026-10-13T20:45:00Z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2025-04-09T23:18:03Z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e01eb373-1c56-4799-8a4c-2bd4e08d693f</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