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E1A6CF" w14:textId="34E992B2" w:rsidR="00CE4564" w:rsidRPr="00CE4564" w:rsidRDefault="00CE4564" w:rsidP="001B7BC5">
      <w:pPr>
        <w:pStyle w:val="Ttulo1"/>
        <w:numPr>
          <w:ilvl w:val="0"/>
          <w:numId w:val="0"/>
        </w:numPr>
        <w:jc w:val="center"/>
        <w:rPr>
          <w:rFonts w:cs="Tahoma"/>
          <w:b w:val="0"/>
          <w:sz w:val="20"/>
          <w:szCs w:val="20"/>
          <w:lang w:val="es-ES_tradnl"/>
        </w:rPr>
      </w:pPr>
      <w:bookmarkStart w:id="0" w:name="_Toc351648892"/>
      <w:r w:rsidRPr="00CE4564">
        <w:rPr>
          <w:rFonts w:cs="Tahoma"/>
          <w:sz w:val="20"/>
          <w:szCs w:val="20"/>
        </w:rPr>
        <w:t xml:space="preserve">ANEXO </w:t>
      </w:r>
      <w:bookmarkEnd w:id="0"/>
    </w:p>
    <w:p w14:paraId="7DC93414" w14:textId="77777777" w:rsidR="00CE4564" w:rsidRPr="00CE4564" w:rsidRDefault="00CE4564" w:rsidP="00CE4564">
      <w:pPr>
        <w:pStyle w:val="Textoindependiente2"/>
        <w:spacing w:after="0" w:line="240" w:lineRule="auto"/>
        <w:jc w:val="center"/>
        <w:rPr>
          <w:rFonts w:cs="Tahoma"/>
          <w:b/>
        </w:rPr>
      </w:pPr>
      <w:r w:rsidRPr="00CE4564">
        <w:rPr>
          <w:rFonts w:cs="Tahoma"/>
          <w:b/>
        </w:rPr>
        <w:t>CARTA DE PRESENTACIÓN DE LA PROPUESTA</w:t>
      </w:r>
    </w:p>
    <w:p w14:paraId="2ADFDE26" w14:textId="77777777" w:rsidR="00CE4564" w:rsidRPr="00CE4564" w:rsidRDefault="00CE4564" w:rsidP="00CE4564">
      <w:pPr>
        <w:pStyle w:val="Textoindependiente2"/>
        <w:spacing w:after="0" w:line="240" w:lineRule="auto"/>
        <w:rPr>
          <w:rFonts w:cs="Tahoma"/>
        </w:rPr>
      </w:pPr>
    </w:p>
    <w:p w14:paraId="695A2D72" w14:textId="77777777" w:rsidR="00CE4564" w:rsidRPr="00CE4564" w:rsidRDefault="00CE4564" w:rsidP="00CE4564">
      <w:pPr>
        <w:pStyle w:val="Textoindependiente2"/>
        <w:spacing w:after="0" w:line="240" w:lineRule="auto"/>
        <w:rPr>
          <w:rFonts w:cs="Tahoma"/>
        </w:rPr>
      </w:pPr>
    </w:p>
    <w:p w14:paraId="438E5FDB" w14:textId="77777777" w:rsidR="00CE4564" w:rsidRPr="00CE4564" w:rsidRDefault="00CE4564" w:rsidP="00CE4564">
      <w:pPr>
        <w:pStyle w:val="Textoindependiente2"/>
        <w:spacing w:after="0" w:line="240" w:lineRule="auto"/>
        <w:rPr>
          <w:rFonts w:cs="Tahoma"/>
        </w:rPr>
      </w:pPr>
      <w:r w:rsidRPr="00CE4564">
        <w:rPr>
          <w:rFonts w:cs="Tahoma"/>
        </w:rPr>
        <w:t>Señores</w:t>
      </w:r>
    </w:p>
    <w:p w14:paraId="48002E8C" w14:textId="77777777" w:rsidR="00CE4564" w:rsidRPr="00CE4564" w:rsidRDefault="00CE4564" w:rsidP="00CE4564">
      <w:pPr>
        <w:pStyle w:val="Textoindependiente2"/>
        <w:spacing w:after="0" w:line="240" w:lineRule="auto"/>
        <w:rPr>
          <w:rFonts w:cs="Tahoma"/>
          <w:b/>
          <w:bCs/>
        </w:rPr>
      </w:pPr>
      <w:r w:rsidRPr="00CE4564">
        <w:rPr>
          <w:rFonts w:cs="Tahoma"/>
          <w:b/>
          <w:bCs/>
        </w:rPr>
        <w:t>COMISIÓN DE REGULACIÓN DE COMUNICACIONES</w:t>
      </w:r>
    </w:p>
    <w:p w14:paraId="4A069078" w14:textId="77777777" w:rsidR="00CE4564" w:rsidRPr="00CE4564" w:rsidRDefault="00CE4564" w:rsidP="00CE4564">
      <w:pPr>
        <w:pStyle w:val="Textoindependiente2"/>
        <w:spacing w:after="0" w:line="240" w:lineRule="auto"/>
        <w:rPr>
          <w:rFonts w:cs="Tahoma"/>
        </w:rPr>
      </w:pPr>
      <w:r w:rsidRPr="00CE4564">
        <w:rPr>
          <w:rFonts w:cs="Tahoma"/>
        </w:rPr>
        <w:t xml:space="preserve">Calle 59 A Bis </w:t>
      </w:r>
      <w:proofErr w:type="spellStart"/>
      <w:r w:rsidRPr="00CE4564">
        <w:rPr>
          <w:rFonts w:cs="Tahoma"/>
        </w:rPr>
        <w:t>N°</w:t>
      </w:r>
      <w:proofErr w:type="spellEnd"/>
      <w:r w:rsidRPr="00CE4564">
        <w:rPr>
          <w:rFonts w:cs="Tahoma"/>
        </w:rPr>
        <w:t xml:space="preserve"> 05 - 53, Edificio Link Siete Sesenta, Piso 9</w:t>
      </w:r>
    </w:p>
    <w:p w14:paraId="78E11CBD" w14:textId="77777777" w:rsidR="00CE4564" w:rsidRPr="00CE4564" w:rsidRDefault="00CE4564" w:rsidP="00CE4564">
      <w:pPr>
        <w:pStyle w:val="Textoindependiente2"/>
        <w:spacing w:after="0" w:line="240" w:lineRule="auto"/>
        <w:rPr>
          <w:rFonts w:cs="Tahoma"/>
        </w:rPr>
      </w:pPr>
      <w:r w:rsidRPr="00CE4564">
        <w:rPr>
          <w:rFonts w:cs="Tahoma"/>
        </w:rPr>
        <w:t>Bogotá D.C., Colombia</w:t>
      </w:r>
    </w:p>
    <w:p w14:paraId="6F1873FF" w14:textId="77777777" w:rsidR="00CE4564" w:rsidRPr="00CE4564" w:rsidRDefault="00CE4564" w:rsidP="00CE4564">
      <w:pPr>
        <w:pStyle w:val="Textoindependiente2"/>
        <w:spacing w:after="0" w:line="240" w:lineRule="auto"/>
        <w:rPr>
          <w:rFonts w:cs="Tahoma"/>
        </w:rPr>
      </w:pPr>
    </w:p>
    <w:p w14:paraId="1826E8DD" w14:textId="52EF6F46" w:rsidR="00CE4564" w:rsidRPr="00CE4564" w:rsidRDefault="00CE4564" w:rsidP="00CE4564">
      <w:pPr>
        <w:pStyle w:val="Textoindependiente2"/>
        <w:spacing w:after="0" w:line="240" w:lineRule="auto"/>
        <w:rPr>
          <w:rFonts w:cs="Tahoma"/>
          <w:b/>
          <w:lang w:val="es-ES_tradnl"/>
        </w:rPr>
      </w:pPr>
      <w:r w:rsidRPr="00CE4564">
        <w:rPr>
          <w:rFonts w:cs="Tahoma"/>
          <w:b/>
        </w:rPr>
        <w:t xml:space="preserve">REF: </w:t>
      </w:r>
      <w:r w:rsidRPr="00CE4564">
        <w:rPr>
          <w:rFonts w:cs="Tahoma"/>
          <w:b/>
          <w:lang w:val="es-ES_tradnl"/>
        </w:rPr>
        <w:t xml:space="preserve">PROCESO DE CONTRATACIÓN- </w:t>
      </w:r>
      <w:r w:rsidRPr="00CE4564">
        <w:rPr>
          <w:rFonts w:cs="Tahoma"/>
          <w:b/>
          <w:highlight w:val="cyan"/>
          <w:lang w:val="es-ES_tradnl"/>
        </w:rPr>
        <w:t>XX DE 202</w:t>
      </w:r>
      <w:r>
        <w:rPr>
          <w:rFonts w:cs="Tahoma"/>
          <w:b/>
          <w:highlight w:val="cyan"/>
          <w:lang w:val="es-ES_tradnl"/>
        </w:rPr>
        <w:t>6</w:t>
      </w:r>
      <w:r w:rsidRPr="00CE4564">
        <w:rPr>
          <w:rFonts w:cs="Tahoma"/>
          <w:b/>
          <w:highlight w:val="cyan"/>
          <w:lang w:val="es-ES_tradnl"/>
        </w:rPr>
        <w:t>.</w:t>
      </w:r>
    </w:p>
    <w:p w14:paraId="27C01711" w14:textId="77777777" w:rsidR="00CE4564" w:rsidRPr="00CE4564" w:rsidRDefault="00CE4564" w:rsidP="00CE4564">
      <w:pPr>
        <w:jc w:val="both"/>
        <w:rPr>
          <w:rFonts w:ascii="Tahoma" w:hAnsi="Tahoma" w:cs="Tahoma"/>
          <w:sz w:val="20"/>
          <w:szCs w:val="20"/>
          <w:lang w:val="es-ES_tradnl"/>
        </w:rPr>
      </w:pPr>
    </w:p>
    <w:p w14:paraId="0F41A42C" w14:textId="3F9276C5" w:rsidR="00CE4564" w:rsidRPr="00CE4564" w:rsidRDefault="00CE4564" w:rsidP="00CE4564">
      <w:pPr>
        <w:jc w:val="both"/>
        <w:rPr>
          <w:rFonts w:ascii="Tahoma" w:hAnsi="Tahoma" w:cs="Tahoma"/>
          <w:i/>
          <w:iCs/>
          <w:sz w:val="20"/>
          <w:szCs w:val="20"/>
        </w:rPr>
      </w:pPr>
      <w:r w:rsidRPr="00CE4564">
        <w:rPr>
          <w:rFonts w:ascii="Tahoma" w:hAnsi="Tahoma" w:cs="Tahoma"/>
          <w:sz w:val="20"/>
          <w:szCs w:val="20"/>
        </w:rPr>
        <w:t xml:space="preserve">Estimados señores: Por medio de los documentos adjuntos me permito presentar propuesta para participar del presente </w:t>
      </w:r>
      <w:r w:rsidRPr="00CE4564">
        <w:rPr>
          <w:rFonts w:ascii="Tahoma" w:hAnsi="Tahoma" w:cs="Tahoma"/>
          <w:sz w:val="20"/>
          <w:szCs w:val="20"/>
          <w:highlight w:val="cyan"/>
        </w:rPr>
        <w:t>Proceso de contratación número XX DE 202</w:t>
      </w:r>
      <w:r w:rsidR="00E53514">
        <w:rPr>
          <w:rFonts w:ascii="Tahoma" w:hAnsi="Tahoma" w:cs="Tahoma"/>
          <w:sz w:val="20"/>
          <w:szCs w:val="20"/>
          <w:highlight w:val="cyan"/>
        </w:rPr>
        <w:t>6</w:t>
      </w:r>
      <w:r w:rsidR="0016270F">
        <w:rPr>
          <w:rFonts w:ascii="Tahoma" w:hAnsi="Tahoma" w:cs="Tahoma"/>
          <w:sz w:val="20"/>
          <w:szCs w:val="20"/>
          <w:highlight w:val="cyan"/>
        </w:rPr>
        <w:t>, cuyo objeto consiste en</w:t>
      </w:r>
      <w:r w:rsidRPr="00CE4564">
        <w:rPr>
          <w:rFonts w:ascii="Tahoma" w:hAnsi="Tahoma" w:cs="Tahoma"/>
          <w:sz w:val="20"/>
          <w:szCs w:val="20"/>
          <w:highlight w:val="cyan"/>
        </w:rPr>
        <w:t xml:space="preserve"> </w:t>
      </w:r>
      <w:r w:rsidR="00D94A0B">
        <w:rPr>
          <w:rFonts w:ascii="Tahoma" w:hAnsi="Tahoma" w:cs="Tahoma"/>
          <w:sz w:val="20"/>
          <w:szCs w:val="20"/>
          <w:highlight w:val="cyan"/>
        </w:rPr>
        <w:t>«</w:t>
      </w:r>
      <w:r w:rsidRPr="00CE4564">
        <w:rPr>
          <w:rFonts w:ascii="Tahoma" w:hAnsi="Tahoma" w:cs="Tahoma"/>
          <w:i/>
          <w:iCs/>
          <w:sz w:val="20"/>
          <w:szCs w:val="20"/>
          <w:highlight w:val="cyan"/>
        </w:rPr>
        <w:t>XXXXX.</w:t>
      </w:r>
      <w:r w:rsidR="00D94A0B">
        <w:rPr>
          <w:rFonts w:ascii="Tahoma" w:hAnsi="Tahoma" w:cs="Tahoma"/>
          <w:i/>
          <w:iCs/>
          <w:sz w:val="20"/>
          <w:szCs w:val="20"/>
          <w:highlight w:val="cyan"/>
        </w:rPr>
        <w:t>»</w:t>
      </w:r>
    </w:p>
    <w:p w14:paraId="6443D9EA" w14:textId="77777777" w:rsidR="00CE4564" w:rsidRPr="00CE4564" w:rsidRDefault="00CE4564" w:rsidP="00CE4564">
      <w:pPr>
        <w:jc w:val="both"/>
        <w:rPr>
          <w:rFonts w:ascii="Tahoma" w:hAnsi="Tahoma" w:cs="Tahoma"/>
          <w:sz w:val="20"/>
          <w:szCs w:val="20"/>
        </w:rPr>
      </w:pPr>
    </w:p>
    <w:p w14:paraId="1A0BCD1D" w14:textId="77777777" w:rsidR="00CE4564" w:rsidRPr="00CE4564" w:rsidRDefault="00CE4564" w:rsidP="00CE4564">
      <w:pPr>
        <w:jc w:val="both"/>
        <w:rPr>
          <w:rFonts w:ascii="Tahoma" w:hAnsi="Tahoma" w:cs="Tahoma"/>
          <w:sz w:val="20"/>
          <w:szCs w:val="20"/>
        </w:rPr>
      </w:pPr>
      <w:r w:rsidRPr="00CE4564">
        <w:rPr>
          <w:rFonts w:ascii="Tahoma" w:hAnsi="Tahoma" w:cs="Tahoma"/>
          <w:sz w:val="20"/>
          <w:szCs w:val="20"/>
        </w:rPr>
        <w:t xml:space="preserve">De acuerdo con las especificaciones técnicas mínimas contenidas en los pliegos de condiciones, y con las condiciones, cláusulas y términos señaladas en el presente proceso de contratación. En mi calidad de proponente declaro: </w:t>
      </w:r>
    </w:p>
    <w:p w14:paraId="51C8829D" w14:textId="77777777" w:rsidR="00CE4564" w:rsidRPr="00CE4564" w:rsidRDefault="00CE4564" w:rsidP="00CE4564">
      <w:pPr>
        <w:jc w:val="both"/>
        <w:rPr>
          <w:rFonts w:ascii="Tahoma" w:hAnsi="Tahoma" w:cs="Tahoma"/>
          <w:sz w:val="20"/>
          <w:szCs w:val="20"/>
        </w:rPr>
      </w:pPr>
    </w:p>
    <w:p w14:paraId="144799E7" w14:textId="77777777" w:rsidR="00CE4564" w:rsidRPr="00CE4564" w:rsidRDefault="00CE4564" w:rsidP="00CE4564">
      <w:pPr>
        <w:jc w:val="both"/>
        <w:rPr>
          <w:rFonts w:ascii="Tahoma" w:hAnsi="Tahoma" w:cs="Tahoma"/>
          <w:sz w:val="20"/>
          <w:szCs w:val="20"/>
        </w:rPr>
      </w:pPr>
      <w:r w:rsidRPr="00CE4564">
        <w:rPr>
          <w:rFonts w:ascii="Tahoma" w:hAnsi="Tahoma" w:cs="Tahoma"/>
          <w:sz w:val="20"/>
          <w:szCs w:val="20"/>
        </w:rPr>
        <w:t>Que conozco los PLIEGOS DE CONDICIONES e informaciones sobre preguntas y respuestas, así como los demás documentos relacionados con los servicios y acepto cumplir todos los requisitos en ellos exigidos salvo las desviaciones expresamente declaradas, en el evento que sean aceptadas por la Comisión de Regulación de Comunicaciones. De igual forma manifiesto que acepto las consecuencias que del incumplimiento de los requisitos a que se refiere el numeral anterior se deriven.</w:t>
      </w:r>
    </w:p>
    <w:p w14:paraId="19E7F6BB" w14:textId="77777777" w:rsidR="00CE4564" w:rsidRPr="00CE4564" w:rsidRDefault="00CE4564" w:rsidP="00CE4564">
      <w:pPr>
        <w:jc w:val="both"/>
        <w:rPr>
          <w:rFonts w:ascii="Tahoma" w:hAnsi="Tahoma" w:cs="Tahoma"/>
          <w:sz w:val="20"/>
          <w:szCs w:val="20"/>
        </w:rPr>
      </w:pPr>
    </w:p>
    <w:p w14:paraId="72F1262B" w14:textId="77777777" w:rsidR="00CE4564" w:rsidRPr="00CE4564" w:rsidRDefault="00CE4564" w:rsidP="00CE4564">
      <w:pPr>
        <w:jc w:val="both"/>
        <w:rPr>
          <w:rFonts w:ascii="Tahoma" w:hAnsi="Tahoma" w:cs="Tahoma"/>
          <w:sz w:val="20"/>
          <w:szCs w:val="20"/>
        </w:rPr>
      </w:pPr>
      <w:r w:rsidRPr="00CE4564">
        <w:rPr>
          <w:rFonts w:ascii="Tahoma" w:hAnsi="Tahoma" w:cs="Tahoma"/>
          <w:sz w:val="20"/>
          <w:szCs w:val="20"/>
        </w:rPr>
        <w:t xml:space="preserve">Declaro bajo la gravedad del juramento que toda la información aportada y contenida en mi propuesta es veraz y susceptible de comprobación. </w:t>
      </w:r>
    </w:p>
    <w:p w14:paraId="28522F57" w14:textId="77777777" w:rsidR="00CE4564" w:rsidRPr="00CE4564" w:rsidRDefault="00CE4564" w:rsidP="00CE4564">
      <w:pPr>
        <w:jc w:val="both"/>
        <w:rPr>
          <w:rFonts w:ascii="Tahoma" w:hAnsi="Tahoma" w:cs="Tahoma"/>
          <w:sz w:val="20"/>
          <w:szCs w:val="20"/>
        </w:rPr>
      </w:pPr>
    </w:p>
    <w:p w14:paraId="73EEEFD9" w14:textId="77777777" w:rsidR="00CE4564" w:rsidRPr="00CE4564" w:rsidRDefault="00CE4564" w:rsidP="00CE4564">
      <w:pPr>
        <w:jc w:val="both"/>
        <w:rPr>
          <w:rFonts w:ascii="Tahoma" w:hAnsi="Tahoma" w:cs="Tahoma"/>
          <w:sz w:val="20"/>
          <w:szCs w:val="20"/>
        </w:rPr>
      </w:pPr>
      <w:r w:rsidRPr="00CE4564">
        <w:rPr>
          <w:rFonts w:ascii="Tahoma" w:hAnsi="Tahoma" w:cs="Tahoma"/>
          <w:sz w:val="20"/>
          <w:szCs w:val="20"/>
        </w:rPr>
        <w:t>En caso de que se me adjudique el contrato me comprometo a suscribir el acta de inicio con la Comisión de Regulación de Comunicaciones y a terminar el contrato dentro de los plazos contractuales de acuerdo con lo establecido en los documentos del Proceso selección.</w:t>
      </w:r>
    </w:p>
    <w:p w14:paraId="30745078" w14:textId="77777777" w:rsidR="00CE4564" w:rsidRPr="00CE4564" w:rsidRDefault="00CE4564" w:rsidP="00CE4564">
      <w:pPr>
        <w:jc w:val="both"/>
        <w:rPr>
          <w:rFonts w:ascii="Tahoma" w:hAnsi="Tahoma" w:cs="Tahoma"/>
          <w:sz w:val="20"/>
          <w:szCs w:val="20"/>
        </w:rPr>
      </w:pPr>
    </w:p>
    <w:p w14:paraId="793FD026" w14:textId="77777777" w:rsidR="00CE4564" w:rsidRPr="00CE4564" w:rsidRDefault="00CE4564" w:rsidP="00CE4564">
      <w:pPr>
        <w:jc w:val="both"/>
        <w:rPr>
          <w:rFonts w:ascii="Tahoma" w:hAnsi="Tahoma" w:cs="Tahoma"/>
          <w:sz w:val="20"/>
          <w:szCs w:val="20"/>
        </w:rPr>
      </w:pPr>
      <w:r w:rsidRPr="00CE4564">
        <w:rPr>
          <w:rFonts w:ascii="Tahoma" w:hAnsi="Tahoma" w:cs="Tahoma"/>
          <w:sz w:val="20"/>
          <w:szCs w:val="20"/>
        </w:rPr>
        <w:t xml:space="preserve">Conozco y acepto en un todo las leyes generales y especiales aplicables a este proceso contractual. </w:t>
      </w:r>
    </w:p>
    <w:p w14:paraId="202149BA" w14:textId="77777777" w:rsidR="00CE4564" w:rsidRPr="00CE4564" w:rsidRDefault="00CE4564" w:rsidP="00CE4564">
      <w:pPr>
        <w:jc w:val="both"/>
        <w:rPr>
          <w:rFonts w:ascii="Tahoma" w:hAnsi="Tahoma" w:cs="Tahoma"/>
          <w:sz w:val="20"/>
          <w:szCs w:val="20"/>
        </w:rPr>
      </w:pPr>
    </w:p>
    <w:p w14:paraId="38162B3A" w14:textId="77777777" w:rsidR="00CE4564" w:rsidRPr="00CE4564" w:rsidRDefault="00CE4564" w:rsidP="00CE4564">
      <w:pPr>
        <w:jc w:val="both"/>
        <w:rPr>
          <w:rFonts w:ascii="Tahoma" w:hAnsi="Tahoma" w:cs="Tahoma"/>
          <w:sz w:val="20"/>
          <w:szCs w:val="20"/>
        </w:rPr>
      </w:pPr>
      <w:r w:rsidRPr="00CE4564">
        <w:rPr>
          <w:rFonts w:ascii="Tahoma" w:hAnsi="Tahoma" w:cs="Tahoma"/>
          <w:sz w:val="20"/>
          <w:szCs w:val="20"/>
        </w:rPr>
        <w:t xml:space="preserve">Con la firma de la presente carta manifiesto bajo la gravedad del juramento que no me encuentro incurso dentro de las inhabilidades, incompatibilidades o prohibiciones consagradas en la Ley. </w:t>
      </w:r>
    </w:p>
    <w:p w14:paraId="458534EC" w14:textId="77777777" w:rsidR="00CE4564" w:rsidRPr="00CE4564" w:rsidRDefault="00CE4564" w:rsidP="00CE4564">
      <w:pPr>
        <w:jc w:val="both"/>
        <w:rPr>
          <w:rFonts w:ascii="Tahoma" w:hAnsi="Tahoma" w:cs="Tahoma"/>
          <w:sz w:val="20"/>
          <w:szCs w:val="20"/>
        </w:rPr>
      </w:pPr>
    </w:p>
    <w:p w14:paraId="224C2E4F" w14:textId="77777777" w:rsidR="00CE4564" w:rsidRPr="00CE4564" w:rsidRDefault="00CE4564" w:rsidP="00CE4564">
      <w:pPr>
        <w:jc w:val="both"/>
        <w:rPr>
          <w:rFonts w:ascii="Tahoma" w:hAnsi="Tahoma" w:cs="Tahoma"/>
          <w:sz w:val="20"/>
          <w:szCs w:val="20"/>
        </w:rPr>
      </w:pPr>
      <w:r w:rsidRPr="00CE4564">
        <w:rPr>
          <w:rFonts w:ascii="Tahoma" w:hAnsi="Tahoma" w:cs="Tahoma"/>
          <w:sz w:val="20"/>
          <w:szCs w:val="20"/>
        </w:rPr>
        <w:t xml:space="preserve">Conozco el objeto a contratar, sus características, accesos, entorno socio económico, condiciones climatológicas y que he tenido en cuenta este conocimiento para la elaboración de la propuesta. </w:t>
      </w:r>
    </w:p>
    <w:p w14:paraId="5F9947BE" w14:textId="77777777" w:rsidR="00CE4564" w:rsidRPr="00CE4564" w:rsidRDefault="00CE4564" w:rsidP="00CE4564">
      <w:pPr>
        <w:jc w:val="both"/>
        <w:rPr>
          <w:rFonts w:ascii="Tahoma" w:hAnsi="Tahoma" w:cs="Tahoma"/>
          <w:sz w:val="20"/>
          <w:szCs w:val="20"/>
        </w:rPr>
      </w:pPr>
    </w:p>
    <w:p w14:paraId="166222F6" w14:textId="77777777" w:rsidR="00CE4564" w:rsidRPr="00CE4564" w:rsidRDefault="00CE4564" w:rsidP="00CE4564">
      <w:pPr>
        <w:jc w:val="both"/>
        <w:rPr>
          <w:rFonts w:ascii="Tahoma" w:hAnsi="Tahoma" w:cs="Tahoma"/>
          <w:sz w:val="20"/>
          <w:szCs w:val="20"/>
        </w:rPr>
      </w:pPr>
      <w:r w:rsidRPr="00CE4564">
        <w:rPr>
          <w:rFonts w:ascii="Tahoma" w:hAnsi="Tahoma" w:cs="Tahoma"/>
          <w:sz w:val="20"/>
          <w:szCs w:val="20"/>
        </w:rPr>
        <w:t xml:space="preserve">Que leí cuidadosamente los PLIEGOS DE CONDICIONES y elaboré mi propuesta ajustada a los mismos. Por tanto, conocí y tuve las oportunidades establecidas para solicitar aclaraciones, formular objeciones, efectuar preguntas y obtener respuestas a mis inquietudes. </w:t>
      </w:r>
    </w:p>
    <w:p w14:paraId="4DE3F02A" w14:textId="77777777" w:rsidR="00CE4564" w:rsidRPr="00CE4564" w:rsidRDefault="00CE4564" w:rsidP="00CE4564">
      <w:pPr>
        <w:jc w:val="both"/>
        <w:rPr>
          <w:rFonts w:ascii="Tahoma" w:hAnsi="Tahoma" w:cs="Tahoma"/>
          <w:sz w:val="20"/>
          <w:szCs w:val="20"/>
        </w:rPr>
      </w:pPr>
    </w:p>
    <w:p w14:paraId="3C8148F6" w14:textId="77777777" w:rsidR="00CE4564" w:rsidRPr="00CE4564" w:rsidRDefault="00CE4564" w:rsidP="00CE4564">
      <w:pPr>
        <w:jc w:val="both"/>
        <w:rPr>
          <w:rFonts w:ascii="Tahoma" w:hAnsi="Tahoma" w:cs="Tahoma"/>
          <w:sz w:val="20"/>
          <w:szCs w:val="20"/>
        </w:rPr>
      </w:pPr>
      <w:r w:rsidRPr="00CE4564">
        <w:rPr>
          <w:rFonts w:ascii="Tahoma" w:hAnsi="Tahoma" w:cs="Tahoma"/>
          <w:sz w:val="20"/>
          <w:szCs w:val="20"/>
        </w:rPr>
        <w:lastRenderedPageBreak/>
        <w:t>Que he recibido los PLIEGOS DE CONDICIONES del proceso de selección y que he recibido las siguientes informaciones sobre preguntas y respuestas: ________de fecha __________de fecha __________de fecha_________________</w:t>
      </w:r>
    </w:p>
    <w:p w14:paraId="46D8C6B4" w14:textId="77777777" w:rsidR="00CE4564" w:rsidRPr="00CE4564" w:rsidRDefault="00CE4564" w:rsidP="00CE4564">
      <w:pPr>
        <w:jc w:val="both"/>
        <w:rPr>
          <w:rFonts w:ascii="Tahoma" w:hAnsi="Tahoma" w:cs="Tahoma"/>
          <w:sz w:val="20"/>
          <w:szCs w:val="20"/>
        </w:rPr>
      </w:pPr>
    </w:p>
    <w:p w14:paraId="054BD038" w14:textId="77777777" w:rsidR="00CE4564" w:rsidRPr="00CE4564" w:rsidRDefault="00CE4564" w:rsidP="00CE4564">
      <w:pPr>
        <w:pStyle w:val="Textoindependiente2"/>
        <w:spacing w:after="0" w:line="240" w:lineRule="auto"/>
        <w:rPr>
          <w:rFonts w:cs="Tahoma"/>
        </w:rPr>
      </w:pPr>
    </w:p>
    <w:p w14:paraId="487FAC3D" w14:textId="77777777" w:rsidR="00CE4564" w:rsidRPr="00CE4564" w:rsidRDefault="00CE4564" w:rsidP="00CE4564">
      <w:pPr>
        <w:pStyle w:val="Textoindependiente2"/>
        <w:spacing w:after="0" w:line="240" w:lineRule="auto"/>
        <w:rPr>
          <w:rFonts w:cs="Tahoma"/>
        </w:rPr>
      </w:pPr>
      <w:r w:rsidRPr="00CE4564">
        <w:rPr>
          <w:rFonts w:cs="Tahoma"/>
        </w:rPr>
        <w:t>Atentamente,</w:t>
      </w:r>
    </w:p>
    <w:p w14:paraId="64FF8D54" w14:textId="77777777" w:rsidR="00CE4564" w:rsidRPr="00CE4564" w:rsidRDefault="00CE4564" w:rsidP="00CE4564">
      <w:pPr>
        <w:pStyle w:val="Textoindependiente2"/>
        <w:spacing w:after="0" w:line="240" w:lineRule="auto"/>
        <w:rPr>
          <w:rFonts w:cs="Tahoma"/>
        </w:rPr>
      </w:pPr>
    </w:p>
    <w:p w14:paraId="3ADDC24E" w14:textId="77777777" w:rsidR="00CE4564" w:rsidRPr="00CE4564" w:rsidRDefault="00CE4564" w:rsidP="00CE4564">
      <w:pPr>
        <w:pStyle w:val="Textoindependiente2"/>
        <w:spacing w:after="0" w:line="240" w:lineRule="auto"/>
        <w:rPr>
          <w:rFonts w:cs="Tahoma"/>
          <w:b/>
          <w:bCs/>
        </w:rPr>
      </w:pPr>
      <w:r w:rsidRPr="00CE4564">
        <w:rPr>
          <w:rFonts w:cs="Tahoma"/>
          <w:b/>
          <w:bCs/>
        </w:rPr>
        <w:t>Firma</w:t>
      </w:r>
    </w:p>
    <w:p w14:paraId="68740EAA" w14:textId="77777777" w:rsidR="00CE4564" w:rsidRPr="00CE4564" w:rsidRDefault="00CE4564" w:rsidP="00CE4564">
      <w:pPr>
        <w:pStyle w:val="Textoindependiente2"/>
        <w:spacing w:after="0" w:line="240" w:lineRule="auto"/>
        <w:rPr>
          <w:rFonts w:cs="Tahoma"/>
        </w:rPr>
      </w:pPr>
      <w:r w:rsidRPr="00CE4564">
        <w:rPr>
          <w:rFonts w:cs="Tahoma"/>
        </w:rPr>
        <w:t>Nombre</w:t>
      </w:r>
      <w:r w:rsidRPr="00CE4564">
        <w:rPr>
          <w:rFonts w:cs="Tahoma"/>
        </w:rPr>
        <w:tab/>
        <w:t xml:space="preserve">: </w:t>
      </w:r>
    </w:p>
    <w:p w14:paraId="476371EA" w14:textId="77777777" w:rsidR="00CE4564" w:rsidRPr="00CE4564" w:rsidRDefault="00CE4564" w:rsidP="00CE4564">
      <w:pPr>
        <w:pStyle w:val="Textoindependiente2"/>
        <w:spacing w:after="0" w:line="240" w:lineRule="auto"/>
        <w:rPr>
          <w:rFonts w:cs="Tahoma"/>
        </w:rPr>
      </w:pPr>
      <w:r w:rsidRPr="00CE4564">
        <w:rPr>
          <w:rFonts w:cs="Tahoma"/>
        </w:rPr>
        <w:t xml:space="preserve">C.C.: </w:t>
      </w:r>
    </w:p>
    <w:p w14:paraId="4D15F5E6" w14:textId="77777777" w:rsidR="00CE4564" w:rsidRPr="00CE4564" w:rsidRDefault="00CE4564" w:rsidP="00CE4564">
      <w:pPr>
        <w:pStyle w:val="Textoindependiente2"/>
        <w:spacing w:after="0" w:line="240" w:lineRule="auto"/>
        <w:rPr>
          <w:rFonts w:cs="Tahoma"/>
        </w:rPr>
      </w:pPr>
    </w:p>
    <w:p w14:paraId="779075EB" w14:textId="77777777" w:rsidR="00FF75F8" w:rsidRPr="00CE4564" w:rsidRDefault="00FF75F8" w:rsidP="00CE4564">
      <w:pPr>
        <w:jc w:val="both"/>
        <w:rPr>
          <w:rFonts w:ascii="Tahoma" w:hAnsi="Tahoma" w:cs="Tahoma"/>
          <w:sz w:val="20"/>
          <w:szCs w:val="20"/>
        </w:rPr>
      </w:pPr>
    </w:p>
    <w:sectPr w:rsidR="00FF75F8" w:rsidRPr="00CE4564" w:rsidSect="00122844">
      <w:headerReference w:type="even" r:id="rId11"/>
      <w:headerReference w:type="default" r:id="rId12"/>
      <w:footerReference w:type="default" r:id="rId13"/>
      <w:headerReference w:type="first" r:id="rId14"/>
      <w:footerReference w:type="first" r:id="rId15"/>
      <w:pgSz w:w="12240" w:h="15840"/>
      <w:pgMar w:top="1843" w:right="1894" w:bottom="2694" w:left="1701" w:header="284" w:footer="374"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995664" w14:textId="77777777" w:rsidR="003B7A74" w:rsidRDefault="003B7A74">
      <w:r>
        <w:separator/>
      </w:r>
    </w:p>
  </w:endnote>
  <w:endnote w:type="continuationSeparator" w:id="0">
    <w:p w14:paraId="519543D1" w14:textId="77777777" w:rsidR="003B7A74" w:rsidRDefault="003B7A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B176F" w14:textId="231DE52F" w:rsidR="00C41D89" w:rsidRPr="00FA2EA1" w:rsidRDefault="00C41D89" w:rsidP="00E53514">
    <w:pPr>
      <w:pStyle w:val="Piedepgina"/>
      <w:ind w:right="-1227"/>
      <w:rPr>
        <w:rFonts w:ascii="Tahoma" w:hAnsi="Tahoma" w:cs="Tahoma"/>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0FCB9" w14:textId="39E51505" w:rsidR="00B71019" w:rsidRDefault="0025588B" w:rsidP="00A85433">
    <w:pPr>
      <w:pStyle w:val="Piedepgina"/>
      <w:ind w:left="-1134" w:right="-1227"/>
      <w:jc w:val="center"/>
      <w:rPr>
        <w:rFonts w:ascii="Tahoma" w:hAnsi="Tahoma" w:cs="Tahoma"/>
        <w:sz w:val="16"/>
        <w:szCs w:val="16"/>
      </w:rPr>
    </w:pPr>
    <w:r w:rsidRPr="00964C1E">
      <w:rPr>
        <w:noProof/>
        <w:lang w:eastAsia="es-CO"/>
      </w:rPr>
      <mc:AlternateContent>
        <mc:Choice Requires="wps">
          <w:drawing>
            <wp:anchor distT="0" distB="0" distL="114935" distR="114935" simplePos="0" relativeHeight="251737088" behindDoc="1" locked="0" layoutInCell="1" allowOverlap="1" wp14:anchorId="385C2014" wp14:editId="24642D05">
              <wp:simplePos x="0" y="0"/>
              <wp:positionH relativeFrom="column">
                <wp:posOffset>7466330</wp:posOffset>
              </wp:positionH>
              <wp:positionV relativeFrom="paragraph">
                <wp:posOffset>-219710</wp:posOffset>
              </wp:positionV>
              <wp:extent cx="2971800" cy="4572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457200"/>
                      </a:xfrm>
                      <a:prstGeom prst="rect">
                        <a:avLst/>
                      </a:prstGeom>
                      <a:solidFill>
                        <a:srgbClr val="FFFFFF">
                          <a:alpha val="0"/>
                        </a:srgbClr>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42BC0B58" w14:textId="77777777" w:rsidR="0025588B" w:rsidRPr="00400349" w:rsidRDefault="0025588B" w:rsidP="0025588B">
                          <w:pPr>
                            <w:pStyle w:val="Encabezado"/>
                            <w:rPr>
                              <w:rFonts w:ascii="Tahoma" w:hAnsi="Tahoma" w:cs="Tahoma"/>
                              <w:color w:val="26275D"/>
                              <w:spacing w:val="20"/>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5C2014" id="_x0000_t202" coordsize="21600,21600" o:spt="202" path="m,l,21600r21600,l21600,xe">
              <v:stroke joinstyle="miter"/>
              <v:path gradientshapeok="t" o:connecttype="rect"/>
            </v:shapetype>
            <v:shape id="Text Box 1" o:spid="_x0000_s1029" type="#_x0000_t202" style="position:absolute;left:0;text-align:left;margin-left:587.9pt;margin-top:-17.3pt;width:234pt;height:36pt;z-index:-25157939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" stroked="f">
              <v:fill opacity="0"/>
              <v:textbox inset="0,0,0,0">
                <w:txbxContent>
                  <w:p w14:paraId="42BC0B58" w14:textId="77777777" w:rsidR="0025588B" w:rsidRPr="00400349" w:rsidRDefault="0025588B" w:rsidP="0025588B">
                    <w:pPr>
                      <w:pStyle w:val="Encabezado"/>
                      <w:rPr>
                        <w:rFonts w:ascii="Tahoma" w:hAnsi="Tahoma" w:cs="Tahoma"/>
                        <w:color w:val="26275D"/>
                        <w:spacing w:val="20"/>
                        <w:szCs w:val="16"/>
                      </w:rPr>
                    </w:pPr>
                  </w:p>
                </w:txbxContent>
              </v:textbox>
            </v:shape>
          </w:pict>
        </mc:Fallback>
      </mc:AlternateContent>
    </w:r>
  </w:p>
  <w:p w14:paraId="59A9F348" w14:textId="0931321F" w:rsidR="00B71019" w:rsidRDefault="00B71019" w:rsidP="00A85433">
    <w:pPr>
      <w:pStyle w:val="Piedepgina"/>
      <w:ind w:left="-1134" w:right="-1227"/>
      <w:jc w:val="center"/>
      <w:rPr>
        <w:rFonts w:ascii="Tahoma" w:hAnsi="Tahoma" w:cs="Tahoma"/>
        <w:sz w:val="16"/>
        <w:szCs w:val="16"/>
      </w:rPr>
    </w:pPr>
    <w:r>
      <w:rPr>
        <w:rFonts w:ascii="Tahoma" w:hAnsi="Tahoma" w:cs="Tahoma"/>
        <w:sz w:val="16"/>
        <w:szCs w:val="16"/>
      </w:rPr>
      <w:t xml:space="preserve"> </w:t>
    </w:r>
  </w:p>
  <w:p w14:paraId="712F96DD" w14:textId="613D0BE2" w:rsidR="003E458D" w:rsidRPr="003E458D" w:rsidRDefault="003E458D" w:rsidP="003E458D">
    <w:pPr>
      <w:pStyle w:val="Piedepgina"/>
      <w:ind w:left="-1134" w:right="-1227"/>
      <w:jc w:val="center"/>
      <w:rPr>
        <w:rFonts w:ascii="Tahoma" w:hAnsi="Tahoma" w:cs="Tahoma"/>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A92481" w14:textId="77777777" w:rsidR="003B7A74" w:rsidRDefault="003B7A74">
      <w:r>
        <w:separator/>
      </w:r>
    </w:p>
  </w:footnote>
  <w:footnote w:type="continuationSeparator" w:id="0">
    <w:p w14:paraId="2C78F9D4" w14:textId="77777777" w:rsidR="003B7A74" w:rsidRDefault="003B7A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A9375" w14:textId="2A470AD0" w:rsidR="003E3E4C" w:rsidRDefault="003E3E4C">
    <w:pPr>
      <w:pStyle w:val="Encabezado"/>
    </w:pPr>
    <w:r>
      <w:rPr>
        <w:noProof/>
      </w:rPr>
      <mc:AlternateContent>
        <mc:Choice Requires="wps">
          <w:drawing>
            <wp:anchor distT="0" distB="0" distL="0" distR="0" simplePos="0" relativeHeight="251729920" behindDoc="0" locked="0" layoutInCell="1" allowOverlap="1" wp14:anchorId="02769DAA" wp14:editId="2215E5AE">
              <wp:simplePos x="635" y="635"/>
              <wp:positionH relativeFrom="page">
                <wp:align>right</wp:align>
              </wp:positionH>
              <wp:positionV relativeFrom="page">
                <wp:align>top</wp:align>
              </wp:positionV>
              <wp:extent cx="1283335" cy="345440"/>
              <wp:effectExtent l="0" t="0" r="0" b="16510"/>
              <wp:wrapNone/>
              <wp:docPr id="1824509540" name="Cuadro de texto 4"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366B5542" w14:textId="4EB2851D" w:rsidR="003E3E4C" w:rsidRPr="003E3E4C" w:rsidRDefault="003E3E4C" w:rsidP="003E3E4C">
                          <w:pPr>
                            <w:rPr>
                              <w:rFonts w:ascii="Calibri" w:eastAsia="Calibri" w:hAnsi="Calibri" w:cs="Calibri"/>
                              <w:noProof/>
                              <w:color w:val="FF0000"/>
                              <w:sz w:val="20"/>
                              <w:szCs w:val="20"/>
                            </w:rPr>
                          </w:pPr>
                          <w:r w:rsidRPr="003E3E4C">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02769DAA" id="_x0000_t202" coordsize="21600,21600" o:spt="202" path="m,l,21600r21600,l21600,xe">
              <v:stroke joinstyle="miter"/>
              <v:path gradientshapeok="t" o:connecttype="rect"/>
            </v:shapetype>
            <v:shape id="Cuadro de texto 4" o:spid="_x0000_s1026" type="#_x0000_t202" alt="Información pública" style="position:absolute;margin-left:49.85pt;margin-top:0;width:101.05pt;height:27.2pt;z-index:25172992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" filled="f" stroked="f">
              <v:textbox style="mso-fit-shape-to-text:t" inset="0,15pt,20pt,0">
                <w:txbxContent>
                  <w:p w14:paraId="366B5542" w14:textId="4EB2851D" w:rsidR="003E3E4C" w:rsidRPr="003E3E4C" w:rsidRDefault="003E3E4C" w:rsidP="003E3E4C">
                    <w:pPr>
                      <w:rPr>
                        <w:rFonts w:ascii="Calibri" w:eastAsia="Calibri" w:hAnsi="Calibri" w:cs="Calibri"/>
                        <w:noProof/>
                        <w:color w:val="FF0000"/>
                        <w:sz w:val="20"/>
                        <w:szCs w:val="20"/>
                      </w:rPr>
                    </w:pPr>
                    <w:r w:rsidRPr="003E3E4C">
                      <w:rPr>
                        <w:rFonts w:ascii="Calibri" w:eastAsia="Calibri" w:hAnsi="Calibri" w:cs="Calibri"/>
                        <w:noProof/>
                        <w:color w:val="FF0000"/>
                        <w:sz w:val="20"/>
                        <w:szCs w:val="20"/>
                      </w:rPr>
                      <w:t>Información pública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243FC" w14:textId="050238BA" w:rsidR="00857D3C" w:rsidRDefault="003E3E4C" w:rsidP="00815FCD">
    <w:pPr>
      <w:pStyle w:val="Encabezado"/>
      <w:jc w:val="center"/>
      <w:rPr>
        <w:rFonts w:ascii="Tahoma" w:hAnsi="Tahoma" w:cs="Tahoma"/>
        <w:sz w:val="32"/>
        <w:szCs w:val="32"/>
      </w:rPr>
    </w:pPr>
    <w:r>
      <w:rPr>
        <w:rFonts w:ascii="Tahoma" w:hAnsi="Tahoma" w:cs="Tahoma"/>
        <w:noProof/>
        <w:sz w:val="32"/>
        <w:szCs w:val="32"/>
      </w:rPr>
      <mc:AlternateContent>
        <mc:Choice Requires="wps">
          <w:drawing>
            <wp:anchor distT="0" distB="0" distL="0" distR="0" simplePos="0" relativeHeight="251730944" behindDoc="0" locked="0" layoutInCell="1" allowOverlap="1" wp14:anchorId="16DE01AA" wp14:editId="56C2B367">
              <wp:simplePos x="1076325" y="180975"/>
              <wp:positionH relativeFrom="page">
                <wp:align>right</wp:align>
              </wp:positionH>
              <wp:positionV relativeFrom="page">
                <wp:align>top</wp:align>
              </wp:positionV>
              <wp:extent cx="1283335" cy="345440"/>
              <wp:effectExtent l="0" t="0" r="0" b="16510"/>
              <wp:wrapNone/>
              <wp:docPr id="978120058" name="Cuadro de texto 5"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38E9B6E9" w14:textId="791ACF99" w:rsidR="003E3E4C" w:rsidRPr="003E3E4C" w:rsidRDefault="003E3E4C" w:rsidP="003E3E4C">
                          <w:pPr>
                            <w:rPr>
                              <w:rFonts w:ascii="Calibri" w:eastAsia="Calibri" w:hAnsi="Calibri" w:cs="Calibri"/>
                              <w:noProof/>
                              <w:color w:val="FF0000"/>
                              <w:sz w:val="20"/>
                              <w:szCs w:val="20"/>
                            </w:rPr>
                          </w:pPr>
                          <w:r w:rsidRPr="003E3E4C">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16DE01AA" id="_x0000_t202" coordsize="21600,21600" o:spt="202" path="m,l,21600r21600,l21600,xe">
              <v:stroke joinstyle="miter"/>
              <v:path gradientshapeok="t" o:connecttype="rect"/>
            </v:shapetype>
            <v:shape id="Cuadro de texto 5" o:spid="_x0000_s1027" type="#_x0000_t202" alt="Información pública" style="position:absolute;left:0;text-align:left;margin-left:49.85pt;margin-top:0;width:101.05pt;height:27.2pt;z-index:25173094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" filled="f" stroked="f">
              <v:textbox style="mso-fit-shape-to-text:t" inset="0,15pt,20pt,0">
                <w:txbxContent>
                  <w:p w14:paraId="38E9B6E9" w14:textId="791ACF99" w:rsidR="003E3E4C" w:rsidRPr="003E3E4C" w:rsidRDefault="003E3E4C" w:rsidP="003E3E4C">
                    <w:pPr>
                      <w:rPr>
                        <w:rFonts w:ascii="Calibri" w:eastAsia="Calibri" w:hAnsi="Calibri" w:cs="Calibri"/>
                        <w:noProof/>
                        <w:color w:val="FF0000"/>
                        <w:sz w:val="20"/>
                        <w:szCs w:val="20"/>
                      </w:rPr>
                    </w:pPr>
                    <w:r w:rsidRPr="003E3E4C">
                      <w:rPr>
                        <w:rFonts w:ascii="Calibri" w:eastAsia="Calibri" w:hAnsi="Calibri" w:cs="Calibri"/>
                        <w:noProof/>
                        <w:color w:val="FF0000"/>
                        <w:sz w:val="20"/>
                        <w:szCs w:val="20"/>
                      </w:rPr>
                      <w:t>Información pública</w:t>
                    </w:r>
                  </w:p>
                </w:txbxContent>
              </v:textbox>
              <w10:wrap anchorx="page" anchory="page"/>
            </v:shape>
          </w:pict>
        </mc:Fallback>
      </mc:AlternateContent>
    </w:r>
  </w:p>
  <w:p w14:paraId="23B25817" w14:textId="7AA1F73F" w:rsidR="00781AE5" w:rsidRDefault="00781AE5" w:rsidP="00781AE5">
    <w:pPr>
      <w:pStyle w:val="Encabezado"/>
      <w:rPr>
        <w:rFonts w:ascii="Tahoma" w:hAnsi="Tahoma" w:cs="Tahoma"/>
        <w:sz w:val="32"/>
        <w:szCs w:val="32"/>
      </w:rPr>
    </w:pPr>
  </w:p>
  <w:p w14:paraId="5BD3E070" w14:textId="58896B1E" w:rsidR="00857D3C" w:rsidRPr="00781AE5" w:rsidRDefault="00857D3C" w:rsidP="00781AE5">
    <w:pPr>
      <w:pStyle w:val="Encabezado"/>
      <w:rPr>
        <w:rFonts w:ascii="Tahoma" w:hAnsi="Tahoma" w:cs="Tahoma"/>
        <w:sz w:val="22"/>
        <w:szCs w:val="32"/>
      </w:rPr>
    </w:pPr>
  </w:p>
  <w:tbl>
    <w:tblPr>
      <w:tblW w:w="9782" w:type="dxa"/>
      <w:tblBorders>
        <w:bottom w:val="single" w:sz="4" w:space="0" w:color="auto"/>
      </w:tblBorders>
      <w:tblLayout w:type="fixed"/>
      <w:tblCellMar>
        <w:left w:w="70" w:type="dxa"/>
        <w:right w:w="70" w:type="dxa"/>
      </w:tblCellMar>
      <w:tblLook w:val="0000" w:firstRow="0" w:lastRow="0" w:firstColumn="0" w:lastColumn="0" w:noHBand="0" w:noVBand="0"/>
    </w:tblPr>
    <w:tblGrid>
      <w:gridCol w:w="7886"/>
      <w:gridCol w:w="1896"/>
    </w:tblGrid>
    <w:tr w:rsidR="003E458D" w14:paraId="2922FCE3" w14:textId="77777777" w:rsidTr="00781AE5">
      <w:tc>
        <w:tcPr>
          <w:tcW w:w="7886" w:type="dxa"/>
        </w:tcPr>
        <w:p w14:paraId="7096D46A" w14:textId="26FCF3DD" w:rsidR="003E458D" w:rsidRDefault="003E458D" w:rsidP="00CE4564">
          <w:pPr>
            <w:pStyle w:val="continuacion"/>
          </w:pPr>
          <w:r>
            <w:t>Continuación:</w:t>
          </w:r>
          <w:r w:rsidR="00CE4564">
            <w:t xml:space="preserve"> CARTA DE PRESENTACIÓN DE LA PROPUESTA</w:t>
          </w:r>
        </w:p>
      </w:tc>
      <w:tc>
        <w:tcPr>
          <w:tcW w:w="1896" w:type="dxa"/>
        </w:tcPr>
        <w:p w14:paraId="655FD95F" w14:textId="69E9D497" w:rsidR="003E458D" w:rsidRDefault="003E458D" w:rsidP="00B51307">
          <w:pPr>
            <w:pStyle w:val="continuacion"/>
          </w:pPr>
          <w:r>
            <w:t xml:space="preserve">Página </w:t>
          </w:r>
          <w:r>
            <w:fldChar w:fldCharType="begin"/>
          </w:r>
          <w:r>
            <w:instrText xml:space="preserve"> PAGE </w:instrText>
          </w:r>
          <w:r>
            <w:fldChar w:fldCharType="separate"/>
          </w:r>
          <w:r w:rsidR="000B5B4A">
            <w:rPr>
              <w:noProof/>
            </w:rPr>
            <w:t>3</w:t>
          </w:r>
          <w:r>
            <w:fldChar w:fldCharType="end"/>
          </w:r>
          <w:r>
            <w:t xml:space="preserve"> de </w:t>
          </w:r>
          <w:fldSimple w:instr=" NUMPAGES ">
            <w:r w:rsidR="000B5B4A">
              <w:rPr>
                <w:noProof/>
              </w:rPr>
              <w:t>3</w:t>
            </w:r>
          </w:fldSimple>
        </w:p>
      </w:tc>
    </w:tr>
  </w:tbl>
  <w:p w14:paraId="3E4C4F1B" w14:textId="015E685D" w:rsidR="003B70EF" w:rsidRPr="003E458D" w:rsidRDefault="003B70EF" w:rsidP="003E458D">
    <w:pPr>
      <w:pStyle w:val="Encabezado"/>
      <w:rPr>
        <w:rFonts w:ascii="Tahoma" w:hAnsi="Tahoma" w:cs="Tahoma"/>
        <w:sz w:val="20"/>
        <w:szCs w:val="3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50BAF" w14:textId="0D91FB6E" w:rsidR="0028375B" w:rsidRDefault="003E3E4C">
    <w:pPr>
      <w:pStyle w:val="Encabezado"/>
      <w:rPr>
        <w:noProof/>
        <w:lang w:val="es-CO" w:eastAsia="es-CO"/>
      </w:rPr>
    </w:pPr>
    <w:r>
      <w:rPr>
        <w:noProof/>
      </w:rPr>
      <mc:AlternateContent>
        <mc:Choice Requires="wps">
          <w:drawing>
            <wp:anchor distT="0" distB="0" distL="0" distR="0" simplePos="0" relativeHeight="251728896" behindDoc="0" locked="0" layoutInCell="1" allowOverlap="1" wp14:anchorId="2B2E45FD" wp14:editId="3467512D">
              <wp:simplePos x="1076325" y="180975"/>
              <wp:positionH relativeFrom="page">
                <wp:align>right</wp:align>
              </wp:positionH>
              <wp:positionV relativeFrom="page">
                <wp:align>top</wp:align>
              </wp:positionV>
              <wp:extent cx="1283335" cy="345440"/>
              <wp:effectExtent l="0" t="0" r="0" b="16510"/>
              <wp:wrapNone/>
              <wp:docPr id="915003402" name="Cuadro de texto 3"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18394B17" w14:textId="77777777" w:rsidR="003E3E4C" w:rsidRPr="003E3E4C" w:rsidRDefault="003E3E4C" w:rsidP="003E3E4C">
                          <w:pPr>
                            <w:rPr>
                              <w:rFonts w:ascii="Calibri" w:eastAsia="Calibri" w:hAnsi="Calibri" w:cs="Calibri"/>
                              <w:noProof/>
                              <w:color w:val="FF0000"/>
                              <w:sz w:val="20"/>
                              <w:szCs w:val="20"/>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B2E45FD" id="_x0000_t202" coordsize="21600,21600" o:spt="202" path="m,l,21600r21600,l21600,xe">
              <v:stroke joinstyle="miter"/>
              <v:path gradientshapeok="t" o:connecttype="rect"/>
            </v:shapetype>
            <v:shape id="Cuadro de texto 3" o:spid="_x0000_s1028" type="#_x0000_t202" alt="Información pública" style="position:absolute;margin-left:49.85pt;margin-top:0;width:101.05pt;height:27.2pt;z-index:251728896;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" filled="f" stroked="f">
              <v:textbox style="mso-fit-shape-to-text:t" inset="0,15pt,20pt,0">
                <w:txbxContent>
                  <w:p w14:paraId="18394B17" w14:textId="77777777" w:rsidR="003E3E4C" w:rsidRPr="003E3E4C" w:rsidRDefault="003E3E4C" w:rsidP="003E3E4C">
                    <w:pPr>
                      <w:rPr>
                        <w:rFonts w:ascii="Calibri" w:eastAsia="Calibri" w:hAnsi="Calibri" w:cs="Calibri"/>
                        <w:noProof/>
                        <w:color w:val="FF0000"/>
                        <w:sz w:val="20"/>
                        <w:szCs w:val="20"/>
                      </w:rPr>
                    </w:pPr>
                  </w:p>
                </w:txbxContent>
              </v:textbox>
              <w10:wrap anchorx="page" anchory="page"/>
            </v:shape>
          </w:pict>
        </mc:Fallback>
      </mc:AlternateContent>
    </w:r>
  </w:p>
  <w:p w14:paraId="0D6A5537" w14:textId="0618E392" w:rsidR="00F56F2E" w:rsidRDefault="00F56F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95456"/>
    <w:multiLevelType w:val="hybridMultilevel"/>
    <w:tmpl w:val="61E023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028C61EF"/>
    <w:multiLevelType w:val="hybridMultilevel"/>
    <w:tmpl w:val="C614A9E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5849CE"/>
    <w:multiLevelType w:val="hybridMultilevel"/>
    <w:tmpl w:val="367E0272"/>
    <w:lvl w:ilvl="0" w:tplc="9AD09E8C">
      <w:start w:val="1"/>
      <w:numFmt w:val="bullet"/>
      <w:lvlText w:val=""/>
      <w:lvlJc w:val="left"/>
      <w:pPr>
        <w:tabs>
          <w:tab w:val="num" w:pos="605"/>
        </w:tabs>
        <w:ind w:left="605" w:hanging="605"/>
      </w:pPr>
      <w:rPr>
        <w:rFonts w:ascii="Symbol" w:hAnsi="Symbol" w:hint="default"/>
      </w:rPr>
    </w:lvl>
    <w:lvl w:ilvl="1" w:tplc="0C0A0003">
      <w:start w:val="1"/>
      <w:numFmt w:val="bullet"/>
      <w:lvlText w:val="o"/>
      <w:lvlJc w:val="left"/>
      <w:pPr>
        <w:tabs>
          <w:tab w:val="num" w:pos="-91"/>
        </w:tabs>
        <w:ind w:left="-91" w:hanging="360"/>
      </w:pPr>
      <w:rPr>
        <w:rFonts w:ascii="Courier New" w:hAnsi="Courier New" w:cs="Courier New" w:hint="default"/>
      </w:rPr>
    </w:lvl>
    <w:lvl w:ilvl="2" w:tplc="0C0A0005">
      <w:start w:val="1"/>
      <w:numFmt w:val="bullet"/>
      <w:lvlText w:val=""/>
      <w:lvlJc w:val="left"/>
      <w:pPr>
        <w:tabs>
          <w:tab w:val="num" w:pos="629"/>
        </w:tabs>
        <w:ind w:left="629" w:hanging="360"/>
      </w:pPr>
      <w:rPr>
        <w:rFonts w:ascii="Wingdings" w:hAnsi="Wingdings" w:hint="default"/>
      </w:rPr>
    </w:lvl>
    <w:lvl w:ilvl="3" w:tplc="0C0A0001">
      <w:start w:val="1"/>
      <w:numFmt w:val="bullet"/>
      <w:lvlText w:val=""/>
      <w:lvlJc w:val="left"/>
      <w:pPr>
        <w:tabs>
          <w:tab w:val="num" w:pos="1349"/>
        </w:tabs>
        <w:ind w:left="1349" w:hanging="360"/>
      </w:pPr>
      <w:rPr>
        <w:rFonts w:ascii="Symbol" w:hAnsi="Symbol" w:hint="default"/>
      </w:rPr>
    </w:lvl>
    <w:lvl w:ilvl="4" w:tplc="0C0A0003">
      <w:start w:val="1"/>
      <w:numFmt w:val="bullet"/>
      <w:lvlText w:val="o"/>
      <w:lvlJc w:val="left"/>
      <w:pPr>
        <w:tabs>
          <w:tab w:val="num" w:pos="2069"/>
        </w:tabs>
        <w:ind w:left="2069" w:hanging="360"/>
      </w:pPr>
      <w:rPr>
        <w:rFonts w:ascii="Courier New" w:hAnsi="Courier New" w:cs="Courier New" w:hint="default"/>
      </w:rPr>
    </w:lvl>
    <w:lvl w:ilvl="5" w:tplc="0C0A0005">
      <w:start w:val="1"/>
      <w:numFmt w:val="bullet"/>
      <w:lvlText w:val=""/>
      <w:lvlJc w:val="left"/>
      <w:pPr>
        <w:tabs>
          <w:tab w:val="num" w:pos="2789"/>
        </w:tabs>
        <w:ind w:left="2789" w:hanging="360"/>
      </w:pPr>
      <w:rPr>
        <w:rFonts w:ascii="Wingdings" w:hAnsi="Wingdings" w:hint="default"/>
      </w:rPr>
    </w:lvl>
    <w:lvl w:ilvl="6" w:tplc="0C0A0001">
      <w:start w:val="1"/>
      <w:numFmt w:val="bullet"/>
      <w:lvlText w:val=""/>
      <w:lvlJc w:val="left"/>
      <w:pPr>
        <w:tabs>
          <w:tab w:val="num" w:pos="3509"/>
        </w:tabs>
        <w:ind w:left="3509" w:hanging="360"/>
      </w:pPr>
      <w:rPr>
        <w:rFonts w:ascii="Symbol" w:hAnsi="Symbol" w:hint="default"/>
      </w:rPr>
    </w:lvl>
    <w:lvl w:ilvl="7" w:tplc="0C0A0003">
      <w:start w:val="1"/>
      <w:numFmt w:val="bullet"/>
      <w:lvlText w:val="o"/>
      <w:lvlJc w:val="left"/>
      <w:pPr>
        <w:tabs>
          <w:tab w:val="num" w:pos="4229"/>
        </w:tabs>
        <w:ind w:left="4229" w:hanging="360"/>
      </w:pPr>
      <w:rPr>
        <w:rFonts w:ascii="Courier New" w:hAnsi="Courier New" w:cs="Courier New" w:hint="default"/>
      </w:rPr>
    </w:lvl>
    <w:lvl w:ilvl="8" w:tplc="0C0A0005">
      <w:start w:val="1"/>
      <w:numFmt w:val="bullet"/>
      <w:lvlText w:val=""/>
      <w:lvlJc w:val="left"/>
      <w:pPr>
        <w:tabs>
          <w:tab w:val="num" w:pos="4949"/>
        </w:tabs>
        <w:ind w:left="4949" w:hanging="360"/>
      </w:pPr>
      <w:rPr>
        <w:rFonts w:ascii="Wingdings" w:hAnsi="Wingdings" w:hint="default"/>
      </w:rPr>
    </w:lvl>
  </w:abstractNum>
  <w:abstractNum w:abstractNumId="3" w15:restartNumberingAfterBreak="0">
    <w:nsid w:val="0D4F4DE8"/>
    <w:multiLevelType w:val="multilevel"/>
    <w:tmpl w:val="4490AD74"/>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rPr>
        <w:b w:val="0"/>
      </w:rPr>
    </w:lvl>
    <w:lvl w:ilvl="3">
      <w:start w:val="1"/>
      <w:numFmt w:val="decimal"/>
      <w:pStyle w:val="Ttulo4"/>
      <w:lvlText w:val="%1.%2.%3.%4"/>
      <w:lvlJc w:val="left"/>
      <w:pPr>
        <w:ind w:left="864" w:hanging="864"/>
      </w:pPr>
      <w:rPr>
        <w:b w:val="0"/>
      </w:r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 w15:restartNumberingAfterBreak="0">
    <w:nsid w:val="0DA658A0"/>
    <w:multiLevelType w:val="hybridMultilevel"/>
    <w:tmpl w:val="71FC2EEC"/>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FFF6090"/>
    <w:multiLevelType w:val="hybridMultilevel"/>
    <w:tmpl w:val="07663884"/>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0233458"/>
    <w:multiLevelType w:val="hybridMultilevel"/>
    <w:tmpl w:val="A8624962"/>
    <w:lvl w:ilvl="0" w:tplc="EE0C04D6">
      <w:numFmt w:val="bullet"/>
      <w:lvlText w:val="•"/>
      <w:lvlJc w:val="left"/>
      <w:pPr>
        <w:ind w:left="360" w:hanging="360"/>
      </w:pPr>
      <w:rPr>
        <w:rFonts w:ascii="Tahoma" w:eastAsia="Times New Roman" w:hAnsi="Tahoma" w:cs="Tahoma"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14192815"/>
    <w:multiLevelType w:val="hybridMultilevel"/>
    <w:tmpl w:val="BFD4A7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4CB6014"/>
    <w:multiLevelType w:val="hybridMultilevel"/>
    <w:tmpl w:val="303A9486"/>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A1E31B5"/>
    <w:multiLevelType w:val="hybridMultilevel"/>
    <w:tmpl w:val="4A3C384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0" w15:restartNumberingAfterBreak="0">
    <w:nsid w:val="20CD177C"/>
    <w:multiLevelType w:val="hybridMultilevel"/>
    <w:tmpl w:val="5C4087E8"/>
    <w:lvl w:ilvl="0" w:tplc="4FD8ABAC">
      <w:start w:val="1"/>
      <w:numFmt w:val="bullet"/>
      <w:lvlText w:val="•"/>
      <w:lvlJc w:val="left"/>
      <w:pPr>
        <w:tabs>
          <w:tab w:val="num" w:pos="720"/>
        </w:tabs>
        <w:ind w:left="720" w:hanging="360"/>
      </w:pPr>
      <w:rPr>
        <w:rFonts w:ascii="Tahoma" w:hAnsi="Tahoma" w:hint="default"/>
      </w:rPr>
    </w:lvl>
    <w:lvl w:ilvl="1" w:tplc="57027210" w:tentative="1">
      <w:start w:val="1"/>
      <w:numFmt w:val="bullet"/>
      <w:lvlText w:val="•"/>
      <w:lvlJc w:val="left"/>
      <w:pPr>
        <w:tabs>
          <w:tab w:val="num" w:pos="1440"/>
        </w:tabs>
        <w:ind w:left="1440" w:hanging="360"/>
      </w:pPr>
      <w:rPr>
        <w:rFonts w:ascii="Tahoma" w:hAnsi="Tahoma" w:hint="default"/>
      </w:rPr>
    </w:lvl>
    <w:lvl w:ilvl="2" w:tplc="730ADAD2" w:tentative="1">
      <w:start w:val="1"/>
      <w:numFmt w:val="bullet"/>
      <w:lvlText w:val="•"/>
      <w:lvlJc w:val="left"/>
      <w:pPr>
        <w:tabs>
          <w:tab w:val="num" w:pos="2160"/>
        </w:tabs>
        <w:ind w:left="2160" w:hanging="360"/>
      </w:pPr>
      <w:rPr>
        <w:rFonts w:ascii="Tahoma" w:hAnsi="Tahoma" w:hint="default"/>
      </w:rPr>
    </w:lvl>
    <w:lvl w:ilvl="3" w:tplc="3A0C5C24" w:tentative="1">
      <w:start w:val="1"/>
      <w:numFmt w:val="bullet"/>
      <w:lvlText w:val="•"/>
      <w:lvlJc w:val="left"/>
      <w:pPr>
        <w:tabs>
          <w:tab w:val="num" w:pos="2880"/>
        </w:tabs>
        <w:ind w:left="2880" w:hanging="360"/>
      </w:pPr>
      <w:rPr>
        <w:rFonts w:ascii="Tahoma" w:hAnsi="Tahoma" w:hint="default"/>
      </w:rPr>
    </w:lvl>
    <w:lvl w:ilvl="4" w:tplc="357E8424" w:tentative="1">
      <w:start w:val="1"/>
      <w:numFmt w:val="bullet"/>
      <w:lvlText w:val="•"/>
      <w:lvlJc w:val="left"/>
      <w:pPr>
        <w:tabs>
          <w:tab w:val="num" w:pos="3600"/>
        </w:tabs>
        <w:ind w:left="3600" w:hanging="360"/>
      </w:pPr>
      <w:rPr>
        <w:rFonts w:ascii="Tahoma" w:hAnsi="Tahoma" w:hint="default"/>
      </w:rPr>
    </w:lvl>
    <w:lvl w:ilvl="5" w:tplc="BA780322" w:tentative="1">
      <w:start w:val="1"/>
      <w:numFmt w:val="bullet"/>
      <w:lvlText w:val="•"/>
      <w:lvlJc w:val="left"/>
      <w:pPr>
        <w:tabs>
          <w:tab w:val="num" w:pos="4320"/>
        </w:tabs>
        <w:ind w:left="4320" w:hanging="360"/>
      </w:pPr>
      <w:rPr>
        <w:rFonts w:ascii="Tahoma" w:hAnsi="Tahoma" w:hint="default"/>
      </w:rPr>
    </w:lvl>
    <w:lvl w:ilvl="6" w:tplc="A468DBC0" w:tentative="1">
      <w:start w:val="1"/>
      <w:numFmt w:val="bullet"/>
      <w:lvlText w:val="•"/>
      <w:lvlJc w:val="left"/>
      <w:pPr>
        <w:tabs>
          <w:tab w:val="num" w:pos="5040"/>
        </w:tabs>
        <w:ind w:left="5040" w:hanging="360"/>
      </w:pPr>
      <w:rPr>
        <w:rFonts w:ascii="Tahoma" w:hAnsi="Tahoma" w:hint="default"/>
      </w:rPr>
    </w:lvl>
    <w:lvl w:ilvl="7" w:tplc="CE70599E" w:tentative="1">
      <w:start w:val="1"/>
      <w:numFmt w:val="bullet"/>
      <w:lvlText w:val="•"/>
      <w:lvlJc w:val="left"/>
      <w:pPr>
        <w:tabs>
          <w:tab w:val="num" w:pos="5760"/>
        </w:tabs>
        <w:ind w:left="5760" w:hanging="360"/>
      </w:pPr>
      <w:rPr>
        <w:rFonts w:ascii="Tahoma" w:hAnsi="Tahoma" w:hint="default"/>
      </w:rPr>
    </w:lvl>
    <w:lvl w:ilvl="8" w:tplc="7512C02A" w:tentative="1">
      <w:start w:val="1"/>
      <w:numFmt w:val="bullet"/>
      <w:lvlText w:val="•"/>
      <w:lvlJc w:val="left"/>
      <w:pPr>
        <w:tabs>
          <w:tab w:val="num" w:pos="6480"/>
        </w:tabs>
        <w:ind w:left="6480" w:hanging="360"/>
      </w:pPr>
      <w:rPr>
        <w:rFonts w:ascii="Tahoma" w:hAnsi="Tahoma" w:hint="default"/>
      </w:rPr>
    </w:lvl>
  </w:abstractNum>
  <w:abstractNum w:abstractNumId="11" w15:restartNumberingAfterBreak="0">
    <w:nsid w:val="22CA5295"/>
    <w:multiLevelType w:val="hybridMultilevel"/>
    <w:tmpl w:val="EF5AEB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53353C5"/>
    <w:multiLevelType w:val="hybridMultilevel"/>
    <w:tmpl w:val="F3F8160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043734"/>
    <w:multiLevelType w:val="hybridMultilevel"/>
    <w:tmpl w:val="9FD42F3C"/>
    <w:lvl w:ilvl="0" w:tplc="6A6C4B7C">
      <w:start w:val="1"/>
      <w:numFmt w:val="decimal"/>
      <w:lvlText w:val="%1."/>
      <w:lvlJc w:val="left"/>
      <w:pPr>
        <w:tabs>
          <w:tab w:val="num" w:pos="720"/>
        </w:tabs>
        <w:ind w:left="720" w:hanging="360"/>
      </w:pPr>
      <w:rPr>
        <w:b/>
      </w:rPr>
    </w:lvl>
    <w:lvl w:ilvl="1" w:tplc="0C0A0001">
      <w:start w:val="1"/>
      <w:numFmt w:val="bullet"/>
      <w:lvlText w:val=""/>
      <w:lvlJc w:val="left"/>
      <w:pPr>
        <w:tabs>
          <w:tab w:val="num" w:pos="1440"/>
        </w:tabs>
        <w:ind w:left="1440" w:hanging="360"/>
      </w:pPr>
      <w:rPr>
        <w:rFonts w:ascii="Symbol" w:hAnsi="Symbol" w:hint="default"/>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2DD61C84"/>
    <w:multiLevelType w:val="hybridMultilevel"/>
    <w:tmpl w:val="3AC288B4"/>
    <w:lvl w:ilvl="0" w:tplc="FA401B3C">
      <w:start w:val="1"/>
      <w:numFmt w:val="bullet"/>
      <w:lvlText w:val="•"/>
      <w:lvlJc w:val="left"/>
      <w:pPr>
        <w:tabs>
          <w:tab w:val="num" w:pos="720"/>
        </w:tabs>
        <w:ind w:left="720" w:hanging="360"/>
      </w:pPr>
      <w:rPr>
        <w:rFonts w:ascii="Tahoma" w:hAnsi="Tahoma" w:hint="default"/>
      </w:rPr>
    </w:lvl>
    <w:lvl w:ilvl="1" w:tplc="34529544" w:tentative="1">
      <w:start w:val="1"/>
      <w:numFmt w:val="bullet"/>
      <w:lvlText w:val="•"/>
      <w:lvlJc w:val="left"/>
      <w:pPr>
        <w:tabs>
          <w:tab w:val="num" w:pos="1440"/>
        </w:tabs>
        <w:ind w:left="1440" w:hanging="360"/>
      </w:pPr>
      <w:rPr>
        <w:rFonts w:ascii="Tahoma" w:hAnsi="Tahoma" w:hint="default"/>
      </w:rPr>
    </w:lvl>
    <w:lvl w:ilvl="2" w:tplc="B644038E" w:tentative="1">
      <w:start w:val="1"/>
      <w:numFmt w:val="bullet"/>
      <w:lvlText w:val="•"/>
      <w:lvlJc w:val="left"/>
      <w:pPr>
        <w:tabs>
          <w:tab w:val="num" w:pos="2160"/>
        </w:tabs>
        <w:ind w:left="2160" w:hanging="360"/>
      </w:pPr>
      <w:rPr>
        <w:rFonts w:ascii="Tahoma" w:hAnsi="Tahoma" w:hint="default"/>
      </w:rPr>
    </w:lvl>
    <w:lvl w:ilvl="3" w:tplc="CF8EF316" w:tentative="1">
      <w:start w:val="1"/>
      <w:numFmt w:val="bullet"/>
      <w:lvlText w:val="•"/>
      <w:lvlJc w:val="left"/>
      <w:pPr>
        <w:tabs>
          <w:tab w:val="num" w:pos="2880"/>
        </w:tabs>
        <w:ind w:left="2880" w:hanging="360"/>
      </w:pPr>
      <w:rPr>
        <w:rFonts w:ascii="Tahoma" w:hAnsi="Tahoma" w:hint="default"/>
      </w:rPr>
    </w:lvl>
    <w:lvl w:ilvl="4" w:tplc="1562B6D4" w:tentative="1">
      <w:start w:val="1"/>
      <w:numFmt w:val="bullet"/>
      <w:lvlText w:val="•"/>
      <w:lvlJc w:val="left"/>
      <w:pPr>
        <w:tabs>
          <w:tab w:val="num" w:pos="3600"/>
        </w:tabs>
        <w:ind w:left="3600" w:hanging="360"/>
      </w:pPr>
      <w:rPr>
        <w:rFonts w:ascii="Tahoma" w:hAnsi="Tahoma" w:hint="default"/>
      </w:rPr>
    </w:lvl>
    <w:lvl w:ilvl="5" w:tplc="5760608E" w:tentative="1">
      <w:start w:val="1"/>
      <w:numFmt w:val="bullet"/>
      <w:lvlText w:val="•"/>
      <w:lvlJc w:val="left"/>
      <w:pPr>
        <w:tabs>
          <w:tab w:val="num" w:pos="4320"/>
        </w:tabs>
        <w:ind w:left="4320" w:hanging="360"/>
      </w:pPr>
      <w:rPr>
        <w:rFonts w:ascii="Tahoma" w:hAnsi="Tahoma" w:hint="default"/>
      </w:rPr>
    </w:lvl>
    <w:lvl w:ilvl="6" w:tplc="BFC0B55A" w:tentative="1">
      <w:start w:val="1"/>
      <w:numFmt w:val="bullet"/>
      <w:lvlText w:val="•"/>
      <w:lvlJc w:val="left"/>
      <w:pPr>
        <w:tabs>
          <w:tab w:val="num" w:pos="5040"/>
        </w:tabs>
        <w:ind w:left="5040" w:hanging="360"/>
      </w:pPr>
      <w:rPr>
        <w:rFonts w:ascii="Tahoma" w:hAnsi="Tahoma" w:hint="default"/>
      </w:rPr>
    </w:lvl>
    <w:lvl w:ilvl="7" w:tplc="B4E8A592" w:tentative="1">
      <w:start w:val="1"/>
      <w:numFmt w:val="bullet"/>
      <w:lvlText w:val="•"/>
      <w:lvlJc w:val="left"/>
      <w:pPr>
        <w:tabs>
          <w:tab w:val="num" w:pos="5760"/>
        </w:tabs>
        <w:ind w:left="5760" w:hanging="360"/>
      </w:pPr>
      <w:rPr>
        <w:rFonts w:ascii="Tahoma" w:hAnsi="Tahoma" w:hint="default"/>
      </w:rPr>
    </w:lvl>
    <w:lvl w:ilvl="8" w:tplc="638A2AD2" w:tentative="1">
      <w:start w:val="1"/>
      <w:numFmt w:val="bullet"/>
      <w:lvlText w:val="•"/>
      <w:lvlJc w:val="left"/>
      <w:pPr>
        <w:tabs>
          <w:tab w:val="num" w:pos="6480"/>
        </w:tabs>
        <w:ind w:left="6480" w:hanging="360"/>
      </w:pPr>
      <w:rPr>
        <w:rFonts w:ascii="Tahoma" w:hAnsi="Tahoma" w:hint="default"/>
      </w:rPr>
    </w:lvl>
  </w:abstractNum>
  <w:abstractNum w:abstractNumId="15" w15:restartNumberingAfterBreak="0">
    <w:nsid w:val="30B24E48"/>
    <w:multiLevelType w:val="hybridMultilevel"/>
    <w:tmpl w:val="CAC81A2E"/>
    <w:lvl w:ilvl="0" w:tplc="710C6708">
      <w:numFmt w:val="bullet"/>
      <w:lvlText w:val="•"/>
      <w:lvlJc w:val="left"/>
      <w:pPr>
        <w:ind w:left="265"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47F1FB9"/>
    <w:multiLevelType w:val="hybridMultilevel"/>
    <w:tmpl w:val="82AC95F2"/>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F515333"/>
    <w:multiLevelType w:val="multilevel"/>
    <w:tmpl w:val="317CD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24E606D"/>
    <w:multiLevelType w:val="hybridMultilevel"/>
    <w:tmpl w:val="197C0242"/>
    <w:lvl w:ilvl="0" w:tplc="EE0C04D6">
      <w:numFmt w:val="bullet"/>
      <w:lvlText w:val="•"/>
      <w:lvlJc w:val="left"/>
      <w:pPr>
        <w:ind w:left="625" w:hanging="360"/>
      </w:pPr>
      <w:rPr>
        <w:rFonts w:ascii="Tahoma" w:eastAsia="Times New Roman" w:hAnsi="Tahoma" w:cs="Tahoma" w:hint="default"/>
      </w:rPr>
    </w:lvl>
    <w:lvl w:ilvl="1" w:tplc="240A0003" w:tentative="1">
      <w:start w:val="1"/>
      <w:numFmt w:val="bullet"/>
      <w:lvlText w:val="o"/>
      <w:lvlJc w:val="left"/>
      <w:pPr>
        <w:ind w:left="1345" w:hanging="360"/>
      </w:pPr>
      <w:rPr>
        <w:rFonts w:ascii="Courier New" w:hAnsi="Courier New" w:cs="Courier New" w:hint="default"/>
      </w:rPr>
    </w:lvl>
    <w:lvl w:ilvl="2" w:tplc="240A0005" w:tentative="1">
      <w:start w:val="1"/>
      <w:numFmt w:val="bullet"/>
      <w:lvlText w:val=""/>
      <w:lvlJc w:val="left"/>
      <w:pPr>
        <w:ind w:left="2065" w:hanging="360"/>
      </w:pPr>
      <w:rPr>
        <w:rFonts w:ascii="Wingdings" w:hAnsi="Wingdings" w:hint="default"/>
      </w:rPr>
    </w:lvl>
    <w:lvl w:ilvl="3" w:tplc="240A0001" w:tentative="1">
      <w:start w:val="1"/>
      <w:numFmt w:val="bullet"/>
      <w:lvlText w:val=""/>
      <w:lvlJc w:val="left"/>
      <w:pPr>
        <w:ind w:left="2785" w:hanging="360"/>
      </w:pPr>
      <w:rPr>
        <w:rFonts w:ascii="Symbol" w:hAnsi="Symbol" w:hint="default"/>
      </w:rPr>
    </w:lvl>
    <w:lvl w:ilvl="4" w:tplc="240A0003" w:tentative="1">
      <w:start w:val="1"/>
      <w:numFmt w:val="bullet"/>
      <w:lvlText w:val="o"/>
      <w:lvlJc w:val="left"/>
      <w:pPr>
        <w:ind w:left="3505" w:hanging="360"/>
      </w:pPr>
      <w:rPr>
        <w:rFonts w:ascii="Courier New" w:hAnsi="Courier New" w:cs="Courier New" w:hint="default"/>
      </w:rPr>
    </w:lvl>
    <w:lvl w:ilvl="5" w:tplc="240A0005" w:tentative="1">
      <w:start w:val="1"/>
      <w:numFmt w:val="bullet"/>
      <w:lvlText w:val=""/>
      <w:lvlJc w:val="left"/>
      <w:pPr>
        <w:ind w:left="4225" w:hanging="360"/>
      </w:pPr>
      <w:rPr>
        <w:rFonts w:ascii="Wingdings" w:hAnsi="Wingdings" w:hint="default"/>
      </w:rPr>
    </w:lvl>
    <w:lvl w:ilvl="6" w:tplc="240A0001" w:tentative="1">
      <w:start w:val="1"/>
      <w:numFmt w:val="bullet"/>
      <w:lvlText w:val=""/>
      <w:lvlJc w:val="left"/>
      <w:pPr>
        <w:ind w:left="4945" w:hanging="360"/>
      </w:pPr>
      <w:rPr>
        <w:rFonts w:ascii="Symbol" w:hAnsi="Symbol" w:hint="default"/>
      </w:rPr>
    </w:lvl>
    <w:lvl w:ilvl="7" w:tplc="240A0003" w:tentative="1">
      <w:start w:val="1"/>
      <w:numFmt w:val="bullet"/>
      <w:lvlText w:val="o"/>
      <w:lvlJc w:val="left"/>
      <w:pPr>
        <w:ind w:left="5665" w:hanging="360"/>
      </w:pPr>
      <w:rPr>
        <w:rFonts w:ascii="Courier New" w:hAnsi="Courier New" w:cs="Courier New" w:hint="default"/>
      </w:rPr>
    </w:lvl>
    <w:lvl w:ilvl="8" w:tplc="240A0005" w:tentative="1">
      <w:start w:val="1"/>
      <w:numFmt w:val="bullet"/>
      <w:lvlText w:val=""/>
      <w:lvlJc w:val="left"/>
      <w:pPr>
        <w:ind w:left="6385" w:hanging="360"/>
      </w:pPr>
      <w:rPr>
        <w:rFonts w:ascii="Wingdings" w:hAnsi="Wingdings" w:hint="default"/>
      </w:rPr>
    </w:lvl>
  </w:abstractNum>
  <w:abstractNum w:abstractNumId="19" w15:restartNumberingAfterBreak="0">
    <w:nsid w:val="42A57AE3"/>
    <w:multiLevelType w:val="hybridMultilevel"/>
    <w:tmpl w:val="D6B44958"/>
    <w:lvl w:ilvl="0" w:tplc="DA6A9D7A">
      <w:numFmt w:val="bullet"/>
      <w:lvlText w:val="-"/>
      <w:lvlJc w:val="left"/>
      <w:pPr>
        <w:ind w:left="360" w:hanging="360"/>
      </w:pPr>
      <w:rPr>
        <w:rFonts w:ascii="Calibri" w:eastAsia="Calibri" w:hAnsi="Calibri" w:cs="Calibri"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0" w15:restartNumberingAfterBreak="0">
    <w:nsid w:val="43C637F9"/>
    <w:multiLevelType w:val="hybridMultilevel"/>
    <w:tmpl w:val="22C665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54368FD"/>
    <w:multiLevelType w:val="hybridMultilevel"/>
    <w:tmpl w:val="F510019E"/>
    <w:lvl w:ilvl="0" w:tplc="710C6708">
      <w:numFmt w:val="bullet"/>
      <w:lvlText w:val="•"/>
      <w:lvlJc w:val="left"/>
      <w:pPr>
        <w:ind w:left="265" w:hanging="360"/>
      </w:pPr>
      <w:rPr>
        <w:rFonts w:ascii="Tahoma" w:eastAsia="Times New Roman" w:hAnsi="Tahoma" w:cs="Tahoma" w:hint="default"/>
      </w:rPr>
    </w:lvl>
    <w:lvl w:ilvl="1" w:tplc="240A0003" w:tentative="1">
      <w:start w:val="1"/>
      <w:numFmt w:val="bullet"/>
      <w:lvlText w:val="o"/>
      <w:lvlJc w:val="left"/>
      <w:pPr>
        <w:ind w:left="985" w:hanging="360"/>
      </w:pPr>
      <w:rPr>
        <w:rFonts w:ascii="Courier New" w:hAnsi="Courier New" w:cs="Courier New" w:hint="default"/>
      </w:rPr>
    </w:lvl>
    <w:lvl w:ilvl="2" w:tplc="240A0005" w:tentative="1">
      <w:start w:val="1"/>
      <w:numFmt w:val="bullet"/>
      <w:lvlText w:val=""/>
      <w:lvlJc w:val="left"/>
      <w:pPr>
        <w:ind w:left="1705" w:hanging="360"/>
      </w:pPr>
      <w:rPr>
        <w:rFonts w:ascii="Wingdings" w:hAnsi="Wingdings" w:hint="default"/>
      </w:rPr>
    </w:lvl>
    <w:lvl w:ilvl="3" w:tplc="240A0001" w:tentative="1">
      <w:start w:val="1"/>
      <w:numFmt w:val="bullet"/>
      <w:lvlText w:val=""/>
      <w:lvlJc w:val="left"/>
      <w:pPr>
        <w:ind w:left="2425" w:hanging="360"/>
      </w:pPr>
      <w:rPr>
        <w:rFonts w:ascii="Symbol" w:hAnsi="Symbol" w:hint="default"/>
      </w:rPr>
    </w:lvl>
    <w:lvl w:ilvl="4" w:tplc="240A0003" w:tentative="1">
      <w:start w:val="1"/>
      <w:numFmt w:val="bullet"/>
      <w:lvlText w:val="o"/>
      <w:lvlJc w:val="left"/>
      <w:pPr>
        <w:ind w:left="3145" w:hanging="360"/>
      </w:pPr>
      <w:rPr>
        <w:rFonts w:ascii="Courier New" w:hAnsi="Courier New" w:cs="Courier New" w:hint="default"/>
      </w:rPr>
    </w:lvl>
    <w:lvl w:ilvl="5" w:tplc="240A0005" w:tentative="1">
      <w:start w:val="1"/>
      <w:numFmt w:val="bullet"/>
      <w:lvlText w:val=""/>
      <w:lvlJc w:val="left"/>
      <w:pPr>
        <w:ind w:left="3865" w:hanging="360"/>
      </w:pPr>
      <w:rPr>
        <w:rFonts w:ascii="Wingdings" w:hAnsi="Wingdings" w:hint="default"/>
      </w:rPr>
    </w:lvl>
    <w:lvl w:ilvl="6" w:tplc="240A0001" w:tentative="1">
      <w:start w:val="1"/>
      <w:numFmt w:val="bullet"/>
      <w:lvlText w:val=""/>
      <w:lvlJc w:val="left"/>
      <w:pPr>
        <w:ind w:left="4585" w:hanging="360"/>
      </w:pPr>
      <w:rPr>
        <w:rFonts w:ascii="Symbol" w:hAnsi="Symbol" w:hint="default"/>
      </w:rPr>
    </w:lvl>
    <w:lvl w:ilvl="7" w:tplc="240A0003" w:tentative="1">
      <w:start w:val="1"/>
      <w:numFmt w:val="bullet"/>
      <w:lvlText w:val="o"/>
      <w:lvlJc w:val="left"/>
      <w:pPr>
        <w:ind w:left="5305" w:hanging="360"/>
      </w:pPr>
      <w:rPr>
        <w:rFonts w:ascii="Courier New" w:hAnsi="Courier New" w:cs="Courier New" w:hint="default"/>
      </w:rPr>
    </w:lvl>
    <w:lvl w:ilvl="8" w:tplc="240A0005" w:tentative="1">
      <w:start w:val="1"/>
      <w:numFmt w:val="bullet"/>
      <w:lvlText w:val=""/>
      <w:lvlJc w:val="left"/>
      <w:pPr>
        <w:ind w:left="6025" w:hanging="360"/>
      </w:pPr>
      <w:rPr>
        <w:rFonts w:ascii="Wingdings" w:hAnsi="Wingdings" w:hint="default"/>
      </w:rPr>
    </w:lvl>
  </w:abstractNum>
  <w:abstractNum w:abstractNumId="22" w15:restartNumberingAfterBreak="0">
    <w:nsid w:val="59585C4F"/>
    <w:multiLevelType w:val="hybridMultilevel"/>
    <w:tmpl w:val="0AC45916"/>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0363E84"/>
    <w:multiLevelType w:val="hybridMultilevel"/>
    <w:tmpl w:val="AA504C5C"/>
    <w:lvl w:ilvl="0" w:tplc="D39EF968">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4915E5A"/>
    <w:multiLevelType w:val="hybridMultilevel"/>
    <w:tmpl w:val="DBD287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3345D4F"/>
    <w:multiLevelType w:val="hybridMultilevel"/>
    <w:tmpl w:val="E8DAAF1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7D2013F1"/>
    <w:multiLevelType w:val="hybridMultilevel"/>
    <w:tmpl w:val="53DC7D9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459835822">
    <w:abstractNumId w:val="14"/>
  </w:num>
  <w:num w:numId="2" w16cid:durableId="859470505">
    <w:abstractNumId w:val="10"/>
  </w:num>
  <w:num w:numId="3" w16cid:durableId="181239033">
    <w:abstractNumId w:val="19"/>
  </w:num>
  <w:num w:numId="4" w16cid:durableId="282200214">
    <w:abstractNumId w:val="19"/>
  </w:num>
  <w:num w:numId="5" w16cid:durableId="1535073376">
    <w:abstractNumId w:val="20"/>
  </w:num>
  <w:num w:numId="6" w16cid:durableId="1734083459">
    <w:abstractNumId w:val="2"/>
  </w:num>
  <w:num w:numId="7" w16cid:durableId="598023600">
    <w:abstractNumId w:val="25"/>
  </w:num>
  <w:num w:numId="8" w16cid:durableId="520780352">
    <w:abstractNumId w:val="26"/>
  </w:num>
  <w:num w:numId="9" w16cid:durableId="350761572">
    <w:abstractNumId w:val="24"/>
  </w:num>
  <w:num w:numId="10" w16cid:durableId="1845050147">
    <w:abstractNumId w:val="5"/>
  </w:num>
  <w:num w:numId="11" w16cid:durableId="1137797951">
    <w:abstractNumId w:val="8"/>
  </w:num>
  <w:num w:numId="12" w16cid:durableId="1231117525">
    <w:abstractNumId w:val="16"/>
  </w:num>
  <w:num w:numId="13" w16cid:durableId="906963771">
    <w:abstractNumId w:val="6"/>
  </w:num>
  <w:num w:numId="14" w16cid:durableId="1967546328">
    <w:abstractNumId w:val="11"/>
  </w:num>
  <w:num w:numId="15" w16cid:durableId="997801695">
    <w:abstractNumId w:val="9"/>
  </w:num>
  <w:num w:numId="16" w16cid:durableId="51973744">
    <w:abstractNumId w:val="22"/>
  </w:num>
  <w:num w:numId="17" w16cid:durableId="269167440">
    <w:abstractNumId w:val="4"/>
  </w:num>
  <w:num w:numId="18" w16cid:durableId="397167226">
    <w:abstractNumId w:val="18"/>
  </w:num>
  <w:num w:numId="19" w16cid:durableId="1684354588">
    <w:abstractNumId w:val="21"/>
  </w:num>
  <w:num w:numId="20" w16cid:durableId="1243219378">
    <w:abstractNumId w:val="15"/>
  </w:num>
  <w:num w:numId="21" w16cid:durableId="747074349">
    <w:abstractNumId w:val="23"/>
  </w:num>
  <w:num w:numId="22" w16cid:durableId="1830748725">
    <w:abstractNumId w:val="1"/>
  </w:num>
  <w:num w:numId="23" w16cid:durableId="660082118">
    <w:abstractNumId w:val="7"/>
  </w:num>
  <w:num w:numId="24" w16cid:durableId="1404522436">
    <w:abstractNumId w:val="13"/>
  </w:num>
  <w:num w:numId="25" w16cid:durableId="861746304">
    <w:abstractNumId w:val="0"/>
  </w:num>
  <w:num w:numId="26" w16cid:durableId="682707404">
    <w:abstractNumId w:val="17"/>
  </w:num>
  <w:num w:numId="27" w16cid:durableId="1026710363">
    <w:abstractNumId w:val="12"/>
  </w:num>
  <w:num w:numId="28" w16cid:durableId="16719116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74D3"/>
    <w:rsid w:val="00000D5C"/>
    <w:rsid w:val="000037D7"/>
    <w:rsid w:val="000137E3"/>
    <w:rsid w:val="00015619"/>
    <w:rsid w:val="00015681"/>
    <w:rsid w:val="00021B4A"/>
    <w:rsid w:val="00037EE0"/>
    <w:rsid w:val="00047BC9"/>
    <w:rsid w:val="0005030E"/>
    <w:rsid w:val="00052E06"/>
    <w:rsid w:val="00055B34"/>
    <w:rsid w:val="000626A4"/>
    <w:rsid w:val="0006406F"/>
    <w:rsid w:val="000644A2"/>
    <w:rsid w:val="00070480"/>
    <w:rsid w:val="0007350A"/>
    <w:rsid w:val="00076CCA"/>
    <w:rsid w:val="00087111"/>
    <w:rsid w:val="00095678"/>
    <w:rsid w:val="000A018B"/>
    <w:rsid w:val="000A084A"/>
    <w:rsid w:val="000A0E7F"/>
    <w:rsid w:val="000A7566"/>
    <w:rsid w:val="000A7C47"/>
    <w:rsid w:val="000B2241"/>
    <w:rsid w:val="000B5B4A"/>
    <w:rsid w:val="000C0354"/>
    <w:rsid w:val="000C6A1C"/>
    <w:rsid w:val="000D5538"/>
    <w:rsid w:val="000E6186"/>
    <w:rsid w:val="000E7D50"/>
    <w:rsid w:val="000E7FA1"/>
    <w:rsid w:val="000F261F"/>
    <w:rsid w:val="000F58C7"/>
    <w:rsid w:val="000F68E8"/>
    <w:rsid w:val="00110F3A"/>
    <w:rsid w:val="00113CC6"/>
    <w:rsid w:val="00114F4C"/>
    <w:rsid w:val="0012208C"/>
    <w:rsid w:val="00122844"/>
    <w:rsid w:val="00126829"/>
    <w:rsid w:val="0013380C"/>
    <w:rsid w:val="0013457E"/>
    <w:rsid w:val="001350A3"/>
    <w:rsid w:val="00135B4B"/>
    <w:rsid w:val="001403D9"/>
    <w:rsid w:val="0014140A"/>
    <w:rsid w:val="00151F20"/>
    <w:rsid w:val="00153F9C"/>
    <w:rsid w:val="0016270F"/>
    <w:rsid w:val="0016574E"/>
    <w:rsid w:val="0016668F"/>
    <w:rsid w:val="00167590"/>
    <w:rsid w:val="00171139"/>
    <w:rsid w:val="0017794D"/>
    <w:rsid w:val="00180F73"/>
    <w:rsid w:val="00182DBF"/>
    <w:rsid w:val="00193B2A"/>
    <w:rsid w:val="00194DC0"/>
    <w:rsid w:val="00197503"/>
    <w:rsid w:val="001A10B6"/>
    <w:rsid w:val="001A6389"/>
    <w:rsid w:val="001B0CD2"/>
    <w:rsid w:val="001B143A"/>
    <w:rsid w:val="001B41C5"/>
    <w:rsid w:val="001B7BC5"/>
    <w:rsid w:val="001B7F9D"/>
    <w:rsid w:val="001C3A19"/>
    <w:rsid w:val="001C68E5"/>
    <w:rsid w:val="001D44A4"/>
    <w:rsid w:val="001D74D3"/>
    <w:rsid w:val="001E1994"/>
    <w:rsid w:val="001E3F44"/>
    <w:rsid w:val="001E67DA"/>
    <w:rsid w:val="001E7373"/>
    <w:rsid w:val="001F0C00"/>
    <w:rsid w:val="00201BBA"/>
    <w:rsid w:val="0020779D"/>
    <w:rsid w:val="002230AF"/>
    <w:rsid w:val="00224A16"/>
    <w:rsid w:val="00234476"/>
    <w:rsid w:val="002376A9"/>
    <w:rsid w:val="00244E3D"/>
    <w:rsid w:val="00245161"/>
    <w:rsid w:val="00254A0D"/>
    <w:rsid w:val="0025588B"/>
    <w:rsid w:val="00266DD3"/>
    <w:rsid w:val="00267B66"/>
    <w:rsid w:val="00271748"/>
    <w:rsid w:val="00271B9F"/>
    <w:rsid w:val="00280A75"/>
    <w:rsid w:val="0028375B"/>
    <w:rsid w:val="00287979"/>
    <w:rsid w:val="00291BFD"/>
    <w:rsid w:val="00291F5F"/>
    <w:rsid w:val="0029618D"/>
    <w:rsid w:val="00296B39"/>
    <w:rsid w:val="002A3C24"/>
    <w:rsid w:val="002B493C"/>
    <w:rsid w:val="002B6CB4"/>
    <w:rsid w:val="002C5487"/>
    <w:rsid w:val="002D0147"/>
    <w:rsid w:val="002F624D"/>
    <w:rsid w:val="002F6696"/>
    <w:rsid w:val="003006D3"/>
    <w:rsid w:val="00303CB4"/>
    <w:rsid w:val="00304386"/>
    <w:rsid w:val="0030658A"/>
    <w:rsid w:val="00306797"/>
    <w:rsid w:val="00306CA2"/>
    <w:rsid w:val="00310DE9"/>
    <w:rsid w:val="003157FC"/>
    <w:rsid w:val="003204C4"/>
    <w:rsid w:val="0033392B"/>
    <w:rsid w:val="00333A3C"/>
    <w:rsid w:val="003342D7"/>
    <w:rsid w:val="00344648"/>
    <w:rsid w:val="00347B7A"/>
    <w:rsid w:val="00347C7E"/>
    <w:rsid w:val="00350718"/>
    <w:rsid w:val="00354890"/>
    <w:rsid w:val="003555D0"/>
    <w:rsid w:val="00357164"/>
    <w:rsid w:val="00364891"/>
    <w:rsid w:val="00373643"/>
    <w:rsid w:val="003813A9"/>
    <w:rsid w:val="003872BE"/>
    <w:rsid w:val="003912E8"/>
    <w:rsid w:val="0039188E"/>
    <w:rsid w:val="00392506"/>
    <w:rsid w:val="00394AFF"/>
    <w:rsid w:val="003A3284"/>
    <w:rsid w:val="003A6713"/>
    <w:rsid w:val="003A7068"/>
    <w:rsid w:val="003B2375"/>
    <w:rsid w:val="003B65E0"/>
    <w:rsid w:val="003B66D3"/>
    <w:rsid w:val="003B70EF"/>
    <w:rsid w:val="003B7A74"/>
    <w:rsid w:val="003C061D"/>
    <w:rsid w:val="003C3D76"/>
    <w:rsid w:val="003C62E2"/>
    <w:rsid w:val="003C6819"/>
    <w:rsid w:val="003D11C7"/>
    <w:rsid w:val="003D58A0"/>
    <w:rsid w:val="003D6AAD"/>
    <w:rsid w:val="003D6FCD"/>
    <w:rsid w:val="003E1938"/>
    <w:rsid w:val="003E3E4C"/>
    <w:rsid w:val="003E4298"/>
    <w:rsid w:val="003E458D"/>
    <w:rsid w:val="003E67E9"/>
    <w:rsid w:val="003F5759"/>
    <w:rsid w:val="00403548"/>
    <w:rsid w:val="0041028D"/>
    <w:rsid w:val="00413379"/>
    <w:rsid w:val="00416E39"/>
    <w:rsid w:val="00420563"/>
    <w:rsid w:val="00425DAC"/>
    <w:rsid w:val="00427EC8"/>
    <w:rsid w:val="004301BC"/>
    <w:rsid w:val="004471F7"/>
    <w:rsid w:val="00452056"/>
    <w:rsid w:val="0047039F"/>
    <w:rsid w:val="0048639B"/>
    <w:rsid w:val="00487682"/>
    <w:rsid w:val="00490850"/>
    <w:rsid w:val="00496E16"/>
    <w:rsid w:val="0049751D"/>
    <w:rsid w:val="004B1C64"/>
    <w:rsid w:val="004C1AB0"/>
    <w:rsid w:val="004C468E"/>
    <w:rsid w:val="004C63D2"/>
    <w:rsid w:val="004C753B"/>
    <w:rsid w:val="004D1EAA"/>
    <w:rsid w:val="004E0CDB"/>
    <w:rsid w:val="004E3DC6"/>
    <w:rsid w:val="004E6F12"/>
    <w:rsid w:val="004F3475"/>
    <w:rsid w:val="004F78C4"/>
    <w:rsid w:val="00513272"/>
    <w:rsid w:val="00516650"/>
    <w:rsid w:val="00527B09"/>
    <w:rsid w:val="00527DE6"/>
    <w:rsid w:val="0053005A"/>
    <w:rsid w:val="00534494"/>
    <w:rsid w:val="0054013D"/>
    <w:rsid w:val="00547034"/>
    <w:rsid w:val="00554527"/>
    <w:rsid w:val="005601EA"/>
    <w:rsid w:val="00570377"/>
    <w:rsid w:val="00570ACC"/>
    <w:rsid w:val="00572869"/>
    <w:rsid w:val="005801A0"/>
    <w:rsid w:val="00580208"/>
    <w:rsid w:val="00582ED4"/>
    <w:rsid w:val="00584CCB"/>
    <w:rsid w:val="00594A6A"/>
    <w:rsid w:val="00596931"/>
    <w:rsid w:val="005A34AB"/>
    <w:rsid w:val="005A6A6F"/>
    <w:rsid w:val="005C6D2B"/>
    <w:rsid w:val="005D71E5"/>
    <w:rsid w:val="005F5069"/>
    <w:rsid w:val="005F6FB3"/>
    <w:rsid w:val="005F7327"/>
    <w:rsid w:val="005F7CA7"/>
    <w:rsid w:val="00604BF9"/>
    <w:rsid w:val="006051FB"/>
    <w:rsid w:val="00606831"/>
    <w:rsid w:val="00610DFB"/>
    <w:rsid w:val="006131DB"/>
    <w:rsid w:val="00625DD7"/>
    <w:rsid w:val="00634F57"/>
    <w:rsid w:val="006354C6"/>
    <w:rsid w:val="00637616"/>
    <w:rsid w:val="00643615"/>
    <w:rsid w:val="00643E47"/>
    <w:rsid w:val="00644DCA"/>
    <w:rsid w:val="00647ECA"/>
    <w:rsid w:val="006635DD"/>
    <w:rsid w:val="00665DB7"/>
    <w:rsid w:val="00674407"/>
    <w:rsid w:val="0067733E"/>
    <w:rsid w:val="006803D8"/>
    <w:rsid w:val="00681815"/>
    <w:rsid w:val="0068478D"/>
    <w:rsid w:val="00691C89"/>
    <w:rsid w:val="00693C79"/>
    <w:rsid w:val="006A594D"/>
    <w:rsid w:val="006B5E3C"/>
    <w:rsid w:val="006B66C0"/>
    <w:rsid w:val="006C1B52"/>
    <w:rsid w:val="006C4C17"/>
    <w:rsid w:val="006C53E5"/>
    <w:rsid w:val="006C5681"/>
    <w:rsid w:val="006C59E9"/>
    <w:rsid w:val="006D2362"/>
    <w:rsid w:val="006D2D4B"/>
    <w:rsid w:val="006D4142"/>
    <w:rsid w:val="006D4D5F"/>
    <w:rsid w:val="006E1463"/>
    <w:rsid w:val="00705846"/>
    <w:rsid w:val="00706FE6"/>
    <w:rsid w:val="007161A1"/>
    <w:rsid w:val="007169F5"/>
    <w:rsid w:val="00727822"/>
    <w:rsid w:val="00731739"/>
    <w:rsid w:val="00741B4B"/>
    <w:rsid w:val="00751A69"/>
    <w:rsid w:val="007538C4"/>
    <w:rsid w:val="007548BD"/>
    <w:rsid w:val="00756D3F"/>
    <w:rsid w:val="0075727B"/>
    <w:rsid w:val="00760A6A"/>
    <w:rsid w:val="00760D81"/>
    <w:rsid w:val="00760DF5"/>
    <w:rsid w:val="00763C0B"/>
    <w:rsid w:val="00766176"/>
    <w:rsid w:val="00767FEB"/>
    <w:rsid w:val="007701B0"/>
    <w:rsid w:val="00770BD7"/>
    <w:rsid w:val="00776F63"/>
    <w:rsid w:val="00777597"/>
    <w:rsid w:val="00780559"/>
    <w:rsid w:val="00781AE5"/>
    <w:rsid w:val="0078242C"/>
    <w:rsid w:val="00793297"/>
    <w:rsid w:val="00796CA7"/>
    <w:rsid w:val="007A3D6C"/>
    <w:rsid w:val="007A3F0F"/>
    <w:rsid w:val="007A3FB0"/>
    <w:rsid w:val="007A73D7"/>
    <w:rsid w:val="007C7F93"/>
    <w:rsid w:val="007D289A"/>
    <w:rsid w:val="007D4BB5"/>
    <w:rsid w:val="007E12DA"/>
    <w:rsid w:val="007E3AC4"/>
    <w:rsid w:val="007E5A67"/>
    <w:rsid w:val="007F131C"/>
    <w:rsid w:val="007F4635"/>
    <w:rsid w:val="00800783"/>
    <w:rsid w:val="00804FEB"/>
    <w:rsid w:val="008052C7"/>
    <w:rsid w:val="00810C96"/>
    <w:rsid w:val="00815FCD"/>
    <w:rsid w:val="00817784"/>
    <w:rsid w:val="00820083"/>
    <w:rsid w:val="00820794"/>
    <w:rsid w:val="00824AE0"/>
    <w:rsid w:val="008420B3"/>
    <w:rsid w:val="008534B2"/>
    <w:rsid w:val="00855396"/>
    <w:rsid w:val="00855AE4"/>
    <w:rsid w:val="00857D3C"/>
    <w:rsid w:val="0086400A"/>
    <w:rsid w:val="008654A8"/>
    <w:rsid w:val="008662D7"/>
    <w:rsid w:val="00870041"/>
    <w:rsid w:val="008701B9"/>
    <w:rsid w:val="00872ED7"/>
    <w:rsid w:val="008734B6"/>
    <w:rsid w:val="00886E59"/>
    <w:rsid w:val="00887121"/>
    <w:rsid w:val="0089077B"/>
    <w:rsid w:val="00890F09"/>
    <w:rsid w:val="0089424D"/>
    <w:rsid w:val="008964B6"/>
    <w:rsid w:val="008A32DB"/>
    <w:rsid w:val="008A4385"/>
    <w:rsid w:val="008A70F5"/>
    <w:rsid w:val="008B1388"/>
    <w:rsid w:val="008B171B"/>
    <w:rsid w:val="008B3780"/>
    <w:rsid w:val="008B4171"/>
    <w:rsid w:val="008C0488"/>
    <w:rsid w:val="008C676A"/>
    <w:rsid w:val="008C7949"/>
    <w:rsid w:val="008D6117"/>
    <w:rsid w:val="008D756F"/>
    <w:rsid w:val="008E0725"/>
    <w:rsid w:val="008E52B4"/>
    <w:rsid w:val="008E7C60"/>
    <w:rsid w:val="00922973"/>
    <w:rsid w:val="009239BD"/>
    <w:rsid w:val="00942165"/>
    <w:rsid w:val="009444C1"/>
    <w:rsid w:val="00945DA6"/>
    <w:rsid w:val="00951912"/>
    <w:rsid w:val="00952331"/>
    <w:rsid w:val="0095725E"/>
    <w:rsid w:val="00960AE0"/>
    <w:rsid w:val="009663EE"/>
    <w:rsid w:val="0097185E"/>
    <w:rsid w:val="00975471"/>
    <w:rsid w:val="009759BB"/>
    <w:rsid w:val="00976600"/>
    <w:rsid w:val="009809F6"/>
    <w:rsid w:val="0098788E"/>
    <w:rsid w:val="00992F8C"/>
    <w:rsid w:val="009A3032"/>
    <w:rsid w:val="009A3703"/>
    <w:rsid w:val="009C10F7"/>
    <w:rsid w:val="009D0571"/>
    <w:rsid w:val="009D2FB7"/>
    <w:rsid w:val="009D450F"/>
    <w:rsid w:val="009D72C4"/>
    <w:rsid w:val="009E2BD0"/>
    <w:rsid w:val="009E5465"/>
    <w:rsid w:val="009E6B86"/>
    <w:rsid w:val="009E7FB3"/>
    <w:rsid w:val="009F424F"/>
    <w:rsid w:val="00A055A8"/>
    <w:rsid w:val="00A140B8"/>
    <w:rsid w:val="00A20183"/>
    <w:rsid w:val="00A25207"/>
    <w:rsid w:val="00A31A69"/>
    <w:rsid w:val="00A34083"/>
    <w:rsid w:val="00A370BF"/>
    <w:rsid w:val="00A45376"/>
    <w:rsid w:val="00A467E1"/>
    <w:rsid w:val="00A564A4"/>
    <w:rsid w:val="00A6519B"/>
    <w:rsid w:val="00A72470"/>
    <w:rsid w:val="00A731EA"/>
    <w:rsid w:val="00A77DA8"/>
    <w:rsid w:val="00A85433"/>
    <w:rsid w:val="00A877D1"/>
    <w:rsid w:val="00A90A0E"/>
    <w:rsid w:val="00A91C0E"/>
    <w:rsid w:val="00A93CF3"/>
    <w:rsid w:val="00AA0D62"/>
    <w:rsid w:val="00AB06A9"/>
    <w:rsid w:val="00AB5451"/>
    <w:rsid w:val="00AB63F0"/>
    <w:rsid w:val="00AD3929"/>
    <w:rsid w:val="00AD46D0"/>
    <w:rsid w:val="00AE0F8F"/>
    <w:rsid w:val="00AE3692"/>
    <w:rsid w:val="00AE3A78"/>
    <w:rsid w:val="00AE5371"/>
    <w:rsid w:val="00AF2B66"/>
    <w:rsid w:val="00AF34E4"/>
    <w:rsid w:val="00AF7F1C"/>
    <w:rsid w:val="00B015DB"/>
    <w:rsid w:val="00B230E6"/>
    <w:rsid w:val="00B26149"/>
    <w:rsid w:val="00B32385"/>
    <w:rsid w:val="00B36D00"/>
    <w:rsid w:val="00B43452"/>
    <w:rsid w:val="00B462F9"/>
    <w:rsid w:val="00B50304"/>
    <w:rsid w:val="00B51500"/>
    <w:rsid w:val="00B5722A"/>
    <w:rsid w:val="00B67548"/>
    <w:rsid w:val="00B704F0"/>
    <w:rsid w:val="00B70A5F"/>
    <w:rsid w:val="00B71019"/>
    <w:rsid w:val="00B72A72"/>
    <w:rsid w:val="00B73947"/>
    <w:rsid w:val="00B766C9"/>
    <w:rsid w:val="00B84E27"/>
    <w:rsid w:val="00BC5DB6"/>
    <w:rsid w:val="00BD605E"/>
    <w:rsid w:val="00BD67D2"/>
    <w:rsid w:val="00BE0D24"/>
    <w:rsid w:val="00BE24FC"/>
    <w:rsid w:val="00BE2F67"/>
    <w:rsid w:val="00BE33AC"/>
    <w:rsid w:val="00BE5623"/>
    <w:rsid w:val="00BF1532"/>
    <w:rsid w:val="00BF20DA"/>
    <w:rsid w:val="00BF2613"/>
    <w:rsid w:val="00C04B8D"/>
    <w:rsid w:val="00C10CAC"/>
    <w:rsid w:val="00C11F71"/>
    <w:rsid w:val="00C1264D"/>
    <w:rsid w:val="00C26740"/>
    <w:rsid w:val="00C3042D"/>
    <w:rsid w:val="00C41D89"/>
    <w:rsid w:val="00C4359B"/>
    <w:rsid w:val="00C44A8F"/>
    <w:rsid w:val="00C46C61"/>
    <w:rsid w:val="00C47142"/>
    <w:rsid w:val="00C51CA2"/>
    <w:rsid w:val="00C6083B"/>
    <w:rsid w:val="00C74EE1"/>
    <w:rsid w:val="00C90DDB"/>
    <w:rsid w:val="00C9138B"/>
    <w:rsid w:val="00CA0F41"/>
    <w:rsid w:val="00CA2439"/>
    <w:rsid w:val="00CA755E"/>
    <w:rsid w:val="00CC4F83"/>
    <w:rsid w:val="00CC514F"/>
    <w:rsid w:val="00CC5E44"/>
    <w:rsid w:val="00CD42E7"/>
    <w:rsid w:val="00CE4564"/>
    <w:rsid w:val="00CE4582"/>
    <w:rsid w:val="00CE7ACF"/>
    <w:rsid w:val="00CF1510"/>
    <w:rsid w:val="00CF25A9"/>
    <w:rsid w:val="00CF32AF"/>
    <w:rsid w:val="00CF39ED"/>
    <w:rsid w:val="00CF3CD0"/>
    <w:rsid w:val="00CF75D8"/>
    <w:rsid w:val="00D000FD"/>
    <w:rsid w:val="00D07666"/>
    <w:rsid w:val="00D124F3"/>
    <w:rsid w:val="00D1388D"/>
    <w:rsid w:val="00D1444C"/>
    <w:rsid w:val="00D17BEC"/>
    <w:rsid w:val="00D20E39"/>
    <w:rsid w:val="00D31832"/>
    <w:rsid w:val="00D32092"/>
    <w:rsid w:val="00D34AED"/>
    <w:rsid w:val="00D37FC4"/>
    <w:rsid w:val="00D5444E"/>
    <w:rsid w:val="00D55E1E"/>
    <w:rsid w:val="00D76D5F"/>
    <w:rsid w:val="00D77E29"/>
    <w:rsid w:val="00D87F76"/>
    <w:rsid w:val="00D9040B"/>
    <w:rsid w:val="00D942BC"/>
    <w:rsid w:val="00D94A0B"/>
    <w:rsid w:val="00D96DF5"/>
    <w:rsid w:val="00DA08E2"/>
    <w:rsid w:val="00DB2726"/>
    <w:rsid w:val="00DB5EB0"/>
    <w:rsid w:val="00DC6ABE"/>
    <w:rsid w:val="00DC751E"/>
    <w:rsid w:val="00DD15B0"/>
    <w:rsid w:val="00DD7E60"/>
    <w:rsid w:val="00DE0B06"/>
    <w:rsid w:val="00DE1185"/>
    <w:rsid w:val="00DE3719"/>
    <w:rsid w:val="00DE4586"/>
    <w:rsid w:val="00DF718E"/>
    <w:rsid w:val="00E02306"/>
    <w:rsid w:val="00E03FB7"/>
    <w:rsid w:val="00E13B83"/>
    <w:rsid w:val="00E14DB6"/>
    <w:rsid w:val="00E2306B"/>
    <w:rsid w:val="00E36073"/>
    <w:rsid w:val="00E40FD1"/>
    <w:rsid w:val="00E46F51"/>
    <w:rsid w:val="00E53514"/>
    <w:rsid w:val="00E54ECE"/>
    <w:rsid w:val="00E55455"/>
    <w:rsid w:val="00E56E9A"/>
    <w:rsid w:val="00E65529"/>
    <w:rsid w:val="00E65598"/>
    <w:rsid w:val="00E71329"/>
    <w:rsid w:val="00E71374"/>
    <w:rsid w:val="00E726A5"/>
    <w:rsid w:val="00E753D0"/>
    <w:rsid w:val="00E75D6D"/>
    <w:rsid w:val="00E76E88"/>
    <w:rsid w:val="00E80BCB"/>
    <w:rsid w:val="00E80D8A"/>
    <w:rsid w:val="00E85351"/>
    <w:rsid w:val="00E86712"/>
    <w:rsid w:val="00E92FC9"/>
    <w:rsid w:val="00E954BB"/>
    <w:rsid w:val="00EA33E5"/>
    <w:rsid w:val="00EA4EBE"/>
    <w:rsid w:val="00EA718E"/>
    <w:rsid w:val="00EB15BC"/>
    <w:rsid w:val="00EB22B1"/>
    <w:rsid w:val="00EB4A2D"/>
    <w:rsid w:val="00EC18BA"/>
    <w:rsid w:val="00EE3FB6"/>
    <w:rsid w:val="00EF1359"/>
    <w:rsid w:val="00EF7E7B"/>
    <w:rsid w:val="00F1135D"/>
    <w:rsid w:val="00F178C6"/>
    <w:rsid w:val="00F21569"/>
    <w:rsid w:val="00F23712"/>
    <w:rsid w:val="00F24ABF"/>
    <w:rsid w:val="00F24CD7"/>
    <w:rsid w:val="00F30FD5"/>
    <w:rsid w:val="00F41A34"/>
    <w:rsid w:val="00F42618"/>
    <w:rsid w:val="00F4357C"/>
    <w:rsid w:val="00F55A98"/>
    <w:rsid w:val="00F56F2E"/>
    <w:rsid w:val="00F57148"/>
    <w:rsid w:val="00F605CE"/>
    <w:rsid w:val="00F60B76"/>
    <w:rsid w:val="00F676CA"/>
    <w:rsid w:val="00F67C00"/>
    <w:rsid w:val="00F71B5E"/>
    <w:rsid w:val="00F76C17"/>
    <w:rsid w:val="00F85ED7"/>
    <w:rsid w:val="00F93314"/>
    <w:rsid w:val="00F97715"/>
    <w:rsid w:val="00FA05CD"/>
    <w:rsid w:val="00FA2EA1"/>
    <w:rsid w:val="00FA3F97"/>
    <w:rsid w:val="00FB26AB"/>
    <w:rsid w:val="00FB58A7"/>
    <w:rsid w:val="00FD1500"/>
    <w:rsid w:val="00FD1883"/>
    <w:rsid w:val="00FE1245"/>
    <w:rsid w:val="00FE45AE"/>
    <w:rsid w:val="00FE67C1"/>
    <w:rsid w:val="00FF339E"/>
    <w:rsid w:val="00FF454F"/>
    <w:rsid w:val="00FF75F8"/>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F1A4FD7"/>
  <w15:docId w15:val="{BBE133AB-5798-4365-985E-E841684FB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4D3"/>
    <w:rPr>
      <w:sz w:val="24"/>
      <w:szCs w:val="24"/>
      <w:lang w:val="es-ES" w:eastAsia="es-ES"/>
    </w:rPr>
  </w:style>
  <w:style w:type="paragraph" w:styleId="Ttulo1">
    <w:name w:val="heading 1"/>
    <w:basedOn w:val="Normal"/>
    <w:next w:val="Normal"/>
    <w:link w:val="Ttulo1Car"/>
    <w:qFormat/>
    <w:rsid w:val="00CE4564"/>
    <w:pPr>
      <w:keepNext/>
      <w:keepLines/>
      <w:numPr>
        <w:numId w:val="28"/>
      </w:numPr>
      <w:outlineLvl w:val="0"/>
    </w:pPr>
    <w:rPr>
      <w:rFonts w:ascii="Tahoma" w:eastAsiaTheme="majorEastAsia" w:hAnsi="Tahoma" w:cstheme="majorBidi"/>
      <w:b/>
      <w:bCs/>
      <w:szCs w:val="28"/>
      <w:lang w:val="es-CO" w:eastAsia="en-US"/>
    </w:rPr>
  </w:style>
  <w:style w:type="paragraph" w:styleId="Ttulo2">
    <w:name w:val="heading 2"/>
    <w:basedOn w:val="Normal"/>
    <w:next w:val="Normal"/>
    <w:link w:val="Ttulo2Car"/>
    <w:unhideWhenUsed/>
    <w:qFormat/>
    <w:rsid w:val="00CE4564"/>
    <w:pPr>
      <w:keepNext/>
      <w:keepLines/>
      <w:numPr>
        <w:ilvl w:val="1"/>
        <w:numId w:val="28"/>
      </w:numPr>
      <w:outlineLvl w:val="1"/>
    </w:pPr>
    <w:rPr>
      <w:rFonts w:ascii="Tahoma" w:eastAsiaTheme="majorEastAsia" w:hAnsi="Tahoma" w:cstheme="majorBidi"/>
      <w:b/>
      <w:bCs/>
      <w:szCs w:val="26"/>
      <w:lang w:val="es-CO" w:eastAsia="en-US"/>
    </w:rPr>
  </w:style>
  <w:style w:type="paragraph" w:styleId="Ttulo3">
    <w:name w:val="heading 3"/>
    <w:basedOn w:val="Normal"/>
    <w:next w:val="Normal"/>
    <w:link w:val="Ttulo3Car"/>
    <w:unhideWhenUsed/>
    <w:qFormat/>
    <w:rsid w:val="00CE4564"/>
    <w:pPr>
      <w:keepNext/>
      <w:keepLines/>
      <w:numPr>
        <w:ilvl w:val="2"/>
        <w:numId w:val="28"/>
      </w:numPr>
      <w:outlineLvl w:val="2"/>
    </w:pPr>
    <w:rPr>
      <w:rFonts w:ascii="Tahoma" w:eastAsiaTheme="majorEastAsia" w:hAnsi="Tahoma" w:cstheme="majorBidi"/>
      <w:b/>
      <w:bCs/>
      <w:sz w:val="22"/>
      <w:szCs w:val="22"/>
      <w:lang w:val="es-CO" w:eastAsia="en-US"/>
    </w:rPr>
  </w:style>
  <w:style w:type="paragraph" w:styleId="Ttulo4">
    <w:name w:val="heading 4"/>
    <w:basedOn w:val="Normal"/>
    <w:next w:val="Normal"/>
    <w:link w:val="Ttulo4Car"/>
    <w:unhideWhenUsed/>
    <w:qFormat/>
    <w:rsid w:val="00CE4564"/>
    <w:pPr>
      <w:keepNext/>
      <w:keepLines/>
      <w:numPr>
        <w:ilvl w:val="3"/>
        <w:numId w:val="28"/>
      </w:numPr>
      <w:outlineLvl w:val="3"/>
    </w:pPr>
    <w:rPr>
      <w:rFonts w:ascii="Tahoma" w:eastAsiaTheme="majorEastAsia" w:hAnsi="Tahoma" w:cstheme="majorBidi"/>
      <w:bCs/>
      <w:iCs/>
      <w:sz w:val="22"/>
      <w:szCs w:val="22"/>
      <w:u w:val="single"/>
      <w:lang w:val="es-CO" w:eastAsia="en-US"/>
    </w:rPr>
  </w:style>
  <w:style w:type="paragraph" w:styleId="Ttulo5">
    <w:name w:val="heading 5"/>
    <w:basedOn w:val="Normal"/>
    <w:next w:val="Normal"/>
    <w:link w:val="Ttulo5Car"/>
    <w:unhideWhenUsed/>
    <w:qFormat/>
    <w:rsid w:val="00CE4564"/>
    <w:pPr>
      <w:keepNext/>
      <w:keepLines/>
      <w:numPr>
        <w:ilvl w:val="4"/>
        <w:numId w:val="28"/>
      </w:numPr>
      <w:spacing w:before="200" w:line="360" w:lineRule="auto"/>
      <w:jc w:val="both"/>
      <w:outlineLvl w:val="4"/>
    </w:pPr>
    <w:rPr>
      <w:rFonts w:asciiTheme="majorHAnsi" w:eastAsiaTheme="majorEastAsia" w:hAnsiTheme="majorHAnsi" w:cstheme="majorBidi"/>
      <w:color w:val="243F60" w:themeColor="accent1" w:themeShade="7F"/>
      <w:sz w:val="20"/>
      <w:szCs w:val="20"/>
      <w:lang w:eastAsia="en-US"/>
    </w:rPr>
  </w:style>
  <w:style w:type="paragraph" w:styleId="Ttulo6">
    <w:name w:val="heading 6"/>
    <w:basedOn w:val="Normal"/>
    <w:next w:val="Normal"/>
    <w:link w:val="Ttulo6Car"/>
    <w:unhideWhenUsed/>
    <w:qFormat/>
    <w:rsid w:val="00CE4564"/>
    <w:pPr>
      <w:keepNext/>
      <w:keepLines/>
      <w:numPr>
        <w:ilvl w:val="5"/>
        <w:numId w:val="28"/>
      </w:numPr>
      <w:spacing w:before="200" w:line="360" w:lineRule="auto"/>
      <w:jc w:val="both"/>
      <w:outlineLvl w:val="5"/>
    </w:pPr>
    <w:rPr>
      <w:rFonts w:asciiTheme="majorHAnsi" w:eastAsiaTheme="majorEastAsia" w:hAnsiTheme="majorHAnsi" w:cstheme="majorBidi"/>
      <w:i/>
      <w:iCs/>
      <w:color w:val="243F60" w:themeColor="accent1" w:themeShade="7F"/>
      <w:sz w:val="20"/>
      <w:szCs w:val="20"/>
      <w:lang w:eastAsia="en-US"/>
    </w:rPr>
  </w:style>
  <w:style w:type="paragraph" w:styleId="Ttulo7">
    <w:name w:val="heading 7"/>
    <w:basedOn w:val="Normal"/>
    <w:next w:val="Normal"/>
    <w:link w:val="Ttulo7Car"/>
    <w:unhideWhenUsed/>
    <w:qFormat/>
    <w:rsid w:val="00CE4564"/>
    <w:pPr>
      <w:keepNext/>
      <w:keepLines/>
      <w:numPr>
        <w:ilvl w:val="6"/>
        <w:numId w:val="28"/>
      </w:numPr>
      <w:spacing w:before="200" w:line="360" w:lineRule="auto"/>
      <w:jc w:val="both"/>
      <w:outlineLvl w:val="6"/>
    </w:pPr>
    <w:rPr>
      <w:rFonts w:asciiTheme="majorHAnsi" w:eastAsiaTheme="majorEastAsia" w:hAnsiTheme="majorHAnsi" w:cstheme="majorBidi"/>
      <w:i/>
      <w:iCs/>
      <w:color w:val="404040" w:themeColor="text1" w:themeTint="BF"/>
      <w:sz w:val="20"/>
      <w:szCs w:val="20"/>
      <w:lang w:eastAsia="en-US"/>
    </w:rPr>
  </w:style>
  <w:style w:type="paragraph" w:styleId="Ttulo8">
    <w:name w:val="heading 8"/>
    <w:basedOn w:val="Normal"/>
    <w:next w:val="Normal"/>
    <w:link w:val="Ttulo8Car"/>
    <w:unhideWhenUsed/>
    <w:qFormat/>
    <w:rsid w:val="00CE4564"/>
    <w:pPr>
      <w:keepNext/>
      <w:keepLines/>
      <w:numPr>
        <w:ilvl w:val="7"/>
        <w:numId w:val="28"/>
      </w:numPr>
      <w:spacing w:before="200" w:line="360" w:lineRule="auto"/>
      <w:jc w:val="both"/>
      <w:outlineLvl w:val="7"/>
    </w:pPr>
    <w:rPr>
      <w:rFonts w:asciiTheme="majorHAnsi" w:eastAsiaTheme="majorEastAsia" w:hAnsiTheme="majorHAnsi" w:cstheme="majorBidi"/>
      <w:color w:val="404040" w:themeColor="text1" w:themeTint="BF"/>
      <w:sz w:val="20"/>
      <w:szCs w:val="20"/>
      <w:lang w:eastAsia="en-US"/>
    </w:rPr>
  </w:style>
  <w:style w:type="paragraph" w:styleId="Ttulo9">
    <w:name w:val="heading 9"/>
    <w:basedOn w:val="Normal"/>
    <w:next w:val="Normal"/>
    <w:link w:val="Ttulo9Car"/>
    <w:unhideWhenUsed/>
    <w:qFormat/>
    <w:rsid w:val="00CE4564"/>
    <w:pPr>
      <w:keepNext/>
      <w:keepLines/>
      <w:numPr>
        <w:ilvl w:val="8"/>
        <w:numId w:val="28"/>
      </w:numPr>
      <w:spacing w:before="200" w:line="360" w:lineRule="auto"/>
      <w:jc w:val="both"/>
      <w:outlineLvl w:val="8"/>
    </w:pPr>
    <w:rPr>
      <w:rFonts w:asciiTheme="majorHAnsi" w:eastAsiaTheme="majorEastAsia" w:hAnsiTheme="majorHAnsi" w:cstheme="majorBidi"/>
      <w:i/>
      <w:iCs/>
      <w:color w:val="404040" w:themeColor="text1" w:themeTint="BF"/>
      <w:sz w:val="20"/>
      <w:szCs w:val="20"/>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582ED4"/>
    <w:pPr>
      <w:tabs>
        <w:tab w:val="center" w:pos="4252"/>
        <w:tab w:val="right" w:pos="8504"/>
      </w:tabs>
    </w:pPr>
  </w:style>
  <w:style w:type="paragraph" w:styleId="Piedepgina">
    <w:name w:val="footer"/>
    <w:basedOn w:val="Normal"/>
    <w:link w:val="PiedepginaCar"/>
    <w:rsid w:val="00582ED4"/>
    <w:pPr>
      <w:tabs>
        <w:tab w:val="center" w:pos="4252"/>
        <w:tab w:val="right" w:pos="8504"/>
      </w:tabs>
    </w:pPr>
  </w:style>
  <w:style w:type="character" w:styleId="Hipervnculo">
    <w:name w:val="Hyperlink"/>
    <w:rsid w:val="00582ED4"/>
    <w:rPr>
      <w:rFonts w:ascii="Tahoma" w:hAnsi="Tahoma"/>
      <w:color w:val="0000FF"/>
      <w:sz w:val="20"/>
      <w:u w:val="single"/>
    </w:rPr>
  </w:style>
  <w:style w:type="paragraph" w:customStyle="1" w:styleId="direccion">
    <w:name w:val="direccion"/>
    <w:basedOn w:val="Normal"/>
    <w:rsid w:val="00582ED4"/>
    <w:pPr>
      <w:widowControl w:val="0"/>
      <w:suppressAutoHyphens/>
      <w:jc w:val="right"/>
    </w:pPr>
    <w:rPr>
      <w:rFonts w:ascii="Tahoma" w:hAnsi="Tahoma"/>
      <w:sz w:val="16"/>
      <w:szCs w:val="20"/>
      <w:lang w:val="es-CO" w:eastAsia="ar-SA"/>
    </w:rPr>
  </w:style>
  <w:style w:type="paragraph" w:customStyle="1" w:styleId="CharChar">
    <w:name w:val="Char Char"/>
    <w:basedOn w:val="Normal"/>
    <w:rsid w:val="00C44A8F"/>
    <w:pPr>
      <w:spacing w:after="160" w:line="240" w:lineRule="exact"/>
    </w:pPr>
    <w:rPr>
      <w:rFonts w:ascii="Verdana" w:hAnsi="Verdana"/>
      <w:sz w:val="20"/>
      <w:lang w:val="en-US" w:eastAsia="en-US"/>
    </w:rPr>
  </w:style>
  <w:style w:type="paragraph" w:styleId="Textodeglobo">
    <w:name w:val="Balloon Text"/>
    <w:basedOn w:val="Normal"/>
    <w:semiHidden/>
    <w:rsid w:val="003F5759"/>
    <w:rPr>
      <w:rFonts w:ascii="Tahoma" w:hAnsi="Tahoma" w:cs="Tahoma"/>
      <w:sz w:val="16"/>
      <w:szCs w:val="16"/>
    </w:rPr>
  </w:style>
  <w:style w:type="paragraph" w:styleId="NormalWeb">
    <w:name w:val="Normal (Web)"/>
    <w:basedOn w:val="Normal"/>
    <w:uiPriority w:val="99"/>
    <w:rsid w:val="00113CC6"/>
    <w:pPr>
      <w:spacing w:before="100" w:beforeAutospacing="1" w:after="100" w:afterAutospacing="1"/>
    </w:pPr>
  </w:style>
  <w:style w:type="character" w:styleId="Fuerte">
    <w:name w:val="Strong"/>
    <w:uiPriority w:val="22"/>
    <w:qFormat/>
    <w:rsid w:val="00113CC6"/>
    <w:rPr>
      <w:b/>
      <w:bCs/>
    </w:rPr>
  </w:style>
  <w:style w:type="character" w:styleId="Refdecomentario">
    <w:name w:val="annotation reference"/>
    <w:uiPriority w:val="99"/>
    <w:unhideWhenUsed/>
    <w:rsid w:val="00604BF9"/>
    <w:rPr>
      <w:sz w:val="18"/>
      <w:szCs w:val="18"/>
    </w:rPr>
  </w:style>
  <w:style w:type="paragraph" w:styleId="Textocomentario">
    <w:name w:val="annotation text"/>
    <w:basedOn w:val="Normal"/>
    <w:link w:val="TextocomentarioCar"/>
    <w:uiPriority w:val="99"/>
    <w:unhideWhenUsed/>
    <w:rsid w:val="00604BF9"/>
    <w:pPr>
      <w:spacing w:after="200"/>
    </w:pPr>
    <w:rPr>
      <w:rFonts w:ascii="Cambria" w:eastAsia="Cambria" w:hAnsi="Cambria"/>
      <w:lang w:val="es-ES_tradnl" w:eastAsia="en-US"/>
    </w:rPr>
  </w:style>
  <w:style w:type="character" w:customStyle="1" w:styleId="TextocomentarioCar">
    <w:name w:val="Texto comentario Car"/>
    <w:link w:val="Textocomentario"/>
    <w:uiPriority w:val="99"/>
    <w:rsid w:val="00604BF9"/>
    <w:rPr>
      <w:rFonts w:ascii="Cambria" w:eastAsia="Cambria" w:hAnsi="Cambria"/>
      <w:sz w:val="24"/>
      <w:szCs w:val="24"/>
      <w:lang w:val="es-ES_tradnl" w:eastAsia="en-US"/>
    </w:rPr>
  </w:style>
  <w:style w:type="character" w:customStyle="1" w:styleId="apple-style-span">
    <w:name w:val="apple-style-span"/>
    <w:rsid w:val="00CF25A9"/>
  </w:style>
  <w:style w:type="character" w:customStyle="1" w:styleId="apple-converted-space">
    <w:name w:val="apple-converted-space"/>
    <w:rsid w:val="00CF25A9"/>
  </w:style>
  <w:style w:type="character" w:styleId="Hipervnculovisitado">
    <w:name w:val="FollowedHyperlink"/>
    <w:rsid w:val="00487682"/>
    <w:rPr>
      <w:color w:val="800080"/>
      <w:u w:val="single"/>
    </w:rPr>
  </w:style>
  <w:style w:type="character" w:customStyle="1" w:styleId="ff2">
    <w:name w:val="ff2"/>
    <w:rsid w:val="000A0E7F"/>
  </w:style>
  <w:style w:type="paragraph" w:customStyle="1" w:styleId="Prrafodelista1">
    <w:name w:val="Párrafo de lista1"/>
    <w:basedOn w:val="Normal"/>
    <w:rsid w:val="00F23712"/>
    <w:pPr>
      <w:spacing w:after="200" w:line="276" w:lineRule="auto"/>
      <w:ind w:left="720"/>
      <w:contextualSpacing/>
    </w:pPr>
    <w:rPr>
      <w:rFonts w:ascii="Calibri" w:hAnsi="Calibri"/>
      <w:sz w:val="22"/>
      <w:szCs w:val="22"/>
      <w:lang w:val="es-CO" w:eastAsia="en-US"/>
    </w:rPr>
  </w:style>
  <w:style w:type="paragraph" w:styleId="Asuntodelcomentario">
    <w:name w:val="annotation subject"/>
    <w:basedOn w:val="Textocomentario"/>
    <w:next w:val="Textocomentario"/>
    <w:semiHidden/>
    <w:rsid w:val="0030658A"/>
    <w:pPr>
      <w:spacing w:after="0"/>
    </w:pPr>
    <w:rPr>
      <w:rFonts w:ascii="Times New Roman" w:eastAsia="Times New Roman" w:hAnsi="Times New Roman"/>
      <w:b/>
      <w:bCs/>
      <w:sz w:val="20"/>
      <w:szCs w:val="20"/>
      <w:lang w:val="es-ES" w:eastAsia="es-ES"/>
    </w:rPr>
  </w:style>
  <w:style w:type="paragraph" w:styleId="Prrafodelista">
    <w:name w:val="List Paragraph"/>
    <w:basedOn w:val="Normal"/>
    <w:qFormat/>
    <w:rsid w:val="00413379"/>
    <w:pPr>
      <w:widowControl w:val="0"/>
      <w:ind w:left="720"/>
      <w:jc w:val="both"/>
    </w:pPr>
    <w:rPr>
      <w:rFonts w:ascii="Tahoma" w:hAnsi="Tahoma"/>
      <w:sz w:val="20"/>
      <w:szCs w:val="20"/>
      <w:lang w:val="es-CO"/>
    </w:rPr>
  </w:style>
  <w:style w:type="paragraph" w:styleId="Textonotapie">
    <w:name w:val="footnote text"/>
    <w:basedOn w:val="Normal"/>
    <w:link w:val="TextonotapieCar"/>
    <w:rsid w:val="005A6A6F"/>
    <w:rPr>
      <w:sz w:val="20"/>
      <w:szCs w:val="20"/>
    </w:rPr>
  </w:style>
  <w:style w:type="character" w:customStyle="1" w:styleId="TextonotapieCar">
    <w:name w:val="Texto nota pie Car"/>
    <w:basedOn w:val="Fuentedeprrafopredeter"/>
    <w:link w:val="Textonotapie"/>
    <w:rsid w:val="005A6A6F"/>
    <w:rPr>
      <w:lang w:val="es-ES" w:eastAsia="es-ES"/>
    </w:rPr>
  </w:style>
  <w:style w:type="character" w:styleId="Refdenotaalpie">
    <w:name w:val="footnote reference"/>
    <w:rsid w:val="005A6A6F"/>
    <w:rPr>
      <w:rFonts w:ascii="Tahoma" w:hAnsi="Tahoma"/>
      <w:sz w:val="16"/>
      <w:vertAlign w:val="superscript"/>
    </w:rPr>
  </w:style>
  <w:style w:type="paragraph" w:customStyle="1" w:styleId="continuacion">
    <w:name w:val="continuacion"/>
    <w:basedOn w:val="Encabezado"/>
    <w:next w:val="Normal"/>
    <w:rsid w:val="003E458D"/>
    <w:pPr>
      <w:widowControl w:val="0"/>
    </w:pPr>
    <w:rPr>
      <w:rFonts w:ascii="Tahoma" w:hAnsi="Tahoma"/>
      <w:snapToGrid w:val="0"/>
      <w:sz w:val="16"/>
      <w:szCs w:val="20"/>
      <w:lang w:val="es-CO"/>
    </w:rPr>
  </w:style>
  <w:style w:type="paragraph" w:styleId="Ttulo">
    <w:name w:val="Title"/>
    <w:basedOn w:val="Normal"/>
    <w:link w:val="TtuloCar"/>
    <w:qFormat/>
    <w:rsid w:val="00EA4EBE"/>
    <w:pPr>
      <w:spacing w:before="240" w:after="60"/>
      <w:jc w:val="center"/>
      <w:outlineLvl w:val="0"/>
    </w:pPr>
    <w:rPr>
      <w:rFonts w:ascii="Tahoma" w:hAnsi="Tahoma"/>
      <w:b/>
      <w:kern w:val="28"/>
      <w:sz w:val="32"/>
      <w:szCs w:val="20"/>
      <w:lang w:val="es-CO"/>
    </w:rPr>
  </w:style>
  <w:style w:type="character" w:customStyle="1" w:styleId="TtuloCar">
    <w:name w:val="Título Car"/>
    <w:basedOn w:val="Fuentedeprrafopredeter"/>
    <w:link w:val="Ttulo"/>
    <w:rsid w:val="00EA4EBE"/>
    <w:rPr>
      <w:rFonts w:ascii="Tahoma" w:hAnsi="Tahoma"/>
      <w:b/>
      <w:kern w:val="28"/>
      <w:sz w:val="32"/>
      <w:lang w:eastAsia="es-ES"/>
    </w:rPr>
  </w:style>
  <w:style w:type="character" w:customStyle="1" w:styleId="PiedepginaCar">
    <w:name w:val="Pie de página Car"/>
    <w:basedOn w:val="Fuentedeprrafopredeter"/>
    <w:link w:val="Piedepgina"/>
    <w:rsid w:val="00A85433"/>
    <w:rPr>
      <w:sz w:val="24"/>
      <w:szCs w:val="24"/>
      <w:lang w:val="es-ES" w:eastAsia="es-ES"/>
    </w:rPr>
  </w:style>
  <w:style w:type="character" w:styleId="nfasis">
    <w:name w:val="Emphasis"/>
    <w:basedOn w:val="Fuentedeprrafopredeter"/>
    <w:qFormat/>
    <w:rsid w:val="003C3D76"/>
    <w:rPr>
      <w:i/>
      <w:iCs/>
    </w:rPr>
  </w:style>
  <w:style w:type="character" w:customStyle="1" w:styleId="EncabezadoCar">
    <w:name w:val="Encabezado Car"/>
    <w:basedOn w:val="Fuentedeprrafopredeter"/>
    <w:link w:val="Encabezado"/>
    <w:uiPriority w:val="99"/>
    <w:rsid w:val="0025588B"/>
    <w:rPr>
      <w:sz w:val="24"/>
      <w:szCs w:val="24"/>
      <w:lang w:val="es-ES" w:eastAsia="es-ES"/>
    </w:rPr>
  </w:style>
  <w:style w:type="character" w:customStyle="1" w:styleId="Ttulo1Car">
    <w:name w:val="Título 1 Car"/>
    <w:basedOn w:val="Fuentedeprrafopredeter"/>
    <w:link w:val="Ttulo1"/>
    <w:rsid w:val="00CE4564"/>
    <w:rPr>
      <w:rFonts w:ascii="Tahoma" w:eastAsiaTheme="majorEastAsia" w:hAnsi="Tahoma" w:cstheme="majorBidi"/>
      <w:b/>
      <w:bCs/>
      <w:sz w:val="24"/>
      <w:szCs w:val="28"/>
      <w:lang w:eastAsia="en-US"/>
    </w:rPr>
  </w:style>
  <w:style w:type="character" w:customStyle="1" w:styleId="Ttulo2Car">
    <w:name w:val="Título 2 Car"/>
    <w:basedOn w:val="Fuentedeprrafopredeter"/>
    <w:link w:val="Ttulo2"/>
    <w:rsid w:val="00CE4564"/>
    <w:rPr>
      <w:rFonts w:ascii="Tahoma" w:eastAsiaTheme="majorEastAsia" w:hAnsi="Tahoma" w:cstheme="majorBidi"/>
      <w:b/>
      <w:bCs/>
      <w:sz w:val="24"/>
      <w:szCs w:val="26"/>
      <w:lang w:eastAsia="en-US"/>
    </w:rPr>
  </w:style>
  <w:style w:type="character" w:customStyle="1" w:styleId="Ttulo3Car">
    <w:name w:val="Título 3 Car"/>
    <w:basedOn w:val="Fuentedeprrafopredeter"/>
    <w:link w:val="Ttulo3"/>
    <w:rsid w:val="00CE4564"/>
    <w:rPr>
      <w:rFonts w:ascii="Tahoma" w:eastAsiaTheme="majorEastAsia" w:hAnsi="Tahoma" w:cstheme="majorBidi"/>
      <w:b/>
      <w:bCs/>
      <w:sz w:val="22"/>
      <w:szCs w:val="22"/>
      <w:lang w:eastAsia="en-US"/>
    </w:rPr>
  </w:style>
  <w:style w:type="character" w:customStyle="1" w:styleId="Ttulo4Car">
    <w:name w:val="Título 4 Car"/>
    <w:basedOn w:val="Fuentedeprrafopredeter"/>
    <w:link w:val="Ttulo4"/>
    <w:rsid w:val="00CE4564"/>
    <w:rPr>
      <w:rFonts w:ascii="Tahoma" w:eastAsiaTheme="majorEastAsia" w:hAnsi="Tahoma" w:cstheme="majorBidi"/>
      <w:bCs/>
      <w:iCs/>
      <w:sz w:val="22"/>
      <w:szCs w:val="22"/>
      <w:u w:val="single"/>
      <w:lang w:eastAsia="en-US"/>
    </w:rPr>
  </w:style>
  <w:style w:type="character" w:customStyle="1" w:styleId="Ttulo5Car">
    <w:name w:val="Título 5 Car"/>
    <w:basedOn w:val="Fuentedeprrafopredeter"/>
    <w:link w:val="Ttulo5"/>
    <w:rsid w:val="00CE4564"/>
    <w:rPr>
      <w:rFonts w:asciiTheme="majorHAnsi" w:eastAsiaTheme="majorEastAsia" w:hAnsiTheme="majorHAnsi" w:cstheme="majorBidi"/>
      <w:color w:val="243F60" w:themeColor="accent1" w:themeShade="7F"/>
      <w:lang w:val="es-ES" w:eastAsia="en-US"/>
    </w:rPr>
  </w:style>
  <w:style w:type="character" w:customStyle="1" w:styleId="Ttulo6Car">
    <w:name w:val="Título 6 Car"/>
    <w:basedOn w:val="Fuentedeprrafopredeter"/>
    <w:link w:val="Ttulo6"/>
    <w:rsid w:val="00CE4564"/>
    <w:rPr>
      <w:rFonts w:asciiTheme="majorHAnsi" w:eastAsiaTheme="majorEastAsia" w:hAnsiTheme="majorHAnsi" w:cstheme="majorBidi"/>
      <w:i/>
      <w:iCs/>
      <w:color w:val="243F60" w:themeColor="accent1" w:themeShade="7F"/>
      <w:lang w:val="es-ES" w:eastAsia="en-US"/>
    </w:rPr>
  </w:style>
  <w:style w:type="character" w:customStyle="1" w:styleId="Ttulo7Car">
    <w:name w:val="Título 7 Car"/>
    <w:basedOn w:val="Fuentedeprrafopredeter"/>
    <w:link w:val="Ttulo7"/>
    <w:rsid w:val="00CE4564"/>
    <w:rPr>
      <w:rFonts w:asciiTheme="majorHAnsi" w:eastAsiaTheme="majorEastAsia" w:hAnsiTheme="majorHAnsi" w:cstheme="majorBidi"/>
      <w:i/>
      <w:iCs/>
      <w:color w:val="404040" w:themeColor="text1" w:themeTint="BF"/>
      <w:lang w:val="es-ES" w:eastAsia="en-US"/>
    </w:rPr>
  </w:style>
  <w:style w:type="character" w:customStyle="1" w:styleId="Ttulo8Car">
    <w:name w:val="Título 8 Car"/>
    <w:basedOn w:val="Fuentedeprrafopredeter"/>
    <w:link w:val="Ttulo8"/>
    <w:rsid w:val="00CE4564"/>
    <w:rPr>
      <w:rFonts w:asciiTheme="majorHAnsi" w:eastAsiaTheme="majorEastAsia" w:hAnsiTheme="majorHAnsi" w:cstheme="majorBidi"/>
      <w:color w:val="404040" w:themeColor="text1" w:themeTint="BF"/>
      <w:lang w:val="es-ES" w:eastAsia="en-US"/>
    </w:rPr>
  </w:style>
  <w:style w:type="character" w:customStyle="1" w:styleId="Ttulo9Car">
    <w:name w:val="Título 9 Car"/>
    <w:basedOn w:val="Fuentedeprrafopredeter"/>
    <w:link w:val="Ttulo9"/>
    <w:rsid w:val="00CE4564"/>
    <w:rPr>
      <w:rFonts w:asciiTheme="majorHAnsi" w:eastAsiaTheme="majorEastAsia" w:hAnsiTheme="majorHAnsi" w:cstheme="majorBidi"/>
      <w:i/>
      <w:iCs/>
      <w:color w:val="404040" w:themeColor="text1" w:themeTint="BF"/>
      <w:lang w:val="es-ES" w:eastAsia="en-US"/>
    </w:rPr>
  </w:style>
  <w:style w:type="paragraph" w:styleId="Textoindependiente2">
    <w:name w:val="Body Text 2"/>
    <w:basedOn w:val="Normal"/>
    <w:link w:val="Textoindependiente2Car"/>
    <w:rsid w:val="00CE4564"/>
    <w:pPr>
      <w:spacing w:after="120" w:line="480" w:lineRule="auto"/>
      <w:jc w:val="both"/>
    </w:pPr>
    <w:rPr>
      <w:rFonts w:ascii="Tahoma" w:hAnsi="Tahoma"/>
      <w:sz w:val="20"/>
      <w:szCs w:val="20"/>
      <w:lang w:eastAsia="en-US"/>
    </w:rPr>
  </w:style>
  <w:style w:type="character" w:customStyle="1" w:styleId="Textoindependiente2Car">
    <w:name w:val="Texto independiente 2 Car"/>
    <w:basedOn w:val="Fuentedeprrafopredeter"/>
    <w:link w:val="Textoindependiente2"/>
    <w:rsid w:val="00CE4564"/>
    <w:rPr>
      <w:rFonts w:ascii="Tahoma" w:hAnsi="Tahoma"/>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8465">
      <w:bodyDiv w:val="1"/>
      <w:marLeft w:val="0"/>
      <w:marRight w:val="0"/>
      <w:marTop w:val="0"/>
      <w:marBottom w:val="0"/>
      <w:divBdr>
        <w:top w:val="none" w:sz="0" w:space="0" w:color="auto"/>
        <w:left w:val="none" w:sz="0" w:space="0" w:color="auto"/>
        <w:bottom w:val="none" w:sz="0" w:space="0" w:color="auto"/>
        <w:right w:val="none" w:sz="0" w:space="0" w:color="auto"/>
      </w:divBdr>
      <w:divsChild>
        <w:div w:id="1127310143">
          <w:marLeft w:val="0"/>
          <w:marRight w:val="0"/>
          <w:marTop w:val="0"/>
          <w:marBottom w:val="0"/>
          <w:divBdr>
            <w:top w:val="none" w:sz="0" w:space="0" w:color="auto"/>
            <w:left w:val="none" w:sz="0" w:space="0" w:color="auto"/>
            <w:bottom w:val="none" w:sz="0" w:space="0" w:color="auto"/>
            <w:right w:val="none" w:sz="0" w:space="0" w:color="auto"/>
          </w:divBdr>
        </w:div>
      </w:divsChild>
    </w:div>
    <w:div w:id="129368607">
      <w:bodyDiv w:val="1"/>
      <w:marLeft w:val="0"/>
      <w:marRight w:val="0"/>
      <w:marTop w:val="0"/>
      <w:marBottom w:val="0"/>
      <w:divBdr>
        <w:top w:val="none" w:sz="0" w:space="0" w:color="auto"/>
        <w:left w:val="none" w:sz="0" w:space="0" w:color="auto"/>
        <w:bottom w:val="none" w:sz="0" w:space="0" w:color="auto"/>
        <w:right w:val="none" w:sz="0" w:space="0" w:color="auto"/>
      </w:divBdr>
    </w:div>
    <w:div w:id="349070687">
      <w:bodyDiv w:val="1"/>
      <w:marLeft w:val="0"/>
      <w:marRight w:val="0"/>
      <w:marTop w:val="0"/>
      <w:marBottom w:val="0"/>
      <w:divBdr>
        <w:top w:val="none" w:sz="0" w:space="0" w:color="auto"/>
        <w:left w:val="none" w:sz="0" w:space="0" w:color="auto"/>
        <w:bottom w:val="none" w:sz="0" w:space="0" w:color="auto"/>
        <w:right w:val="none" w:sz="0" w:space="0" w:color="auto"/>
      </w:divBdr>
      <w:divsChild>
        <w:div w:id="143786964">
          <w:marLeft w:val="0"/>
          <w:marRight w:val="0"/>
          <w:marTop w:val="0"/>
          <w:marBottom w:val="0"/>
          <w:divBdr>
            <w:top w:val="none" w:sz="0" w:space="0" w:color="auto"/>
            <w:left w:val="none" w:sz="0" w:space="0" w:color="auto"/>
            <w:bottom w:val="none" w:sz="0" w:space="0" w:color="auto"/>
            <w:right w:val="none" w:sz="0" w:space="0" w:color="auto"/>
          </w:divBdr>
        </w:div>
        <w:div w:id="1480224959">
          <w:marLeft w:val="0"/>
          <w:marRight w:val="0"/>
          <w:marTop w:val="0"/>
          <w:marBottom w:val="0"/>
          <w:divBdr>
            <w:top w:val="none" w:sz="0" w:space="0" w:color="auto"/>
            <w:left w:val="none" w:sz="0" w:space="0" w:color="auto"/>
            <w:bottom w:val="none" w:sz="0" w:space="0" w:color="auto"/>
            <w:right w:val="none" w:sz="0" w:space="0" w:color="auto"/>
          </w:divBdr>
        </w:div>
        <w:div w:id="2003242429">
          <w:marLeft w:val="0"/>
          <w:marRight w:val="0"/>
          <w:marTop w:val="0"/>
          <w:marBottom w:val="0"/>
          <w:divBdr>
            <w:top w:val="none" w:sz="0" w:space="0" w:color="auto"/>
            <w:left w:val="none" w:sz="0" w:space="0" w:color="auto"/>
            <w:bottom w:val="none" w:sz="0" w:space="0" w:color="auto"/>
            <w:right w:val="none" w:sz="0" w:space="0" w:color="auto"/>
          </w:divBdr>
        </w:div>
        <w:div w:id="2015764956">
          <w:marLeft w:val="0"/>
          <w:marRight w:val="0"/>
          <w:marTop w:val="0"/>
          <w:marBottom w:val="0"/>
          <w:divBdr>
            <w:top w:val="none" w:sz="0" w:space="0" w:color="auto"/>
            <w:left w:val="none" w:sz="0" w:space="0" w:color="auto"/>
            <w:bottom w:val="none" w:sz="0" w:space="0" w:color="auto"/>
            <w:right w:val="none" w:sz="0" w:space="0" w:color="auto"/>
          </w:divBdr>
          <w:divsChild>
            <w:div w:id="97094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574766">
      <w:bodyDiv w:val="1"/>
      <w:marLeft w:val="0"/>
      <w:marRight w:val="0"/>
      <w:marTop w:val="0"/>
      <w:marBottom w:val="0"/>
      <w:divBdr>
        <w:top w:val="none" w:sz="0" w:space="0" w:color="auto"/>
        <w:left w:val="none" w:sz="0" w:space="0" w:color="auto"/>
        <w:bottom w:val="none" w:sz="0" w:space="0" w:color="auto"/>
        <w:right w:val="none" w:sz="0" w:space="0" w:color="auto"/>
      </w:divBdr>
    </w:div>
    <w:div w:id="394547575">
      <w:bodyDiv w:val="1"/>
      <w:marLeft w:val="0"/>
      <w:marRight w:val="0"/>
      <w:marTop w:val="0"/>
      <w:marBottom w:val="0"/>
      <w:divBdr>
        <w:top w:val="none" w:sz="0" w:space="0" w:color="auto"/>
        <w:left w:val="none" w:sz="0" w:space="0" w:color="auto"/>
        <w:bottom w:val="none" w:sz="0" w:space="0" w:color="auto"/>
        <w:right w:val="none" w:sz="0" w:space="0" w:color="auto"/>
      </w:divBdr>
    </w:div>
    <w:div w:id="445321006">
      <w:bodyDiv w:val="1"/>
      <w:marLeft w:val="0"/>
      <w:marRight w:val="0"/>
      <w:marTop w:val="0"/>
      <w:marBottom w:val="0"/>
      <w:divBdr>
        <w:top w:val="none" w:sz="0" w:space="0" w:color="auto"/>
        <w:left w:val="none" w:sz="0" w:space="0" w:color="auto"/>
        <w:bottom w:val="none" w:sz="0" w:space="0" w:color="auto"/>
        <w:right w:val="none" w:sz="0" w:space="0" w:color="auto"/>
      </w:divBdr>
    </w:div>
    <w:div w:id="486945488">
      <w:bodyDiv w:val="1"/>
      <w:marLeft w:val="0"/>
      <w:marRight w:val="0"/>
      <w:marTop w:val="0"/>
      <w:marBottom w:val="0"/>
      <w:divBdr>
        <w:top w:val="none" w:sz="0" w:space="0" w:color="auto"/>
        <w:left w:val="none" w:sz="0" w:space="0" w:color="auto"/>
        <w:bottom w:val="none" w:sz="0" w:space="0" w:color="auto"/>
        <w:right w:val="none" w:sz="0" w:space="0" w:color="auto"/>
      </w:divBdr>
    </w:div>
    <w:div w:id="804202673">
      <w:bodyDiv w:val="1"/>
      <w:marLeft w:val="0"/>
      <w:marRight w:val="0"/>
      <w:marTop w:val="0"/>
      <w:marBottom w:val="0"/>
      <w:divBdr>
        <w:top w:val="none" w:sz="0" w:space="0" w:color="auto"/>
        <w:left w:val="none" w:sz="0" w:space="0" w:color="auto"/>
        <w:bottom w:val="none" w:sz="0" w:space="0" w:color="auto"/>
        <w:right w:val="none" w:sz="0" w:space="0" w:color="auto"/>
      </w:divBdr>
    </w:div>
    <w:div w:id="975259675">
      <w:bodyDiv w:val="1"/>
      <w:marLeft w:val="0"/>
      <w:marRight w:val="0"/>
      <w:marTop w:val="0"/>
      <w:marBottom w:val="0"/>
      <w:divBdr>
        <w:top w:val="none" w:sz="0" w:space="0" w:color="auto"/>
        <w:left w:val="none" w:sz="0" w:space="0" w:color="auto"/>
        <w:bottom w:val="none" w:sz="0" w:space="0" w:color="auto"/>
        <w:right w:val="none" w:sz="0" w:space="0" w:color="auto"/>
      </w:divBdr>
      <w:divsChild>
        <w:div w:id="760176798">
          <w:marLeft w:val="0"/>
          <w:marRight w:val="0"/>
          <w:marTop w:val="0"/>
          <w:marBottom w:val="0"/>
          <w:divBdr>
            <w:top w:val="none" w:sz="0" w:space="0" w:color="auto"/>
            <w:left w:val="none" w:sz="0" w:space="0" w:color="auto"/>
            <w:bottom w:val="none" w:sz="0" w:space="0" w:color="auto"/>
            <w:right w:val="single" w:sz="6" w:space="3" w:color="auto"/>
          </w:divBdr>
        </w:div>
      </w:divsChild>
    </w:div>
    <w:div w:id="1178350454">
      <w:bodyDiv w:val="1"/>
      <w:marLeft w:val="0"/>
      <w:marRight w:val="0"/>
      <w:marTop w:val="0"/>
      <w:marBottom w:val="0"/>
      <w:divBdr>
        <w:top w:val="none" w:sz="0" w:space="0" w:color="auto"/>
        <w:left w:val="none" w:sz="0" w:space="0" w:color="auto"/>
        <w:bottom w:val="none" w:sz="0" w:space="0" w:color="auto"/>
        <w:right w:val="none" w:sz="0" w:space="0" w:color="auto"/>
      </w:divBdr>
      <w:divsChild>
        <w:div w:id="369888742">
          <w:marLeft w:val="0"/>
          <w:marRight w:val="0"/>
          <w:marTop w:val="0"/>
          <w:marBottom w:val="0"/>
          <w:divBdr>
            <w:top w:val="none" w:sz="0" w:space="0" w:color="auto"/>
            <w:left w:val="none" w:sz="0" w:space="0" w:color="auto"/>
            <w:bottom w:val="none" w:sz="0" w:space="0" w:color="auto"/>
            <w:right w:val="none" w:sz="0" w:space="0" w:color="auto"/>
          </w:divBdr>
        </w:div>
      </w:divsChild>
    </w:div>
    <w:div w:id="1343585632">
      <w:bodyDiv w:val="1"/>
      <w:marLeft w:val="0"/>
      <w:marRight w:val="0"/>
      <w:marTop w:val="0"/>
      <w:marBottom w:val="0"/>
      <w:divBdr>
        <w:top w:val="none" w:sz="0" w:space="0" w:color="auto"/>
        <w:left w:val="none" w:sz="0" w:space="0" w:color="auto"/>
        <w:bottom w:val="none" w:sz="0" w:space="0" w:color="auto"/>
        <w:right w:val="none" w:sz="0" w:space="0" w:color="auto"/>
      </w:divBdr>
    </w:div>
    <w:div w:id="1645508194">
      <w:bodyDiv w:val="1"/>
      <w:marLeft w:val="0"/>
      <w:marRight w:val="0"/>
      <w:marTop w:val="0"/>
      <w:marBottom w:val="0"/>
      <w:divBdr>
        <w:top w:val="none" w:sz="0" w:space="0" w:color="auto"/>
        <w:left w:val="none" w:sz="0" w:space="0" w:color="auto"/>
        <w:bottom w:val="none" w:sz="0" w:space="0" w:color="auto"/>
        <w:right w:val="none" w:sz="0" w:space="0" w:color="auto"/>
      </w:divBdr>
    </w:div>
    <w:div w:id="1680154845">
      <w:bodyDiv w:val="1"/>
      <w:marLeft w:val="0"/>
      <w:marRight w:val="0"/>
      <w:marTop w:val="0"/>
      <w:marBottom w:val="0"/>
      <w:divBdr>
        <w:top w:val="none" w:sz="0" w:space="0" w:color="auto"/>
        <w:left w:val="none" w:sz="0" w:space="0" w:color="auto"/>
        <w:bottom w:val="none" w:sz="0" w:space="0" w:color="auto"/>
        <w:right w:val="none" w:sz="0" w:space="0" w:color="auto"/>
      </w:divBdr>
    </w:div>
    <w:div w:id="1988582512">
      <w:bodyDiv w:val="1"/>
      <w:marLeft w:val="0"/>
      <w:marRight w:val="0"/>
      <w:marTop w:val="0"/>
      <w:marBottom w:val="0"/>
      <w:divBdr>
        <w:top w:val="none" w:sz="0" w:space="0" w:color="auto"/>
        <w:left w:val="none" w:sz="0" w:space="0" w:color="auto"/>
        <w:bottom w:val="none" w:sz="0" w:space="0" w:color="auto"/>
        <w:right w:val="none" w:sz="0" w:space="0" w:color="auto"/>
      </w:divBdr>
    </w:div>
    <w:div w:id="2048220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DB7B727088293C4C877DFAA737B1D6FB" ma:contentTypeVersion="3" ma:contentTypeDescription="Crear nuevo documento." ma:contentTypeScope="" ma:versionID="1025d5c1eb4f32bb3be2223113b59cd5">
  <xsd:schema xmlns:xsd="http://www.w3.org/2001/XMLSchema" xmlns:xs="http://www.w3.org/2001/XMLSchema" xmlns:p="http://schemas.microsoft.com/office/2006/metadata/properties" xmlns:ns2="ca07e386-805c-42fa-af0e-5347cad1fc4b" targetNamespace="http://schemas.microsoft.com/office/2006/metadata/properties" ma:root="true" ma:fieldsID="2de33f17ee3675c919729e58f661978c" ns2:_="">
    <xsd:import namespace="ca07e386-805c-42fa-af0e-5347cad1fc4b"/>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07e386-805c-42fa-af0e-5347cad1fc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B43B7F-29F8-4131-9FA1-7F41445BCA68}">
  <ds:schemaRefs>
    <ds:schemaRef ds:uri="http://schemas.microsoft.com/sharepoint/v3/contenttype/forms"/>
  </ds:schemaRefs>
</ds:datastoreItem>
</file>

<file path=customXml/itemProps2.xml><?xml version="1.0" encoding="utf-8"?>
<ds:datastoreItem xmlns:ds="http://schemas.openxmlformats.org/officeDocument/2006/customXml" ds:itemID="{ADB303CD-C288-49EC-BC89-78B2594E828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F85D01B-3A72-42CA-B02C-CA602A6C17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07e386-805c-42fa-af0e-5347cad1fc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89B9DAD-0A50-4B68-B4A2-F00450AD5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391</Words>
  <Characters>2153</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Formato CRC 2013</vt:lpstr>
    </vt:vector>
  </TitlesOfParts>
  <Company>Corporativa</Company>
  <LinksUpToDate>false</LinksUpToDate>
  <CharactersWithSpaces>2539</CharactersWithSpaces>
  <SharedDoc>false</SharedDoc>
  <HLinks>
    <vt:vector size="12" baseType="variant">
      <vt:variant>
        <vt:i4>7602200</vt:i4>
      </vt:variant>
      <vt:variant>
        <vt:i4>3</vt:i4>
      </vt:variant>
      <vt:variant>
        <vt:i4>0</vt:i4>
      </vt:variant>
      <vt:variant>
        <vt:i4>5</vt:i4>
      </vt:variant>
      <vt:variant>
        <vt:lpwstr>mailto:atencioncliente@crcom.gov.co</vt:lpwstr>
      </vt:variant>
      <vt:variant>
        <vt:lpwstr/>
      </vt:variant>
      <vt:variant>
        <vt:i4>1769549</vt:i4>
      </vt:variant>
      <vt:variant>
        <vt:i4>0</vt:i4>
      </vt:variant>
      <vt:variant>
        <vt:i4>0</vt:i4>
      </vt:variant>
      <vt:variant>
        <vt:i4>5</vt:i4>
      </vt:variant>
      <vt:variant>
        <vt:lpwstr>http://www.crcom.gov.co/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CRC 2013</dc:title>
  <dc:creator>brayan.morales@crcom.gov.co;bramorsar@gmail.com</dc:creator>
  <cp:lastModifiedBy>Jenny Astrid Rojas Granados</cp:lastModifiedBy>
  <cp:revision>9</cp:revision>
  <cp:lastPrinted>2013-02-12T17:20:00Z</cp:lastPrinted>
  <dcterms:created xsi:type="dcterms:W3CDTF">2026-02-25T12:48:00Z</dcterms:created>
  <dcterms:modified xsi:type="dcterms:W3CDTF">2026-09-10T19:29:00Z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3689d80a,6cbfce64,3a4ced7a</vt:lpwstr>
  </property>
  <property fmtid="{D5CDD505-2E9C-101B-9397-08002B2CF9AE}" pid="3" name="ClassificationContentMarkingHeaderFontProps">
    <vt:lpwstr>#ff0000,10,Calibri</vt:lpwstr>
  </property>
  <property fmtid="{D5CDD505-2E9C-101B-9397-08002B2CF9AE}" pid="4" name="ClassificationContentMarkingHeaderText">
    <vt:lpwstr>Información pública</vt:lpwstr>
  </property>
  <property fmtid="{D5CDD505-2E9C-101B-9397-08002B2CF9AE}" pid="5" name="MSIP_Label_7c9276b6-75f1-4620-a6a2-153244a3486e_Enabled">
    <vt:lpwstr>true</vt:lpwstr>
  </property>
  <property fmtid="{D5CDD505-2E9C-101B-9397-08002B2CF9AE}" pid="6" name="MSIP_Label_7c9276b6-75f1-4620-a6a2-153244a3486e_SetDate">
    <vt:lpwstr>2025-01-07T18:35:07Z</vt:lpwstr>
  </property>
  <property fmtid="{D5CDD505-2E9C-101B-9397-08002B2CF9AE}" pid="7" name="MSIP_Label_7c9276b6-75f1-4620-a6a2-153244a3486e_Method">
    <vt:lpwstr>Privileged</vt:lpwstr>
  </property>
  <property fmtid="{D5CDD505-2E9C-101B-9397-08002B2CF9AE}" pid="8" name="MSIP_Label_7c9276b6-75f1-4620-a6a2-153244a3486e_Name">
    <vt:lpwstr>Pru_Pública</vt:lpwstr>
  </property>
  <property fmtid="{D5CDD505-2E9C-101B-9397-08002B2CF9AE}" pid="9" name="MSIP_Label_7c9276b6-75f1-4620-a6a2-153244a3486e_SiteId">
    <vt:lpwstr>2cdab013-7b2d-4428-b384-326c870248c1</vt:lpwstr>
  </property>
  <property fmtid="{D5CDD505-2E9C-101B-9397-08002B2CF9AE}" pid="10" name="MSIP_Label_7c9276b6-75f1-4620-a6a2-153244a3486e_ActionId">
    <vt:lpwstr>f8567ba8-fb76-46c9-b80a-19016f46ec95</vt:lpwstr>
  </property>
  <property fmtid="{D5CDD505-2E9C-101B-9397-08002B2CF9AE}" pid="11" name="MSIP_Label_7c9276b6-75f1-4620-a6a2-153244a3486e_ContentBits">
    <vt:lpwstr>1</vt:lpwstr>
  </property>
  <property fmtid="{D5CDD505-2E9C-101B-9397-08002B2CF9AE}" pid="12" name="ContentTypeId">
    <vt:lpwstr>0x010100DB7B727088293C4C877DFAA737B1D6FB</vt:lpwstr>
  </property>
</Properties>
</file>