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Mipyme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20B182BA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4F0D42A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36082ABF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725CB2E8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69486018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89B75A0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1EFC4D19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502686FB" w14:textId="77777777" w:rsidR="00CF39F8" w:rsidRPr="00833AFE" w:rsidRDefault="00CF39F8" w:rsidP="00CF39F8">
      <w:pPr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71152F49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4C3F722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7CECB7AD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204F705F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22969E31" w14:textId="77777777" w:rsidR="00CF39F8" w:rsidRPr="00087386" w:rsidRDefault="00CF39F8" w:rsidP="00CF39F8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073F81B1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2A5F0625" w14:textId="77777777" w:rsidR="00CF39F8" w:rsidRPr="00051726" w:rsidRDefault="00CF39F8" w:rsidP="00CF39F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1A7B7EAE" w14:textId="77777777" w:rsidR="00CF39F8" w:rsidRPr="00833AFE" w:rsidRDefault="00CF39F8" w:rsidP="00CF39F8">
      <w:pPr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833AFE">
        <w:rPr>
          <w:rFonts w:ascii="Verdana" w:hAnsi="Verdana" w:cs="Arial"/>
          <w:color w:val="000000" w:themeColor="text1"/>
          <w:sz w:val="20"/>
          <w:szCs w:val="20"/>
        </w:rPr>
        <w:t>204 - PRESTAR EL SERVICIO DE MANTENIMIENTO Y VERIFICACION DE LA CENTRAL DE GASES Y REDES DE GASES DE LA DIRECCION REGIONAL NORTE DEL INMLCF</w:t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6D7C" w14:textId="77777777" w:rsidR="004C5ECF" w:rsidRDefault="004C5ECF" w:rsidP="000616C1">
      <w:r>
        <w:separator/>
      </w:r>
    </w:p>
  </w:endnote>
  <w:endnote w:type="continuationSeparator" w:id="0">
    <w:p w14:paraId="44A2E0D3" w14:textId="77777777" w:rsidR="004C5ECF" w:rsidRDefault="004C5ECF" w:rsidP="000616C1">
      <w:r>
        <w:continuationSeparator/>
      </w:r>
    </w:p>
  </w:endnote>
  <w:endnote w:type="continuationNotice" w:id="1">
    <w:p w14:paraId="59981194" w14:textId="77777777" w:rsidR="004C5ECF" w:rsidRDefault="004C5E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5ED0C" w14:textId="77777777" w:rsidR="004C5ECF" w:rsidRDefault="004C5ECF" w:rsidP="000616C1">
      <w:r>
        <w:separator/>
      </w:r>
    </w:p>
  </w:footnote>
  <w:footnote w:type="continuationSeparator" w:id="0">
    <w:p w14:paraId="6344509C" w14:textId="77777777" w:rsidR="004C5ECF" w:rsidRDefault="004C5ECF" w:rsidP="000616C1">
      <w:r>
        <w:continuationSeparator/>
      </w:r>
    </w:p>
  </w:footnote>
  <w:footnote w:type="continuationNotice" w:id="1">
    <w:p w14:paraId="6A8C533F" w14:textId="77777777" w:rsidR="004C5ECF" w:rsidRDefault="004C5E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25EA3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9170D"/>
    <w:rsid w:val="001A5860"/>
    <w:rsid w:val="001A5C14"/>
    <w:rsid w:val="001B73DE"/>
    <w:rsid w:val="001D7184"/>
    <w:rsid w:val="001F5016"/>
    <w:rsid w:val="002005FA"/>
    <w:rsid w:val="00203F22"/>
    <w:rsid w:val="00222F26"/>
    <w:rsid w:val="002300E6"/>
    <w:rsid w:val="00242C60"/>
    <w:rsid w:val="002441B4"/>
    <w:rsid w:val="00260C9A"/>
    <w:rsid w:val="00274788"/>
    <w:rsid w:val="00297384"/>
    <w:rsid w:val="002A22DE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D171F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4C5ECF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A344D"/>
    <w:rsid w:val="008D34BA"/>
    <w:rsid w:val="00905611"/>
    <w:rsid w:val="00937BCF"/>
    <w:rsid w:val="00943A10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731D7"/>
    <w:rsid w:val="00C84CC0"/>
    <w:rsid w:val="00C953E9"/>
    <w:rsid w:val="00CA0DB8"/>
    <w:rsid w:val="00CF39F8"/>
    <w:rsid w:val="00D07CF9"/>
    <w:rsid w:val="00D14A60"/>
    <w:rsid w:val="00D2231E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B4646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B66AD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CF39F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F39F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Nurys Esther Castro Gutierrez</cp:lastModifiedBy>
  <cp:revision>2</cp:revision>
  <dcterms:created xsi:type="dcterms:W3CDTF">2026-10-09T23:08:00Z</dcterms:created>
  <dcterms:modified xsi:type="dcterms:W3CDTF">2026-10-09T23:08:00Z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