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5B642" w14:textId="77777777" w:rsidR="00D2258F" w:rsidRPr="00CD3685" w:rsidRDefault="00D2258F" w:rsidP="00D2258F">
      <w:pPr>
        <w:pStyle w:val="Ttulo2"/>
        <w:jc w:val="center"/>
        <w:rPr>
          <w:rFonts w:cs="Arial"/>
          <w:bCs/>
          <w:i w:val="0"/>
          <w:sz w:val="22"/>
          <w:shd w:val="clear" w:color="auto" w:fill="auto"/>
          <w:lang w:val="es-CO"/>
        </w:rPr>
      </w:pPr>
      <w:r w:rsidRPr="00CD3685">
        <w:rPr>
          <w:rFonts w:cs="Arial"/>
          <w:bCs/>
          <w:i w:val="0"/>
          <w:sz w:val="22"/>
          <w:shd w:val="clear" w:color="auto" w:fill="auto"/>
          <w:lang w:val="es-CO"/>
        </w:rPr>
        <w:t>ANEXO</w:t>
      </w:r>
      <w:r w:rsidR="00CD3685" w:rsidRPr="00CD3685">
        <w:rPr>
          <w:rFonts w:cs="Arial"/>
          <w:bCs/>
          <w:i w:val="0"/>
          <w:sz w:val="22"/>
          <w:shd w:val="clear" w:color="auto" w:fill="auto"/>
          <w:lang w:val="es-CO"/>
        </w:rPr>
        <w:t xml:space="preserve"> N°</w:t>
      </w:r>
      <w:r w:rsidRPr="00CD3685">
        <w:rPr>
          <w:rFonts w:cs="Arial"/>
          <w:bCs/>
          <w:i w:val="0"/>
          <w:sz w:val="22"/>
          <w:shd w:val="clear" w:color="auto" w:fill="auto"/>
          <w:lang w:val="es-CO"/>
        </w:rPr>
        <w:t xml:space="preserve"> 2</w:t>
      </w:r>
    </w:p>
    <w:p w14:paraId="00BDEDCD" w14:textId="77777777" w:rsidR="00D2258F" w:rsidRPr="00F20684" w:rsidRDefault="00501B00" w:rsidP="00D2258F">
      <w:pPr>
        <w:pStyle w:val="Ttulo2"/>
        <w:jc w:val="center"/>
        <w:rPr>
          <w:rFonts w:cs="Arial"/>
          <w:b w:val="0"/>
          <w:bCs/>
          <w:i w:val="0"/>
          <w:sz w:val="22"/>
          <w:shd w:val="clear" w:color="auto" w:fill="auto"/>
          <w:lang w:val="es-CO"/>
        </w:rPr>
      </w:pPr>
      <w:r w:rsidRPr="00F20684">
        <w:rPr>
          <w:rFonts w:cs="Arial"/>
          <w:b w:val="0"/>
          <w:bCs/>
          <w:i w:val="0"/>
          <w:sz w:val="22"/>
          <w:shd w:val="clear" w:color="auto" w:fill="auto"/>
          <w:lang w:val="es-CO"/>
        </w:rPr>
        <w:t>Ficha Técnica</w:t>
      </w:r>
    </w:p>
    <w:p w14:paraId="115893A3" w14:textId="77777777" w:rsidR="00501B00" w:rsidRPr="00F20684" w:rsidRDefault="00501B00">
      <w:pPr>
        <w:rPr>
          <w:rFonts w:ascii="Arial" w:eastAsia="Times New Roman" w:hAnsi="Arial" w:cs="Arial"/>
          <w:bCs/>
          <w:snapToGrid w:val="0"/>
          <w:szCs w:val="20"/>
          <w:u w:val="single"/>
          <w:lang w:eastAsia="es-ES"/>
        </w:rPr>
      </w:pPr>
    </w:p>
    <w:p w14:paraId="0E24969B" w14:textId="77777777" w:rsidR="004102CD" w:rsidRPr="00F20684" w:rsidRDefault="00400914" w:rsidP="004102CD">
      <w:pPr>
        <w:jc w:val="center"/>
        <w:rPr>
          <w:rFonts w:ascii="Arial" w:eastAsia="Times New Roman" w:hAnsi="Arial" w:cs="Arial"/>
          <w:b/>
          <w:bCs/>
          <w:snapToGrid w:val="0"/>
          <w:szCs w:val="20"/>
          <w:u w:val="single"/>
          <w:lang w:eastAsia="es-ES"/>
        </w:rPr>
      </w:pPr>
      <w:r w:rsidRPr="00F20684">
        <w:rPr>
          <w:rFonts w:ascii="Arial" w:eastAsia="Times New Roman" w:hAnsi="Arial" w:cs="Arial"/>
          <w:b/>
          <w:bCs/>
          <w:snapToGrid w:val="0"/>
          <w:szCs w:val="20"/>
          <w:u w:val="single"/>
          <w:lang w:eastAsia="es-ES"/>
        </w:rPr>
        <w:t>ESPECIFICACIONES TÉCNICAS</w:t>
      </w:r>
      <w:r w:rsidR="004102CD" w:rsidRPr="00F20684">
        <w:rPr>
          <w:rFonts w:ascii="Arial" w:eastAsia="Times New Roman" w:hAnsi="Arial" w:cs="Arial"/>
          <w:b/>
          <w:bCs/>
          <w:snapToGrid w:val="0"/>
          <w:szCs w:val="20"/>
          <w:u w:val="single"/>
          <w:lang w:eastAsia="es-ES"/>
        </w:rPr>
        <w:t xml:space="preserve"> - CONDICIONES GENERALES DEL CONTRATO.</w:t>
      </w:r>
    </w:p>
    <w:p w14:paraId="2CB274BD" w14:textId="77777777" w:rsidR="00501B00" w:rsidRPr="00F20684" w:rsidRDefault="00501B00" w:rsidP="00140CBB">
      <w:pPr>
        <w:jc w:val="center"/>
        <w:rPr>
          <w:rFonts w:ascii="Arial" w:eastAsia="Times New Roman" w:hAnsi="Arial" w:cs="Arial"/>
          <w:b/>
          <w:bCs/>
          <w:snapToGrid w:val="0"/>
          <w:szCs w:val="20"/>
          <w:u w:val="single"/>
          <w:lang w:eastAsia="es-ES"/>
        </w:rPr>
      </w:pPr>
    </w:p>
    <w:p w14:paraId="7AF8D722" w14:textId="77777777" w:rsidR="00F41CCD" w:rsidRPr="00F20684" w:rsidRDefault="00F41CCD" w:rsidP="00F41CCD">
      <w:pPr>
        <w:jc w:val="center"/>
        <w:rPr>
          <w:rFonts w:ascii="Arial" w:eastAsia="Times New Roman" w:hAnsi="Arial" w:cs="Arial"/>
          <w:b/>
          <w:bCs/>
          <w:snapToGrid w:val="0"/>
          <w:szCs w:val="20"/>
          <w:u w:val="single"/>
          <w:lang w:eastAsia="es-ES"/>
        </w:rPr>
      </w:pPr>
    </w:p>
    <w:p w14:paraId="37622265" w14:textId="77777777" w:rsidR="00F41CCD" w:rsidRPr="00F20684" w:rsidRDefault="00F41CCD" w:rsidP="00F41CCD">
      <w:pPr>
        <w:pStyle w:val="NumeracionP"/>
        <w:ind w:left="-993"/>
        <w:rPr>
          <w:snapToGrid w:val="0"/>
        </w:rPr>
      </w:pPr>
      <w:r w:rsidRPr="00F20684">
        <w:rPr>
          <w:snapToGrid w:val="0"/>
        </w:rPr>
        <w:t>Especificaciones Técnicas</w:t>
      </w:r>
      <w:r>
        <w:rPr>
          <w:snapToGrid w:val="0"/>
        </w:rPr>
        <w:t xml:space="preserve"> de los sonómetros a calibrar</w:t>
      </w:r>
      <w:r w:rsidRPr="00F20684">
        <w:rPr>
          <w:snapToGrid w:val="0"/>
        </w:rPr>
        <w:t>:</w:t>
      </w:r>
    </w:p>
    <w:p w14:paraId="4ACE5E06" w14:textId="77777777" w:rsidR="00F41CCD" w:rsidRDefault="00F41CCD" w:rsidP="00F41CCD">
      <w:pPr>
        <w:rPr>
          <w:rFonts w:ascii="Arial" w:eastAsia="Times New Roman" w:hAnsi="Arial" w:cs="Arial"/>
          <w:bCs/>
          <w:i/>
          <w:snapToGrid w:val="0"/>
          <w:szCs w:val="20"/>
          <w:lang w:val="es-ES" w:eastAsia="es-ES"/>
        </w:rPr>
      </w:pPr>
    </w:p>
    <w:p w14:paraId="69F9E425" w14:textId="6A4068EA" w:rsidR="00F41CCD" w:rsidRPr="007D0A8D" w:rsidRDefault="00F41CCD" w:rsidP="00F41CCD">
      <w:pPr>
        <w:ind w:left="360"/>
        <w:rPr>
          <w:rFonts w:cs="Arial"/>
          <w:b/>
          <w:bCs/>
        </w:rPr>
      </w:pPr>
      <w:r w:rsidRPr="007D0A8D">
        <w:rPr>
          <w:rFonts w:cs="Arial"/>
          <w:b/>
          <w:bCs/>
          <w:color w:val="000000"/>
        </w:rPr>
        <w:t xml:space="preserve">Sonómetro marca </w:t>
      </w:r>
      <w:r>
        <w:rPr>
          <w:rFonts w:cs="Arial"/>
          <w:b/>
          <w:bCs/>
          <w:color w:val="000000"/>
        </w:rPr>
        <w:t>CASELLA</w:t>
      </w:r>
      <w:r w:rsidRPr="007D0A8D">
        <w:rPr>
          <w:rFonts w:cs="Arial"/>
          <w:b/>
          <w:bCs/>
          <w:color w:val="000000"/>
        </w:rPr>
        <w:t xml:space="preserve">. Cantidad: </w:t>
      </w:r>
      <w:r w:rsidR="00623A0A">
        <w:rPr>
          <w:rFonts w:cs="Arial"/>
          <w:b/>
          <w:bCs/>
          <w:color w:val="000000"/>
        </w:rPr>
        <w:t>UNO</w:t>
      </w:r>
      <w:r w:rsidRPr="007D0A8D">
        <w:rPr>
          <w:rFonts w:cs="Arial"/>
          <w:b/>
          <w:bCs/>
          <w:color w:val="000000"/>
        </w:rPr>
        <w:t xml:space="preserve"> (</w:t>
      </w:r>
      <w:r w:rsidR="00623A0A">
        <w:rPr>
          <w:rFonts w:cs="Arial"/>
          <w:b/>
          <w:bCs/>
          <w:color w:val="000000"/>
        </w:rPr>
        <w:t>1</w:t>
      </w:r>
      <w:r w:rsidRPr="007D0A8D">
        <w:rPr>
          <w:rFonts w:cs="Arial"/>
          <w:b/>
          <w:bCs/>
          <w:color w:val="000000"/>
        </w:rPr>
        <w:t>).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5529"/>
      </w:tblGrid>
      <w:tr w:rsidR="00F41CCD" w:rsidRPr="00D5247C" w14:paraId="236DCCA1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42B9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Modelo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8088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63X</w:t>
            </w:r>
          </w:p>
        </w:tc>
      </w:tr>
      <w:tr w:rsidR="00F41CCD" w:rsidRPr="00D5247C" w14:paraId="27B003F1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13A1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proofErr w:type="spellStart"/>
            <w:r w:rsidRPr="005E1495">
              <w:rPr>
                <w:rFonts w:cs="Arial"/>
                <w:bCs/>
                <w:i/>
                <w:color w:val="000000"/>
              </w:rPr>
              <w:t>Pistófono</w:t>
            </w:r>
            <w:proofErr w:type="spellEnd"/>
            <w:r w:rsidRPr="005E1495">
              <w:rPr>
                <w:rFonts w:cs="Arial"/>
                <w:bCs/>
                <w:i/>
                <w:color w:val="000000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EAD9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Marca     Casella</w:t>
            </w:r>
          </w:p>
          <w:p w14:paraId="75F734C3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Modelo Cel120/1 clase 1, nivel de presión 114db ± 0.1 dB</w:t>
            </w:r>
          </w:p>
        </w:tc>
      </w:tr>
      <w:tr w:rsidR="00F41CCD" w:rsidRPr="00D5247C" w14:paraId="568270E3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0BFE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Filtro de Tercio de Octava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E824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Incluido</w:t>
            </w:r>
          </w:p>
        </w:tc>
      </w:tr>
      <w:tr w:rsidR="00F41CCD" w:rsidRPr="00D5247C" w14:paraId="6E2E5A93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9D10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Filtro de Tercios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5E88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Incluido</w:t>
            </w:r>
          </w:p>
        </w:tc>
      </w:tr>
      <w:tr w:rsidR="00F41CCD" w:rsidRPr="00D5247C" w14:paraId="2E7657A8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AB13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Rango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9A26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1-140 dB</w:t>
            </w:r>
          </w:p>
        </w:tc>
      </w:tr>
      <w:tr w:rsidR="00F41CCD" w:rsidRPr="00D5247C" w14:paraId="1382C106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962F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Micrófono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4DDB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 xml:space="preserve">CEL251 de 1.50 </w:t>
            </w:r>
            <w:proofErr w:type="spellStart"/>
            <w:r w:rsidRPr="005E1495">
              <w:rPr>
                <w:rFonts w:cs="Arial"/>
                <w:bCs/>
                <w:i/>
                <w:color w:val="000000"/>
              </w:rPr>
              <w:t>mV</w:t>
            </w:r>
            <w:proofErr w:type="spellEnd"/>
            <w:r w:rsidRPr="005E1495">
              <w:rPr>
                <w:rFonts w:cs="Arial"/>
                <w:bCs/>
                <w:i/>
                <w:color w:val="000000"/>
              </w:rPr>
              <w:t>/</w:t>
            </w:r>
            <w:proofErr w:type="spellStart"/>
            <w:r w:rsidRPr="005E1495">
              <w:rPr>
                <w:rFonts w:cs="Arial"/>
                <w:bCs/>
                <w:i/>
                <w:color w:val="000000"/>
              </w:rPr>
              <w:t>Pa</w:t>
            </w:r>
            <w:proofErr w:type="spellEnd"/>
            <w:r w:rsidRPr="005E1495">
              <w:rPr>
                <w:rFonts w:cs="Arial"/>
                <w:bCs/>
                <w:i/>
                <w:color w:val="000000"/>
              </w:rPr>
              <w:t xml:space="preserve"> ½ pul Clase 1</w:t>
            </w:r>
          </w:p>
        </w:tc>
      </w:tr>
      <w:tr w:rsidR="00F41CCD" w:rsidRPr="00D5247C" w14:paraId="7C1BCF0C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BD54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Ponderación en tiempo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F131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Rápida (</w:t>
            </w:r>
            <w:proofErr w:type="spellStart"/>
            <w:r w:rsidRPr="005E1495">
              <w:rPr>
                <w:rFonts w:cs="Arial"/>
                <w:bCs/>
                <w:i/>
                <w:color w:val="000000"/>
              </w:rPr>
              <w:t>fast</w:t>
            </w:r>
            <w:proofErr w:type="spellEnd"/>
            <w:r w:rsidRPr="005E1495">
              <w:rPr>
                <w:rFonts w:cs="Arial"/>
                <w:bCs/>
                <w:i/>
                <w:color w:val="000000"/>
              </w:rPr>
              <w:t>), Lenta (Slow) e Impulso</w:t>
            </w:r>
          </w:p>
        </w:tc>
      </w:tr>
      <w:tr w:rsidR="00F41CCD" w:rsidRPr="00D5247C" w14:paraId="28A4323F" w14:textId="77777777" w:rsidTr="009C7FC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EEED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5E1495">
              <w:rPr>
                <w:rFonts w:cs="Arial"/>
                <w:bCs/>
                <w:i/>
                <w:color w:val="000000"/>
              </w:rPr>
              <w:t>Resultados calculados y visualizados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E5C6" w14:textId="77777777" w:rsidR="00F41CCD" w:rsidRPr="00185717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185717">
              <w:rPr>
                <w:rFonts w:cs="Arial"/>
                <w:bCs/>
                <w:i/>
                <w:color w:val="000000"/>
              </w:rPr>
              <w:t>LPS (Nivel de Presión Sonora)</w:t>
            </w:r>
          </w:p>
          <w:p w14:paraId="131F9115" w14:textId="77777777" w:rsidR="00F41CCD" w:rsidRPr="00185717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proofErr w:type="spellStart"/>
            <w:proofErr w:type="gramStart"/>
            <w:r w:rsidRPr="00185717">
              <w:rPr>
                <w:rFonts w:cs="Arial"/>
                <w:bCs/>
                <w:i/>
                <w:color w:val="000000"/>
              </w:rPr>
              <w:t>LXeq</w:t>
            </w:r>
            <w:proofErr w:type="spellEnd"/>
            <w:r w:rsidRPr="00185717">
              <w:rPr>
                <w:rFonts w:cs="Arial"/>
                <w:bCs/>
                <w:i/>
                <w:color w:val="000000"/>
              </w:rPr>
              <w:t>(</w:t>
            </w:r>
            <w:proofErr w:type="gramEnd"/>
            <w:r w:rsidRPr="00185717">
              <w:rPr>
                <w:rFonts w:cs="Arial"/>
                <w:bCs/>
                <w:i/>
                <w:color w:val="000000"/>
              </w:rPr>
              <w:t>Nivel Continuo equivalente)</w:t>
            </w:r>
          </w:p>
          <w:p w14:paraId="3D0D964A" w14:textId="77777777" w:rsidR="00F41CCD" w:rsidRPr="00185717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proofErr w:type="spellStart"/>
            <w:r w:rsidRPr="00185717">
              <w:rPr>
                <w:rFonts w:cs="Arial"/>
                <w:bCs/>
                <w:i/>
                <w:color w:val="000000"/>
              </w:rPr>
              <w:t>LXeq</w:t>
            </w:r>
            <w:proofErr w:type="spellEnd"/>
            <w:r w:rsidRPr="00185717">
              <w:rPr>
                <w:rFonts w:cs="Arial"/>
                <w:bCs/>
                <w:i/>
                <w:color w:val="000000"/>
              </w:rPr>
              <w:t xml:space="preserve"> (nivel continuo equivalente máximo/mínimo);</w:t>
            </w:r>
          </w:p>
          <w:p w14:paraId="4D4B6F8C" w14:textId="77777777" w:rsidR="00F41CCD" w:rsidRPr="00185717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proofErr w:type="spellStart"/>
            <w:r w:rsidRPr="00185717">
              <w:rPr>
                <w:rFonts w:cs="Arial"/>
                <w:bCs/>
                <w:i/>
                <w:color w:val="000000"/>
              </w:rPr>
              <w:t>LXn</w:t>
            </w:r>
            <w:proofErr w:type="spellEnd"/>
            <w:r w:rsidRPr="00185717">
              <w:rPr>
                <w:rFonts w:cs="Arial"/>
                <w:bCs/>
                <w:i/>
                <w:color w:val="000000"/>
              </w:rPr>
              <w:t xml:space="preserve"> (niveles sonoros estadísticos);</w:t>
            </w:r>
          </w:p>
          <w:p w14:paraId="62031F74" w14:textId="77777777" w:rsidR="00F41CCD" w:rsidRPr="00185717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proofErr w:type="spellStart"/>
            <w:r w:rsidRPr="00185717">
              <w:rPr>
                <w:rFonts w:cs="Arial"/>
                <w:bCs/>
                <w:i/>
                <w:color w:val="000000"/>
              </w:rPr>
              <w:t>LUpk</w:t>
            </w:r>
            <w:proofErr w:type="spellEnd"/>
            <w:r w:rsidRPr="00185717">
              <w:rPr>
                <w:rFonts w:cs="Arial"/>
                <w:bCs/>
                <w:i/>
                <w:color w:val="000000"/>
              </w:rPr>
              <w:t xml:space="preserve"> (nivel de pico)</w:t>
            </w:r>
          </w:p>
          <w:p w14:paraId="2CDA9DED" w14:textId="77777777" w:rsidR="00F41CCD" w:rsidRPr="00185717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185717">
              <w:rPr>
                <w:rFonts w:cs="Arial"/>
                <w:bCs/>
                <w:i/>
                <w:color w:val="000000"/>
              </w:rPr>
              <w:t>espectro 1/1 octava (16 Hz – 16 kHz)</w:t>
            </w:r>
          </w:p>
          <w:p w14:paraId="59E95F71" w14:textId="77777777" w:rsidR="00F41CCD" w:rsidRPr="00185717" w:rsidRDefault="00F41CCD" w:rsidP="009C7FC6">
            <w:pPr>
              <w:spacing w:after="0" w:line="240" w:lineRule="auto"/>
              <w:rPr>
                <w:rFonts w:cs="Arial"/>
                <w:lang w:eastAsia="es-CO"/>
              </w:rPr>
            </w:pPr>
            <w:r w:rsidRPr="00185717">
              <w:rPr>
                <w:rFonts w:cs="Arial"/>
                <w:bCs/>
                <w:i/>
                <w:color w:val="000000"/>
              </w:rPr>
              <w:t>espectro 1/3</w:t>
            </w:r>
            <w:r w:rsidRPr="00185717">
              <w:rPr>
                <w:rFonts w:cs="Arial"/>
                <w:lang w:eastAsia="es-CO"/>
              </w:rPr>
              <w:t xml:space="preserve"> octava (12,5 Hz – 20 kHz)</w:t>
            </w:r>
          </w:p>
          <w:p w14:paraId="68FF63CA" w14:textId="77777777" w:rsidR="00F41CCD" w:rsidRPr="005E1495" w:rsidRDefault="00F41CCD" w:rsidP="009C7FC6">
            <w:pPr>
              <w:spacing w:after="0" w:line="240" w:lineRule="auto"/>
              <w:rPr>
                <w:rFonts w:cs="Arial"/>
                <w:bCs/>
                <w:i/>
                <w:color w:val="000000"/>
              </w:rPr>
            </w:pPr>
            <w:r w:rsidRPr="00185717">
              <w:rPr>
                <w:rFonts w:cs="Arial"/>
                <w:lang w:eastAsia="es-CO"/>
              </w:rPr>
              <w:t>Nivel medio de presión acústica con relación de intercambio Q (L</w:t>
            </w:r>
            <w:r w:rsidRPr="00185717">
              <w:rPr>
                <w:rFonts w:cs="Arial"/>
                <w:vertAlign w:val="subscript"/>
                <w:lang w:eastAsia="es-CO"/>
              </w:rPr>
              <w:t>AVG</w:t>
            </w:r>
            <w:r w:rsidRPr="00185717">
              <w:rPr>
                <w:rFonts w:cs="Arial"/>
                <w:lang w:eastAsia="es-CO"/>
              </w:rPr>
              <w:t>).</w:t>
            </w:r>
          </w:p>
        </w:tc>
      </w:tr>
    </w:tbl>
    <w:p w14:paraId="3E286A03" w14:textId="77777777" w:rsidR="00F41CCD" w:rsidRDefault="00F41CCD" w:rsidP="00F41CCD">
      <w:pPr>
        <w:rPr>
          <w:rFonts w:ascii="Arial" w:eastAsia="Times New Roman" w:hAnsi="Arial" w:cs="Arial"/>
          <w:bCs/>
          <w:i/>
          <w:snapToGrid w:val="0"/>
          <w:szCs w:val="20"/>
          <w:lang w:val="es-ES" w:eastAsia="es-ES"/>
        </w:rPr>
      </w:pPr>
    </w:p>
    <w:p w14:paraId="2F77C7BD" w14:textId="01915D90" w:rsidR="00F41CCD" w:rsidRPr="007D0A8D" w:rsidRDefault="00F41CCD" w:rsidP="00F41CCD">
      <w:pPr>
        <w:ind w:left="360"/>
        <w:rPr>
          <w:rFonts w:cs="Arial"/>
          <w:b/>
          <w:bCs/>
        </w:rPr>
      </w:pPr>
      <w:r w:rsidRPr="007D0A8D">
        <w:rPr>
          <w:rFonts w:cs="Arial"/>
          <w:b/>
          <w:bCs/>
          <w:color w:val="000000"/>
        </w:rPr>
        <w:t xml:space="preserve">Sonómetro marca SVANTEK. Cantidad: </w:t>
      </w:r>
      <w:r w:rsidR="00623A0A">
        <w:rPr>
          <w:rFonts w:cs="Arial"/>
          <w:b/>
          <w:bCs/>
          <w:color w:val="000000"/>
        </w:rPr>
        <w:t>DOS</w:t>
      </w:r>
      <w:r w:rsidRPr="007D0A8D">
        <w:rPr>
          <w:rFonts w:cs="Arial"/>
          <w:b/>
          <w:bCs/>
          <w:color w:val="000000"/>
        </w:rPr>
        <w:t xml:space="preserve"> (</w:t>
      </w:r>
      <w:r w:rsidR="00623A0A">
        <w:rPr>
          <w:rFonts w:cs="Arial"/>
          <w:b/>
          <w:bCs/>
          <w:color w:val="000000"/>
        </w:rPr>
        <w:t>2</w:t>
      </w:r>
      <w:r w:rsidRPr="007D0A8D">
        <w:rPr>
          <w:rFonts w:cs="Arial"/>
          <w:b/>
          <w:bCs/>
          <w:color w:val="000000"/>
        </w:rPr>
        <w:t>).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4224"/>
      </w:tblGrid>
      <w:tr w:rsidR="00F41CCD" w:rsidRPr="007D0A8D" w14:paraId="56BA22C8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65E8D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Modelo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063D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SVAN 977D</w:t>
            </w:r>
          </w:p>
        </w:tc>
      </w:tr>
      <w:tr w:rsidR="00F41CCD" w:rsidRPr="007D0A8D" w14:paraId="26BEC050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3D94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proofErr w:type="spellStart"/>
            <w:r w:rsidRPr="007D0A8D">
              <w:rPr>
                <w:rFonts w:cs="Arial"/>
                <w:bCs/>
                <w:i/>
                <w:color w:val="000000"/>
              </w:rPr>
              <w:t>Pistófono</w:t>
            </w:r>
            <w:proofErr w:type="spellEnd"/>
            <w:r w:rsidRPr="007D0A8D">
              <w:rPr>
                <w:rFonts w:cs="Arial"/>
                <w:bCs/>
                <w:i/>
                <w:color w:val="000000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83853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Marca     SVANTEK</w:t>
            </w:r>
          </w:p>
          <w:p w14:paraId="28858EA9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Modelo   SV33B clase 1, nivel de presión 114db ± 0.1 dB</w:t>
            </w:r>
          </w:p>
        </w:tc>
      </w:tr>
      <w:tr w:rsidR="00F41CCD" w:rsidRPr="007D0A8D" w14:paraId="5A41B403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8B82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Filtro de Tercio de Octava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0140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Incluido</w:t>
            </w:r>
          </w:p>
        </w:tc>
      </w:tr>
      <w:tr w:rsidR="00F41CCD" w:rsidRPr="007D0A8D" w14:paraId="77B0337C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C709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lastRenderedPageBreak/>
              <w:t>Filtro de Tercios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65FC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Incluido</w:t>
            </w:r>
          </w:p>
        </w:tc>
      </w:tr>
      <w:tr w:rsidR="00F41CCD" w:rsidRPr="007D0A8D" w14:paraId="0973829D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0C11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Rango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B0EE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1-110 dB</w:t>
            </w:r>
          </w:p>
        </w:tc>
      </w:tr>
      <w:tr w:rsidR="00F41CCD" w:rsidRPr="003C4145" w14:paraId="25B17FD6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86F2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Micrófono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B773" w14:textId="77777777" w:rsidR="00F41CCD" w:rsidRPr="003C4145" w:rsidRDefault="00F41CCD" w:rsidP="009C7FC6">
            <w:pPr>
              <w:spacing w:after="0"/>
              <w:rPr>
                <w:rFonts w:cs="Arial"/>
                <w:bCs/>
                <w:i/>
                <w:color w:val="000000"/>
                <w:lang w:val="en-US"/>
              </w:rPr>
            </w:pPr>
            <w:proofErr w:type="spellStart"/>
            <w:r w:rsidRPr="003C4145">
              <w:rPr>
                <w:rFonts w:cs="Arial"/>
                <w:bCs/>
                <w:i/>
                <w:color w:val="000000"/>
                <w:lang w:val="en-US"/>
              </w:rPr>
              <w:t>Microtech</w:t>
            </w:r>
            <w:proofErr w:type="spellEnd"/>
            <w:r w:rsidRPr="003C4145">
              <w:rPr>
                <w:rFonts w:cs="Arial"/>
                <w:bCs/>
                <w:i/>
                <w:color w:val="000000"/>
                <w:lang w:val="en-US"/>
              </w:rPr>
              <w:t xml:space="preserve"> Gefell MK 255, 50 mV/Pa, </w:t>
            </w:r>
            <w:proofErr w:type="spellStart"/>
            <w:r w:rsidRPr="003C4145">
              <w:rPr>
                <w:rFonts w:cs="Arial"/>
                <w:bCs/>
                <w:i/>
                <w:color w:val="000000"/>
                <w:lang w:val="en-US"/>
              </w:rPr>
              <w:t>prepolarised</w:t>
            </w:r>
            <w:proofErr w:type="spellEnd"/>
            <w:r w:rsidRPr="003C4145">
              <w:rPr>
                <w:rFonts w:cs="Arial"/>
                <w:bCs/>
                <w:i/>
                <w:color w:val="000000"/>
                <w:lang w:val="en-US"/>
              </w:rPr>
              <w:t xml:space="preserve"> 1/2” condenser microphone</w:t>
            </w:r>
          </w:p>
        </w:tc>
      </w:tr>
      <w:tr w:rsidR="00F41CCD" w:rsidRPr="007D0A8D" w14:paraId="03145145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EC0B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Ponderación en tiempo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176D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Rápida (</w:t>
            </w:r>
            <w:proofErr w:type="spellStart"/>
            <w:r w:rsidRPr="007D0A8D">
              <w:rPr>
                <w:rFonts w:cs="Arial"/>
                <w:bCs/>
                <w:i/>
                <w:color w:val="000000"/>
              </w:rPr>
              <w:t>fast</w:t>
            </w:r>
            <w:proofErr w:type="spellEnd"/>
            <w:r w:rsidRPr="007D0A8D">
              <w:rPr>
                <w:rFonts w:cs="Arial"/>
                <w:bCs/>
                <w:i/>
                <w:color w:val="000000"/>
              </w:rPr>
              <w:t>), Lenta (Slow) e Impulso</w:t>
            </w:r>
          </w:p>
        </w:tc>
      </w:tr>
      <w:tr w:rsidR="00F41CCD" w:rsidRPr="007D0A8D" w14:paraId="46672747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7F09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Resultados calculados y visualizados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543D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  <w:sz w:val="20"/>
              </w:rPr>
            </w:pPr>
            <w:r w:rsidRPr="007D0A8D">
              <w:rPr>
                <w:rFonts w:cs="Arial"/>
                <w:bCs/>
                <w:i/>
                <w:color w:val="000000"/>
                <w:sz w:val="20"/>
              </w:rPr>
              <w:t>LPS (Nivel de Presión Sonora)</w:t>
            </w:r>
          </w:p>
          <w:p w14:paraId="77987C14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  <w:sz w:val="20"/>
              </w:rPr>
            </w:pPr>
            <w:proofErr w:type="spellStart"/>
            <w:proofErr w:type="gramStart"/>
            <w:r w:rsidRPr="007D0A8D">
              <w:rPr>
                <w:rFonts w:cs="Arial"/>
                <w:bCs/>
                <w:i/>
                <w:color w:val="000000"/>
                <w:sz w:val="20"/>
              </w:rPr>
              <w:t>LXeq</w:t>
            </w:r>
            <w:proofErr w:type="spellEnd"/>
            <w:r w:rsidRPr="007D0A8D">
              <w:rPr>
                <w:rFonts w:cs="Arial"/>
                <w:bCs/>
                <w:i/>
                <w:color w:val="000000"/>
                <w:sz w:val="20"/>
              </w:rPr>
              <w:t>(</w:t>
            </w:r>
            <w:proofErr w:type="gramEnd"/>
            <w:r w:rsidRPr="007D0A8D">
              <w:rPr>
                <w:rFonts w:cs="Arial"/>
                <w:bCs/>
                <w:i/>
                <w:color w:val="000000"/>
                <w:sz w:val="20"/>
              </w:rPr>
              <w:t>Nivel Continuo equivalente)</w:t>
            </w:r>
          </w:p>
          <w:p w14:paraId="2FDCF5E4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  <w:sz w:val="20"/>
              </w:rPr>
            </w:pPr>
            <w:proofErr w:type="spellStart"/>
            <w:r w:rsidRPr="007D0A8D">
              <w:rPr>
                <w:rFonts w:cs="Arial"/>
                <w:bCs/>
                <w:i/>
                <w:color w:val="000000"/>
                <w:sz w:val="20"/>
              </w:rPr>
              <w:t>LXeq</w:t>
            </w:r>
            <w:proofErr w:type="spellEnd"/>
            <w:r w:rsidRPr="007D0A8D">
              <w:rPr>
                <w:rFonts w:cs="Arial"/>
                <w:bCs/>
                <w:i/>
                <w:color w:val="000000"/>
                <w:sz w:val="20"/>
              </w:rPr>
              <w:t xml:space="preserve"> (nivel continuo equivalente máximo/mínimo);</w:t>
            </w:r>
          </w:p>
          <w:p w14:paraId="4AD1F196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  <w:sz w:val="20"/>
              </w:rPr>
            </w:pPr>
            <w:proofErr w:type="spellStart"/>
            <w:r w:rsidRPr="007D0A8D">
              <w:rPr>
                <w:rFonts w:cs="Arial"/>
                <w:bCs/>
                <w:i/>
                <w:color w:val="000000"/>
                <w:sz w:val="20"/>
              </w:rPr>
              <w:t>LXn</w:t>
            </w:r>
            <w:proofErr w:type="spellEnd"/>
            <w:r w:rsidRPr="007D0A8D">
              <w:rPr>
                <w:rFonts w:cs="Arial"/>
                <w:bCs/>
                <w:i/>
                <w:color w:val="000000"/>
                <w:sz w:val="20"/>
              </w:rPr>
              <w:t xml:space="preserve"> (niveles sonoros estadísticos);</w:t>
            </w:r>
          </w:p>
          <w:p w14:paraId="732DE573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  <w:sz w:val="20"/>
              </w:rPr>
            </w:pPr>
            <w:proofErr w:type="spellStart"/>
            <w:r w:rsidRPr="007D0A8D">
              <w:rPr>
                <w:rFonts w:cs="Arial"/>
                <w:bCs/>
                <w:i/>
                <w:color w:val="000000"/>
                <w:sz w:val="20"/>
              </w:rPr>
              <w:t>LUpk</w:t>
            </w:r>
            <w:proofErr w:type="spellEnd"/>
            <w:r w:rsidRPr="007D0A8D">
              <w:rPr>
                <w:rFonts w:cs="Arial"/>
                <w:bCs/>
                <w:i/>
                <w:color w:val="000000"/>
                <w:sz w:val="20"/>
              </w:rPr>
              <w:t xml:space="preserve"> (nivel de pico)</w:t>
            </w:r>
          </w:p>
          <w:p w14:paraId="42C86470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  <w:sz w:val="20"/>
              </w:rPr>
            </w:pPr>
            <w:r w:rsidRPr="007D0A8D">
              <w:rPr>
                <w:rFonts w:cs="Arial"/>
                <w:bCs/>
                <w:i/>
                <w:color w:val="000000"/>
                <w:sz w:val="20"/>
              </w:rPr>
              <w:t>espectro 1/1 octava (16 Hz – 16 kHz)</w:t>
            </w:r>
          </w:p>
          <w:p w14:paraId="1CC1F9AD" w14:textId="77777777" w:rsidR="00F41CCD" w:rsidRPr="007D0A8D" w:rsidRDefault="00F41CCD" w:rsidP="009C7FC6">
            <w:pPr>
              <w:spacing w:after="0"/>
              <w:rPr>
                <w:rFonts w:cs="Arial"/>
                <w:sz w:val="20"/>
                <w:lang w:eastAsia="es-CO"/>
              </w:rPr>
            </w:pPr>
            <w:r w:rsidRPr="007D0A8D">
              <w:rPr>
                <w:rFonts w:cs="Arial"/>
                <w:bCs/>
                <w:i/>
                <w:color w:val="000000"/>
                <w:sz w:val="20"/>
              </w:rPr>
              <w:t>espectro 1/3</w:t>
            </w:r>
            <w:r w:rsidRPr="007D0A8D">
              <w:rPr>
                <w:rFonts w:cs="Arial"/>
                <w:sz w:val="20"/>
                <w:lang w:eastAsia="es-CO"/>
              </w:rPr>
              <w:t xml:space="preserve"> octava (12,5 Hz – 20 kHz)</w:t>
            </w:r>
          </w:p>
          <w:p w14:paraId="58942548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sz w:val="20"/>
                <w:lang w:eastAsia="es-CO"/>
              </w:rPr>
              <w:t>Nivel medio de presión acústica con relación de intercambio Q (L</w:t>
            </w:r>
            <w:r w:rsidRPr="007D0A8D">
              <w:rPr>
                <w:rFonts w:cs="Arial"/>
                <w:sz w:val="20"/>
                <w:vertAlign w:val="subscript"/>
                <w:lang w:eastAsia="es-CO"/>
              </w:rPr>
              <w:t>AVG</w:t>
            </w:r>
            <w:r w:rsidRPr="007D0A8D">
              <w:rPr>
                <w:rFonts w:cs="Arial"/>
                <w:sz w:val="20"/>
                <w:lang w:eastAsia="es-CO"/>
              </w:rPr>
              <w:t>).</w:t>
            </w:r>
          </w:p>
        </w:tc>
      </w:tr>
    </w:tbl>
    <w:p w14:paraId="7E5AACC0" w14:textId="77777777" w:rsidR="00F41CCD" w:rsidRPr="007D0A8D" w:rsidRDefault="00F41CCD" w:rsidP="00F41CCD">
      <w:pPr>
        <w:spacing w:after="0"/>
      </w:pPr>
    </w:p>
    <w:p w14:paraId="77A23968" w14:textId="1B52BDBF" w:rsidR="00F41CCD" w:rsidRDefault="00F41CCD" w:rsidP="00F41CCD">
      <w:pPr>
        <w:spacing w:after="0"/>
        <w:ind w:left="360"/>
        <w:rPr>
          <w:rFonts w:cs="Arial"/>
          <w:b/>
          <w:bCs/>
          <w:color w:val="000000"/>
        </w:rPr>
      </w:pPr>
      <w:r w:rsidRPr="007D0A8D">
        <w:rPr>
          <w:rFonts w:cs="Arial"/>
          <w:b/>
          <w:bCs/>
          <w:color w:val="000000"/>
        </w:rPr>
        <w:t xml:space="preserve">Anemómetro marca KESTRELL. Cantidad: </w:t>
      </w:r>
      <w:r w:rsidR="00623A0A">
        <w:rPr>
          <w:rFonts w:cs="Arial"/>
          <w:b/>
          <w:bCs/>
          <w:color w:val="000000"/>
        </w:rPr>
        <w:t>CUATRO</w:t>
      </w:r>
      <w:r w:rsidRPr="007D0A8D">
        <w:rPr>
          <w:rFonts w:cs="Arial"/>
          <w:b/>
          <w:bCs/>
          <w:color w:val="000000"/>
        </w:rPr>
        <w:t xml:space="preserve"> (</w:t>
      </w:r>
      <w:r w:rsidR="00623A0A">
        <w:rPr>
          <w:rFonts w:cs="Arial"/>
          <w:b/>
          <w:bCs/>
          <w:color w:val="000000"/>
        </w:rPr>
        <w:t>4</w:t>
      </w:r>
      <w:r w:rsidRPr="007D0A8D">
        <w:rPr>
          <w:rFonts w:cs="Arial"/>
          <w:b/>
          <w:bCs/>
          <w:color w:val="000000"/>
        </w:rPr>
        <w:t>).</w:t>
      </w:r>
    </w:p>
    <w:p w14:paraId="25814E22" w14:textId="77777777" w:rsidR="00F41CCD" w:rsidRPr="007D0A8D" w:rsidRDefault="00F41CCD" w:rsidP="00F41CCD">
      <w:pPr>
        <w:spacing w:after="0"/>
        <w:ind w:left="360"/>
        <w:rPr>
          <w:rFonts w:cs="Arial"/>
          <w:b/>
          <w:bCs/>
        </w:rPr>
      </w:pP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4224"/>
      </w:tblGrid>
      <w:tr w:rsidR="00F41CCD" w:rsidRPr="007D0A8D" w14:paraId="2AC824EE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31DC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Modelo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8B803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5200P</w:t>
            </w:r>
          </w:p>
        </w:tc>
      </w:tr>
      <w:tr w:rsidR="00F41CCD" w:rsidRPr="007D0A8D" w14:paraId="4F0603A3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9022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Variables Por Calibrar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41BD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 xml:space="preserve">Velocidad del viento </w:t>
            </w:r>
          </w:p>
          <w:p w14:paraId="79563700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Humedad relativa</w:t>
            </w:r>
          </w:p>
          <w:p w14:paraId="7B88ED56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Presión barométrica</w:t>
            </w:r>
          </w:p>
        </w:tc>
      </w:tr>
      <w:tr w:rsidR="00F41CCD" w:rsidRPr="007D0A8D" w14:paraId="6D1DDBC6" w14:textId="77777777" w:rsidTr="009C7FC6">
        <w:trPr>
          <w:trHeight w:val="283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66BF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Puntos de calibración: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81C2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Velocidad del viento</w:t>
            </w:r>
          </w:p>
          <w:p w14:paraId="235EB72F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1,3,5 m/s</w:t>
            </w:r>
          </w:p>
          <w:p w14:paraId="2FEDA11D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Presión barométrica</w:t>
            </w:r>
          </w:p>
          <w:p w14:paraId="4A4AA988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  <w:r w:rsidRPr="007D0A8D">
              <w:rPr>
                <w:rFonts w:cs="Arial"/>
                <w:bCs/>
                <w:i/>
                <w:color w:val="000000"/>
              </w:rPr>
              <w:t>Mínimo 3 puntos que cubran el rango entre 700hPa y 1018 hPa</w:t>
            </w:r>
          </w:p>
          <w:p w14:paraId="2D5691A3" w14:textId="77777777" w:rsidR="00F41CCD" w:rsidRPr="007D0A8D" w:rsidRDefault="00F41CCD" w:rsidP="009C7FC6">
            <w:pPr>
              <w:spacing w:after="0"/>
              <w:rPr>
                <w:rFonts w:cs="Arial"/>
                <w:bCs/>
                <w:i/>
                <w:color w:val="000000"/>
              </w:rPr>
            </w:pPr>
          </w:p>
        </w:tc>
      </w:tr>
    </w:tbl>
    <w:p w14:paraId="560C4B03" w14:textId="77777777" w:rsidR="00F41CCD" w:rsidRDefault="00F41CCD" w:rsidP="00F41CCD">
      <w:pPr>
        <w:rPr>
          <w:rFonts w:ascii="Arial" w:eastAsia="Times New Roman" w:hAnsi="Arial" w:cs="Arial"/>
          <w:bCs/>
          <w:i/>
          <w:snapToGrid w:val="0"/>
          <w:szCs w:val="20"/>
          <w:lang w:val="es-ES" w:eastAsia="es-ES"/>
        </w:rPr>
      </w:pPr>
    </w:p>
    <w:p w14:paraId="30A6979E" w14:textId="77777777" w:rsidR="00F41CCD" w:rsidRPr="00F20684" w:rsidRDefault="00F41CCD" w:rsidP="00F41CCD">
      <w:pPr>
        <w:pStyle w:val="NumeracionP"/>
        <w:ind w:left="-993"/>
        <w:rPr>
          <w:snapToGrid w:val="0"/>
        </w:rPr>
      </w:pPr>
      <w:r w:rsidRPr="00F20684">
        <w:rPr>
          <w:snapToGrid w:val="0"/>
        </w:rPr>
        <w:t>Especificaciones Técnicas</w:t>
      </w:r>
      <w:r>
        <w:rPr>
          <w:snapToGrid w:val="0"/>
        </w:rPr>
        <w:t xml:space="preserve"> de los certificados a entregar</w:t>
      </w:r>
      <w:r w:rsidRPr="00F20684">
        <w:rPr>
          <w:snapToGrid w:val="0"/>
        </w:rPr>
        <w:t>:</w:t>
      </w:r>
    </w:p>
    <w:p w14:paraId="021366F6" w14:textId="77777777" w:rsidR="00F41CCD" w:rsidRDefault="00F41CCD" w:rsidP="00F41CCD">
      <w:pPr>
        <w:rPr>
          <w:rFonts w:ascii="Arial" w:hAnsi="Arial" w:cs="Arial"/>
          <w:snapToGrid w:val="0"/>
          <w:lang w:eastAsia="es-ES"/>
        </w:rPr>
      </w:pPr>
    </w:p>
    <w:p w14:paraId="3D61A7AF" w14:textId="77777777" w:rsidR="00F41CCD" w:rsidRPr="000B6630" w:rsidRDefault="00F41CCD" w:rsidP="00F41CCD">
      <w:pPr>
        <w:jc w:val="both"/>
        <w:rPr>
          <w:rFonts w:ascii="Arial" w:hAnsi="Arial" w:cs="Arial"/>
          <w:snapToGrid w:val="0"/>
          <w:lang w:eastAsia="es-ES"/>
        </w:rPr>
      </w:pPr>
      <w:r w:rsidRPr="000B6630">
        <w:rPr>
          <w:rFonts w:ascii="Arial" w:hAnsi="Arial" w:cs="Arial"/>
          <w:snapToGrid w:val="0"/>
          <w:lang w:eastAsia="es-ES"/>
        </w:rPr>
        <w:t>Con base en lo estipulado en la norma técnica colombiana NTC ISO 17025, se establecen los siguientes requisitos técnicos que deben cumplir los certificados de calibración que se entregan a la Corporación</w:t>
      </w:r>
    </w:p>
    <w:p w14:paraId="666AC6E1" w14:textId="77777777" w:rsidR="00F41CCD" w:rsidRPr="000B6630" w:rsidRDefault="00F41CCD" w:rsidP="00F41CCD">
      <w:pPr>
        <w:rPr>
          <w:rFonts w:ascii="Arial" w:hAnsi="Arial" w:cs="Arial"/>
          <w:snapToGrid w:val="0"/>
          <w:lang w:eastAsia="es-ES"/>
        </w:rPr>
      </w:pPr>
    </w:p>
    <w:p w14:paraId="295CA292" w14:textId="77777777" w:rsidR="00F41CCD" w:rsidRPr="000B6630" w:rsidRDefault="00F41CCD" w:rsidP="00F41CCD">
      <w:pPr>
        <w:pStyle w:val="Prrafodelista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 xml:space="preserve">El título "Certificado de calibración" </w:t>
      </w:r>
    </w:p>
    <w:p w14:paraId="61D5860A" w14:textId="77777777" w:rsidR="00F41CCD" w:rsidRPr="000B6630" w:rsidRDefault="00F41CCD" w:rsidP="00F41CCD">
      <w:pPr>
        <w:pStyle w:val="Prrafodelista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Nombre y la dirección del laboratorio;</w:t>
      </w:r>
    </w:p>
    <w:p w14:paraId="57842704" w14:textId="77777777" w:rsidR="00F41CCD" w:rsidRPr="000B6630" w:rsidRDefault="00F41CCD" w:rsidP="00F41CCD">
      <w:pPr>
        <w:pStyle w:val="Prrafodelista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lastRenderedPageBreak/>
        <w:t>Lugar en que se realizan las actividades de calibración y ensayo</w:t>
      </w:r>
    </w:p>
    <w:p w14:paraId="03D9A830" w14:textId="77777777" w:rsidR="00F41CCD" w:rsidRPr="000B6630" w:rsidRDefault="00F41CCD" w:rsidP="00F41CCD">
      <w:pPr>
        <w:pStyle w:val="Prrafodelista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Se debe emitir a nombre de CORANTOQUIA, especificando la dirección de la Corporación.</w:t>
      </w:r>
    </w:p>
    <w:p w14:paraId="5015E3D9" w14:textId="77777777" w:rsidR="00F41CCD" w:rsidRPr="000B6630" w:rsidRDefault="00F41CCD" w:rsidP="00F41CCD">
      <w:pPr>
        <w:pStyle w:val="Prrafodelista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La identificación del método utilizado;</w:t>
      </w:r>
    </w:p>
    <w:p w14:paraId="72D2CE53" w14:textId="77777777" w:rsidR="00F41CCD" w:rsidRPr="000B6630" w:rsidRDefault="00F41CCD" w:rsidP="00F41CCD">
      <w:pPr>
        <w:pStyle w:val="Prrafodelista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 xml:space="preserve">Identificación completa del sonómetro </w:t>
      </w:r>
      <w:proofErr w:type="spellStart"/>
      <w:r w:rsidRPr="000B6630">
        <w:rPr>
          <w:rFonts w:ascii="Arial" w:hAnsi="Arial" w:cs="Arial"/>
        </w:rPr>
        <w:t>ó</w:t>
      </w:r>
      <w:proofErr w:type="spellEnd"/>
      <w:r w:rsidRPr="000B6630">
        <w:rPr>
          <w:rFonts w:ascii="Arial" w:hAnsi="Arial" w:cs="Arial"/>
        </w:rPr>
        <w:t xml:space="preserve"> del calibrador acústico (</w:t>
      </w:r>
      <w:proofErr w:type="spellStart"/>
      <w:r w:rsidRPr="000B6630">
        <w:rPr>
          <w:rFonts w:ascii="Arial" w:hAnsi="Arial" w:cs="Arial"/>
        </w:rPr>
        <w:t>pistófono</w:t>
      </w:r>
      <w:proofErr w:type="spellEnd"/>
      <w:r w:rsidRPr="000B6630">
        <w:rPr>
          <w:rFonts w:ascii="Arial" w:hAnsi="Arial" w:cs="Arial"/>
        </w:rPr>
        <w:t>) con marca, modelo y número de serie (incluir el número de inventario de Corantioquia), según aplique.</w:t>
      </w:r>
    </w:p>
    <w:p w14:paraId="1C4245D5" w14:textId="77777777" w:rsidR="00F41CCD" w:rsidRPr="000B6630" w:rsidRDefault="00F41CCD" w:rsidP="00F41CCD">
      <w:pPr>
        <w:pStyle w:val="Prrafodelista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Fecha de recepción de los instrumentos y la fecha del muestreo o calibración y la fecha de expedición del certificado.</w:t>
      </w:r>
    </w:p>
    <w:p w14:paraId="357DC3A3" w14:textId="77777777" w:rsidR="00F41CCD" w:rsidRPr="000B6630" w:rsidRDefault="00F41CCD" w:rsidP="00F41CCD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Resultados especificando las unidades de medición.</w:t>
      </w:r>
    </w:p>
    <w:p w14:paraId="34C71417" w14:textId="77777777" w:rsidR="00F41CCD" w:rsidRPr="000B6630" w:rsidRDefault="00F41CCD" w:rsidP="00F41CCD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Las adiciones, desviaciones o exclusiones del método, si las hubo</w:t>
      </w:r>
    </w:p>
    <w:p w14:paraId="545A81F5" w14:textId="77777777" w:rsidR="00F41CCD" w:rsidRPr="000B6630" w:rsidRDefault="00F41CCD" w:rsidP="00F41CCD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Identificación de las personas que autorizan el informe o certificado;</w:t>
      </w:r>
    </w:p>
    <w:p w14:paraId="2F387869" w14:textId="77777777" w:rsidR="00F41CCD" w:rsidRPr="000B6630" w:rsidRDefault="00F41CCD" w:rsidP="00F41CCD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La incertidumbre expandida de medición del resultado de medición presentado en la</w:t>
      </w:r>
      <w:r>
        <w:rPr>
          <w:rFonts w:ascii="Arial" w:hAnsi="Arial" w:cs="Arial"/>
        </w:rPr>
        <w:t>s</w:t>
      </w:r>
      <w:r w:rsidRPr="000B6630">
        <w:rPr>
          <w:rFonts w:ascii="Arial" w:hAnsi="Arial" w:cs="Arial"/>
        </w:rPr>
        <w:t xml:space="preserve"> misma</w:t>
      </w:r>
      <w:r>
        <w:rPr>
          <w:rFonts w:ascii="Arial" w:hAnsi="Arial" w:cs="Arial"/>
        </w:rPr>
        <w:t>s</w:t>
      </w:r>
      <w:r w:rsidRPr="000B6630">
        <w:rPr>
          <w:rFonts w:ascii="Arial" w:hAnsi="Arial" w:cs="Arial"/>
        </w:rPr>
        <w:t xml:space="preserve"> unidad</w:t>
      </w:r>
      <w:r>
        <w:rPr>
          <w:rFonts w:ascii="Arial" w:hAnsi="Arial" w:cs="Arial"/>
        </w:rPr>
        <w:t>es</w:t>
      </w:r>
      <w:r w:rsidRPr="000B6630">
        <w:rPr>
          <w:rFonts w:ascii="Arial" w:hAnsi="Arial" w:cs="Arial"/>
        </w:rPr>
        <w:t xml:space="preserve"> que la de la unidad </w:t>
      </w:r>
      <w:r>
        <w:rPr>
          <w:rFonts w:ascii="Arial" w:hAnsi="Arial" w:cs="Arial"/>
        </w:rPr>
        <w:t xml:space="preserve">de calibración </w:t>
      </w:r>
      <w:r w:rsidRPr="000B6630">
        <w:rPr>
          <w:rFonts w:ascii="Arial" w:hAnsi="Arial" w:cs="Arial"/>
        </w:rPr>
        <w:t>(dB)</w:t>
      </w:r>
    </w:p>
    <w:p w14:paraId="247016E8" w14:textId="77777777" w:rsidR="00F41CCD" w:rsidRPr="000B6630" w:rsidRDefault="00F41CCD" w:rsidP="00F41CCD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Las condiciones ambientales en las que se hicieron las calibraciones</w:t>
      </w:r>
    </w:p>
    <w:p w14:paraId="7B2B960C" w14:textId="77777777" w:rsidR="00F41CCD" w:rsidRPr="000B6630" w:rsidRDefault="00F41CCD" w:rsidP="00F41CCD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 xml:space="preserve">los resultados </w:t>
      </w:r>
      <w:r w:rsidRPr="000B6630">
        <w:rPr>
          <w:rFonts w:ascii="Arial" w:hAnsi="Arial" w:cs="Arial"/>
          <w:u w:val="single"/>
        </w:rPr>
        <w:t>antes y después</w:t>
      </w:r>
      <w:r w:rsidRPr="000B6630">
        <w:rPr>
          <w:rFonts w:ascii="Arial" w:hAnsi="Arial" w:cs="Arial"/>
        </w:rPr>
        <w:t xml:space="preserve"> de cualquier ajuste o reparación, si están disponibles</w:t>
      </w:r>
    </w:p>
    <w:p w14:paraId="52284D68" w14:textId="77777777" w:rsidR="00F41CCD" w:rsidRPr="000B6630" w:rsidRDefault="00F41CCD" w:rsidP="00F41CCD">
      <w:pPr>
        <w:pStyle w:val="Prrafodelist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0B6630">
        <w:rPr>
          <w:rFonts w:ascii="Arial" w:hAnsi="Arial" w:cs="Arial"/>
        </w:rPr>
        <w:t>El certificado debe poseer sello de ONAC o de</w:t>
      </w:r>
      <w:r>
        <w:rPr>
          <w:rFonts w:ascii="Arial" w:hAnsi="Arial" w:cs="Arial"/>
        </w:rPr>
        <w:t>l</w:t>
      </w:r>
      <w:r w:rsidRPr="000B6630">
        <w:rPr>
          <w:rFonts w:ascii="Arial" w:hAnsi="Arial" w:cs="Arial"/>
        </w:rPr>
        <w:t xml:space="preserve"> organismo de acreditación del laboratorio</w:t>
      </w:r>
      <w:r>
        <w:rPr>
          <w:rFonts w:ascii="Arial" w:hAnsi="Arial" w:cs="Arial"/>
        </w:rPr>
        <w:t xml:space="preserve"> que lo expide.</w:t>
      </w:r>
    </w:p>
    <w:p w14:paraId="6F2E8324" w14:textId="77777777" w:rsidR="00F41CCD" w:rsidRDefault="00F41CCD" w:rsidP="00F41CCD">
      <w:pPr>
        <w:autoSpaceDE w:val="0"/>
        <w:autoSpaceDN w:val="0"/>
        <w:adjustRightInd w:val="0"/>
        <w:rPr>
          <w:rFonts w:ascii="Arial" w:hAnsi="Arial" w:cs="Arial"/>
        </w:rPr>
      </w:pPr>
    </w:p>
    <w:p w14:paraId="0B818203" w14:textId="77777777" w:rsidR="00F41CCD" w:rsidRPr="000B6630" w:rsidRDefault="00F41CCD" w:rsidP="00F41CCD">
      <w:pPr>
        <w:autoSpaceDE w:val="0"/>
        <w:autoSpaceDN w:val="0"/>
        <w:adjustRightInd w:val="0"/>
        <w:rPr>
          <w:rFonts w:ascii="Arial" w:hAnsi="Arial" w:cs="Arial"/>
        </w:rPr>
      </w:pPr>
    </w:p>
    <w:p w14:paraId="0265667D" w14:textId="77777777" w:rsidR="00F41CCD" w:rsidRPr="000B6630" w:rsidRDefault="00F41CCD" w:rsidP="00F41CCD">
      <w:pPr>
        <w:pStyle w:val="NumeracionP"/>
        <w:numPr>
          <w:ilvl w:val="1"/>
          <w:numId w:val="1"/>
        </w:numPr>
        <w:jc w:val="both"/>
        <w:rPr>
          <w:sz w:val="22"/>
        </w:rPr>
      </w:pPr>
      <w:r w:rsidRPr="000B6630">
        <w:rPr>
          <w:sz w:val="22"/>
        </w:rPr>
        <w:t xml:space="preserve">Autorizaciones, permisos y licencias requeridas: </w:t>
      </w:r>
    </w:p>
    <w:p w14:paraId="07198222" w14:textId="77777777" w:rsidR="00F41CCD" w:rsidRPr="000B6630" w:rsidRDefault="00F41CCD" w:rsidP="00F41CC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B6630">
        <w:rPr>
          <w:rFonts w:ascii="Arial" w:hAnsi="Arial" w:cs="Arial"/>
          <w:sz w:val="22"/>
          <w:szCs w:val="22"/>
        </w:rPr>
        <w:t>El proponente interesado en participar en el presente proceso de contratación debe adjuntar en la propuesta copia del certificado de acreditación</w:t>
      </w:r>
      <w:r>
        <w:rPr>
          <w:rFonts w:ascii="Arial" w:hAnsi="Arial" w:cs="Arial"/>
          <w:sz w:val="22"/>
          <w:szCs w:val="22"/>
        </w:rPr>
        <w:t xml:space="preserve"> vigente</w:t>
      </w:r>
      <w:r w:rsidRPr="000B6630">
        <w:rPr>
          <w:rFonts w:ascii="Arial" w:hAnsi="Arial" w:cs="Arial"/>
          <w:sz w:val="22"/>
          <w:szCs w:val="22"/>
        </w:rPr>
        <w:t xml:space="preserve">, expedido por una entidad acreditadora (por ejemplo, ONAC). </w:t>
      </w:r>
    </w:p>
    <w:p w14:paraId="78A21915" w14:textId="77777777" w:rsidR="00F41CCD" w:rsidRDefault="00F41CCD" w:rsidP="00F41CCD">
      <w:pPr>
        <w:pStyle w:val="Default"/>
        <w:jc w:val="both"/>
        <w:rPr>
          <w:sz w:val="22"/>
          <w:szCs w:val="22"/>
        </w:rPr>
      </w:pPr>
    </w:p>
    <w:p w14:paraId="3E4E2E66" w14:textId="4EA715B6" w:rsidR="00393DCA" w:rsidRPr="00F20684" w:rsidRDefault="00393DCA" w:rsidP="00F41CCD">
      <w:pPr>
        <w:rPr>
          <w:rFonts w:ascii="Arial" w:eastAsia="Times New Roman" w:hAnsi="Arial" w:cs="Arial"/>
          <w:bCs/>
          <w:snapToGrid w:val="0"/>
          <w:szCs w:val="20"/>
          <w:lang w:eastAsia="es-ES"/>
        </w:rPr>
      </w:pPr>
    </w:p>
    <w:sectPr w:rsidR="00393DCA" w:rsidRPr="00F20684" w:rsidSect="00640700">
      <w:headerReference w:type="default" r:id="rId10"/>
      <w:footerReference w:type="even" r:id="rId11"/>
      <w:footerReference w:type="default" r:id="rId12"/>
      <w:pgSz w:w="12240" w:h="15840"/>
      <w:pgMar w:top="2268" w:right="1701" w:bottom="1701" w:left="2268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CEBFC" w14:textId="77777777" w:rsidR="006D61F1" w:rsidRDefault="006D61F1" w:rsidP="00F20684">
      <w:pPr>
        <w:spacing w:after="0" w:line="240" w:lineRule="auto"/>
      </w:pPr>
      <w:r>
        <w:separator/>
      </w:r>
    </w:p>
  </w:endnote>
  <w:endnote w:type="continuationSeparator" w:id="0">
    <w:p w14:paraId="49DA37D5" w14:textId="77777777" w:rsidR="006D61F1" w:rsidRDefault="006D61F1" w:rsidP="00F20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F4A6F" w14:textId="77777777" w:rsidR="00DD6FDA" w:rsidRPr="00DD6FDA" w:rsidRDefault="00DD6FDA" w:rsidP="00DD6FDA">
    <w:pPr>
      <w:pStyle w:val="Piedepgina"/>
      <w:jc w:val="both"/>
      <w:rPr>
        <w:color w:val="000000" w:themeColor="tex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3B1BF" w14:textId="77777777" w:rsidR="00640700" w:rsidRPr="00C62430" w:rsidRDefault="00640700" w:rsidP="00640700">
    <w:pPr>
      <w:jc w:val="both"/>
      <w:rPr>
        <w:rFonts w:ascii="Arial" w:hAnsi="Arial" w:cs="Arial"/>
        <w:color w:val="808080" w:themeColor="background1" w:themeShade="80"/>
        <w:sz w:val="16"/>
      </w:rPr>
    </w:pPr>
    <w:r w:rsidRPr="00C62430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C62430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C62430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</w:t>
    </w:r>
  </w:p>
  <w:p w14:paraId="6A26D86E" w14:textId="77777777" w:rsidR="00640700" w:rsidRPr="0002088E" w:rsidRDefault="00D44793" w:rsidP="00640700">
    <w:pPr>
      <w:pStyle w:val="Piedepgin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62638C8" wp14:editId="435D3210">
          <wp:simplePos x="0" y="0"/>
          <wp:positionH relativeFrom="column">
            <wp:posOffset>-249555</wp:posOffset>
          </wp:positionH>
          <wp:positionV relativeFrom="paragraph">
            <wp:posOffset>42545</wp:posOffset>
          </wp:positionV>
          <wp:extent cx="6588643" cy="936000"/>
          <wp:effectExtent l="0" t="0" r="3175" b="0"/>
          <wp:wrapNone/>
          <wp:docPr id="963828019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3828019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49F177" w14:textId="77777777" w:rsidR="00640700" w:rsidRDefault="00640700" w:rsidP="00640700">
    <w:pPr>
      <w:pStyle w:val="Piedepgina"/>
    </w:pPr>
  </w:p>
  <w:p w14:paraId="02C14597" w14:textId="77777777" w:rsidR="00015488" w:rsidRPr="00BD3CCB" w:rsidRDefault="00015488" w:rsidP="004B2AE6">
    <w:pPr>
      <w:pStyle w:val="Piedepgina"/>
      <w:jc w:val="both"/>
      <w:rPr>
        <w:rFonts w:cs="Arial"/>
        <w:color w:val="808080"/>
        <w:sz w:val="20"/>
      </w:rPr>
    </w:pPr>
  </w:p>
  <w:p w14:paraId="4B975FF0" w14:textId="77777777" w:rsidR="004B2AE6" w:rsidRDefault="004B2AE6">
    <w:pPr>
      <w:pStyle w:val="Piedepgina"/>
    </w:pPr>
  </w:p>
  <w:p w14:paraId="094848DE" w14:textId="77777777" w:rsidR="004B2AE6" w:rsidRDefault="004B2A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FCB68" w14:textId="77777777" w:rsidR="006D61F1" w:rsidRDefault="006D61F1" w:rsidP="00F20684">
      <w:pPr>
        <w:spacing w:after="0" w:line="240" w:lineRule="auto"/>
      </w:pPr>
      <w:r>
        <w:separator/>
      </w:r>
    </w:p>
  </w:footnote>
  <w:footnote w:type="continuationSeparator" w:id="0">
    <w:p w14:paraId="480D391F" w14:textId="77777777" w:rsidR="006D61F1" w:rsidRDefault="006D61F1" w:rsidP="00F20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35" w:type="dxa"/>
      <w:tblInd w:w="-14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2"/>
      <w:gridCol w:w="2073"/>
      <w:gridCol w:w="2074"/>
      <w:gridCol w:w="2126"/>
    </w:tblGrid>
    <w:tr w:rsidR="00CD3685" w14:paraId="7834AC44" w14:textId="77777777" w:rsidTr="002463E6">
      <w:trPr>
        <w:trHeight w:val="400"/>
      </w:trPr>
      <w:tc>
        <w:tcPr>
          <w:tcW w:w="226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5E05D251" w14:textId="77777777" w:rsidR="00CD3685" w:rsidRDefault="00640700" w:rsidP="00640700">
          <w:pPr>
            <w:spacing w:line="240" w:lineRule="exact"/>
            <w:jc w:val="center"/>
            <w:rPr>
              <w:rFonts w:cs="Arial"/>
              <w:sz w:val="20"/>
              <w:szCs w:val="24"/>
              <w:lang w:val="es-ES" w:eastAsia="es-CO"/>
            </w:rPr>
          </w:pPr>
          <w:r>
            <w:rPr>
              <w:rFonts w:cs="Arial"/>
              <w:sz w:val="20"/>
              <w:szCs w:val="24"/>
              <w:lang w:val="es-ES" w:eastAsia="es-CO"/>
            </w:rPr>
            <w:br/>
          </w:r>
          <w:r>
            <w:rPr>
              <w:rFonts w:cs="Arial"/>
              <w:sz w:val="20"/>
              <w:szCs w:val="24"/>
              <w:lang w:val="es-ES" w:eastAsia="es-CO"/>
            </w:rPr>
            <w:br/>
          </w:r>
          <w:r>
            <w:rPr>
              <w:rFonts w:cs="Arial"/>
              <w:sz w:val="20"/>
              <w:szCs w:val="24"/>
              <w:lang w:val="es-ES" w:eastAsia="es-CO"/>
            </w:rPr>
            <w:br/>
          </w:r>
          <w:r>
            <w:rPr>
              <w:noProof/>
              <w:lang w:eastAsia="es-CO"/>
            </w:rPr>
            <w:drawing>
              <wp:inline distT="0" distB="0" distL="0" distR="0" wp14:anchorId="6F07A5F5" wp14:editId="13768DAF">
                <wp:extent cx="826770" cy="577468"/>
                <wp:effectExtent l="0" t="0" r="0" b="0"/>
                <wp:docPr id="3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9097" cy="5930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20625A73" w14:textId="77777777" w:rsidR="00CD3685" w:rsidRDefault="002463E6" w:rsidP="002463E6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SISTEMA DE GESTIÓN INTEGRAL (</w:t>
          </w:r>
          <w:r w:rsidR="00CD3685">
            <w:rPr>
              <w:rFonts w:ascii="Arial" w:hAnsi="Arial" w:cs="Arial"/>
              <w:sz w:val="18"/>
              <w:szCs w:val="18"/>
              <w:lang w:eastAsia="es-CO"/>
            </w:rPr>
            <w:t>SGI</w:t>
          </w:r>
          <w:r>
            <w:rPr>
              <w:rFonts w:ascii="Arial" w:hAnsi="Arial" w:cs="Arial"/>
              <w:sz w:val="18"/>
              <w:szCs w:val="18"/>
              <w:lang w:eastAsia="es-CO"/>
            </w:rPr>
            <w:t>)</w:t>
          </w:r>
        </w:p>
      </w:tc>
    </w:tr>
    <w:tr w:rsidR="00CD3685" w14:paraId="2697178D" w14:textId="77777777" w:rsidTr="002463E6">
      <w:trPr>
        <w:trHeight w:val="400"/>
      </w:trPr>
      <w:tc>
        <w:tcPr>
          <w:tcW w:w="226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7C19947" w14:textId="77777777" w:rsidR="00CD3685" w:rsidRDefault="00CD3685" w:rsidP="00CD3685">
          <w:pPr>
            <w:rPr>
              <w:rFonts w:ascii="Times New Roman" w:eastAsia="Times New Roman" w:hAnsi="Times New Roman" w:cs="Arial"/>
              <w:sz w:val="20"/>
              <w:szCs w:val="24"/>
              <w:lang w:val="es-ES"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21F3E9" w14:textId="77777777" w:rsidR="00CD3685" w:rsidRDefault="00B14EED" w:rsidP="002463E6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FICHA TÉCNICA</w:t>
          </w:r>
        </w:p>
      </w:tc>
    </w:tr>
    <w:tr w:rsidR="00CD3685" w14:paraId="563B9AAF" w14:textId="77777777" w:rsidTr="002463E6">
      <w:trPr>
        <w:trHeight w:val="400"/>
      </w:trPr>
      <w:tc>
        <w:tcPr>
          <w:tcW w:w="226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D6F30E7" w14:textId="77777777" w:rsidR="00CD3685" w:rsidRDefault="00CD3685" w:rsidP="00CD3685">
          <w:pPr>
            <w:rPr>
              <w:rFonts w:ascii="Times New Roman" w:eastAsia="Times New Roman" w:hAnsi="Times New Roman" w:cs="Arial"/>
              <w:sz w:val="20"/>
              <w:szCs w:val="24"/>
              <w:lang w:val="es-ES"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DB3B5A0" w14:textId="77777777" w:rsidR="00CD3685" w:rsidRDefault="00CD3685" w:rsidP="002463E6">
          <w:pPr>
            <w:spacing w:after="0"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2463E6" w:rsidRPr="002463E6">
            <w:rPr>
              <w:rFonts w:ascii="Arial" w:hAnsi="Arial" w:cs="Arial"/>
              <w:sz w:val="18"/>
              <w:szCs w:val="18"/>
              <w:lang w:eastAsia="es-CO"/>
            </w:rPr>
            <w:t>F-PGC-50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24BC5AA" w14:textId="77777777" w:rsidR="00CD3685" w:rsidRDefault="00CD3685" w:rsidP="002463E6">
          <w:pPr>
            <w:spacing w:after="0"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5FEB056A" w14:textId="77777777" w:rsidR="00CD3685" w:rsidRDefault="00CD3685" w:rsidP="002463E6">
          <w:pPr>
            <w:spacing w:after="0" w:line="240" w:lineRule="exact"/>
            <w:jc w:val="center"/>
            <w:rPr>
              <w:rFonts w:ascii="Arial" w:eastAsia="MS Mincho" w:hAnsi="Arial" w:cs="Arial"/>
              <w:sz w:val="18"/>
              <w:szCs w:val="18"/>
              <w:lang w:eastAsia="es-ES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</w:t>
          </w:r>
          <w:r w:rsidR="006B0B53">
            <w:rPr>
              <w:rFonts w:ascii="Arial" w:eastAsia="MS Mincho" w:hAnsi="Arial" w:cs="Arial"/>
              <w:sz w:val="18"/>
              <w:szCs w:val="18"/>
            </w:rPr>
            <w:t>:</w:t>
          </w:r>
          <w:r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4240A1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4240A1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47AA09FC" w14:textId="77777777" w:rsidR="00F20684" w:rsidRPr="00DD6FDA" w:rsidRDefault="00F20684" w:rsidP="00DD6FDA">
    <w:pPr>
      <w:pStyle w:val="Encabezado"/>
      <w:jc w:val="both"/>
      <w:rPr>
        <w:color w:val="000000" w:themeColor="text1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B4C61D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B05F19"/>
    <w:multiLevelType w:val="hybridMultilevel"/>
    <w:tmpl w:val="F2FC3A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5103F"/>
    <w:multiLevelType w:val="multilevel"/>
    <w:tmpl w:val="2DEACA14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4" w15:restartNumberingAfterBreak="0">
    <w:nsid w:val="04FA15AB"/>
    <w:multiLevelType w:val="hybridMultilevel"/>
    <w:tmpl w:val="0706E41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5D02C3"/>
    <w:multiLevelType w:val="multilevel"/>
    <w:tmpl w:val="64B8408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6" w15:restartNumberingAfterBreak="0">
    <w:nsid w:val="0E712FB4"/>
    <w:multiLevelType w:val="hybridMultilevel"/>
    <w:tmpl w:val="9912C60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B55C47"/>
    <w:multiLevelType w:val="multilevel"/>
    <w:tmpl w:val="53DC7D32"/>
    <w:lvl w:ilvl="0">
      <w:start w:val="1"/>
      <w:numFmt w:val="decimal"/>
      <w:pStyle w:val="NumeracionP"/>
      <w:lvlText w:val="%1."/>
      <w:lvlJc w:val="left"/>
      <w:pPr>
        <w:ind w:left="53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14B6A0D"/>
    <w:multiLevelType w:val="hybridMultilevel"/>
    <w:tmpl w:val="22884308"/>
    <w:lvl w:ilvl="0" w:tplc="1C82E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B10FA"/>
    <w:multiLevelType w:val="hybridMultilevel"/>
    <w:tmpl w:val="A666053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317B5"/>
    <w:multiLevelType w:val="hybridMultilevel"/>
    <w:tmpl w:val="95E0160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DF6311"/>
    <w:multiLevelType w:val="multilevel"/>
    <w:tmpl w:val="451CB778"/>
    <w:styleLink w:val="EstiloEsquemanumerado11ptoIzquierda0cmSangrafrances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075827"/>
    <w:multiLevelType w:val="hybridMultilevel"/>
    <w:tmpl w:val="1A385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2B1707"/>
    <w:multiLevelType w:val="hybridMultilevel"/>
    <w:tmpl w:val="51C09340"/>
    <w:lvl w:ilvl="0" w:tplc="C4E400E4">
      <w:start w:val="1"/>
      <w:numFmt w:val="decimal"/>
      <w:pStyle w:val="EstiloNumeracionP11pto"/>
      <w:lvlText w:val="%1.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3F3FCF"/>
    <w:multiLevelType w:val="multilevel"/>
    <w:tmpl w:val="7008730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C97372E"/>
    <w:multiLevelType w:val="multilevel"/>
    <w:tmpl w:val="2DEACA14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6" w15:restartNumberingAfterBreak="0">
    <w:nsid w:val="7E3D46AC"/>
    <w:multiLevelType w:val="multilevel"/>
    <w:tmpl w:val="59AA20D8"/>
    <w:lvl w:ilvl="0">
      <w:start w:val="4"/>
      <w:numFmt w:val="decimal"/>
      <w:pStyle w:val="TITULO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 w16cid:durableId="1548953184">
    <w:abstractNumId w:val="7"/>
  </w:num>
  <w:num w:numId="2" w16cid:durableId="1701542361">
    <w:abstractNumId w:val="6"/>
  </w:num>
  <w:num w:numId="3" w16cid:durableId="1270890155">
    <w:abstractNumId w:val="16"/>
  </w:num>
  <w:num w:numId="4" w16cid:durableId="960838084">
    <w:abstractNumId w:val="10"/>
  </w:num>
  <w:num w:numId="5" w16cid:durableId="572089483">
    <w:abstractNumId w:val="15"/>
  </w:num>
  <w:num w:numId="6" w16cid:durableId="1535344019">
    <w:abstractNumId w:val="3"/>
  </w:num>
  <w:num w:numId="7" w16cid:durableId="776023609">
    <w:abstractNumId w:val="8"/>
  </w:num>
  <w:num w:numId="8" w16cid:durableId="1231572772">
    <w:abstractNumId w:val="11"/>
  </w:num>
  <w:num w:numId="9" w16cid:durableId="2125614106">
    <w:abstractNumId w:val="13"/>
  </w:num>
  <w:num w:numId="10" w16cid:durableId="1572152198">
    <w:abstractNumId w:val="2"/>
  </w:num>
  <w:num w:numId="11" w16cid:durableId="674724058">
    <w:abstractNumId w:val="9"/>
  </w:num>
  <w:num w:numId="12" w16cid:durableId="4939875">
    <w:abstractNumId w:val="7"/>
    <w:lvlOverride w:ilvl="0">
      <w:startOverride w:val="6"/>
    </w:lvlOverride>
    <w:lvlOverride w:ilvl="1">
      <w:startOverride w:val="1"/>
    </w:lvlOverride>
    <w:lvlOverride w:ilvl="2">
      <w:startOverride w:val="7"/>
    </w:lvlOverride>
  </w:num>
  <w:num w:numId="13" w16cid:durableId="16240758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784078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51814323">
    <w:abstractNumId w:val="14"/>
  </w:num>
  <w:num w:numId="16" w16cid:durableId="906842701">
    <w:abstractNumId w:val="5"/>
  </w:num>
  <w:num w:numId="17" w16cid:durableId="1504389920">
    <w:abstractNumId w:val="4"/>
  </w:num>
  <w:num w:numId="18" w16cid:durableId="802945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77966427">
    <w:abstractNumId w:val="1"/>
  </w:num>
  <w:num w:numId="20" w16cid:durableId="624040697">
    <w:abstractNumId w:val="0"/>
  </w:num>
  <w:num w:numId="21" w16cid:durableId="6834360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CD"/>
    <w:rsid w:val="00015488"/>
    <w:rsid w:val="00041AEF"/>
    <w:rsid w:val="001215A3"/>
    <w:rsid w:val="00140CBB"/>
    <w:rsid w:val="00141FE1"/>
    <w:rsid w:val="00180D66"/>
    <w:rsid w:val="001B525D"/>
    <w:rsid w:val="001E5469"/>
    <w:rsid w:val="00232612"/>
    <w:rsid w:val="002463E6"/>
    <w:rsid w:val="00283B72"/>
    <w:rsid w:val="003000E3"/>
    <w:rsid w:val="0030433E"/>
    <w:rsid w:val="00393DCA"/>
    <w:rsid w:val="00400914"/>
    <w:rsid w:val="00404530"/>
    <w:rsid w:val="004102CD"/>
    <w:rsid w:val="004240A1"/>
    <w:rsid w:val="004762EF"/>
    <w:rsid w:val="004B2AE6"/>
    <w:rsid w:val="00501B00"/>
    <w:rsid w:val="00623A0A"/>
    <w:rsid w:val="00640700"/>
    <w:rsid w:val="00691B40"/>
    <w:rsid w:val="006B0B53"/>
    <w:rsid w:val="006D61F1"/>
    <w:rsid w:val="007E0935"/>
    <w:rsid w:val="008211A0"/>
    <w:rsid w:val="008376A4"/>
    <w:rsid w:val="0085689D"/>
    <w:rsid w:val="00961A3B"/>
    <w:rsid w:val="009D3816"/>
    <w:rsid w:val="00A263BD"/>
    <w:rsid w:val="00A4563A"/>
    <w:rsid w:val="00A60327"/>
    <w:rsid w:val="00A62396"/>
    <w:rsid w:val="00AF4E48"/>
    <w:rsid w:val="00B14EED"/>
    <w:rsid w:val="00B81B5E"/>
    <w:rsid w:val="00BD3CCB"/>
    <w:rsid w:val="00C163B9"/>
    <w:rsid w:val="00C62430"/>
    <w:rsid w:val="00CA7C03"/>
    <w:rsid w:val="00CD3685"/>
    <w:rsid w:val="00CE6CEC"/>
    <w:rsid w:val="00CF7005"/>
    <w:rsid w:val="00D2258F"/>
    <w:rsid w:val="00D44793"/>
    <w:rsid w:val="00D45A00"/>
    <w:rsid w:val="00D46F1F"/>
    <w:rsid w:val="00D76B66"/>
    <w:rsid w:val="00DD6FDA"/>
    <w:rsid w:val="00DF2E03"/>
    <w:rsid w:val="00E06FB2"/>
    <w:rsid w:val="00E82E15"/>
    <w:rsid w:val="00EC6682"/>
    <w:rsid w:val="00F02B34"/>
    <w:rsid w:val="00F20684"/>
    <w:rsid w:val="00F30544"/>
    <w:rsid w:val="00F372CD"/>
    <w:rsid w:val="00F41CCD"/>
    <w:rsid w:val="00F6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3748C"/>
  <w15:chartTrackingRefBased/>
  <w15:docId w15:val="{F41A4072-2E58-4896-9389-177C7ED4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CO" w:eastAsia="en-US"/>
    </w:rPr>
  </w:style>
  <w:style w:type="paragraph" w:styleId="Ttulo1">
    <w:name w:val="heading 1"/>
    <w:aliases w:val="título 1,1 ghost,g,Tabla Contenido 1,Head1,CAPITULO,h1,II+,I,chapter,section:1,level 1,Level 1 Head,H1,h11,II+1,h12,II+2,I1,chapter1,section:11,level 11,Level 1 Head1,H11,h111,II+11,h13,II+3,I2,chapter2,section:12,level 12,Level 1 Head2,H12,N"/>
    <w:basedOn w:val="Normal"/>
    <w:next w:val="Normal"/>
    <w:link w:val="Ttulo1Car"/>
    <w:qFormat/>
    <w:rsid w:val="00F02B34"/>
    <w:pPr>
      <w:keepNext/>
      <w:spacing w:after="0" w:line="240" w:lineRule="auto"/>
      <w:jc w:val="right"/>
      <w:outlineLvl w:val="0"/>
    </w:pPr>
    <w:rPr>
      <w:rFonts w:ascii="Cambria" w:eastAsia="Times New Roman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D2258F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both"/>
      <w:outlineLvl w:val="1"/>
    </w:pPr>
    <w:rPr>
      <w:rFonts w:ascii="Arial" w:eastAsia="Times New Roman" w:hAnsi="Arial"/>
      <w:b/>
      <w:i/>
      <w:sz w:val="20"/>
      <w:szCs w:val="20"/>
      <w:shd w:val="pct5" w:color="auto" w:fill="E6E6E6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F02B34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es-ES"/>
    </w:rPr>
  </w:style>
  <w:style w:type="paragraph" w:styleId="Ttulo4">
    <w:name w:val="heading 4"/>
    <w:basedOn w:val="Normal"/>
    <w:next w:val="Normal"/>
    <w:link w:val="Ttulo4Car"/>
    <w:qFormat/>
    <w:rsid w:val="00F02B34"/>
    <w:pPr>
      <w:keepNext/>
      <w:widowControl w:val="0"/>
      <w:suppressAutoHyphens/>
      <w:spacing w:before="240" w:after="60" w:line="360" w:lineRule="auto"/>
      <w:jc w:val="both"/>
      <w:outlineLvl w:val="3"/>
    </w:pPr>
    <w:rPr>
      <w:rFonts w:eastAsia="Times New Roman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qFormat/>
    <w:rsid w:val="00F02B34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D2258F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customStyle="1" w:styleId="NumeracionP">
    <w:name w:val="NumeracionP"/>
    <w:basedOn w:val="Normal"/>
    <w:qFormat/>
    <w:rsid w:val="00F02B34"/>
    <w:pPr>
      <w:numPr>
        <w:numId w:val="1"/>
      </w:numPr>
      <w:spacing w:before="120" w:after="120" w:line="240" w:lineRule="auto"/>
      <w:jc w:val="center"/>
    </w:pPr>
    <w:rPr>
      <w:rFonts w:ascii="Arial" w:eastAsia="Times New Roman" w:hAnsi="Arial" w:cs="Arial"/>
      <w:b/>
      <w:bCs/>
      <w:sz w:val="24"/>
      <w:u w:val="single"/>
      <w:lang w:eastAsia="es-ES"/>
    </w:rPr>
  </w:style>
  <w:style w:type="character" w:customStyle="1" w:styleId="Ttulo1Car">
    <w:name w:val="Título 1 Car"/>
    <w:aliases w:val="título 1 Car1,1 ghost Car1,g Car1,Tabla Contenido 1 Car1,Head1 Car1,CAPITULO Car1,h1 Car1,II+ Car1,I Car1,chapter Car1,section:1 Car1,level 1 Car1,Level 1 Head Car1,H1 Car1,h11 Car1,II+1 Car1,h12 Car1,II+2 Car1,I1 Car1,chapter1 Car1,h13 Car"/>
    <w:link w:val="Ttulo1"/>
    <w:rsid w:val="00F02B34"/>
    <w:rPr>
      <w:rFonts w:ascii="Cambria" w:eastAsia="Times New Roman" w:hAnsi="Cambria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link w:val="Ttulo3"/>
    <w:rsid w:val="00F02B34"/>
    <w:rPr>
      <w:rFonts w:ascii="Cambria" w:eastAsia="Times New Roman" w:hAnsi="Cambria"/>
      <w:b/>
      <w:bCs/>
      <w:sz w:val="26"/>
      <w:szCs w:val="26"/>
      <w:lang w:eastAsia="es-ES"/>
    </w:rPr>
  </w:style>
  <w:style w:type="character" w:customStyle="1" w:styleId="Ttulo4Car">
    <w:name w:val="Título 4 Car"/>
    <w:link w:val="Ttulo4"/>
    <w:rsid w:val="00F02B34"/>
    <w:rPr>
      <w:rFonts w:eastAsia="Times New Roman"/>
      <w:b/>
      <w:bCs/>
      <w:sz w:val="28"/>
      <w:szCs w:val="28"/>
      <w:lang w:eastAsia="es-ES"/>
    </w:rPr>
  </w:style>
  <w:style w:type="character" w:customStyle="1" w:styleId="Ttulo5Car">
    <w:name w:val="Título 5 Car"/>
    <w:link w:val="Ttulo5"/>
    <w:rsid w:val="00F02B34"/>
    <w:rPr>
      <w:rFonts w:eastAsia="Times New Roman"/>
      <w:b/>
      <w:bCs/>
      <w:i/>
      <w:iCs/>
      <w:sz w:val="26"/>
      <w:szCs w:val="26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F02B34"/>
  </w:style>
  <w:style w:type="paragraph" w:styleId="Encabezado">
    <w:name w:val="header"/>
    <w:basedOn w:val="Normal"/>
    <w:link w:val="EncabezadoCar"/>
    <w:rsid w:val="00F02B34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EncabezadoCar">
    <w:name w:val="Encabezado Car"/>
    <w:link w:val="Encabezado"/>
    <w:rsid w:val="00F02B34"/>
    <w:rPr>
      <w:rFonts w:ascii="Arial" w:eastAsia="Times New Roman" w:hAnsi="Arial"/>
      <w:lang w:eastAsia="es-ES"/>
    </w:rPr>
  </w:style>
  <w:style w:type="paragraph" w:styleId="Piedepgina">
    <w:name w:val="footer"/>
    <w:basedOn w:val="Normal"/>
    <w:link w:val="PiedepginaCar"/>
    <w:uiPriority w:val="99"/>
    <w:rsid w:val="00F02B34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PiedepginaCar">
    <w:name w:val="Pie de página Car"/>
    <w:link w:val="Piedepgina"/>
    <w:uiPriority w:val="99"/>
    <w:rsid w:val="00F02B34"/>
    <w:rPr>
      <w:rFonts w:ascii="Arial" w:eastAsia="Times New Roman" w:hAnsi="Arial"/>
      <w:sz w:val="24"/>
      <w:lang w:eastAsia="es-ES"/>
    </w:rPr>
  </w:style>
  <w:style w:type="character" w:styleId="Refdecomentario">
    <w:name w:val="annotation reference"/>
    <w:uiPriority w:val="99"/>
    <w:rsid w:val="00F02B34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rsid w:val="00F02B34"/>
    <w:pPr>
      <w:spacing w:after="0" w:line="240" w:lineRule="auto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TextocomentarioCar">
    <w:name w:val="Texto comentario Car"/>
    <w:link w:val="Textocomentario"/>
    <w:uiPriority w:val="99"/>
    <w:rsid w:val="00F02B34"/>
    <w:rPr>
      <w:rFonts w:ascii="Arial" w:eastAsia="Times New Roman" w:hAnsi="Arial"/>
      <w:lang w:eastAsia="es-ES"/>
    </w:rPr>
  </w:style>
  <w:style w:type="character" w:styleId="Hipervnculo">
    <w:name w:val="Hyperlink"/>
    <w:uiPriority w:val="99"/>
    <w:rsid w:val="00F02B34"/>
    <w:rPr>
      <w:rFonts w:cs="Times New Roman"/>
      <w:color w:val="0000FF"/>
      <w:u w:val="single"/>
    </w:rPr>
  </w:style>
  <w:style w:type="character" w:styleId="Nmerodepgina">
    <w:name w:val="page number"/>
    <w:rsid w:val="00F02B34"/>
    <w:rPr>
      <w:rFonts w:cs="Times New Roman"/>
    </w:rPr>
  </w:style>
  <w:style w:type="paragraph" w:customStyle="1" w:styleId="p36">
    <w:name w:val="p36"/>
    <w:basedOn w:val="Normal"/>
    <w:rsid w:val="00F02B34"/>
    <w:pPr>
      <w:widowControl w:val="0"/>
      <w:tabs>
        <w:tab w:val="left" w:pos="204"/>
      </w:tabs>
      <w:autoSpaceDE w:val="0"/>
      <w:autoSpaceDN w:val="0"/>
      <w:adjustRightInd w:val="0"/>
      <w:spacing w:after="0" w:line="277" w:lineRule="atLeast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Sangradetextonormal">
    <w:name w:val="Body Text Indent"/>
    <w:basedOn w:val="Normal"/>
    <w:link w:val="SangradetextonormalCar"/>
    <w:rsid w:val="00F02B34"/>
    <w:pPr>
      <w:widowControl w:val="0"/>
      <w:autoSpaceDE w:val="0"/>
      <w:autoSpaceDN w:val="0"/>
      <w:adjustRightInd w:val="0"/>
      <w:spacing w:after="0" w:line="240" w:lineRule="auto"/>
      <w:ind w:right="49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link w:val="Sangradetextonormal"/>
    <w:rsid w:val="00F02B34"/>
    <w:rPr>
      <w:rFonts w:ascii="Arial" w:eastAsia="Times New Roman" w:hAnsi="Arial"/>
      <w:lang w:eastAsia="es-ES"/>
    </w:rPr>
  </w:style>
  <w:style w:type="paragraph" w:styleId="Textoindependiente">
    <w:name w:val="Body Text"/>
    <w:aliases w:val="bt,body text,body tesx,contents,Subsection Body Text,TextindepT2"/>
    <w:basedOn w:val="Normal"/>
    <w:link w:val="TextoindependienteCar"/>
    <w:rsid w:val="00F02B34"/>
    <w:pPr>
      <w:spacing w:after="120" w:line="240" w:lineRule="auto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TextoindependienteCar">
    <w:name w:val="Texto independiente Car"/>
    <w:aliases w:val="bt Car,body text Car,body tesx Car,contents Car,Subsection Body Text Car,TextindepT2 Car"/>
    <w:link w:val="Textoindependiente"/>
    <w:rsid w:val="00F02B34"/>
    <w:rPr>
      <w:rFonts w:ascii="Arial" w:eastAsia="Times New Roman" w:hAnsi="Arial"/>
      <w:lang w:eastAsia="es-ES"/>
    </w:rPr>
  </w:style>
  <w:style w:type="paragraph" w:styleId="Textoindependiente2">
    <w:name w:val="Body Text 2"/>
    <w:basedOn w:val="Normal"/>
    <w:link w:val="Textoindependiente2Car"/>
    <w:rsid w:val="00F02B34"/>
    <w:pPr>
      <w:spacing w:after="120" w:line="480" w:lineRule="auto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2Car">
    <w:name w:val="Texto independiente 2 Car"/>
    <w:link w:val="Textoindependiente2"/>
    <w:rsid w:val="00F02B34"/>
    <w:rPr>
      <w:rFonts w:ascii="Arial" w:eastAsia="Times New Roman" w:hAnsi="Arial"/>
      <w:sz w:val="24"/>
      <w:lang w:eastAsia="es-ES"/>
    </w:rPr>
  </w:style>
  <w:style w:type="table" w:styleId="Tablaconcuadrcula">
    <w:name w:val="Table Grid"/>
    <w:basedOn w:val="Tablanormal"/>
    <w:rsid w:val="00F02B34"/>
    <w:rPr>
      <w:rFonts w:ascii="Times New Roman" w:eastAsia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Normal"/>
    <w:rsid w:val="00F02B34"/>
    <w:pPr>
      <w:widowControl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/>
      <w:sz w:val="20"/>
      <w:szCs w:val="24"/>
      <w:lang w:val="en-US" w:eastAsia="es-ES"/>
    </w:rPr>
  </w:style>
  <w:style w:type="paragraph" w:customStyle="1" w:styleId="p29">
    <w:name w:val="p29"/>
    <w:basedOn w:val="Normal"/>
    <w:rsid w:val="00F02B34"/>
    <w:pPr>
      <w:widowControl w:val="0"/>
      <w:tabs>
        <w:tab w:val="left" w:pos="204"/>
      </w:tabs>
      <w:autoSpaceDE w:val="0"/>
      <w:autoSpaceDN w:val="0"/>
      <w:adjustRightInd w:val="0"/>
      <w:spacing w:after="0" w:line="204" w:lineRule="atLeast"/>
      <w:jc w:val="both"/>
    </w:pPr>
    <w:rPr>
      <w:rFonts w:ascii="Times New Roman" w:eastAsia="Times New Roman" w:hAnsi="Times New Roman"/>
      <w:sz w:val="20"/>
      <w:szCs w:val="24"/>
      <w:lang w:val="en-US" w:eastAsia="es-ES"/>
    </w:rPr>
  </w:style>
  <w:style w:type="paragraph" w:customStyle="1" w:styleId="p22">
    <w:name w:val="p22"/>
    <w:basedOn w:val="Normal"/>
    <w:rsid w:val="00F02B34"/>
    <w:pPr>
      <w:widowControl w:val="0"/>
      <w:tabs>
        <w:tab w:val="left" w:pos="192"/>
        <w:tab w:val="left" w:pos="544"/>
      </w:tabs>
      <w:autoSpaceDE w:val="0"/>
      <w:autoSpaceDN w:val="0"/>
      <w:adjustRightInd w:val="0"/>
      <w:spacing w:after="0" w:line="240" w:lineRule="atLeast"/>
      <w:ind w:left="544" w:hanging="351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independiente3">
    <w:name w:val="Body Text 3"/>
    <w:basedOn w:val="Normal"/>
    <w:link w:val="Textoindependiente3Car"/>
    <w:rsid w:val="00F02B34"/>
    <w:pPr>
      <w:spacing w:after="120" w:line="240" w:lineRule="auto"/>
    </w:pPr>
    <w:rPr>
      <w:rFonts w:ascii="Arial" w:eastAsia="Times New Roman" w:hAnsi="Arial"/>
      <w:sz w:val="16"/>
      <w:szCs w:val="16"/>
      <w:lang w:eastAsia="es-ES"/>
    </w:rPr>
  </w:style>
  <w:style w:type="character" w:customStyle="1" w:styleId="Textoindependiente3Car">
    <w:name w:val="Texto independiente 3 Car"/>
    <w:link w:val="Textoindependiente3"/>
    <w:rsid w:val="00F02B34"/>
    <w:rPr>
      <w:rFonts w:ascii="Arial" w:eastAsia="Times New Roman" w:hAnsi="Arial"/>
      <w:sz w:val="16"/>
      <w:szCs w:val="16"/>
      <w:lang w:eastAsia="es-ES"/>
    </w:rPr>
  </w:style>
  <w:style w:type="paragraph" w:customStyle="1" w:styleId="p14">
    <w:name w:val="p14"/>
    <w:basedOn w:val="Normal"/>
    <w:rsid w:val="00F02B34"/>
    <w:pPr>
      <w:widowControl w:val="0"/>
      <w:tabs>
        <w:tab w:val="left" w:pos="198"/>
        <w:tab w:val="left" w:pos="555"/>
      </w:tabs>
      <w:autoSpaceDE w:val="0"/>
      <w:autoSpaceDN w:val="0"/>
      <w:adjustRightInd w:val="0"/>
      <w:spacing w:after="0" w:line="277" w:lineRule="atLeast"/>
      <w:ind w:left="556" w:hanging="357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18">
    <w:name w:val="p18"/>
    <w:basedOn w:val="Normal"/>
    <w:rsid w:val="00F02B34"/>
    <w:pPr>
      <w:widowControl w:val="0"/>
      <w:tabs>
        <w:tab w:val="left" w:pos="192"/>
        <w:tab w:val="left" w:pos="561"/>
      </w:tabs>
      <w:autoSpaceDE w:val="0"/>
      <w:autoSpaceDN w:val="0"/>
      <w:adjustRightInd w:val="0"/>
      <w:spacing w:after="0" w:line="240" w:lineRule="atLeast"/>
      <w:ind w:left="561" w:hanging="368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19">
    <w:name w:val="p19"/>
    <w:basedOn w:val="Normal"/>
    <w:rsid w:val="00F02B34"/>
    <w:pPr>
      <w:widowControl w:val="0"/>
      <w:tabs>
        <w:tab w:val="left" w:pos="192"/>
        <w:tab w:val="left" w:pos="549"/>
      </w:tabs>
      <w:autoSpaceDE w:val="0"/>
      <w:autoSpaceDN w:val="0"/>
      <w:adjustRightInd w:val="0"/>
      <w:spacing w:after="0" w:line="277" w:lineRule="atLeast"/>
      <w:ind w:left="550" w:hanging="357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23">
    <w:name w:val="p23"/>
    <w:basedOn w:val="Normal"/>
    <w:rsid w:val="00F02B34"/>
    <w:pPr>
      <w:widowControl w:val="0"/>
      <w:tabs>
        <w:tab w:val="left" w:pos="204"/>
      </w:tabs>
      <w:autoSpaceDE w:val="0"/>
      <w:autoSpaceDN w:val="0"/>
      <w:adjustRightInd w:val="0"/>
      <w:spacing w:after="0" w:line="187" w:lineRule="atLeast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20">
    <w:name w:val="p20"/>
    <w:basedOn w:val="Normal"/>
    <w:rsid w:val="00F02B34"/>
    <w:pPr>
      <w:widowControl w:val="0"/>
      <w:tabs>
        <w:tab w:val="left" w:pos="192"/>
      </w:tabs>
      <w:autoSpaceDE w:val="0"/>
      <w:autoSpaceDN w:val="0"/>
      <w:adjustRightInd w:val="0"/>
      <w:spacing w:after="0" w:line="447" w:lineRule="atLeast"/>
      <w:ind w:left="634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26">
    <w:name w:val="p26"/>
    <w:basedOn w:val="Normal"/>
    <w:rsid w:val="00F02B34"/>
    <w:pPr>
      <w:widowControl w:val="0"/>
      <w:tabs>
        <w:tab w:val="left" w:pos="549"/>
        <w:tab w:val="left" w:pos="895"/>
      </w:tabs>
      <w:autoSpaceDE w:val="0"/>
      <w:autoSpaceDN w:val="0"/>
      <w:adjustRightInd w:val="0"/>
      <w:spacing w:after="0" w:line="402" w:lineRule="atLeast"/>
      <w:ind w:left="896" w:hanging="346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27">
    <w:name w:val="p27"/>
    <w:basedOn w:val="Normal"/>
    <w:rsid w:val="00F02B34"/>
    <w:pPr>
      <w:widowControl w:val="0"/>
      <w:tabs>
        <w:tab w:val="left" w:pos="549"/>
        <w:tab w:val="left" w:pos="895"/>
      </w:tabs>
      <w:autoSpaceDE w:val="0"/>
      <w:autoSpaceDN w:val="0"/>
      <w:adjustRightInd w:val="0"/>
      <w:spacing w:after="0" w:line="277" w:lineRule="atLeast"/>
      <w:ind w:left="896" w:hanging="346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28">
    <w:name w:val="p28"/>
    <w:basedOn w:val="Normal"/>
    <w:rsid w:val="00F02B34"/>
    <w:pPr>
      <w:widowControl w:val="0"/>
      <w:tabs>
        <w:tab w:val="left" w:pos="549"/>
        <w:tab w:val="left" w:pos="895"/>
      </w:tabs>
      <w:autoSpaceDE w:val="0"/>
      <w:autoSpaceDN w:val="0"/>
      <w:adjustRightInd w:val="0"/>
      <w:spacing w:after="0" w:line="277" w:lineRule="atLeast"/>
      <w:ind w:left="896" w:hanging="346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31">
    <w:name w:val="p31"/>
    <w:basedOn w:val="Normal"/>
    <w:rsid w:val="00F02B34"/>
    <w:pPr>
      <w:widowControl w:val="0"/>
      <w:tabs>
        <w:tab w:val="left" w:pos="192"/>
        <w:tab w:val="left" w:pos="549"/>
      </w:tabs>
      <w:autoSpaceDE w:val="0"/>
      <w:autoSpaceDN w:val="0"/>
      <w:adjustRightInd w:val="0"/>
      <w:spacing w:after="0" w:line="277" w:lineRule="atLeast"/>
      <w:ind w:left="550" w:hanging="357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17">
    <w:name w:val="p17"/>
    <w:basedOn w:val="Normal"/>
    <w:rsid w:val="00F02B34"/>
    <w:pPr>
      <w:widowControl w:val="0"/>
      <w:tabs>
        <w:tab w:val="left" w:pos="192"/>
        <w:tab w:val="left" w:pos="549"/>
      </w:tabs>
      <w:autoSpaceDE w:val="0"/>
      <w:autoSpaceDN w:val="0"/>
      <w:adjustRightInd w:val="0"/>
      <w:spacing w:after="0" w:line="447" w:lineRule="atLeast"/>
      <w:ind w:left="550" w:hanging="357"/>
      <w:jc w:val="both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30">
    <w:name w:val="p30"/>
    <w:basedOn w:val="Normal"/>
    <w:rsid w:val="00F02B34"/>
    <w:pPr>
      <w:widowControl w:val="0"/>
      <w:tabs>
        <w:tab w:val="left" w:pos="198"/>
        <w:tab w:val="left" w:pos="555"/>
      </w:tabs>
      <w:autoSpaceDE w:val="0"/>
      <w:autoSpaceDN w:val="0"/>
      <w:adjustRightInd w:val="0"/>
      <w:spacing w:after="0" w:line="277" w:lineRule="atLeast"/>
      <w:ind w:left="556" w:hanging="357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customStyle="1" w:styleId="p34">
    <w:name w:val="p34"/>
    <w:basedOn w:val="Normal"/>
    <w:rsid w:val="00F02B34"/>
    <w:pPr>
      <w:widowControl w:val="0"/>
      <w:tabs>
        <w:tab w:val="left" w:pos="192"/>
        <w:tab w:val="left" w:pos="549"/>
      </w:tabs>
      <w:autoSpaceDE w:val="0"/>
      <w:autoSpaceDN w:val="0"/>
      <w:adjustRightInd w:val="0"/>
      <w:spacing w:after="0" w:line="572" w:lineRule="atLeast"/>
      <w:ind w:left="550" w:hanging="357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F02B3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uiPriority w:val="99"/>
    <w:rsid w:val="00F02B34"/>
    <w:rPr>
      <w:rFonts w:ascii="Times New Roman" w:eastAsia="Times New Roman" w:hAnsi="Times New Roman"/>
      <w:lang w:val="es-ES" w:eastAsia="es-ES"/>
    </w:rPr>
  </w:style>
  <w:style w:type="character" w:styleId="Refdenotaalpie">
    <w:name w:val="footnote reference"/>
    <w:uiPriority w:val="99"/>
    <w:semiHidden/>
    <w:rsid w:val="00F02B34"/>
    <w:rPr>
      <w:rFonts w:cs="Times New Roman"/>
      <w:vertAlign w:val="superscript"/>
    </w:rPr>
  </w:style>
  <w:style w:type="character" w:styleId="Fuerte">
    <w:name w:val="Strong"/>
    <w:qFormat/>
    <w:rsid w:val="00F02B34"/>
    <w:rPr>
      <w:rFonts w:cs="Times New Roman"/>
      <w:b/>
      <w:bCs/>
    </w:rPr>
  </w:style>
  <w:style w:type="paragraph" w:styleId="Sangra2detindependiente">
    <w:name w:val="Body Text Indent 2"/>
    <w:basedOn w:val="Normal"/>
    <w:link w:val="Sangra2detindependienteCar"/>
    <w:rsid w:val="00F02B34"/>
    <w:pPr>
      <w:spacing w:after="120" w:line="480" w:lineRule="auto"/>
      <w:ind w:left="283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2detindependienteCar">
    <w:name w:val="Sangría 2 de t. independiente Car"/>
    <w:link w:val="Sangra2detindependiente"/>
    <w:rsid w:val="00F02B34"/>
    <w:rPr>
      <w:rFonts w:ascii="Arial" w:eastAsia="Times New Roman" w:hAnsi="Arial"/>
      <w:lang w:eastAsia="es-ES"/>
    </w:rPr>
  </w:style>
  <w:style w:type="paragraph" w:styleId="NormalWeb">
    <w:name w:val="Normal (Web)"/>
    <w:basedOn w:val="Normal"/>
    <w:uiPriority w:val="99"/>
    <w:rsid w:val="00F02B34"/>
    <w:pPr>
      <w:spacing w:before="100" w:beforeAutospacing="1" w:after="100" w:afterAutospacing="1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rsid w:val="00F02B34"/>
    <w:pPr>
      <w:spacing w:after="0" w:line="240" w:lineRule="auto"/>
    </w:pPr>
    <w:rPr>
      <w:rFonts w:ascii="Times New Roman" w:eastAsia="Times New Roman" w:hAnsi="Times New Roman"/>
      <w:sz w:val="2"/>
      <w:szCs w:val="20"/>
      <w:lang w:eastAsia="es-ES"/>
    </w:rPr>
  </w:style>
  <w:style w:type="character" w:customStyle="1" w:styleId="TextodegloboCar">
    <w:name w:val="Texto de globo Car"/>
    <w:link w:val="Textodeglobo"/>
    <w:semiHidden/>
    <w:rsid w:val="00F02B34"/>
    <w:rPr>
      <w:rFonts w:ascii="Times New Roman" w:eastAsia="Times New Roman" w:hAnsi="Times New Roman"/>
      <w:sz w:val="2"/>
      <w:lang w:eastAsia="es-ES"/>
    </w:rPr>
  </w:style>
  <w:style w:type="paragraph" w:customStyle="1" w:styleId="Estilo1">
    <w:name w:val="Estilo1"/>
    <w:basedOn w:val="Ttulo1"/>
    <w:autoRedefine/>
    <w:rsid w:val="00F02B34"/>
    <w:pPr>
      <w:keepNext w:val="0"/>
      <w:jc w:val="both"/>
      <w:outlineLvl w:val="9"/>
    </w:pPr>
    <w:rPr>
      <w:rFonts w:cs="Arial"/>
      <w:sz w:val="18"/>
      <w:szCs w:val="18"/>
    </w:rPr>
  </w:style>
  <w:style w:type="character" w:customStyle="1" w:styleId="EmailStyle641">
    <w:name w:val="EmailStyle641"/>
    <w:semiHidden/>
    <w:rsid w:val="00F02B34"/>
    <w:rPr>
      <w:rFonts w:ascii="Arial" w:hAnsi="Arial" w:cs="Arial"/>
      <w:color w:val="auto"/>
      <w:sz w:val="28"/>
      <w:szCs w:val="28"/>
      <w:u w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F02B34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F02B34"/>
    <w:rPr>
      <w:rFonts w:ascii="Arial" w:eastAsia="Times New Roman" w:hAnsi="Arial"/>
      <w:b/>
      <w:bCs/>
      <w:lang w:eastAsia="es-ES"/>
    </w:rPr>
  </w:style>
  <w:style w:type="paragraph" w:customStyle="1" w:styleId="c1">
    <w:name w:val="c1"/>
    <w:basedOn w:val="Normal"/>
    <w:rsid w:val="00F02B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F02B34"/>
    <w:pPr>
      <w:spacing w:after="0" w:line="240" w:lineRule="auto"/>
    </w:pPr>
    <w:rPr>
      <w:rFonts w:ascii="Consolas" w:eastAsia="Times New Roman" w:hAnsi="Consolas"/>
      <w:sz w:val="21"/>
      <w:szCs w:val="21"/>
    </w:rPr>
  </w:style>
  <w:style w:type="character" w:customStyle="1" w:styleId="TextosinformatoCar">
    <w:name w:val="Texto sin formato Car"/>
    <w:link w:val="Textosinformato"/>
    <w:rsid w:val="00F02B34"/>
    <w:rPr>
      <w:rFonts w:ascii="Consolas" w:eastAsia="Times New Roman" w:hAnsi="Consolas"/>
      <w:sz w:val="21"/>
      <w:szCs w:val="21"/>
      <w:lang w:eastAsia="en-US"/>
    </w:rPr>
  </w:style>
  <w:style w:type="character" w:styleId="nfasis">
    <w:name w:val="Emphasis"/>
    <w:qFormat/>
    <w:rsid w:val="00F02B34"/>
    <w:rPr>
      <w:rFonts w:cs="Times New Roman"/>
      <w:i/>
      <w:iCs/>
    </w:rPr>
  </w:style>
  <w:style w:type="paragraph" w:customStyle="1" w:styleId="TITULO">
    <w:name w:val="TITULO"/>
    <w:basedOn w:val="Normal"/>
    <w:rsid w:val="00F02B34"/>
    <w:pPr>
      <w:numPr>
        <w:numId w:val="3"/>
      </w:numPr>
      <w:spacing w:after="0" w:line="240" w:lineRule="auto"/>
      <w:jc w:val="both"/>
    </w:pPr>
    <w:rPr>
      <w:rFonts w:ascii="Arial" w:eastAsia="Times New Roman" w:hAnsi="Arial" w:cs="Arial"/>
      <w:b/>
      <w:sz w:val="20"/>
      <w:szCs w:val="20"/>
      <w:lang w:val="es-ES_tradnl"/>
    </w:rPr>
  </w:style>
  <w:style w:type="paragraph" w:customStyle="1" w:styleId="Prrafodelista1">
    <w:name w:val="Párrafo de lista1"/>
    <w:basedOn w:val="Normal"/>
    <w:rsid w:val="00F02B34"/>
    <w:pPr>
      <w:spacing w:after="0" w:line="240" w:lineRule="auto"/>
      <w:ind w:left="720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CarCar">
    <w:name w:val="Car Car"/>
    <w:rsid w:val="00F02B34"/>
    <w:rPr>
      <w:rFonts w:ascii="Arial" w:hAnsi="Arial" w:cs="Times New Roman"/>
      <w:sz w:val="24"/>
      <w:lang w:val="es-CO" w:eastAsia="es-ES" w:bidi="ar-SA"/>
    </w:rPr>
  </w:style>
  <w:style w:type="paragraph" w:customStyle="1" w:styleId="Car">
    <w:name w:val="Car"/>
    <w:basedOn w:val="Normal"/>
    <w:semiHidden/>
    <w:rsid w:val="00F02B34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listparagraph">
    <w:name w:val="listparagraph"/>
    <w:basedOn w:val="Normal"/>
    <w:rsid w:val="00F02B34"/>
    <w:pPr>
      <w:spacing w:after="0" w:line="240" w:lineRule="auto"/>
      <w:ind w:left="72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tulo1CarCarCar">
    <w:name w:val="Título 1 Car Car Car"/>
    <w:aliases w:val="MT1 Car,título 1 Car,1 ghost Car,g Car,Tabla Contenido 1 Car,Head1 Car,CAPITULO Car,h1 Car,II+ Car,I Car,chapter Car,section:1 Car,level 1 Car,Level 1 Head Car,H1 Car,h11 Car,II+1 Car,h12 Car,II+2 Car,I1 Car,chapter1 Car,H11 Car"/>
    <w:rsid w:val="00F02B34"/>
    <w:rPr>
      <w:rFonts w:ascii="Arial" w:hAnsi="Arial" w:cs="Times New Roman"/>
      <w:sz w:val="24"/>
      <w:lang w:val="es-ES" w:eastAsia="es-ES" w:bidi="ar-SA"/>
    </w:rPr>
  </w:style>
  <w:style w:type="paragraph" w:customStyle="1" w:styleId="BodyText21">
    <w:name w:val="Body Text 21"/>
    <w:basedOn w:val="Normal"/>
    <w:rsid w:val="00F02B34"/>
    <w:pPr>
      <w:widowControl w:val="0"/>
      <w:spacing w:after="0" w:line="240" w:lineRule="auto"/>
      <w:jc w:val="both"/>
    </w:pPr>
    <w:rPr>
      <w:rFonts w:ascii="Century Gothic" w:eastAsia="Times New Roman" w:hAnsi="Century Gothic"/>
      <w:szCs w:val="24"/>
      <w:lang w:val="es-ES_tradnl" w:eastAsia="es-ES"/>
    </w:rPr>
  </w:style>
  <w:style w:type="character" w:customStyle="1" w:styleId="a9">
    <w:name w:val="a9"/>
    <w:rsid w:val="00F02B34"/>
    <w:rPr>
      <w:rFonts w:cs="Times New Roman"/>
      <w:color w:val="211D1E"/>
    </w:rPr>
  </w:style>
  <w:style w:type="character" w:customStyle="1" w:styleId="CarCar2">
    <w:name w:val="Car Car2"/>
    <w:locked/>
    <w:rsid w:val="00F02B34"/>
    <w:rPr>
      <w:rFonts w:ascii="Courier New" w:hAnsi="Courier New" w:cs="Courier New"/>
      <w:lang w:val="es-ES" w:eastAsia="es-ES" w:bidi="ar-SA"/>
    </w:rPr>
  </w:style>
  <w:style w:type="paragraph" w:customStyle="1" w:styleId="Lista2">
    <w:name w:val="Lista2"/>
    <w:basedOn w:val="Lista"/>
    <w:rsid w:val="00F02B34"/>
    <w:pPr>
      <w:spacing w:after="120"/>
      <w:ind w:left="992" w:firstLine="0"/>
      <w:jc w:val="both"/>
    </w:pPr>
    <w:rPr>
      <w:rFonts w:cs="Arial"/>
      <w:sz w:val="22"/>
      <w:szCs w:val="22"/>
      <w:lang w:val="es-ES_tradnl" w:eastAsia="en-US"/>
    </w:rPr>
  </w:style>
  <w:style w:type="paragraph" w:styleId="Lista">
    <w:name w:val="List"/>
    <w:basedOn w:val="Normal"/>
    <w:rsid w:val="00F02B34"/>
    <w:pPr>
      <w:spacing w:after="0" w:line="240" w:lineRule="auto"/>
      <w:ind w:left="283" w:hanging="283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CarCar1">
    <w:name w:val="Car Car1"/>
    <w:rsid w:val="00F02B34"/>
    <w:rPr>
      <w:rFonts w:ascii="Arial" w:hAnsi="Arial"/>
      <w:sz w:val="24"/>
      <w:lang w:val="es-CO" w:eastAsia="es-ES" w:bidi="ar-SA"/>
    </w:rPr>
  </w:style>
  <w:style w:type="paragraph" w:customStyle="1" w:styleId="lista20">
    <w:name w:val="lista2"/>
    <w:basedOn w:val="Normal"/>
    <w:uiPriority w:val="99"/>
    <w:rsid w:val="00F02B34"/>
    <w:pPr>
      <w:spacing w:after="120" w:line="240" w:lineRule="auto"/>
      <w:ind w:left="992"/>
      <w:jc w:val="both"/>
    </w:pPr>
    <w:rPr>
      <w:rFonts w:ascii="Arial" w:eastAsia="Times New Roman" w:hAnsi="Arial" w:cs="Arial"/>
      <w:lang w:val="es-ES" w:eastAsia="es-ES"/>
    </w:rPr>
  </w:style>
  <w:style w:type="paragraph" w:customStyle="1" w:styleId="Default">
    <w:name w:val="Default"/>
    <w:rsid w:val="00F02B34"/>
    <w:pPr>
      <w:widowControl w:val="0"/>
      <w:autoSpaceDE w:val="0"/>
      <w:autoSpaceDN w:val="0"/>
      <w:adjustRightInd w:val="0"/>
    </w:pPr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paragraph" w:customStyle="1" w:styleId="texto">
    <w:name w:val="texto"/>
    <w:basedOn w:val="Normal"/>
    <w:rsid w:val="00F02B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locked/>
    <w:rsid w:val="00F02B34"/>
    <w:rPr>
      <w:sz w:val="24"/>
      <w:szCs w:val="24"/>
      <w:lang w:val="es-ES" w:eastAsia="es-ES"/>
    </w:rPr>
  </w:style>
  <w:style w:type="paragraph" w:customStyle="1" w:styleId="Pa16">
    <w:name w:val="Pa16"/>
    <w:basedOn w:val="Normal"/>
    <w:next w:val="Normal"/>
    <w:rsid w:val="00F02B34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M5">
    <w:name w:val="CM5"/>
    <w:basedOn w:val="Default"/>
    <w:next w:val="Default"/>
    <w:uiPriority w:val="99"/>
    <w:rsid w:val="00F02B34"/>
    <w:pPr>
      <w:widowControl/>
      <w:spacing w:line="276" w:lineRule="atLeast"/>
    </w:pPr>
    <w:rPr>
      <w:rFonts w:ascii="Arial" w:hAnsi="Arial" w:cs="Arial"/>
      <w:color w:val="auto"/>
      <w:lang w:val="es-CO" w:eastAsia="es-CO"/>
    </w:rPr>
  </w:style>
  <w:style w:type="numbering" w:customStyle="1" w:styleId="EstiloEsquemanumerado11ptoIzquierda0cmSangrafrancesa">
    <w:name w:val="Estilo Esquema numerado 11 pto Izquierda:  0 cm Sangría francesa:..."/>
    <w:basedOn w:val="Sinlista"/>
    <w:rsid w:val="00F02B34"/>
    <w:pPr>
      <w:numPr>
        <w:numId w:val="8"/>
      </w:numPr>
    </w:pPr>
  </w:style>
  <w:style w:type="paragraph" w:customStyle="1" w:styleId="EstiloNumeracionP11pto">
    <w:name w:val="Estilo NumeracionP + 11 pto"/>
    <w:basedOn w:val="NumeracionP"/>
    <w:rsid w:val="00F02B34"/>
    <w:pPr>
      <w:numPr>
        <w:numId w:val="9"/>
      </w:numPr>
      <w:jc w:val="left"/>
    </w:pPr>
    <w:rPr>
      <w:sz w:val="22"/>
    </w:rPr>
  </w:style>
  <w:style w:type="paragraph" w:customStyle="1" w:styleId="CM117">
    <w:name w:val="CM117"/>
    <w:basedOn w:val="Default"/>
    <w:next w:val="Default"/>
    <w:uiPriority w:val="99"/>
    <w:rsid w:val="00F02B34"/>
    <w:pPr>
      <w:widowControl/>
    </w:pPr>
    <w:rPr>
      <w:rFonts w:ascii="Arial" w:hAnsi="Arial" w:cs="Arial"/>
      <w:color w:val="auto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F02B34"/>
    <w:rPr>
      <w:sz w:val="24"/>
      <w:szCs w:val="24"/>
      <w:lang w:val="es-ES" w:eastAsia="es-ES"/>
    </w:rPr>
  </w:style>
  <w:style w:type="paragraph" w:customStyle="1" w:styleId="Tibitoc">
    <w:name w:val="Tibitoc"/>
    <w:basedOn w:val="Normal"/>
    <w:rsid w:val="00F02B34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_tradnl" w:eastAsia="es-ES"/>
    </w:rPr>
  </w:style>
  <w:style w:type="character" w:styleId="Hipervnculovisitado">
    <w:name w:val="FollowedHyperlink"/>
    <w:uiPriority w:val="99"/>
    <w:semiHidden/>
    <w:unhideWhenUsed/>
    <w:rsid w:val="00F02B34"/>
    <w:rPr>
      <w:color w:val="800080"/>
      <w:u w:val="single"/>
    </w:rPr>
  </w:style>
  <w:style w:type="paragraph" w:customStyle="1" w:styleId="msonormal0">
    <w:name w:val="msonormal"/>
    <w:basedOn w:val="Normal"/>
    <w:rsid w:val="00F02B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font0">
    <w:name w:val="font0"/>
    <w:basedOn w:val="Normal"/>
    <w:rsid w:val="00F02B34"/>
    <w:pPr>
      <w:spacing w:before="100" w:beforeAutospacing="1" w:after="100" w:afterAutospacing="1" w:line="240" w:lineRule="auto"/>
    </w:pPr>
    <w:rPr>
      <w:rFonts w:eastAsia="Times New Roman" w:cs="Calibri"/>
      <w:color w:val="000000"/>
      <w:sz w:val="24"/>
      <w:szCs w:val="24"/>
      <w:lang w:val="es-419" w:eastAsia="es-419"/>
    </w:rPr>
  </w:style>
  <w:style w:type="paragraph" w:customStyle="1" w:styleId="xl65">
    <w:name w:val="xl65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paragraph" w:customStyle="1" w:styleId="xl66">
    <w:name w:val="xl66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paragraph" w:customStyle="1" w:styleId="xl67">
    <w:name w:val="xl67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paragraph" w:customStyle="1" w:styleId="xl68">
    <w:name w:val="xl68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69">
    <w:name w:val="xl69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0">
    <w:name w:val="xl70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1">
    <w:name w:val="xl71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2">
    <w:name w:val="xl72"/>
    <w:basedOn w:val="Normal"/>
    <w:rsid w:val="00F02B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3">
    <w:name w:val="xl73"/>
    <w:basedOn w:val="Normal"/>
    <w:rsid w:val="00F02B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4">
    <w:name w:val="xl74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5">
    <w:name w:val="xl75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6">
    <w:name w:val="xl76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7">
    <w:name w:val="xl77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8">
    <w:name w:val="xl78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79">
    <w:name w:val="xl79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paragraph" w:customStyle="1" w:styleId="xl80">
    <w:name w:val="xl80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paragraph" w:customStyle="1" w:styleId="xl81">
    <w:name w:val="xl81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82">
    <w:name w:val="xl82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paragraph" w:customStyle="1" w:styleId="xl83">
    <w:name w:val="xl83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84">
    <w:name w:val="xl84"/>
    <w:basedOn w:val="Normal"/>
    <w:rsid w:val="00F02B34"/>
    <w:pP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xl85">
    <w:name w:val="xl85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419" w:eastAsia="es-419"/>
    </w:rPr>
  </w:style>
  <w:style w:type="paragraph" w:customStyle="1" w:styleId="Texto0">
    <w:name w:val="Texto"/>
    <w:basedOn w:val="Normal"/>
    <w:rsid w:val="00F02B34"/>
    <w:pPr>
      <w:spacing w:after="240" w:line="240" w:lineRule="auto"/>
      <w:jc w:val="both"/>
    </w:pPr>
    <w:rPr>
      <w:rFonts w:ascii="Arial" w:hAnsi="Arial" w:cs="Arial"/>
      <w:lang w:eastAsia="es-MX"/>
    </w:rPr>
  </w:style>
  <w:style w:type="paragraph" w:customStyle="1" w:styleId="xl86">
    <w:name w:val="xl86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Calibri"/>
      <w:b/>
      <w:bCs/>
      <w:color w:val="000000"/>
      <w:sz w:val="24"/>
      <w:szCs w:val="24"/>
      <w:lang w:val="es-419" w:eastAsia="es-419"/>
    </w:rPr>
  </w:style>
  <w:style w:type="paragraph" w:customStyle="1" w:styleId="xl87">
    <w:name w:val="xl87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Calibri"/>
      <w:b/>
      <w:bCs/>
      <w:color w:val="000000"/>
      <w:sz w:val="24"/>
      <w:szCs w:val="24"/>
      <w:lang w:val="es-419" w:eastAsia="es-419"/>
    </w:rPr>
  </w:style>
  <w:style w:type="paragraph" w:customStyle="1" w:styleId="xl63">
    <w:name w:val="xl63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paragraph" w:customStyle="1" w:styleId="xl64">
    <w:name w:val="xl64"/>
    <w:basedOn w:val="Normal"/>
    <w:rsid w:val="00F02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val="es-419" w:eastAsia="es-419"/>
    </w:rPr>
  </w:style>
  <w:style w:type="table" w:styleId="Listavistosa-nfasis1">
    <w:name w:val="Colorful List Accent 1"/>
    <w:basedOn w:val="Tablanormal"/>
    <w:link w:val="Listavistosa-nfasis1Car"/>
    <w:semiHidden/>
    <w:unhideWhenUsed/>
    <w:rsid w:val="00F02B34"/>
    <w:rPr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F02B34"/>
    <w:rPr>
      <w:sz w:val="24"/>
      <w:szCs w:val="24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styleId="Prrafodelista">
    <w:name w:val="List Paragraph"/>
    <w:aliases w:val="Numerado informes,Bibliografía Tesis,Cita textual,items,HOJA,Bolita,List Paragraph,Párrafo de lista4,BOLADEF,Párrafo de lista3,Párrafo de lista21,BOLA,Nivel 1 OS,Colorful List Accent 1,Colorful List - Accent 11,NEGRITA TABLA,Titulo 8,Ha"/>
    <w:basedOn w:val="Normal"/>
    <w:link w:val="PrrafodelistaCar"/>
    <w:uiPriority w:val="34"/>
    <w:qFormat/>
    <w:rsid w:val="00A263BD"/>
    <w:pPr>
      <w:ind w:left="708"/>
    </w:pPr>
  </w:style>
  <w:style w:type="paragraph" w:styleId="Sinespaciado">
    <w:name w:val="No Spacing"/>
    <w:aliases w:val="Encabezado CCE,Negrilla-COLVISTA"/>
    <w:link w:val="SinespaciadoCar"/>
    <w:uiPriority w:val="1"/>
    <w:qFormat/>
    <w:rsid w:val="00F20684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F20684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Numerado informes Car,Bibliografía Tesis Car,Cita textual Car,items Car,HOJA Car,Bolita Car,List Paragraph Car,Párrafo de lista4 Car,BOLADEF Car,Párrafo de lista3 Car,Párrafo de lista21 Car,BOLA Car,Nivel 1 OS Car,NEGRITA TABLA Car"/>
    <w:link w:val="Prrafodelista"/>
    <w:uiPriority w:val="34"/>
    <w:qFormat/>
    <w:locked/>
    <w:rsid w:val="00F41CCD"/>
    <w:rPr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6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gaviria\OneDrive%20-%20Corantioquia\Carlos%20Alberto%20Gaviria\Ruido\Calibraci&#243;n\Sonometros\2025\Publicacion\Formatos\F-PGC-50_Fichas_tecnicas%202025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A301B9-951B-47A0-8DE6-49AE9EB2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5A773-C63C-4A32-BDE8-DEF350B247B1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3.xml><?xml version="1.0" encoding="utf-8"?>
<ds:datastoreItem xmlns:ds="http://schemas.openxmlformats.org/officeDocument/2006/customXml" ds:itemID="{8E0ACFC9-0FDF-4720-A588-3B1FCDD381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F-PGC-50_Fichas_tecnicas 2025</Template>
  <TotalTime>1</TotalTime>
  <Pages>3</Pages>
  <Words>543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Links>
    <vt:vector size="6" baseType="variant">
      <vt:variant>
        <vt:i4>2424867</vt:i4>
      </vt:variant>
      <vt:variant>
        <vt:i4>6</vt:i4>
      </vt:variant>
      <vt:variant>
        <vt:i4>0</vt:i4>
      </vt:variant>
      <vt:variant>
        <vt:i4>5</vt:i4>
      </vt:variant>
      <vt:variant>
        <vt:lpwstr>http://www.corantioquia.gov.co/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Gaviria Buritica</dc:creator>
  <cp:keywords/>
  <dc:description/>
  <cp:lastModifiedBy>Ana Lucia Castañeda Garcia</cp:lastModifiedBy>
  <cp:revision>2</cp:revision>
  <dcterms:created xsi:type="dcterms:W3CDTF">2026-10-13T15:50:00Z</dcterms:created>
  <dcterms:modified xsi:type="dcterms:W3CDTF">2026-10-13T15:50:00Z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  <property fmtid="{D5CDD505-2E9C-101B-9397-08002B2CF9AE}" pid="4" name="MSIP_Label_0e276b9b-e947-408c-8898-19de23b201e4_Enabled">
    <vt:lpwstr>true</vt:lpwstr>
  </property>
  <property fmtid="{D5CDD505-2E9C-101B-9397-08002B2CF9AE}" pid="5" name="MSIP_Label_0e276b9b-e947-408c-8898-19de23b201e4_SetDate">
    <vt:lpwstr>2026-10-13T15:50:22Z</vt:lpwstr>
  </property>
  <property fmtid="{D5CDD505-2E9C-101B-9397-08002B2CF9AE}" pid="6" name="MSIP_Label_0e276b9b-e947-408c-8898-19de23b201e4_Method">
    <vt:lpwstr>Standard</vt:lpwstr>
  </property>
  <property fmtid="{D5CDD505-2E9C-101B-9397-08002B2CF9AE}" pid="7" name="MSIP_Label_0e276b9b-e947-408c-8898-19de23b201e4_Name">
    <vt:lpwstr>Publica</vt:lpwstr>
  </property>
  <property fmtid="{D5CDD505-2E9C-101B-9397-08002B2CF9AE}" pid="8" name="MSIP_Label_0e276b9b-e947-408c-8898-19de23b201e4_SiteId">
    <vt:lpwstr>6ee94c34-bbd6-4647-a483-0e196a4de0ff</vt:lpwstr>
  </property>
  <property fmtid="{D5CDD505-2E9C-101B-9397-08002B2CF9AE}" pid="9" name="MSIP_Label_0e276b9b-e947-408c-8898-19de23b201e4_ActionId">
    <vt:lpwstr>c589e8a1-e03d-4a5f-b9bc-cdd61c492ac3</vt:lpwstr>
  </property>
  <property fmtid="{D5CDD505-2E9C-101B-9397-08002B2CF9AE}" pid="10" name="MSIP_Label_0e276b9b-e947-408c-8898-19de23b201e4_ContentBits">
    <vt:lpwstr>0</vt:lpwstr>
  </property>
  <property fmtid="{D5CDD505-2E9C-101B-9397-08002B2CF9AE}" pid="11" name="MSIP_Label_0e276b9b-e947-408c-8898-19de23b201e4_Tag">
    <vt:lpwstr>10, 3, 0, 1</vt:lpwstr>
  </property>
</Properties>
</file>