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5E5C1" w14:textId="77777777" w:rsidR="00577974" w:rsidRPr="00814B16" w:rsidRDefault="00577974" w:rsidP="00577974">
      <w:pPr>
        <w:rPr>
          <w:rFonts w:ascii="Verdana" w:hAnsi="Verdana"/>
          <w:b/>
          <w:bCs/>
          <w:lang w:val="es-ES"/>
        </w:rPr>
      </w:pPr>
    </w:p>
    <w:p w14:paraId="766359A8" w14:textId="77777777" w:rsidR="00814B16" w:rsidRPr="00814B16" w:rsidRDefault="00814B16" w:rsidP="00814B16">
      <w:pPr>
        <w:pStyle w:val="Default"/>
        <w:rPr>
          <w:rFonts w:ascii="Verdana" w:hAnsi="Verdana"/>
          <w:sz w:val="22"/>
          <w:szCs w:val="22"/>
        </w:rPr>
      </w:pPr>
      <w:r w:rsidRPr="00814B16">
        <w:rPr>
          <w:rFonts w:ascii="Verdana" w:hAnsi="Verdana"/>
          <w:sz w:val="22"/>
          <w:szCs w:val="22"/>
          <w:highlight w:val="lightGray"/>
        </w:rPr>
        <w:t>-Escribir lugar y fecha-</w:t>
      </w:r>
    </w:p>
    <w:p w14:paraId="5C738514" w14:textId="77777777" w:rsidR="00814B16" w:rsidRPr="00814B16" w:rsidRDefault="00814B16" w:rsidP="00814B16">
      <w:pPr>
        <w:pStyle w:val="Default"/>
        <w:rPr>
          <w:rFonts w:ascii="Verdana" w:hAnsi="Verdana"/>
          <w:sz w:val="22"/>
          <w:szCs w:val="22"/>
        </w:rPr>
      </w:pPr>
    </w:p>
    <w:p w14:paraId="56C544A1" w14:textId="77777777" w:rsidR="00814B16" w:rsidRPr="00814B16" w:rsidRDefault="00814B16" w:rsidP="00814B16">
      <w:pPr>
        <w:pStyle w:val="Default"/>
        <w:rPr>
          <w:rFonts w:ascii="Verdana" w:hAnsi="Verdana"/>
          <w:sz w:val="22"/>
          <w:szCs w:val="22"/>
        </w:rPr>
      </w:pPr>
    </w:p>
    <w:p w14:paraId="68E6B1B2" w14:textId="77777777" w:rsidR="00814B16" w:rsidRPr="00814B16" w:rsidRDefault="00814B16" w:rsidP="00814B16">
      <w:pPr>
        <w:pStyle w:val="Default"/>
        <w:rPr>
          <w:rFonts w:ascii="Verdana" w:hAnsi="Verdana"/>
          <w:sz w:val="22"/>
          <w:szCs w:val="22"/>
        </w:rPr>
      </w:pPr>
      <w:r w:rsidRPr="00814B16">
        <w:rPr>
          <w:rFonts w:ascii="Verdana" w:hAnsi="Verdana"/>
          <w:sz w:val="22"/>
          <w:szCs w:val="22"/>
        </w:rPr>
        <w:t xml:space="preserve">Señores </w:t>
      </w:r>
    </w:p>
    <w:p w14:paraId="753BF85D" w14:textId="77777777" w:rsidR="00814B16" w:rsidRPr="00814B16" w:rsidRDefault="00814B16" w:rsidP="00814B16">
      <w:pPr>
        <w:pStyle w:val="Default"/>
        <w:jc w:val="both"/>
        <w:rPr>
          <w:rFonts w:ascii="Verdana" w:hAnsi="Verdana"/>
          <w:b/>
          <w:spacing w:val="-2"/>
          <w:sz w:val="22"/>
          <w:szCs w:val="22"/>
        </w:rPr>
      </w:pPr>
      <w:r w:rsidRPr="00814B16">
        <w:rPr>
          <w:rFonts w:ascii="Verdana" w:hAnsi="Verdana"/>
          <w:b/>
          <w:bCs/>
          <w:sz w:val="22"/>
          <w:szCs w:val="22"/>
        </w:rPr>
        <w:t>Instituto Nacional de Metrología (INM)</w:t>
      </w:r>
    </w:p>
    <w:p w14:paraId="18B40DE9" w14:textId="77777777" w:rsidR="00814B16" w:rsidRPr="00814B16" w:rsidRDefault="00814B16" w:rsidP="00814B16">
      <w:pPr>
        <w:pStyle w:val="Default"/>
        <w:jc w:val="both"/>
        <w:rPr>
          <w:rFonts w:ascii="Verdana" w:hAnsi="Verdana"/>
          <w:bCs/>
          <w:sz w:val="22"/>
          <w:szCs w:val="22"/>
          <w:lang w:eastAsia="es-ES"/>
        </w:rPr>
      </w:pPr>
      <w:r w:rsidRPr="00814B16">
        <w:rPr>
          <w:rFonts w:ascii="Verdana" w:hAnsi="Verdana"/>
          <w:spacing w:val="-2"/>
          <w:sz w:val="22"/>
          <w:szCs w:val="22"/>
        </w:rPr>
        <w:t xml:space="preserve">NIT </w:t>
      </w:r>
      <w:r w:rsidRPr="00814B16">
        <w:rPr>
          <w:rFonts w:ascii="Verdana" w:hAnsi="Verdana"/>
          <w:bCs/>
          <w:sz w:val="22"/>
          <w:szCs w:val="22"/>
          <w:lang w:eastAsia="es-ES"/>
        </w:rPr>
        <w:t>900.494.393-3</w:t>
      </w:r>
    </w:p>
    <w:p w14:paraId="4E865C84" w14:textId="77777777" w:rsidR="00814B16" w:rsidRPr="00814B16" w:rsidRDefault="00814B16" w:rsidP="00814B16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139808A0" w14:textId="77777777" w:rsidR="00814B16" w:rsidRPr="00814B16" w:rsidRDefault="00814B16" w:rsidP="00814B16">
      <w:pPr>
        <w:pStyle w:val="Default"/>
        <w:jc w:val="both"/>
        <w:rPr>
          <w:rFonts w:ascii="Verdana" w:hAnsi="Verdana"/>
          <w:sz w:val="22"/>
          <w:szCs w:val="22"/>
        </w:rPr>
      </w:pPr>
      <w:r w:rsidRPr="00814B16">
        <w:rPr>
          <w:rFonts w:ascii="Verdana" w:hAnsi="Verdana"/>
          <w:b/>
          <w:sz w:val="22"/>
          <w:szCs w:val="22"/>
        </w:rPr>
        <w:t>Referencia:</w:t>
      </w:r>
      <w:r w:rsidRPr="00814B16">
        <w:rPr>
          <w:rFonts w:ascii="Verdana" w:hAnsi="Verdana"/>
          <w:sz w:val="22"/>
          <w:szCs w:val="22"/>
        </w:rPr>
        <w:t xml:space="preserve"> Proceso de Contratación No. </w:t>
      </w:r>
      <w:r w:rsidRPr="00814B16">
        <w:rPr>
          <w:rFonts w:ascii="Verdana" w:hAnsi="Verdana"/>
          <w:sz w:val="22"/>
          <w:szCs w:val="22"/>
          <w:highlight w:val="lightGray"/>
        </w:rPr>
        <w:t>Escribir el número del proceso de contratación</w:t>
      </w:r>
    </w:p>
    <w:p w14:paraId="4A8F9F57" w14:textId="77777777" w:rsidR="00814B16" w:rsidRPr="00814B16" w:rsidRDefault="00814B16" w:rsidP="00814B16">
      <w:pPr>
        <w:spacing w:after="0" w:line="240" w:lineRule="auto"/>
        <w:jc w:val="both"/>
        <w:rPr>
          <w:rFonts w:ascii="Verdana" w:hAnsi="Verdana" w:cs="Arial"/>
        </w:rPr>
      </w:pPr>
    </w:p>
    <w:p w14:paraId="02E0B5CF" w14:textId="77777777" w:rsidR="00814B16" w:rsidRPr="00814B16" w:rsidRDefault="00814B16" w:rsidP="00814B16">
      <w:pPr>
        <w:spacing w:after="0" w:line="240" w:lineRule="auto"/>
        <w:jc w:val="both"/>
        <w:rPr>
          <w:rFonts w:ascii="Verdana" w:hAnsi="Verdana" w:cs="Arial"/>
        </w:rPr>
      </w:pPr>
    </w:p>
    <w:p w14:paraId="01AB7A94" w14:textId="77777777" w:rsidR="00814B16" w:rsidRPr="00814B16" w:rsidRDefault="00814B16" w:rsidP="00814B1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</w:rPr>
      </w:pPr>
      <w:r w:rsidRPr="00814B16">
        <w:rPr>
          <w:rFonts w:ascii="Verdana" w:hAnsi="Verdana" w:cs="Arial"/>
          <w:color w:val="000000"/>
          <w:highlight w:val="lightGray"/>
        </w:rPr>
        <w:t>[Escribir el Nombre del representante legal o de la persona natural Proponente]</w:t>
      </w:r>
      <w:r w:rsidRPr="00814B16">
        <w:rPr>
          <w:rFonts w:ascii="Verdana" w:hAnsi="Verdana" w:cs="Arial"/>
          <w:color w:val="000000"/>
        </w:rPr>
        <w:t xml:space="preserve">, identificado como aparece al pie de mi firma, </w:t>
      </w:r>
      <w:r w:rsidRPr="00814B16">
        <w:rPr>
          <w:rFonts w:ascii="Verdana" w:hAnsi="Verdana" w:cs="Arial"/>
          <w:color w:val="000000"/>
          <w:highlight w:val="lightGray"/>
        </w:rPr>
        <w:t>[obrando en mi propio nombre o en mi calidad de representante legal de] [nombre del Proponente]</w:t>
      </w:r>
      <w:r w:rsidRPr="00814B16">
        <w:rPr>
          <w:rFonts w:ascii="Verdana" w:hAnsi="Verdana" w:cs="Arial"/>
          <w:color w:val="000000"/>
        </w:rPr>
        <w:t xml:space="preserve">, manifiesto que: </w:t>
      </w:r>
    </w:p>
    <w:p w14:paraId="2A8A31F9" w14:textId="77777777" w:rsidR="00814B16" w:rsidRPr="00814B16" w:rsidRDefault="00814B16" w:rsidP="00814B1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</w:rPr>
      </w:pPr>
    </w:p>
    <w:p w14:paraId="12ABDC65" w14:textId="77777777" w:rsidR="00814B16" w:rsidRPr="00814B16" w:rsidRDefault="00814B16" w:rsidP="00814B16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Arial"/>
          <w:color w:val="000000"/>
        </w:rPr>
      </w:pPr>
      <w:r w:rsidRPr="00814B16">
        <w:rPr>
          <w:rFonts w:ascii="Verdana" w:hAnsi="Verdana" w:cs="Arial"/>
          <w:color w:val="000000"/>
        </w:rPr>
        <w:t xml:space="preserve">Apoyamos la acción del Estado Colombiano y del </w:t>
      </w:r>
      <w:r w:rsidRPr="00814B16">
        <w:rPr>
          <w:rFonts w:ascii="Verdana" w:hAnsi="Verdana" w:cs="Arial"/>
          <w:b/>
          <w:bCs/>
          <w:color w:val="000000"/>
        </w:rPr>
        <w:t xml:space="preserve">INM </w:t>
      </w:r>
      <w:r w:rsidRPr="00814B16">
        <w:rPr>
          <w:rFonts w:ascii="Verdana" w:hAnsi="Verdana" w:cs="Arial"/>
          <w:color w:val="000000"/>
        </w:rPr>
        <w:t xml:space="preserve">para fortalecer la transparencia y la rendición de cuentas de la administración pública. </w:t>
      </w:r>
    </w:p>
    <w:p w14:paraId="6632D0B4" w14:textId="77777777" w:rsidR="00814B16" w:rsidRPr="00814B16" w:rsidRDefault="00814B16" w:rsidP="00814B1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</w:rPr>
      </w:pPr>
    </w:p>
    <w:p w14:paraId="467D6434" w14:textId="77777777" w:rsidR="00814B16" w:rsidRPr="00814B16" w:rsidRDefault="00814B16" w:rsidP="00814B16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Arial"/>
          <w:color w:val="000000"/>
        </w:rPr>
      </w:pPr>
      <w:r w:rsidRPr="00814B16">
        <w:rPr>
          <w:rFonts w:ascii="Verdana" w:hAnsi="Verdana" w:cs="Arial"/>
          <w:color w:val="000000" w:themeColor="text1"/>
        </w:rPr>
        <w:t xml:space="preserve">No estamos incurso en ninguna de las causales de inhabilidad o incompatibilidad previstas en la Constitución Política y en la ley para participar en el presente proceso de contratación No. </w:t>
      </w:r>
      <w:r w:rsidRPr="00814B16">
        <w:rPr>
          <w:rFonts w:ascii="Verdana" w:hAnsi="Verdana" w:cs="Arial"/>
          <w:highlight w:val="lightGray"/>
        </w:rPr>
        <w:t>Escribir el número del proceso de contratación</w:t>
      </w:r>
      <w:r w:rsidRPr="00814B16">
        <w:rPr>
          <w:rFonts w:ascii="Verdana" w:hAnsi="Verdana" w:cs="Arial"/>
          <w:b/>
          <w:bCs/>
          <w:color w:val="000000" w:themeColor="text1"/>
        </w:rPr>
        <w:t>.</w:t>
      </w:r>
    </w:p>
    <w:p w14:paraId="5B46672E" w14:textId="77777777" w:rsidR="00814B16" w:rsidRPr="00814B16" w:rsidRDefault="00814B16" w:rsidP="00814B1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Arial"/>
          <w:color w:val="000000"/>
        </w:rPr>
      </w:pPr>
    </w:p>
    <w:p w14:paraId="0A2265C8" w14:textId="77777777" w:rsidR="00814B16" w:rsidRPr="00814B16" w:rsidRDefault="00814B16" w:rsidP="00814B16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Arial"/>
          <w:color w:val="000000"/>
        </w:rPr>
      </w:pPr>
      <w:r w:rsidRPr="00814B16">
        <w:rPr>
          <w:rFonts w:ascii="Verdana" w:hAnsi="Verdana" w:cs="Arial"/>
          <w:color w:val="000000" w:themeColor="text1"/>
        </w:rPr>
        <w:t>Autorizo a la Entidad a consultar en el Registro de deudores alimentarios morosos-REDAM (Ley 2097 de 2021), consulta de inhabilidades por delitos sexuales cometidos contra menores de 18 años (Ley 1918 de 2018) y listas que resultan vinculantes para el INM, en el marco de la adopción del Sistema de Administración del Riesgo de Lavado de Activos y Financiación del Terrorismo (LA/FT)</w:t>
      </w:r>
    </w:p>
    <w:p w14:paraId="64A75663" w14:textId="77777777" w:rsidR="00814B16" w:rsidRPr="00814B16" w:rsidRDefault="00814B16" w:rsidP="00814B16">
      <w:pPr>
        <w:pStyle w:val="Prrafodelista"/>
        <w:spacing w:after="0" w:line="240" w:lineRule="auto"/>
        <w:ind w:left="360"/>
        <w:jc w:val="both"/>
        <w:rPr>
          <w:rFonts w:ascii="Verdana" w:hAnsi="Verdana" w:cs="Arial"/>
          <w:color w:val="000000" w:themeColor="text1"/>
        </w:rPr>
      </w:pPr>
    </w:p>
    <w:p w14:paraId="02A9FEAB" w14:textId="77777777" w:rsidR="00814B16" w:rsidRPr="00814B16" w:rsidRDefault="00814B16" w:rsidP="00814B16">
      <w:pPr>
        <w:pStyle w:val="Prrafodelista"/>
        <w:numPr>
          <w:ilvl w:val="0"/>
          <w:numId w:val="17"/>
        </w:numPr>
        <w:spacing w:after="0" w:line="240" w:lineRule="auto"/>
        <w:contextualSpacing/>
        <w:jc w:val="both"/>
        <w:rPr>
          <w:rFonts w:ascii="Verdana" w:hAnsi="Verdana" w:cs="Arial"/>
          <w:color w:val="000000" w:themeColor="text1"/>
        </w:rPr>
      </w:pPr>
      <w:r w:rsidRPr="00814B16">
        <w:rPr>
          <w:rFonts w:ascii="Verdana" w:hAnsi="Verdana" w:cs="Arial"/>
          <w:color w:val="000000" w:themeColor="text1"/>
        </w:rPr>
        <w:t>El proponente se compromete a actuar con transparencia, ética e integridad durante el proceso de selección y la ejecución contractual, absteniéndose de incurrir en prácticas corruptas, fraudulentas o restrictivas de la competencia, así como a garantizar el adecuado manejo y confidencialidad de la información y de los datos personales conocidos con ocasión del presente proceso, conforme a la normatividad vigente sobre protección de datos personales.</w:t>
      </w:r>
    </w:p>
    <w:p w14:paraId="4E9B8C69" w14:textId="77777777" w:rsidR="00814B16" w:rsidRPr="00814B16" w:rsidRDefault="00814B16" w:rsidP="00814B16">
      <w:pPr>
        <w:pStyle w:val="Prrafodelista"/>
        <w:spacing w:after="0" w:line="240" w:lineRule="auto"/>
        <w:ind w:left="360"/>
        <w:jc w:val="both"/>
        <w:rPr>
          <w:rFonts w:ascii="Verdana" w:hAnsi="Verdana" w:cs="Arial"/>
          <w:color w:val="000000" w:themeColor="text1"/>
        </w:rPr>
      </w:pPr>
    </w:p>
    <w:p w14:paraId="40666B05" w14:textId="77777777" w:rsidR="00814B16" w:rsidRDefault="00814B16" w:rsidP="00814B16">
      <w:pPr>
        <w:pStyle w:val="Prrafodelista"/>
        <w:numPr>
          <w:ilvl w:val="0"/>
          <w:numId w:val="17"/>
        </w:numPr>
        <w:spacing w:after="0" w:line="240" w:lineRule="auto"/>
        <w:contextualSpacing/>
        <w:jc w:val="both"/>
        <w:rPr>
          <w:rFonts w:ascii="Verdana" w:hAnsi="Verdana" w:cs="Arial"/>
          <w:color w:val="000000" w:themeColor="text1"/>
        </w:rPr>
      </w:pPr>
      <w:r w:rsidRPr="00814B16">
        <w:rPr>
          <w:rFonts w:ascii="Verdana" w:hAnsi="Verdana" w:cs="Arial"/>
          <w:color w:val="000000" w:themeColor="text1"/>
        </w:rPr>
        <w:t xml:space="preserve">El proponente declara que la información suministrada respecto de su composición societaria y beneficiario final es veraz y actualizada, comprometiéndose a informar cualquier modificación que se presente </w:t>
      </w:r>
      <w:r w:rsidRPr="00814B16">
        <w:rPr>
          <w:rFonts w:ascii="Verdana" w:hAnsi="Verdana" w:cs="Arial"/>
          <w:color w:val="000000" w:themeColor="text1"/>
        </w:rPr>
        <w:lastRenderedPageBreak/>
        <w:t>durante el proceso de selección o la ejecución contractual (si aplica), en cumplimiento de los principios de transparencia y de la normativa vigente.</w:t>
      </w:r>
    </w:p>
    <w:p w14:paraId="6305E77D" w14:textId="77777777" w:rsidR="00814B16" w:rsidRPr="00814B16" w:rsidRDefault="00814B16" w:rsidP="00814B16">
      <w:pPr>
        <w:spacing w:after="0" w:line="240" w:lineRule="auto"/>
        <w:contextualSpacing/>
        <w:jc w:val="both"/>
        <w:rPr>
          <w:rFonts w:ascii="Verdana" w:hAnsi="Verdana" w:cs="Arial"/>
          <w:color w:val="000000" w:themeColor="text1"/>
        </w:rPr>
      </w:pPr>
    </w:p>
    <w:p w14:paraId="734D1832" w14:textId="77777777" w:rsidR="00814B16" w:rsidRPr="00814B16" w:rsidRDefault="00814B16" w:rsidP="00814B16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Arial"/>
          <w:color w:val="000000"/>
        </w:rPr>
      </w:pPr>
      <w:r w:rsidRPr="00814B16">
        <w:rPr>
          <w:rFonts w:ascii="Verdana" w:hAnsi="Verdana" w:cs="Arial"/>
          <w:color w:val="000000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6FA62F19" w14:textId="77777777" w:rsidR="00814B16" w:rsidRPr="00814B16" w:rsidRDefault="00814B16" w:rsidP="00814B16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color w:val="000000"/>
        </w:rPr>
      </w:pPr>
    </w:p>
    <w:p w14:paraId="5569B284" w14:textId="77777777" w:rsidR="00814B16" w:rsidRPr="00814B16" w:rsidRDefault="00814B16" w:rsidP="00814B16">
      <w:pPr>
        <w:pStyle w:val="Prrafodelista"/>
        <w:numPr>
          <w:ilvl w:val="0"/>
          <w:numId w:val="17"/>
        </w:numPr>
        <w:spacing w:after="0" w:line="240" w:lineRule="auto"/>
        <w:contextualSpacing/>
        <w:jc w:val="both"/>
        <w:rPr>
          <w:rFonts w:ascii="Verdana" w:hAnsi="Verdana" w:cs="Arial"/>
          <w:color w:val="000000" w:themeColor="text1"/>
        </w:rPr>
      </w:pPr>
      <w:r w:rsidRPr="00814B16">
        <w:rPr>
          <w:rFonts w:ascii="Verdana" w:hAnsi="Verdana" w:cs="Arial"/>
          <w:color w:val="000000" w:themeColor="text1"/>
        </w:rPr>
        <w:t xml:space="preserve">Nos comprometemos a no efectuar acuerdos, o realizar actos o conductas que tengan por objeto o efecto la colusión en el Proceso de Contratación No. </w:t>
      </w:r>
      <w:r w:rsidRPr="00814B16">
        <w:rPr>
          <w:rFonts w:ascii="Verdana" w:hAnsi="Verdana" w:cs="Arial"/>
          <w:highlight w:val="lightGray"/>
        </w:rPr>
        <w:t>Escribir el número del proceso de contratación</w:t>
      </w:r>
      <w:r w:rsidRPr="00814B16">
        <w:rPr>
          <w:rFonts w:ascii="Verdana" w:hAnsi="Verdana" w:cs="Arial"/>
          <w:color w:val="000000" w:themeColor="text1"/>
        </w:rPr>
        <w:t>.</w:t>
      </w:r>
    </w:p>
    <w:p w14:paraId="52F2431A" w14:textId="77777777" w:rsidR="00814B16" w:rsidRPr="00814B16" w:rsidRDefault="00814B16" w:rsidP="00814B1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</w:rPr>
      </w:pPr>
    </w:p>
    <w:p w14:paraId="33050B6C" w14:textId="77777777" w:rsidR="00814B16" w:rsidRPr="00814B16" w:rsidRDefault="00814B16" w:rsidP="00814B16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Arial"/>
          <w:color w:val="000000"/>
        </w:rPr>
      </w:pPr>
      <w:r w:rsidRPr="00814B16">
        <w:rPr>
          <w:rFonts w:ascii="Verdana" w:hAnsi="Verdana" w:cs="Arial"/>
          <w:color w:val="000000" w:themeColor="text1"/>
        </w:rPr>
        <w:t xml:space="preserve">Nos comprometemos a revelar la información que sobre el Proceso de Contratación </w:t>
      </w:r>
      <w:r w:rsidRPr="00814B16">
        <w:rPr>
          <w:rFonts w:ascii="Verdana" w:hAnsi="Verdana" w:cs="Arial"/>
          <w:b/>
          <w:bCs/>
          <w:color w:val="000000" w:themeColor="text1"/>
        </w:rPr>
        <w:t xml:space="preserve">No. </w:t>
      </w:r>
      <w:r w:rsidRPr="00814B16">
        <w:rPr>
          <w:rFonts w:ascii="Verdana" w:hAnsi="Verdana" w:cs="Arial"/>
          <w:highlight w:val="lightGray"/>
        </w:rPr>
        <w:t>-Escribir el número del proceso de contratación-</w:t>
      </w:r>
      <w:r w:rsidRPr="00814B16">
        <w:rPr>
          <w:rFonts w:ascii="Verdana" w:hAnsi="Verdana" w:cs="Arial"/>
          <w:color w:val="000000" w:themeColor="text1"/>
        </w:rPr>
        <w:t xml:space="preserve"> nos soliciten los organismos de control de la República de Colombia. </w:t>
      </w:r>
    </w:p>
    <w:p w14:paraId="3B7C9078" w14:textId="77777777" w:rsidR="00814B16" w:rsidRPr="00814B16" w:rsidRDefault="00814B16" w:rsidP="00814B1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Arial"/>
          <w:color w:val="000000"/>
        </w:rPr>
      </w:pPr>
    </w:p>
    <w:p w14:paraId="6393F2F1" w14:textId="77777777" w:rsidR="00814B16" w:rsidRPr="00814B16" w:rsidRDefault="00814B16" w:rsidP="00814B16">
      <w:pPr>
        <w:pStyle w:val="Prrafodelista"/>
        <w:numPr>
          <w:ilvl w:val="0"/>
          <w:numId w:val="17"/>
        </w:numPr>
        <w:spacing w:after="0" w:line="240" w:lineRule="auto"/>
        <w:contextualSpacing/>
        <w:jc w:val="both"/>
        <w:rPr>
          <w:rFonts w:ascii="Verdana" w:hAnsi="Verdana"/>
        </w:rPr>
      </w:pPr>
      <w:r w:rsidRPr="00814B16">
        <w:rPr>
          <w:rFonts w:ascii="Verdana" w:eastAsia="Verdana" w:hAnsi="Verdana" w:cs="Verdana"/>
        </w:rPr>
        <w:t>Nos comprometemos a no utilizar intermediarios para influir indebidamente en decisiones administrativas</w:t>
      </w:r>
    </w:p>
    <w:p w14:paraId="3DDBF70B" w14:textId="77777777" w:rsidR="00814B16" w:rsidRPr="00814B16" w:rsidRDefault="00814B16" w:rsidP="00814B16">
      <w:pPr>
        <w:pStyle w:val="Prrafodelista"/>
        <w:spacing w:after="0" w:line="240" w:lineRule="auto"/>
        <w:ind w:left="360"/>
        <w:jc w:val="both"/>
        <w:rPr>
          <w:rFonts w:ascii="Verdana" w:hAnsi="Verdana"/>
        </w:rPr>
      </w:pPr>
    </w:p>
    <w:p w14:paraId="3AA145A0" w14:textId="47B2EF86" w:rsidR="00814B16" w:rsidRPr="00814B16" w:rsidRDefault="00814B16" w:rsidP="00814B16">
      <w:pPr>
        <w:pStyle w:val="Prrafodelista"/>
        <w:numPr>
          <w:ilvl w:val="0"/>
          <w:numId w:val="17"/>
        </w:numPr>
        <w:spacing w:after="0" w:line="240" w:lineRule="auto"/>
        <w:contextualSpacing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 </w:t>
      </w:r>
      <w:r w:rsidRPr="00814B16">
        <w:rPr>
          <w:rFonts w:ascii="Verdana" w:eastAsia="Verdana" w:hAnsi="Verdana" w:cs="Verdana"/>
        </w:rPr>
        <w:t>Nos comprometemos a implementar medidas razonables para prevenir actos de fraude, corrupción o soborno durante la ejecución contractual.</w:t>
      </w:r>
    </w:p>
    <w:p w14:paraId="57F8E2CA" w14:textId="77777777" w:rsidR="00814B16" w:rsidRPr="00814B16" w:rsidRDefault="00814B16" w:rsidP="00814B16">
      <w:pPr>
        <w:pStyle w:val="Prrafodelista"/>
        <w:spacing w:after="0" w:line="240" w:lineRule="auto"/>
        <w:ind w:left="360"/>
        <w:jc w:val="both"/>
        <w:rPr>
          <w:rFonts w:ascii="Verdana" w:eastAsia="Verdana" w:hAnsi="Verdana" w:cs="Verdana"/>
        </w:rPr>
      </w:pPr>
    </w:p>
    <w:p w14:paraId="02214D28" w14:textId="369BD467" w:rsidR="00814B16" w:rsidRPr="00814B16" w:rsidRDefault="00814B16" w:rsidP="00814B16">
      <w:pPr>
        <w:pStyle w:val="Prrafodelista"/>
        <w:numPr>
          <w:ilvl w:val="0"/>
          <w:numId w:val="17"/>
        </w:numPr>
        <w:spacing w:after="0" w:line="240" w:lineRule="auto"/>
        <w:contextualSpacing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 </w:t>
      </w:r>
      <w:r w:rsidRPr="00814B16">
        <w:rPr>
          <w:rFonts w:ascii="Verdana" w:eastAsia="Verdana" w:hAnsi="Verdana" w:cs="Verdana"/>
        </w:rPr>
        <w:t>Nos comprometemos a cooperar con las actuaciones de auditoría, supervisión e investigación que adelante el INM o las autoridades competentes durante el proceso de selección en todas sus etapas.</w:t>
      </w:r>
    </w:p>
    <w:p w14:paraId="5299AEFA" w14:textId="77777777" w:rsidR="00814B16" w:rsidRPr="00814B16" w:rsidRDefault="00814B16" w:rsidP="00814B16">
      <w:pPr>
        <w:pStyle w:val="Prrafodelista"/>
        <w:spacing w:after="0" w:line="240" w:lineRule="auto"/>
        <w:ind w:left="360"/>
        <w:jc w:val="both"/>
        <w:rPr>
          <w:rFonts w:ascii="Verdana" w:eastAsia="Verdana" w:hAnsi="Verdana" w:cs="Verdana"/>
        </w:rPr>
      </w:pPr>
    </w:p>
    <w:p w14:paraId="18CE4EA8" w14:textId="13303C67" w:rsidR="00814B16" w:rsidRPr="00814B16" w:rsidRDefault="00814B16" w:rsidP="00814B16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 w:themeColor="text1"/>
        </w:rPr>
        <w:t xml:space="preserve"> </w:t>
      </w:r>
      <w:r w:rsidRPr="00814B16">
        <w:rPr>
          <w:rFonts w:ascii="Verdana" w:hAnsi="Verdana" w:cs="Arial"/>
          <w:color w:val="000000" w:themeColor="text1"/>
        </w:rPr>
        <w:t xml:space="preserve">Nos comprometemos a comunicar a nuestros empleados, asesores y agentes el contenido del presente Compromiso Anticorrupción, impartir instrucciones,  explicar su importancia y las consecuencias de su incumplimiento por nuestra parte, y la de nuestros empleados o asesores, </w:t>
      </w:r>
      <w:r w:rsidRPr="00814B16">
        <w:rPr>
          <w:rFonts w:ascii="Verdana" w:hAnsi="Verdana" w:cs="Arial"/>
        </w:rPr>
        <w:t>exigiéndoles el cumplimiento en todo momento de las leyes de la República de Colombia, especialmente de aquellas que rigen el presente proceso y la relación contractual que se deriva de ella</w:t>
      </w:r>
    </w:p>
    <w:p w14:paraId="3DAC35C2" w14:textId="77777777" w:rsidR="00814B16" w:rsidRPr="00814B16" w:rsidRDefault="00814B16" w:rsidP="00814B1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color w:val="000000"/>
        </w:rPr>
      </w:pPr>
    </w:p>
    <w:p w14:paraId="12972C32" w14:textId="3C89EBBF" w:rsidR="00814B16" w:rsidRDefault="00814B16" w:rsidP="00814B16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 xml:space="preserve"> </w:t>
      </w:r>
      <w:r w:rsidRPr="00814B16">
        <w:rPr>
          <w:rFonts w:ascii="Verdana" w:hAnsi="Verdana" w:cs="Arial"/>
          <w:color w:val="000000"/>
        </w:rPr>
        <w:t>Nos comprometemos a no entregar información que carezca de veracidad, y a no ocultar información de manera injustificada, entendido esto último como un ocultamiento doloso de información, por abstención en la entrega de información o por la entrega de documentos falsos, inexactos o incompletos.</w:t>
      </w:r>
    </w:p>
    <w:p w14:paraId="51CDD044" w14:textId="77777777" w:rsidR="00814B16" w:rsidRPr="00814B16" w:rsidRDefault="00814B16" w:rsidP="00814B1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Arial"/>
          <w:color w:val="000000"/>
        </w:rPr>
      </w:pPr>
    </w:p>
    <w:p w14:paraId="794ABA1C" w14:textId="73369E78" w:rsidR="00814B16" w:rsidRPr="00814B16" w:rsidRDefault="00814B16" w:rsidP="00814B16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Arial"/>
          <w:color w:val="000000"/>
        </w:rPr>
      </w:pPr>
      <w:r w:rsidRPr="00814B16">
        <w:rPr>
          <w:rFonts w:ascii="Verdana" w:hAnsi="Verdana" w:cs="Arial"/>
          <w:color w:val="000000"/>
        </w:rPr>
        <w:t>Conocemos las consecuencias derivadas del incumplimiento del presente compromiso anticorrupción, entre otras, el rechazo de la oferta o la terminación del contrato si este ya hubiere sido adjudicado o suscrito</w:t>
      </w:r>
      <w:r>
        <w:rPr>
          <w:rFonts w:ascii="Verdana" w:hAnsi="Verdana" w:cs="Arial"/>
          <w:color w:val="000000"/>
        </w:rPr>
        <w:t>.</w:t>
      </w:r>
      <w:r w:rsidRPr="00814B16">
        <w:rPr>
          <w:rFonts w:ascii="Verdana" w:hAnsi="Verdana" w:cs="Arial"/>
          <w:color w:val="000000"/>
        </w:rPr>
        <w:t xml:space="preserve">  </w:t>
      </w:r>
    </w:p>
    <w:p w14:paraId="42D2B324" w14:textId="77777777" w:rsidR="00814B16" w:rsidRPr="00814B16" w:rsidRDefault="00814B16" w:rsidP="00814B1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</w:rPr>
      </w:pPr>
    </w:p>
    <w:p w14:paraId="282F465E" w14:textId="77777777" w:rsidR="00814B16" w:rsidRPr="00814B16" w:rsidRDefault="00814B16" w:rsidP="00814B16">
      <w:pPr>
        <w:spacing w:after="0" w:line="240" w:lineRule="auto"/>
        <w:jc w:val="both"/>
        <w:rPr>
          <w:rFonts w:ascii="Verdana" w:hAnsi="Verdana" w:cs="Arial"/>
          <w:color w:val="000000"/>
        </w:rPr>
      </w:pPr>
    </w:p>
    <w:p w14:paraId="38AB5945" w14:textId="77777777" w:rsidR="00814B16" w:rsidRPr="00814B16" w:rsidRDefault="00814B16" w:rsidP="00814B16">
      <w:pPr>
        <w:spacing w:after="0" w:line="240" w:lineRule="auto"/>
        <w:ind w:left="708" w:hanging="708"/>
        <w:jc w:val="both"/>
        <w:rPr>
          <w:rFonts w:ascii="Verdana" w:hAnsi="Verdana" w:cs="Arial"/>
        </w:rPr>
      </w:pPr>
      <w:r w:rsidRPr="00814B16">
        <w:rPr>
          <w:rFonts w:ascii="Verdana" w:hAnsi="Verdana" w:cs="Arial"/>
          <w:color w:val="000000"/>
        </w:rPr>
        <w:t xml:space="preserve">En constancia de lo anterior firmo este documento a los </w:t>
      </w:r>
      <w:r w:rsidRPr="00814B16">
        <w:rPr>
          <w:rFonts w:ascii="Verdana" w:hAnsi="Verdana" w:cs="Arial"/>
          <w:color w:val="000000"/>
          <w:highlight w:val="lightGray"/>
        </w:rPr>
        <w:t>[Escribir el día y en paréntesis]</w:t>
      </w:r>
      <w:r w:rsidRPr="00814B16">
        <w:rPr>
          <w:rFonts w:ascii="Verdana" w:hAnsi="Verdana" w:cs="Arial"/>
          <w:color w:val="000000"/>
        </w:rPr>
        <w:t xml:space="preserve"> días del mes de </w:t>
      </w:r>
      <w:r w:rsidRPr="00814B16">
        <w:rPr>
          <w:rFonts w:ascii="Verdana" w:hAnsi="Verdana" w:cs="Arial"/>
          <w:color w:val="000000"/>
          <w:highlight w:val="lightGray"/>
        </w:rPr>
        <w:t>[Escribir el mes]</w:t>
      </w:r>
      <w:r w:rsidRPr="00814B16">
        <w:rPr>
          <w:rFonts w:ascii="Verdana" w:hAnsi="Verdana" w:cs="Arial"/>
          <w:color w:val="000000"/>
        </w:rPr>
        <w:t xml:space="preserve"> de </w:t>
      </w:r>
      <w:r w:rsidRPr="00814B16">
        <w:rPr>
          <w:rFonts w:ascii="Verdana" w:hAnsi="Verdana" w:cs="Arial"/>
          <w:color w:val="000000"/>
          <w:highlight w:val="lightGray"/>
        </w:rPr>
        <w:t>[Escribir el año].</w:t>
      </w:r>
    </w:p>
    <w:p w14:paraId="208C6CBB" w14:textId="77777777" w:rsidR="00814B16" w:rsidRPr="00814B16" w:rsidRDefault="00814B16" w:rsidP="00814B16">
      <w:pPr>
        <w:spacing w:after="0" w:line="240" w:lineRule="auto"/>
        <w:jc w:val="both"/>
        <w:rPr>
          <w:rFonts w:ascii="Verdana" w:hAnsi="Verdana" w:cs="Arial"/>
        </w:rPr>
      </w:pPr>
    </w:p>
    <w:p w14:paraId="46341268" w14:textId="77777777" w:rsidR="00814B16" w:rsidRPr="00814B16" w:rsidRDefault="00814B16" w:rsidP="00814B16">
      <w:pPr>
        <w:spacing w:after="0" w:line="240" w:lineRule="auto"/>
        <w:jc w:val="both"/>
        <w:rPr>
          <w:rFonts w:ascii="Verdana" w:hAnsi="Verdana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12"/>
        <w:gridCol w:w="6616"/>
      </w:tblGrid>
      <w:tr w:rsidR="00814B16" w:rsidRPr="00814B16" w14:paraId="17427C3A" w14:textId="77777777" w:rsidTr="00814B16">
        <w:trPr>
          <w:trHeight w:val="421"/>
        </w:trPr>
        <w:tc>
          <w:tcPr>
            <w:tcW w:w="2212" w:type="dxa"/>
            <w:shd w:val="clear" w:color="auto" w:fill="F2F2F2" w:themeFill="background1" w:themeFillShade="F2"/>
            <w:vAlign w:val="center"/>
          </w:tcPr>
          <w:p w14:paraId="2B97D501" w14:textId="77777777" w:rsidR="00814B16" w:rsidRPr="00814B16" w:rsidRDefault="00814B16" w:rsidP="00292628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814B16">
              <w:rPr>
                <w:rFonts w:ascii="Verdana" w:hAnsi="Verdana" w:cs="Arial"/>
                <w:b/>
                <w:lang w:val="es-CO"/>
              </w:rPr>
              <w:t>Persona de contacto</w:t>
            </w:r>
          </w:p>
        </w:tc>
        <w:tc>
          <w:tcPr>
            <w:tcW w:w="6616" w:type="dxa"/>
            <w:vAlign w:val="center"/>
          </w:tcPr>
          <w:p w14:paraId="7AD34D1E" w14:textId="77777777" w:rsidR="00814B16" w:rsidRPr="00814B16" w:rsidRDefault="00814B16" w:rsidP="00292628">
            <w:pPr>
              <w:rPr>
                <w:rFonts w:ascii="Verdana" w:hAnsi="Verdana" w:cs="Arial"/>
                <w:lang w:val="es-CO"/>
              </w:rPr>
            </w:pPr>
          </w:p>
        </w:tc>
      </w:tr>
      <w:tr w:rsidR="00814B16" w:rsidRPr="00814B16" w14:paraId="7FADF330" w14:textId="77777777" w:rsidTr="00814B16">
        <w:trPr>
          <w:trHeight w:val="414"/>
        </w:trPr>
        <w:tc>
          <w:tcPr>
            <w:tcW w:w="2212" w:type="dxa"/>
            <w:shd w:val="clear" w:color="auto" w:fill="F2F2F2" w:themeFill="background1" w:themeFillShade="F2"/>
            <w:vAlign w:val="center"/>
          </w:tcPr>
          <w:p w14:paraId="6CA46827" w14:textId="77777777" w:rsidR="00814B16" w:rsidRPr="00814B16" w:rsidRDefault="00814B16" w:rsidP="00292628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814B16">
              <w:rPr>
                <w:rFonts w:ascii="Verdana" w:hAnsi="Verdana" w:cs="Arial"/>
                <w:b/>
                <w:lang w:val="es-CO"/>
              </w:rPr>
              <w:t>Dirección</w:t>
            </w:r>
          </w:p>
        </w:tc>
        <w:tc>
          <w:tcPr>
            <w:tcW w:w="6616" w:type="dxa"/>
            <w:vAlign w:val="center"/>
          </w:tcPr>
          <w:p w14:paraId="7A3C8B03" w14:textId="77777777" w:rsidR="00814B16" w:rsidRPr="00814B16" w:rsidRDefault="00814B16" w:rsidP="00292628">
            <w:pPr>
              <w:rPr>
                <w:rFonts w:ascii="Verdana" w:hAnsi="Verdana" w:cs="Arial"/>
                <w:lang w:val="es-CO"/>
              </w:rPr>
            </w:pPr>
          </w:p>
        </w:tc>
      </w:tr>
      <w:tr w:rsidR="00814B16" w:rsidRPr="00814B16" w14:paraId="078B9B43" w14:textId="77777777" w:rsidTr="00814B16">
        <w:trPr>
          <w:trHeight w:val="420"/>
        </w:trPr>
        <w:tc>
          <w:tcPr>
            <w:tcW w:w="2212" w:type="dxa"/>
            <w:shd w:val="clear" w:color="auto" w:fill="F2F2F2" w:themeFill="background1" w:themeFillShade="F2"/>
            <w:vAlign w:val="center"/>
          </w:tcPr>
          <w:p w14:paraId="4F577771" w14:textId="77777777" w:rsidR="00814B16" w:rsidRPr="00814B16" w:rsidRDefault="00814B16" w:rsidP="00292628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814B16">
              <w:rPr>
                <w:rFonts w:ascii="Verdana" w:hAnsi="Verdana" w:cs="Arial"/>
                <w:b/>
                <w:lang w:val="es-CO"/>
              </w:rPr>
              <w:t>Teléfono</w:t>
            </w:r>
          </w:p>
        </w:tc>
        <w:tc>
          <w:tcPr>
            <w:tcW w:w="6616" w:type="dxa"/>
            <w:vAlign w:val="center"/>
          </w:tcPr>
          <w:p w14:paraId="698DFF64" w14:textId="77777777" w:rsidR="00814B16" w:rsidRPr="00814B16" w:rsidRDefault="00814B16" w:rsidP="00292628">
            <w:pPr>
              <w:rPr>
                <w:rFonts w:ascii="Verdana" w:hAnsi="Verdana" w:cs="Arial"/>
                <w:lang w:val="es-CO"/>
              </w:rPr>
            </w:pPr>
          </w:p>
        </w:tc>
      </w:tr>
      <w:tr w:rsidR="00814B16" w:rsidRPr="00814B16" w14:paraId="31A3BDB3" w14:textId="77777777" w:rsidTr="00814B16">
        <w:trPr>
          <w:trHeight w:val="411"/>
        </w:trPr>
        <w:tc>
          <w:tcPr>
            <w:tcW w:w="2212" w:type="dxa"/>
            <w:shd w:val="clear" w:color="auto" w:fill="F2F2F2" w:themeFill="background1" w:themeFillShade="F2"/>
            <w:vAlign w:val="center"/>
          </w:tcPr>
          <w:p w14:paraId="11D01D74" w14:textId="77777777" w:rsidR="00814B16" w:rsidRPr="00814B16" w:rsidRDefault="00814B16" w:rsidP="00292628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814B16">
              <w:rPr>
                <w:rFonts w:ascii="Verdana" w:hAnsi="Verdana" w:cs="Arial"/>
                <w:b/>
                <w:lang w:val="es-CO"/>
              </w:rPr>
              <w:t>Correo electrónico</w:t>
            </w:r>
          </w:p>
        </w:tc>
        <w:tc>
          <w:tcPr>
            <w:tcW w:w="6616" w:type="dxa"/>
            <w:vAlign w:val="center"/>
          </w:tcPr>
          <w:p w14:paraId="7806A2E2" w14:textId="77777777" w:rsidR="00814B16" w:rsidRPr="00814B16" w:rsidRDefault="00814B16" w:rsidP="00292628">
            <w:pPr>
              <w:rPr>
                <w:rFonts w:ascii="Verdana" w:hAnsi="Verdana" w:cs="Arial"/>
                <w:lang w:val="es-CO"/>
              </w:rPr>
            </w:pPr>
          </w:p>
        </w:tc>
      </w:tr>
    </w:tbl>
    <w:p w14:paraId="71B150C5" w14:textId="77777777" w:rsidR="00814B16" w:rsidRPr="00814B16" w:rsidRDefault="00814B16" w:rsidP="00814B16">
      <w:pPr>
        <w:spacing w:after="0" w:line="240" w:lineRule="auto"/>
        <w:jc w:val="both"/>
        <w:rPr>
          <w:rFonts w:ascii="Verdana" w:hAnsi="Verdana" w:cs="Arial"/>
        </w:rPr>
      </w:pPr>
    </w:p>
    <w:p w14:paraId="3A74801D" w14:textId="77777777" w:rsidR="00814B16" w:rsidRPr="00814B16" w:rsidRDefault="00814B16" w:rsidP="00814B16">
      <w:pPr>
        <w:spacing w:after="0" w:line="240" w:lineRule="auto"/>
        <w:jc w:val="both"/>
        <w:rPr>
          <w:rFonts w:ascii="Verdana" w:hAnsi="Verdana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814B16" w:rsidRPr="00814B16" w14:paraId="5FEA564B" w14:textId="77777777" w:rsidTr="00292628">
        <w:tc>
          <w:tcPr>
            <w:tcW w:w="9545" w:type="dxa"/>
          </w:tcPr>
          <w:p w14:paraId="2263BDC4" w14:textId="77777777" w:rsidR="00814B16" w:rsidRPr="00814B16" w:rsidRDefault="00814B16" w:rsidP="00292628">
            <w:pPr>
              <w:jc w:val="both"/>
              <w:rPr>
                <w:rFonts w:ascii="Verdana" w:hAnsi="Verdana" w:cs="Arial"/>
                <w:lang w:val="es-CO"/>
              </w:rPr>
            </w:pPr>
          </w:p>
          <w:p w14:paraId="6773CAE3" w14:textId="77777777" w:rsidR="00814B16" w:rsidRPr="00814B16" w:rsidRDefault="00814B16" w:rsidP="00292628">
            <w:pPr>
              <w:jc w:val="both"/>
              <w:rPr>
                <w:rFonts w:ascii="Verdana" w:hAnsi="Verdana" w:cs="Arial"/>
                <w:lang w:val="es-CO"/>
              </w:rPr>
            </w:pPr>
          </w:p>
          <w:p w14:paraId="603B59A1" w14:textId="77777777" w:rsidR="00814B16" w:rsidRPr="00814B16" w:rsidRDefault="00814B16" w:rsidP="00292628">
            <w:pPr>
              <w:jc w:val="both"/>
              <w:rPr>
                <w:rFonts w:ascii="Verdana" w:hAnsi="Verdana" w:cs="Arial"/>
                <w:lang w:val="es-CO"/>
              </w:rPr>
            </w:pPr>
          </w:p>
        </w:tc>
      </w:tr>
    </w:tbl>
    <w:p w14:paraId="3BFD6F29" w14:textId="77777777" w:rsidR="00814B16" w:rsidRPr="00814B16" w:rsidRDefault="00814B16" w:rsidP="00814B16">
      <w:pPr>
        <w:spacing w:after="0" w:line="240" w:lineRule="auto"/>
        <w:jc w:val="center"/>
        <w:rPr>
          <w:rFonts w:ascii="Verdana" w:hAnsi="Verdana" w:cs="Arial"/>
          <w:b/>
        </w:rPr>
      </w:pPr>
      <w:r w:rsidRPr="00814B16">
        <w:rPr>
          <w:rFonts w:ascii="Verdana" w:hAnsi="Verdana" w:cs="Arial"/>
          <w:b/>
        </w:rPr>
        <w:t>Firma del representante legal del Proponente o del Proponente persona natural</w:t>
      </w:r>
    </w:p>
    <w:p w14:paraId="049E51AA" w14:textId="77777777" w:rsidR="00814B16" w:rsidRPr="00814B16" w:rsidRDefault="00814B16" w:rsidP="00814B16">
      <w:pPr>
        <w:spacing w:after="0" w:line="240" w:lineRule="auto"/>
        <w:jc w:val="both"/>
        <w:rPr>
          <w:rFonts w:ascii="Verdana" w:hAnsi="Verdana" w:cs="Arial"/>
        </w:rPr>
      </w:pPr>
    </w:p>
    <w:p w14:paraId="48AF8B19" w14:textId="77777777" w:rsidR="00814B16" w:rsidRPr="00814B16" w:rsidRDefault="00814B16" w:rsidP="00814B16">
      <w:pPr>
        <w:spacing w:after="0" w:line="240" w:lineRule="auto"/>
        <w:jc w:val="both"/>
        <w:rPr>
          <w:rFonts w:ascii="Verdana" w:hAnsi="Verdana" w:cs="Arial"/>
        </w:rPr>
      </w:pPr>
    </w:p>
    <w:p w14:paraId="11781B99" w14:textId="77777777" w:rsidR="00814B16" w:rsidRPr="00814B16" w:rsidRDefault="00814B16" w:rsidP="00814B16">
      <w:pPr>
        <w:spacing w:after="0" w:line="240" w:lineRule="auto"/>
        <w:jc w:val="both"/>
        <w:rPr>
          <w:rFonts w:ascii="Verdana" w:hAnsi="Verdana" w:cs="Arial"/>
        </w:rPr>
      </w:pPr>
    </w:p>
    <w:p w14:paraId="47C76412" w14:textId="77777777" w:rsidR="00814B16" w:rsidRPr="00814B16" w:rsidRDefault="00814B16" w:rsidP="00814B16">
      <w:pPr>
        <w:spacing w:after="0" w:line="240" w:lineRule="auto"/>
        <w:jc w:val="both"/>
        <w:rPr>
          <w:rFonts w:ascii="Verdana" w:hAnsi="Verdana" w:cs="Arial"/>
          <w:b/>
          <w:u w:val="single"/>
        </w:rPr>
      </w:pPr>
      <w:r w:rsidRPr="00814B16">
        <w:rPr>
          <w:rFonts w:ascii="Verdana" w:hAnsi="Verdana" w:cs="Arial"/>
          <w:b/>
        </w:rPr>
        <w:t xml:space="preserve">Nombre: </w:t>
      </w:r>
      <w:r w:rsidRPr="00814B16">
        <w:rPr>
          <w:rFonts w:ascii="Verdana" w:hAnsi="Verdana" w:cs="Arial"/>
          <w:b/>
          <w:u w:val="single"/>
        </w:rPr>
        <w:t>____________________________________</w:t>
      </w:r>
    </w:p>
    <w:p w14:paraId="4FE31D73" w14:textId="77777777" w:rsidR="00814B16" w:rsidRPr="00814B16" w:rsidRDefault="00814B16" w:rsidP="00577974">
      <w:pPr>
        <w:rPr>
          <w:rFonts w:ascii="Verdana" w:hAnsi="Verdana"/>
          <w:b/>
          <w:bCs/>
          <w:lang w:val="es-ES"/>
        </w:rPr>
      </w:pPr>
    </w:p>
    <w:sectPr w:rsidR="00814B16" w:rsidRPr="00814B16" w:rsidSect="00742A6B">
      <w:headerReference w:type="default" r:id="rId10"/>
      <w:footerReference w:type="default" r:id="rId11"/>
      <w:pgSz w:w="12240" w:h="15840" w:code="1"/>
      <w:pgMar w:top="1418" w:right="1701" w:bottom="1418" w:left="1701" w:header="709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F6111" w14:textId="77777777" w:rsidR="00FB4906" w:rsidRDefault="00FB4906" w:rsidP="006A6192">
      <w:pPr>
        <w:spacing w:after="0" w:line="240" w:lineRule="auto"/>
      </w:pPr>
      <w:r>
        <w:separator/>
      </w:r>
    </w:p>
  </w:endnote>
  <w:endnote w:type="continuationSeparator" w:id="0">
    <w:p w14:paraId="1E0A5ED2" w14:textId="77777777" w:rsidR="00FB4906" w:rsidRDefault="00FB4906" w:rsidP="006A6192">
      <w:pPr>
        <w:spacing w:after="0" w:line="240" w:lineRule="auto"/>
      </w:pPr>
      <w:r>
        <w:continuationSeparator/>
      </w:r>
    </w:p>
  </w:endnote>
  <w:endnote w:type="continuationNotice" w:id="1">
    <w:p w14:paraId="6BF01208" w14:textId="77777777" w:rsidR="00FB4906" w:rsidRDefault="00FB49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20"/>
        <w:szCs w:val="20"/>
      </w:rPr>
      <w:id w:val="-1923405622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sdt>
            <w:sdtPr>
              <w:rPr>
                <w:rFonts w:ascii="Verdana" w:hAnsi="Verdana"/>
                <w:sz w:val="20"/>
                <w:szCs w:val="20"/>
              </w:rPr>
              <w:id w:val="-1878002020"/>
              <w:docPartObj>
                <w:docPartGallery w:val="Page Numbers (Bottom of Page)"/>
                <w:docPartUnique/>
              </w:docPartObj>
            </w:sdtPr>
            <w:sdtEndPr>
              <w:rPr>
                <w:sz w:val="18"/>
                <w:szCs w:val="18"/>
              </w:rPr>
            </w:sdtEndPr>
            <w:sdtContent>
              <w:sdt>
                <w:sdtPr>
                  <w:rPr>
                    <w:rFonts w:ascii="Verdana" w:hAnsi="Verdana"/>
                    <w:sz w:val="18"/>
                    <w:szCs w:val="18"/>
                  </w:rPr>
                  <w:id w:val="966387267"/>
                  <w:docPartObj>
                    <w:docPartGallery w:val="Page Numbers (Top of Page)"/>
                    <w:docPartUnique/>
                  </w:docPartObj>
                </w:sdtPr>
                <w:sdtContent>
                  <w:p w14:paraId="7D03AB70" w14:textId="0E1DB3C4" w:rsidR="009B72A0" w:rsidRPr="00BE1999" w:rsidRDefault="009B72A0" w:rsidP="009B72A0">
                    <w:pPr>
                      <w:pStyle w:val="Piedepgina"/>
                      <w:jc w:val="right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BE1999">
                      <w:rPr>
                        <w:rFonts w:ascii="Verdana" w:hAnsi="Verdana"/>
                        <w:noProof/>
                        <w:sz w:val="18"/>
                        <w:szCs w:val="18"/>
                        <w:lang w:val="en-US"/>
                      </w:rPr>
                      <mc:AlternateContent>
                        <mc:Choice Requires="wps">
                          <w:drawing>
                            <wp:anchor distT="0" distB="0" distL="114300" distR="114300" simplePos="0" relativeHeight="251659264" behindDoc="0" locked="0" layoutInCell="1" allowOverlap="1" wp14:anchorId="13B536D7" wp14:editId="2A0584DD">
                              <wp:simplePos x="0" y="0"/>
                              <wp:positionH relativeFrom="column">
                                <wp:posOffset>-137160</wp:posOffset>
                              </wp:positionH>
                              <wp:positionV relativeFrom="paragraph">
                                <wp:posOffset>71755</wp:posOffset>
                              </wp:positionV>
                              <wp:extent cx="5962650" cy="0"/>
                              <wp:effectExtent l="0" t="0" r="19050" b="19050"/>
                              <wp:wrapNone/>
                              <wp:docPr id="17" name="Conector recto 17"/>
                              <wp:cNvGraphicFramePr/>
                              <a:graphic xmlns:a="http://schemas.openxmlformats.org/drawingml/2006/main">
                                <a:graphicData uri="http://schemas.microsoft.com/office/word/2010/wordprocessingShape">
                                  <wps:wsp>
                                    <wps:cNvCnPr/>
                                    <wps:spPr>
                                      <a:xfrm>
                                        <a:off x="0" y="0"/>
                                        <a:ext cx="596265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bg1">
                                            <a:lumMod val="50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a:graphicData>
                              </a:graphic>
                              <wp14:sizeRelH relativeFrom="margin">
                                <wp14:pctWidth>0</wp14:pctWidth>
                              </wp14:sizeRelH>
                              <wp14:sizeRelV relativeFrom="margin">
                                <wp14:pctHeight>0</wp14:pctHeight>
                              </wp14:sizeRelV>
                            </wp:anchor>
                          </w:drawing>
                        </mc:Choice>
                        <mc:Fallback>
                          <w:pict>
                            <v:line w14:anchorId="4B3D3013" id="Conector recto 1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8pt,5.65pt" to="458.7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" strokecolor="#7f7f7f [1612]" strokeweight="1.5pt">
                              <v:stroke joinstyle="miter"/>
                            </v:line>
                          </w:pict>
                        </mc:Fallback>
                      </mc:AlternateContent>
                    </w:r>
                  </w:p>
                  <w:p w14:paraId="10D4D2C3" w14:textId="68A5F648" w:rsidR="009B72A0" w:rsidRPr="00BE1999" w:rsidRDefault="009B72A0" w:rsidP="009B72A0">
                    <w:pPr>
                      <w:pStyle w:val="Piedepgina"/>
                      <w:jc w:val="both"/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</w:pPr>
                    <w:r w:rsidRPr="00BE1999"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  <w:lang w:val="pt-PT"/>
                      </w:rPr>
                      <w:t xml:space="preserve">Dirección: Avenida Carrera 50 No 26 - 55 Int. 2, Bogotá D.C., Colombia        </w:t>
                    </w:r>
                    <w:r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  <w:lang w:val="pt-PT"/>
                      </w:rPr>
                      <w:t xml:space="preserve">   </w:t>
                    </w:r>
                    <w:r w:rsidRPr="00BE1999"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  <w:t>Código A-07-F-0</w:t>
                    </w:r>
                    <w:r w:rsidR="00577974"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  <w:t>7</w:t>
                    </w:r>
                    <w:r w:rsidR="008F1983"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  <w:t>6</w:t>
                    </w:r>
                  </w:p>
                  <w:p w14:paraId="4FA64C0B" w14:textId="4BE45030" w:rsidR="009B72A0" w:rsidRPr="00BE1999" w:rsidRDefault="009B72A0" w:rsidP="009B72A0">
                    <w:pPr>
                      <w:pStyle w:val="Piedepgina"/>
                      <w:jc w:val="both"/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</w:pPr>
                    <w:r w:rsidRPr="00BE1999"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  <w:lang w:val="pt-PT"/>
                      </w:rPr>
                      <w:t xml:space="preserve">Conmutador: (+57) 601 254 2222                                                                          </w:t>
                    </w:r>
                    <w:r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  <w:lang w:val="pt-PT"/>
                      </w:rPr>
                      <w:t xml:space="preserve">  </w:t>
                    </w:r>
                    <w:r w:rsidRPr="00BE1999"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  <w:lang w:val="pt-PT"/>
                      </w:rPr>
                      <w:t xml:space="preserve"> </w:t>
                    </w:r>
                    <w:r w:rsidRPr="00BE1999"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  <w:t xml:space="preserve">Versión </w:t>
                    </w:r>
                    <w:r w:rsidR="00577974"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  <w:t>1</w:t>
                    </w:r>
                  </w:p>
                  <w:p w14:paraId="39C02D98" w14:textId="7E91BC23" w:rsidR="009B72A0" w:rsidRPr="00BE1999" w:rsidRDefault="009B72A0" w:rsidP="009B72A0">
                    <w:pPr>
                      <w:pStyle w:val="Piedepgina"/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BE1999"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</w:rPr>
                      <w:t xml:space="preserve">Línea Nacional: (+57) 01 8000 112542                                                           </w:t>
                    </w:r>
                    <w:r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</w:rPr>
                      <w:t xml:space="preserve">     </w:t>
                    </w:r>
                    <w:r w:rsidRPr="00BE1999">
                      <w:rPr>
                        <w:rFonts w:ascii="Verdana" w:hAnsi="Verdana"/>
                        <w:sz w:val="18"/>
                        <w:szCs w:val="18"/>
                      </w:rPr>
                      <w:t xml:space="preserve">Página </w: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instrText>PAGE</w:instrTex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8838FB">
                      <w:rPr>
                        <w:rFonts w:ascii="Verdana" w:hAnsi="Verdana"/>
                        <w:b/>
                        <w:bCs/>
                        <w:noProof/>
                        <w:sz w:val="18"/>
                        <w:szCs w:val="18"/>
                      </w:rPr>
                      <w:t>1</w: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BE1999">
                      <w:rPr>
                        <w:rFonts w:ascii="Verdana" w:hAnsi="Verdana"/>
                        <w:sz w:val="18"/>
                        <w:szCs w:val="18"/>
                      </w:rPr>
                      <w:t xml:space="preserve"> de </w: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instrText>NUMPAGES</w:instrTex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8838FB">
                      <w:rPr>
                        <w:rFonts w:ascii="Verdana" w:hAnsi="Verdana"/>
                        <w:b/>
                        <w:bCs/>
                        <w:noProof/>
                        <w:sz w:val="18"/>
                        <w:szCs w:val="18"/>
                      </w:rPr>
                      <w:t>2</w: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</w:sdtContent>
              </w:sdt>
            </w:sdtContent>
          </w:sdt>
          <w:p w14:paraId="5DC066D9" w14:textId="2D9928D8" w:rsidR="008E50A9" w:rsidRPr="00571698" w:rsidRDefault="00000000" w:rsidP="009B72A0">
            <w:pPr>
              <w:pStyle w:val="Piedepgina"/>
              <w:jc w:val="right"/>
              <w:rPr>
                <w:rFonts w:ascii="Verdana" w:hAnsi="Verdana"/>
                <w:sz w:val="20"/>
                <w:szCs w:val="20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B5A61" w14:textId="77777777" w:rsidR="00FB4906" w:rsidRDefault="00FB4906" w:rsidP="006A6192">
      <w:pPr>
        <w:spacing w:after="0" w:line="240" w:lineRule="auto"/>
      </w:pPr>
      <w:r>
        <w:separator/>
      </w:r>
    </w:p>
  </w:footnote>
  <w:footnote w:type="continuationSeparator" w:id="0">
    <w:p w14:paraId="493218BC" w14:textId="77777777" w:rsidR="00FB4906" w:rsidRDefault="00FB4906" w:rsidP="006A6192">
      <w:pPr>
        <w:spacing w:after="0" w:line="240" w:lineRule="auto"/>
      </w:pPr>
      <w:r>
        <w:continuationSeparator/>
      </w:r>
    </w:p>
  </w:footnote>
  <w:footnote w:type="continuationNotice" w:id="1">
    <w:p w14:paraId="6D2C07E6" w14:textId="77777777" w:rsidR="00FB4906" w:rsidRDefault="00FB49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7C41A" w14:textId="475964B5" w:rsidR="006A6192" w:rsidRDefault="009B72A0" w:rsidP="009B72A0">
    <w:pPr>
      <w:pStyle w:val="Encabezado"/>
      <w:jc w:val="center"/>
    </w:pPr>
    <w:r>
      <w:rPr>
        <w:noProof/>
        <w:lang w:val="en-US"/>
      </w:rPr>
      <w:drawing>
        <wp:inline distT="0" distB="0" distL="0" distR="0" wp14:anchorId="64BE62ED" wp14:editId="0D2B62E4">
          <wp:extent cx="1292400" cy="640800"/>
          <wp:effectExtent l="0" t="0" r="3175" b="698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uevo Logo INM (Color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2400" cy="640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79426E" w14:textId="77777777" w:rsidR="009B72A0" w:rsidRDefault="009B72A0" w:rsidP="009B72A0">
    <w:pPr>
      <w:pStyle w:val="Encabezado"/>
      <w:jc w:val="center"/>
    </w:pPr>
  </w:p>
  <w:p w14:paraId="485845D8" w14:textId="2736741B" w:rsidR="006A6192" w:rsidRPr="009B72A0" w:rsidRDefault="008F1983" w:rsidP="009B72A0">
    <w:pPr>
      <w:pStyle w:val="Encabezado"/>
      <w:tabs>
        <w:tab w:val="clear" w:pos="4419"/>
        <w:tab w:val="clear" w:pos="8838"/>
        <w:tab w:val="left" w:pos="2964"/>
      </w:tabs>
      <w:jc w:val="center"/>
      <w:rPr>
        <w:rFonts w:ascii="Verdana" w:hAnsi="Verdana"/>
        <w:b/>
      </w:rPr>
    </w:pPr>
    <w:r>
      <w:rPr>
        <w:rFonts w:ascii="Verdana" w:hAnsi="Verdana"/>
        <w:b/>
      </w:rPr>
      <w:t>COMPROMISO ANTICORRUPCIÓN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27040"/>
    <w:multiLevelType w:val="multilevel"/>
    <w:tmpl w:val="2EC226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703D9B"/>
    <w:multiLevelType w:val="hybridMultilevel"/>
    <w:tmpl w:val="5F3CDB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67E0"/>
    <w:multiLevelType w:val="multilevel"/>
    <w:tmpl w:val="87AC57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A01777"/>
    <w:multiLevelType w:val="multilevel"/>
    <w:tmpl w:val="BBB475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275BEF"/>
    <w:multiLevelType w:val="multilevel"/>
    <w:tmpl w:val="49688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013420"/>
    <w:multiLevelType w:val="multilevel"/>
    <w:tmpl w:val="C0D06D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021EF3"/>
    <w:multiLevelType w:val="multilevel"/>
    <w:tmpl w:val="01DCB7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467F30"/>
    <w:multiLevelType w:val="hybridMultilevel"/>
    <w:tmpl w:val="3668B6A8"/>
    <w:lvl w:ilvl="0" w:tplc="58309BD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C62AD6"/>
    <w:multiLevelType w:val="multilevel"/>
    <w:tmpl w:val="FDB0F5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F05480"/>
    <w:multiLevelType w:val="multilevel"/>
    <w:tmpl w:val="D75C6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2D094F"/>
    <w:multiLevelType w:val="hybridMultilevel"/>
    <w:tmpl w:val="86F6FD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D23DC8"/>
    <w:multiLevelType w:val="multilevel"/>
    <w:tmpl w:val="B3425D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C20DB7"/>
    <w:multiLevelType w:val="multilevel"/>
    <w:tmpl w:val="D21885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1E0B22"/>
    <w:multiLevelType w:val="multilevel"/>
    <w:tmpl w:val="97F28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6D5B90"/>
    <w:multiLevelType w:val="multilevel"/>
    <w:tmpl w:val="C1FEE6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AD92A7B"/>
    <w:multiLevelType w:val="multilevel"/>
    <w:tmpl w:val="E16462D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331390">
    <w:abstractNumId w:val="4"/>
  </w:num>
  <w:num w:numId="2" w16cid:durableId="1930191976">
    <w:abstractNumId w:val="1"/>
  </w:num>
  <w:num w:numId="3" w16cid:durableId="838158234">
    <w:abstractNumId w:val="13"/>
  </w:num>
  <w:num w:numId="4" w16cid:durableId="1205361735">
    <w:abstractNumId w:val="3"/>
  </w:num>
  <w:num w:numId="5" w16cid:durableId="74595719">
    <w:abstractNumId w:val="8"/>
  </w:num>
  <w:num w:numId="6" w16cid:durableId="648485592">
    <w:abstractNumId w:val="6"/>
  </w:num>
  <w:num w:numId="7" w16cid:durableId="621378934">
    <w:abstractNumId w:val="14"/>
  </w:num>
  <w:num w:numId="8" w16cid:durableId="381639341">
    <w:abstractNumId w:val="16"/>
  </w:num>
  <w:num w:numId="9" w16cid:durableId="1007944412">
    <w:abstractNumId w:val="9"/>
  </w:num>
  <w:num w:numId="10" w16cid:durableId="679621378">
    <w:abstractNumId w:val="11"/>
  </w:num>
  <w:num w:numId="11" w16cid:durableId="1494179692">
    <w:abstractNumId w:val="0"/>
  </w:num>
  <w:num w:numId="12" w16cid:durableId="575549899">
    <w:abstractNumId w:val="12"/>
  </w:num>
  <w:num w:numId="13" w16cid:durableId="1428042319">
    <w:abstractNumId w:val="2"/>
  </w:num>
  <w:num w:numId="14" w16cid:durableId="1034117841">
    <w:abstractNumId w:val="5"/>
  </w:num>
  <w:num w:numId="15" w16cid:durableId="1021396607">
    <w:abstractNumId w:val="7"/>
  </w:num>
  <w:num w:numId="16" w16cid:durableId="668870486">
    <w:abstractNumId w:val="10"/>
  </w:num>
  <w:num w:numId="17" w16cid:durableId="18347569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192"/>
    <w:rsid w:val="000554E9"/>
    <w:rsid w:val="000A07A0"/>
    <w:rsid w:val="000A6371"/>
    <w:rsid w:val="000D3A2E"/>
    <w:rsid w:val="000F3833"/>
    <w:rsid w:val="00102BFE"/>
    <w:rsid w:val="0012434C"/>
    <w:rsid w:val="00127452"/>
    <w:rsid w:val="001E73C4"/>
    <w:rsid w:val="002056AF"/>
    <w:rsid w:val="0021027B"/>
    <w:rsid w:val="00220562"/>
    <w:rsid w:val="00222519"/>
    <w:rsid w:val="00236CC1"/>
    <w:rsid w:val="002466AC"/>
    <w:rsid w:val="00255A44"/>
    <w:rsid w:val="0026290F"/>
    <w:rsid w:val="00287610"/>
    <w:rsid w:val="002A508A"/>
    <w:rsid w:val="002B7E71"/>
    <w:rsid w:val="002D778E"/>
    <w:rsid w:val="002E7DE3"/>
    <w:rsid w:val="003553C7"/>
    <w:rsid w:val="003675BF"/>
    <w:rsid w:val="003804DC"/>
    <w:rsid w:val="003D546E"/>
    <w:rsid w:val="003D77C6"/>
    <w:rsid w:val="00417EBB"/>
    <w:rsid w:val="00430688"/>
    <w:rsid w:val="004671E6"/>
    <w:rsid w:val="00476164"/>
    <w:rsid w:val="004768D4"/>
    <w:rsid w:val="004F15E4"/>
    <w:rsid w:val="005630BC"/>
    <w:rsid w:val="00570A7F"/>
    <w:rsid w:val="00571698"/>
    <w:rsid w:val="00577974"/>
    <w:rsid w:val="00581FE3"/>
    <w:rsid w:val="0059247A"/>
    <w:rsid w:val="00593F49"/>
    <w:rsid w:val="006009E4"/>
    <w:rsid w:val="00670DDB"/>
    <w:rsid w:val="006A6192"/>
    <w:rsid w:val="006B2281"/>
    <w:rsid w:val="006C55C5"/>
    <w:rsid w:val="007228A3"/>
    <w:rsid w:val="00742A6B"/>
    <w:rsid w:val="007A6F95"/>
    <w:rsid w:val="007D4458"/>
    <w:rsid w:val="007F317B"/>
    <w:rsid w:val="007F4621"/>
    <w:rsid w:val="00814B16"/>
    <w:rsid w:val="008205F7"/>
    <w:rsid w:val="0084302C"/>
    <w:rsid w:val="008838FB"/>
    <w:rsid w:val="008E50A9"/>
    <w:rsid w:val="008F1983"/>
    <w:rsid w:val="008F34B8"/>
    <w:rsid w:val="008F6AF5"/>
    <w:rsid w:val="009035E0"/>
    <w:rsid w:val="0090543A"/>
    <w:rsid w:val="00941C50"/>
    <w:rsid w:val="00947770"/>
    <w:rsid w:val="009639F0"/>
    <w:rsid w:val="009736C5"/>
    <w:rsid w:val="00996F86"/>
    <w:rsid w:val="009A6F56"/>
    <w:rsid w:val="009B72A0"/>
    <w:rsid w:val="009C68CE"/>
    <w:rsid w:val="009F3999"/>
    <w:rsid w:val="00A2297F"/>
    <w:rsid w:val="00A25E9F"/>
    <w:rsid w:val="00A80029"/>
    <w:rsid w:val="00AB0826"/>
    <w:rsid w:val="00AE1CC1"/>
    <w:rsid w:val="00B60DAD"/>
    <w:rsid w:val="00B621F2"/>
    <w:rsid w:val="00B756A1"/>
    <w:rsid w:val="00B83426"/>
    <w:rsid w:val="00BB1869"/>
    <w:rsid w:val="00BB7649"/>
    <w:rsid w:val="00BC7B18"/>
    <w:rsid w:val="00BD60B3"/>
    <w:rsid w:val="00C06D9C"/>
    <w:rsid w:val="00C071B7"/>
    <w:rsid w:val="00C27CF5"/>
    <w:rsid w:val="00D83D5E"/>
    <w:rsid w:val="00DD5A71"/>
    <w:rsid w:val="00DE1A7D"/>
    <w:rsid w:val="00E05F3F"/>
    <w:rsid w:val="00E36C78"/>
    <w:rsid w:val="00E42F2B"/>
    <w:rsid w:val="00ED4B26"/>
    <w:rsid w:val="00EF258F"/>
    <w:rsid w:val="00F33495"/>
    <w:rsid w:val="00F37B75"/>
    <w:rsid w:val="00F41AE3"/>
    <w:rsid w:val="00F42AB9"/>
    <w:rsid w:val="00F77D44"/>
    <w:rsid w:val="00FB4906"/>
    <w:rsid w:val="00FE15F3"/>
    <w:rsid w:val="00FE1B7B"/>
    <w:rsid w:val="00FE1F55"/>
    <w:rsid w:val="00FE4C91"/>
    <w:rsid w:val="00FE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6474F"/>
  <w15:chartTrackingRefBased/>
  <w15:docId w15:val="{8F58034B-8AB4-4361-9AF3-E5980C0A2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A61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A6192"/>
  </w:style>
  <w:style w:type="paragraph" w:styleId="Piedepgina">
    <w:name w:val="footer"/>
    <w:aliases w:val="pie de página,Pie de página 1"/>
    <w:basedOn w:val="Normal"/>
    <w:link w:val="PiedepginaCar"/>
    <w:uiPriority w:val="99"/>
    <w:unhideWhenUsed/>
    <w:rsid w:val="006A61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Pie de página 1 Car"/>
    <w:basedOn w:val="Fuentedeprrafopredeter"/>
    <w:link w:val="Piedepgina"/>
    <w:uiPriority w:val="99"/>
    <w:rsid w:val="006A6192"/>
  </w:style>
  <w:style w:type="paragraph" w:styleId="NormalWeb">
    <w:name w:val="Normal (Web)"/>
    <w:basedOn w:val="Normal"/>
    <w:uiPriority w:val="99"/>
    <w:semiHidden/>
    <w:unhideWhenUsed/>
    <w:rsid w:val="004F1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styleId="Textoindependiente">
    <w:name w:val="Body Text"/>
    <w:basedOn w:val="Normal"/>
    <w:link w:val="TextoindependienteCar"/>
    <w:rsid w:val="007F4621"/>
    <w:pPr>
      <w:spacing w:after="0" w:line="240" w:lineRule="auto"/>
      <w:jc w:val="both"/>
    </w:pPr>
    <w:rPr>
      <w:rFonts w:ascii="Garamond" w:eastAsia="Times New Roman" w:hAnsi="Garamond" w:cs="Times New Roman"/>
      <w:kern w:val="0"/>
      <w:sz w:val="24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7F4621"/>
    <w:rPr>
      <w:rFonts w:ascii="Garamond" w:eastAsia="Times New Roman" w:hAnsi="Garamond" w:cs="Times New Roman"/>
      <w:kern w:val="0"/>
      <w:sz w:val="24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7F4621"/>
    <w:pPr>
      <w:spacing w:after="0" w:line="240" w:lineRule="auto"/>
      <w:jc w:val="both"/>
    </w:pPr>
    <w:rPr>
      <w:rFonts w:ascii="Bookman Old Style" w:eastAsia="Times New Roman" w:hAnsi="Bookman Old Style" w:cs="Times New Roman"/>
      <w:i/>
      <w:kern w:val="0"/>
      <w:sz w:val="24"/>
      <w:szCs w:val="20"/>
      <w:lang w:val="es-ES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7F4621"/>
    <w:rPr>
      <w:rFonts w:ascii="Bookman Old Style" w:eastAsia="Times New Roman" w:hAnsi="Bookman Old Style" w:cs="Times New Roman"/>
      <w:i/>
      <w:kern w:val="0"/>
      <w:sz w:val="24"/>
      <w:szCs w:val="20"/>
      <w:lang w:val="es-ES" w:eastAsia="es-ES"/>
      <w14:ligatures w14:val="none"/>
    </w:rPr>
  </w:style>
  <w:style w:type="paragraph" w:styleId="Sinespaciado">
    <w:name w:val="No Spacing"/>
    <w:uiPriority w:val="99"/>
    <w:qFormat/>
    <w:rsid w:val="007F4621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Prrafodelista">
    <w:name w:val="List Paragraph"/>
    <w:aliases w:val="List Paragraph,Bullet List,FooterText,numbered,List Paragraph1,Paragraphe de liste1,lp1,Párrafo de lista1,Lista vistosa - Énfasis 11,Scitum normal,Lista vistosa - Énfasis 13,Lista multicolor - Énfasis 11,Cuadrícula media 1 - Énfasis 21"/>
    <w:basedOn w:val="Normal"/>
    <w:link w:val="PrrafodelistaCar"/>
    <w:uiPriority w:val="34"/>
    <w:qFormat/>
    <w:rsid w:val="007F4621"/>
    <w:pPr>
      <w:spacing w:after="200" w:line="276" w:lineRule="auto"/>
      <w:ind w:left="708"/>
    </w:pPr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7F4621"/>
    <w:pPr>
      <w:spacing w:after="0" w:line="240" w:lineRule="auto"/>
    </w:pPr>
    <w:rPr>
      <w:kern w:val="0"/>
      <w:lang w:val="es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fasis">
    <w:name w:val="Emphasis"/>
    <w:qFormat/>
    <w:rsid w:val="007F4621"/>
    <w:rPr>
      <w:rFonts w:cs="Times New Roman"/>
      <w:i/>
      <w:iCs/>
    </w:rPr>
  </w:style>
  <w:style w:type="character" w:styleId="Hipervnculo">
    <w:name w:val="Hyperlink"/>
    <w:basedOn w:val="Fuentedeprrafopredeter"/>
    <w:uiPriority w:val="99"/>
    <w:unhideWhenUsed/>
    <w:rsid w:val="008F6AF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F6AF5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77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normaltextrun">
    <w:name w:val="normaltextrun"/>
    <w:basedOn w:val="Fuentedeprrafopredeter"/>
    <w:rsid w:val="00577974"/>
  </w:style>
  <w:style w:type="character" w:customStyle="1" w:styleId="eop">
    <w:name w:val="eop"/>
    <w:basedOn w:val="Fuentedeprrafopredeter"/>
    <w:rsid w:val="00577974"/>
  </w:style>
  <w:style w:type="character" w:customStyle="1" w:styleId="wacimagecontainer">
    <w:name w:val="wacimagecontainer"/>
    <w:basedOn w:val="Fuentedeprrafopredeter"/>
    <w:rsid w:val="00577974"/>
  </w:style>
  <w:style w:type="character" w:customStyle="1" w:styleId="tabchar">
    <w:name w:val="tabchar"/>
    <w:basedOn w:val="Fuentedeprrafopredeter"/>
    <w:rsid w:val="00577974"/>
  </w:style>
  <w:style w:type="paragraph" w:customStyle="1" w:styleId="Default">
    <w:name w:val="Default"/>
    <w:rsid w:val="00814B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customStyle="1" w:styleId="PrrafodelistaCar">
    <w:name w:val="Párrafo de lista Car"/>
    <w:aliases w:val="List Paragraph Car,Bullet List Car,FooterText Car,numbered Car,List Paragraph1 Car,Paragraphe de liste1 Car,lp1 Car,Párrafo de lista1 Car,Lista vistosa - Énfasis 11 Car,Scitum normal Car,Lista vistosa - Énfasis 13 Car"/>
    <w:link w:val="Prrafodelista"/>
    <w:uiPriority w:val="34"/>
    <w:qFormat/>
    <w:locked/>
    <w:rsid w:val="00814B16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6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AA3DD41E7CFA4E86C010F4EB486482" ma:contentTypeVersion="17" ma:contentTypeDescription="Crear nuevo documento." ma:contentTypeScope="" ma:versionID="c6f9969f3eccdc93b216274c76696a03">
  <xsd:schema xmlns:xsd="http://www.w3.org/2001/XMLSchema" xmlns:xs="http://www.w3.org/2001/XMLSchema" xmlns:p="http://schemas.microsoft.com/office/2006/metadata/properties" xmlns:ns2="eaa9bf3b-60c2-4456-916d-f4817fb08b4f" xmlns:ns3="a6c9a71c-da9e-42e3-bdc2-0dae5f46afe5" targetNamespace="http://schemas.microsoft.com/office/2006/metadata/properties" ma:root="true" ma:fieldsID="e70a11c0c893ab63138038fa1b9bf922" ns2:_="" ns3:_="">
    <xsd:import namespace="eaa9bf3b-60c2-4456-916d-f4817fb08b4f"/>
    <xsd:import namespace="a6c9a71c-da9e-42e3-bdc2-0dae5f46af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_Flow_SignoffStatus" minOccurs="0"/>
                <xsd:element ref="ns2:Rev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9bf3b-60c2-4456-916d-f4817fb08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46be75cd-527c-4463-91c3-691978e55a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3" nillable="true" ma:displayName="Estado de aprobación" ma:internalName="Estado_x0020_de_x0020_aprobaci_x00f3_n">
      <xsd:simpleType>
        <xsd:restriction base="dms:Text"/>
      </xsd:simpleType>
    </xsd:element>
    <xsd:element name="Rev" ma:index="24" nillable="true" ma:displayName="Rev" ma:description="Revisión para OM o inclusión en PMO y GP" ma:format="Dropdown" ma:internalName="Rev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9a71c-da9e-42e3-bdc2-0dae5f46a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6a70393-8045-4db5-b63b-83af5dd3d747}" ma:internalName="TaxCatchAll" ma:showField="CatchAllData" ma:web="a6c9a71c-da9e-42e3-bdc2-0dae5f46af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1D190B-BE3A-48C3-A2F8-1BC8DC06A7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2FCC99-2B87-44BD-AD72-09586F696F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5E8B66-DF7E-4002-8467-58C4322CFC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a9bf3b-60c2-4456-916d-f4817fb08b4f"/>
    <ds:schemaRef ds:uri="a6c9a71c-da9e-42e3-bdc2-0dae5f46a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678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GARCIA-H. NARIÑO</dc:creator>
  <cp:keywords/>
  <dc:description/>
  <cp:lastModifiedBy>Jeimi Medina Walteros</cp:lastModifiedBy>
  <cp:revision>5</cp:revision>
  <dcterms:created xsi:type="dcterms:W3CDTF">2026-09-15T22:59:00Z</dcterms:created>
  <dcterms:modified xsi:type="dcterms:W3CDTF">2026-09-15T23:41:00Z</dcterms:modified>
</cp:coreProperties>
</file>