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F46EAA" w:rsidRDefault="00D54B79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00F46EAA">
        <w:rPr>
          <w:rFonts w:ascii="Verdana" w:hAnsi="Verdana"/>
          <w:b/>
          <w:szCs w:val="22"/>
          <w:highlight w:val="lightGray"/>
          <w:lang w:val="es-ES"/>
        </w:rPr>
        <w:t xml:space="preserve">[Número del </w:t>
      </w:r>
      <w:r w:rsidR="00C366D9" w:rsidRPr="00F46EAA">
        <w:rPr>
          <w:rFonts w:ascii="Verdana" w:hAnsi="Verdana"/>
          <w:b/>
          <w:szCs w:val="22"/>
          <w:highlight w:val="lightGray"/>
          <w:lang w:val="es-ES"/>
        </w:rPr>
        <w:t>P</w:t>
      </w:r>
      <w:r w:rsidRPr="00F46EAA">
        <w:rPr>
          <w:rFonts w:ascii="Verdana" w:hAnsi="Verdana"/>
          <w:b/>
          <w:szCs w:val="22"/>
          <w:highlight w:val="lightGray"/>
          <w:lang w:val="es-ES"/>
        </w:rPr>
        <w:t xml:space="preserve">roceso </w:t>
      </w:r>
      <w:r w:rsidRPr="00A333BA">
        <w:rPr>
          <w:rFonts w:ascii="Verdana" w:hAnsi="Verdana"/>
          <w:b/>
          <w:szCs w:val="22"/>
          <w:highlight w:val="lightGray"/>
          <w:lang w:val="es-ES"/>
        </w:rPr>
        <w:t xml:space="preserve">de </w:t>
      </w:r>
      <w:r w:rsidR="00C366D9" w:rsidRPr="00A333BA">
        <w:rPr>
          <w:rFonts w:ascii="Verdana" w:eastAsia="Arial" w:hAnsi="Verdana" w:cs="Arial"/>
          <w:b/>
          <w:color w:val="000000" w:themeColor="text1"/>
          <w:szCs w:val="22"/>
          <w:highlight w:val="lightGray"/>
          <w:lang w:eastAsia="es-CO"/>
        </w:rPr>
        <w:t>C</w:t>
      </w:r>
      <w:r w:rsidRPr="00A333BA">
        <w:rPr>
          <w:rFonts w:ascii="Verdana" w:eastAsia="Arial" w:hAnsi="Verdana" w:cs="Arial"/>
          <w:b/>
          <w:color w:val="000000" w:themeColor="text1"/>
          <w:szCs w:val="22"/>
          <w:highlight w:val="lightGray"/>
          <w:lang w:eastAsia="es-CO"/>
        </w:rPr>
        <w:t>ontratación</w:t>
      </w:r>
      <w:r w:rsidRPr="00F46EAA">
        <w:rPr>
          <w:rFonts w:ascii="Verdana" w:hAnsi="Verdana"/>
          <w:b/>
          <w:szCs w:val="22"/>
          <w:highlight w:val="lightGray"/>
          <w:lang w:val="es-ES"/>
        </w:rPr>
        <w:t>]</w:t>
      </w:r>
      <w:r w:rsidRPr="00F46EAA">
        <w:rPr>
          <w:rFonts w:ascii="Verdana" w:hAnsi="Verdana"/>
          <w:b/>
          <w:szCs w:val="22"/>
          <w:lang w:val="es-ES"/>
        </w:rPr>
        <w:t xml:space="preserve"> 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B6E4850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00146445" w14:textId="77777777" w:rsidR="003B45F9" w:rsidRPr="003B45F9" w:rsidRDefault="003B45F9" w:rsidP="003B45F9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bCs/>
          <w:szCs w:val="22"/>
        </w:rPr>
      </w:pPr>
      <w:r w:rsidRPr="003B45F9">
        <w:rPr>
          <w:rFonts w:ascii="Verdana" w:hAnsi="Verdana" w:cs="Arial"/>
          <w:b/>
          <w:bCs/>
          <w:szCs w:val="22"/>
        </w:rPr>
        <w:t xml:space="preserve">FONDO DE DESARROLLO LOCAL DE RAFAEL URIBE </w:t>
      </w:r>
      <w:proofErr w:type="spellStart"/>
      <w:r w:rsidRPr="003B45F9">
        <w:rPr>
          <w:rFonts w:ascii="Verdana" w:hAnsi="Verdana" w:cs="Arial"/>
          <w:b/>
          <w:bCs/>
          <w:szCs w:val="22"/>
        </w:rPr>
        <w:t>URIBE</w:t>
      </w:r>
      <w:proofErr w:type="spellEnd"/>
    </w:p>
    <w:p w14:paraId="295760CB" w14:textId="77777777" w:rsidR="003B45F9" w:rsidRPr="003B45F9" w:rsidRDefault="003B45F9" w:rsidP="003B45F9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  <w:r w:rsidRPr="003B45F9">
        <w:rPr>
          <w:rFonts w:ascii="Verdana" w:hAnsi="Verdana" w:cs="Arial"/>
          <w:b/>
          <w:szCs w:val="22"/>
        </w:rPr>
        <w:t>Calle 32 Sur No. 23 – 62</w:t>
      </w:r>
    </w:p>
    <w:p w14:paraId="01B9168A" w14:textId="1829084B" w:rsidR="004003F4" w:rsidRDefault="003B45F9" w:rsidP="003B45F9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  <w:r w:rsidRPr="003B45F9">
        <w:rPr>
          <w:rFonts w:ascii="Verdana" w:hAnsi="Verdana" w:cs="Arial"/>
          <w:b/>
          <w:szCs w:val="22"/>
        </w:rPr>
        <w:t>Bogotá. D.C.</w:t>
      </w:r>
    </w:p>
    <w:p w14:paraId="407D0FB8" w14:textId="77777777" w:rsidR="003B45F9" w:rsidRPr="00F46EAA" w:rsidRDefault="003B45F9" w:rsidP="003B45F9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4A26109" w14:textId="3C74FA3E" w:rsidR="004003F4" w:rsidRPr="00F46EAA" w:rsidRDefault="1DFDFE65" w:rsidP="428E0DF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="004003F4" w:rsidRPr="428E0DFA">
        <w:rPr>
          <w:rFonts w:ascii="Verdana" w:hAnsi="Verdana"/>
        </w:rPr>
        <w:t xml:space="preserve">Proceso de </w:t>
      </w:r>
      <w:r w:rsidR="00B52F8E" w:rsidRPr="428E0DFA">
        <w:rPr>
          <w:rFonts w:ascii="Verdana" w:hAnsi="Verdana"/>
        </w:rPr>
        <w:t>Contratación</w:t>
      </w:r>
      <w:r w:rsidR="004003F4" w:rsidRPr="428E0DFA">
        <w:rPr>
          <w:rFonts w:ascii="Verdana" w:hAnsi="Verdana"/>
        </w:rPr>
        <w:t xml:space="preserve"> </w:t>
      </w:r>
      <w:r w:rsidR="004003F4" w:rsidRPr="428E0DFA">
        <w:rPr>
          <w:rFonts w:ascii="Verdana" w:hAnsi="Verdana"/>
          <w:highlight w:val="lightGray"/>
        </w:rPr>
        <w:t>[</w:t>
      </w:r>
      <w:r w:rsidR="004003F4" w:rsidRPr="428E0DFA">
        <w:rPr>
          <w:rFonts w:ascii="Verdana" w:hAnsi="Verdana"/>
          <w:highlight w:val="lightGray"/>
          <w:lang w:bidi="en-US"/>
        </w:rPr>
        <w:t xml:space="preserve">Incluir número del </w:t>
      </w:r>
      <w:r w:rsidR="00B52F8E" w:rsidRPr="428E0DFA">
        <w:rPr>
          <w:rFonts w:ascii="Verdana" w:hAnsi="Verdana"/>
          <w:highlight w:val="lightGray"/>
          <w:lang w:bidi="en-US"/>
        </w:rPr>
        <w:t xml:space="preserve">Proceso </w:t>
      </w:r>
      <w:r w:rsidR="004003F4" w:rsidRPr="428E0DFA">
        <w:rPr>
          <w:rFonts w:ascii="Verdana" w:hAnsi="Verdana"/>
          <w:highlight w:val="lightGray"/>
          <w:lang w:bidi="en-US"/>
        </w:rPr>
        <w:t xml:space="preserve">de </w:t>
      </w:r>
      <w:r w:rsidR="00B52F8E" w:rsidRPr="428E0DFA">
        <w:rPr>
          <w:rFonts w:ascii="Verdana" w:hAnsi="Verdana"/>
          <w:highlight w:val="lightGray"/>
          <w:lang w:bidi="en-US"/>
        </w:rPr>
        <w:t>Contratación</w:t>
      </w:r>
      <w:r w:rsidR="004003F4" w:rsidRPr="428E0DFA">
        <w:rPr>
          <w:rFonts w:ascii="Verdana" w:hAnsi="Verdana"/>
          <w:highlight w:val="lightGray"/>
        </w:rPr>
        <w:t>]</w:t>
      </w:r>
      <w:r w:rsidR="004003F4" w:rsidRPr="428E0DFA">
        <w:rPr>
          <w:rFonts w:ascii="Verdana" w:hAnsi="Verdana"/>
        </w:rPr>
        <w:t xml:space="preserve"> </w:t>
      </w:r>
      <w:bookmarkEnd w:id="0"/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2B54FAD9" w:rsidR="004003F4" w:rsidRPr="00F46EAA" w:rsidRDefault="004003F4" w:rsidP="008A5D9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1A85BD49" w14:textId="4EB32778" w:rsidR="004003F4" w:rsidRPr="00F46EAA" w:rsidRDefault="009A3B81" w:rsidP="006D4F10">
      <w:pPr>
        <w:spacing w:before="0" w:after="0"/>
        <w:contextualSpacing/>
        <w:rPr>
          <w:rFonts w:ascii="Verdana" w:hAnsi="Verdana" w:cs="Arial"/>
          <w:szCs w:val="22"/>
        </w:rPr>
      </w:pPr>
      <w:bookmarkStart w:id="1" w:name="_Hlk511125131"/>
      <w:r>
        <w:rPr>
          <w:rFonts w:ascii="Garamond" w:hAnsi="Garamond" w:cs="Arial"/>
          <w:b/>
          <w:bCs/>
          <w:kern w:val="3"/>
          <w:sz w:val="24"/>
          <w:lang w:eastAsia="zh-CN"/>
        </w:rPr>
        <w:t>“</w:t>
      </w:r>
      <w:r w:rsidR="006D4F10" w:rsidRPr="006D4F10">
        <w:rPr>
          <w:rFonts w:ascii="Garamond" w:hAnsi="Garamond" w:cs="Arial"/>
          <w:b/>
          <w:bCs/>
          <w:kern w:val="3"/>
          <w:sz w:val="24"/>
          <w:lang w:eastAsia="zh-CN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="006D4F10" w:rsidRPr="006D4F10">
        <w:rPr>
          <w:rFonts w:ascii="Garamond" w:hAnsi="Garamond" w:cs="Arial"/>
          <w:b/>
          <w:bCs/>
          <w:kern w:val="3"/>
          <w:sz w:val="24"/>
          <w:lang w:eastAsia="zh-CN"/>
        </w:rPr>
        <w:t>URIBE</w:t>
      </w:r>
      <w:proofErr w:type="spellEnd"/>
      <w:r w:rsidR="006D4F10" w:rsidRPr="006D4F10">
        <w:rPr>
          <w:rFonts w:ascii="Garamond" w:hAnsi="Garamond" w:cs="Arial"/>
          <w:b/>
          <w:bCs/>
          <w:kern w:val="3"/>
          <w:sz w:val="24"/>
          <w:lang w:eastAsia="zh-CN"/>
        </w:rPr>
        <w:t xml:space="preserve"> EN BOGOTÁD.C</w:t>
      </w:r>
      <w:r>
        <w:rPr>
          <w:rFonts w:ascii="Garamond" w:hAnsi="Garamond" w:cs="Arial"/>
          <w:b/>
          <w:bCs/>
          <w:kern w:val="3"/>
          <w:sz w:val="24"/>
          <w:lang w:eastAsia="zh-CN"/>
        </w:rPr>
        <w:t>”</w:t>
      </w:r>
    </w:p>
    <w:p w14:paraId="61237915" w14:textId="77777777" w:rsidR="001B7F3A" w:rsidRPr="00F46EAA" w:rsidRDefault="001B7F3A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</w:t>
      </w:r>
      <w:r w:rsidRPr="00F46EAA">
        <w:rPr>
          <w:rFonts w:ascii="Verdana" w:hAnsi="Verdana"/>
          <w:szCs w:val="22"/>
        </w:rPr>
        <w:lastRenderedPageBreak/>
        <w:t>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>, ni yo 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lastRenderedPageBreak/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[</w:t>
      </w:r>
      <w:r w:rsidR="0078575A" w:rsidRPr="207C0836">
        <w:rPr>
          <w:rFonts w:ascii="Verdana" w:hAnsi="Verdana" w:cs="Arial"/>
          <w:highlight w:val="lightGray"/>
        </w:rPr>
        <w:t xml:space="preserve">En caso de que el </w:t>
      </w:r>
      <w:r w:rsidR="00EA6DCF" w:rsidRPr="207C0836">
        <w:rPr>
          <w:rFonts w:ascii="Verdana" w:hAnsi="Verdana" w:cs="Arial"/>
          <w:highlight w:val="lightGray"/>
        </w:rPr>
        <w:t>Pro</w:t>
      </w:r>
      <w:r w:rsidR="0078575A" w:rsidRPr="207C0836">
        <w:rPr>
          <w:rFonts w:ascii="Verdana" w:hAnsi="Verdana" w:cs="Arial"/>
          <w:highlight w:val="lightGray"/>
        </w:rPr>
        <w:t xml:space="preserve">ceso de </w:t>
      </w:r>
      <w:r w:rsidR="00EA6DCF" w:rsidRPr="207C0836">
        <w:rPr>
          <w:rFonts w:ascii="Verdana" w:hAnsi="Verdana" w:cs="Arial"/>
          <w:highlight w:val="lightGray"/>
        </w:rPr>
        <w:t>C</w:t>
      </w:r>
      <w:r w:rsidR="005945FD" w:rsidRPr="207C0836">
        <w:rPr>
          <w:rFonts w:ascii="Verdana" w:hAnsi="Verdana" w:cs="Arial"/>
          <w:highlight w:val="lightGray"/>
        </w:rPr>
        <w:t>ontratación</w:t>
      </w:r>
      <w:r w:rsidR="0078575A" w:rsidRPr="207C0836">
        <w:rPr>
          <w:rFonts w:ascii="Verdana" w:hAnsi="Verdana" w:cs="Arial"/>
          <w:highlight w:val="lightGray"/>
        </w:rPr>
        <w:t xml:space="preserve"> se adelante a </w:t>
      </w:r>
      <w:r w:rsidR="005945FD" w:rsidRPr="207C0836">
        <w:rPr>
          <w:rFonts w:ascii="Verdana" w:hAnsi="Verdana" w:cs="Arial"/>
          <w:highlight w:val="lightGray"/>
        </w:rPr>
        <w:t>través del SECOP II deberá incluirse lo siguiente</w:t>
      </w:r>
      <w:r w:rsidRPr="207C0836">
        <w:rPr>
          <w:rFonts w:ascii="Verdana" w:hAnsi="Verdana" w:cs="Arial"/>
          <w:highlight w:val="lightGray"/>
        </w:rPr>
        <w:t>]</w:t>
      </w:r>
      <w:r w:rsidR="005945FD" w:rsidRPr="207C0836">
        <w:rPr>
          <w:rFonts w:ascii="Verdana" w:hAnsi="Verdana" w:cs="Arial"/>
        </w:rPr>
        <w:t>: He</w:t>
      </w:r>
      <w:r w:rsidR="00FE36AD" w:rsidRPr="207C0836">
        <w:rPr>
          <w:rFonts w:ascii="Verdana" w:hAnsi="Verdana" w:cs="Arial"/>
        </w:rPr>
        <w:t xml:space="preserve"> leído y acepto </w:t>
      </w:r>
      <w:r w:rsidR="00D80C6E" w:rsidRPr="207C0836">
        <w:rPr>
          <w:rFonts w:ascii="Verdana" w:hAnsi="Verdana" w:cs="Arial"/>
        </w:rPr>
        <w:t xml:space="preserve">lo establecido en el Manual de Uso y </w:t>
      </w:r>
      <w:r w:rsidR="70A45A54" w:rsidRPr="207C0836">
        <w:rPr>
          <w:rFonts w:ascii="Verdana" w:hAnsi="Verdana" w:cs="Arial"/>
        </w:rPr>
        <w:t>Condiciones del</w:t>
      </w:r>
      <w:r w:rsidR="00D80C6E" w:rsidRPr="207C0836">
        <w:rPr>
          <w:rFonts w:ascii="Verdana" w:hAnsi="Verdana" w:cs="Arial"/>
        </w:rPr>
        <w:t xml:space="preserve"> </w:t>
      </w:r>
      <w:r w:rsidR="72A6BAA6" w:rsidRPr="207C0836">
        <w:rPr>
          <w:rFonts w:ascii="Verdana" w:hAnsi="Verdana" w:cs="Arial"/>
        </w:rPr>
        <w:t>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5601D" w14:textId="77777777" w:rsidR="007F47C0" w:rsidRDefault="007F47C0" w:rsidP="00D97E04">
      <w:pPr>
        <w:spacing w:before="0" w:after="0"/>
      </w:pPr>
      <w:r>
        <w:separator/>
      </w:r>
    </w:p>
  </w:endnote>
  <w:endnote w:type="continuationSeparator" w:id="0">
    <w:p w14:paraId="7453E6F3" w14:textId="77777777" w:rsidR="007F47C0" w:rsidRDefault="007F47C0" w:rsidP="00D97E04">
      <w:pPr>
        <w:spacing w:before="0" w:after="0"/>
      </w:pPr>
      <w:r>
        <w:continuationSeparator/>
      </w:r>
    </w:p>
  </w:endnote>
  <w:endnote w:type="continuationNotice" w:id="1">
    <w:p w14:paraId="32513A4C" w14:textId="77777777" w:rsidR="007F47C0" w:rsidRDefault="007F47C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DA56" w14:textId="77777777" w:rsidR="004F136F" w:rsidRPr="004F136F" w:rsidRDefault="004F136F" w:rsidP="004F13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4F136F">
      <w:rPr>
        <w:rFonts w:ascii="Verdana" w:hAnsi="Verdana" w:cs="Arial"/>
        <w:sz w:val="18"/>
        <w:szCs w:val="18"/>
      </w:rPr>
      <w:t>Versión: 2 del 15 de diciembre de 2025</w:t>
    </w:r>
  </w:p>
  <w:p w14:paraId="362FC6CF" w14:textId="6BE6C566" w:rsidR="00B828AD" w:rsidRPr="004F136F" w:rsidRDefault="00B828AD" w:rsidP="004F13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3A832" w14:textId="77777777" w:rsidR="007F47C0" w:rsidRDefault="007F47C0" w:rsidP="00D97E04">
      <w:pPr>
        <w:spacing w:before="0" w:after="0"/>
      </w:pPr>
      <w:r>
        <w:separator/>
      </w:r>
    </w:p>
  </w:footnote>
  <w:footnote w:type="continuationSeparator" w:id="0">
    <w:p w14:paraId="2C91A652" w14:textId="77777777" w:rsidR="007F47C0" w:rsidRDefault="007F47C0" w:rsidP="00D97E04">
      <w:pPr>
        <w:spacing w:before="0" w:after="0"/>
      </w:pPr>
      <w:r>
        <w:continuationSeparator/>
      </w:r>
    </w:p>
  </w:footnote>
  <w:footnote w:type="continuationNotice" w:id="1">
    <w:p w14:paraId="0A31CF67" w14:textId="77777777" w:rsidR="007F47C0" w:rsidRDefault="007F47C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F961E" w14:textId="77777777" w:rsidR="00F46EAA" w:rsidRPr="00F46EAA" w:rsidRDefault="00F46EAA" w:rsidP="00F46EAA">
    <w:pPr>
      <w:pStyle w:val="Encabezado"/>
      <w:jc w:val="center"/>
      <w:rPr>
        <w:rFonts w:ascii="Verdana" w:hAnsi="Verdana" w:cs="Arial"/>
        <w:b/>
        <w:szCs w:val="22"/>
      </w:rPr>
    </w:pPr>
    <w:r w:rsidRPr="00F46EAA">
      <w:rPr>
        <w:rFonts w:ascii="Verdana" w:hAnsi="Verdana" w:cs="Arial"/>
        <w:b/>
        <w:szCs w:val="22"/>
      </w:rPr>
      <w:t>FORMATO 1 – CARTA DE PRESENTACIÓN DE LA OFERTA</w:t>
    </w:r>
  </w:p>
  <w:p w14:paraId="178CB4EF" w14:textId="180EDBAF" w:rsidR="009B3433" w:rsidRPr="00F46EAA" w:rsidRDefault="00F46EAA" w:rsidP="00F46EAA">
    <w:pPr>
      <w:pStyle w:val="Encabezado"/>
      <w:jc w:val="center"/>
      <w:rPr>
        <w:rFonts w:ascii="Verdana" w:hAnsi="Verdana"/>
        <w:szCs w:val="22"/>
      </w:rPr>
    </w:pPr>
    <w:r w:rsidRPr="00F46EAA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80DCB"/>
    <w:multiLevelType w:val="multilevel"/>
    <w:tmpl w:val="BBE26CC8"/>
    <w:styleLink w:val="WW8Num1"/>
    <w:lvl w:ilvl="0">
      <w:start w:val="1"/>
      <w:numFmt w:val="none"/>
      <w:lvlText w:val="%1"/>
      <w:lvlJc w:val="left"/>
      <w:rPr>
        <w:rFonts w:ascii="Symbol" w:hAnsi="Symbol" w:cs="Symbol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511884">
    <w:abstractNumId w:val="1"/>
  </w:num>
  <w:num w:numId="2" w16cid:durableId="202986495">
    <w:abstractNumId w:val="2"/>
  </w:num>
  <w:num w:numId="3" w16cid:durableId="18000328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65481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460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6772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B5008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1E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B45F9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359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A6848"/>
    <w:rsid w:val="006C43EB"/>
    <w:rsid w:val="006C5C7F"/>
    <w:rsid w:val="006D291B"/>
    <w:rsid w:val="006D4F10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7F47C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0C30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A3B81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7681A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  <w:style w:type="paragraph" w:customStyle="1" w:styleId="Standard">
    <w:name w:val="Standard"/>
    <w:link w:val="StandardCar"/>
    <w:qFormat/>
    <w:rsid w:val="003B45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numbering" w:customStyle="1" w:styleId="WW8Num1">
    <w:name w:val="WW8Num1"/>
    <w:rsid w:val="003B45F9"/>
    <w:pPr>
      <w:numPr>
        <w:numId w:val="6"/>
      </w:numPr>
    </w:pPr>
  </w:style>
  <w:style w:type="character" w:customStyle="1" w:styleId="StandardCar">
    <w:name w:val="Standard Car"/>
    <w:link w:val="Standard"/>
    <w:locked/>
    <w:rsid w:val="003B45F9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23B1E"/>
    <w:rsid w:val="001E0F60"/>
    <w:rsid w:val="001E1D1A"/>
    <w:rsid w:val="001F3699"/>
    <w:rsid w:val="00321B2C"/>
    <w:rsid w:val="0033377A"/>
    <w:rsid w:val="003811CE"/>
    <w:rsid w:val="00390B50"/>
    <w:rsid w:val="003C275E"/>
    <w:rsid w:val="003D78B4"/>
    <w:rsid w:val="003F37EC"/>
    <w:rsid w:val="004453F0"/>
    <w:rsid w:val="00475573"/>
    <w:rsid w:val="004E184F"/>
    <w:rsid w:val="00601AD4"/>
    <w:rsid w:val="00684B31"/>
    <w:rsid w:val="006A6848"/>
    <w:rsid w:val="006F17A0"/>
    <w:rsid w:val="00710040"/>
    <w:rsid w:val="00774DFF"/>
    <w:rsid w:val="007E37DC"/>
    <w:rsid w:val="008F0C30"/>
    <w:rsid w:val="00934D09"/>
    <w:rsid w:val="0096516A"/>
    <w:rsid w:val="00B20E50"/>
    <w:rsid w:val="00B41661"/>
    <w:rsid w:val="00B64AC5"/>
    <w:rsid w:val="00C21EC8"/>
    <w:rsid w:val="00C74BB9"/>
    <w:rsid w:val="00CB5FE3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A0DDE5-4C6A-449A-9E09-85503CA1B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1606</Words>
  <Characters>9187</Characters>
  <Application>Microsoft Office Word</Application>
  <DocSecurity>0</DocSecurity>
  <Lines>270</Lines>
  <Paragraphs>106</Paragraphs>
  <ScaleCrop>false</ScaleCrop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liliana cendales puentes</cp:lastModifiedBy>
  <cp:revision>6</cp:revision>
  <cp:lastPrinted>2022-07-22T21:45:00Z</cp:lastPrinted>
  <dcterms:created xsi:type="dcterms:W3CDTF">2026-03-11T18:53:00Z</dcterms:created>
  <dcterms:modified xsi:type="dcterms:W3CDTF">2026-06-04T15:16:00Z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