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70841" w14:textId="1903F946" w:rsidR="00AD6484" w:rsidRPr="00835415" w:rsidRDefault="0088626E" w:rsidP="0088626E">
      <w:pPr>
        <w:jc w:val="center"/>
        <w:rPr>
          <w:b/>
        </w:rPr>
      </w:pPr>
      <w:r w:rsidRPr="00835415">
        <w:rPr>
          <w:b/>
        </w:rPr>
        <w:t>UNIDAD PRESTADORA DE SALUD ANTIOQUIA</w:t>
      </w:r>
    </w:p>
    <w:p w14:paraId="4874A07F" w14:textId="251A8211" w:rsidR="0041026C" w:rsidRPr="00835415" w:rsidRDefault="0041026C" w:rsidP="00982E6E">
      <w:pPr>
        <w:ind w:left="-142" w:right="142"/>
        <w:jc w:val="center"/>
        <w:rPr>
          <w:b/>
        </w:rPr>
      </w:pPr>
    </w:p>
    <w:p w14:paraId="04FC7EE7" w14:textId="77777777" w:rsidR="00BC1C78" w:rsidRPr="00835415" w:rsidRDefault="00BC1C78" w:rsidP="00982E6E">
      <w:pPr>
        <w:ind w:left="-142" w:right="142"/>
        <w:jc w:val="center"/>
        <w:rPr>
          <w:b/>
        </w:rPr>
      </w:pPr>
    </w:p>
    <w:p w14:paraId="3D3DFDC8" w14:textId="10866C2A" w:rsidR="0041026C" w:rsidRPr="00835415" w:rsidRDefault="0041026C" w:rsidP="00982E6E">
      <w:pPr>
        <w:pStyle w:val="Ttulo6"/>
        <w:spacing w:before="0" w:after="0"/>
        <w:ind w:left="-142" w:right="142"/>
        <w:jc w:val="both"/>
        <w:rPr>
          <w:rFonts w:ascii="Arial" w:hAnsi="Arial" w:cs="Arial"/>
          <w:bCs w:val="0"/>
          <w:sz w:val="20"/>
          <w:szCs w:val="20"/>
          <w:lang w:val="es-CO" w:eastAsia="es-ES"/>
        </w:rPr>
      </w:pPr>
      <w:r w:rsidRPr="00835415">
        <w:rPr>
          <w:rFonts w:ascii="Arial" w:hAnsi="Arial" w:cs="Arial"/>
          <w:bCs w:val="0"/>
          <w:sz w:val="20"/>
          <w:szCs w:val="20"/>
          <w:lang w:val="es-CO" w:eastAsia="es-ES"/>
        </w:rPr>
        <w:t>N°</w:t>
      </w:r>
      <w:r w:rsidR="00B5449A" w:rsidRPr="00835415">
        <w:rPr>
          <w:rFonts w:ascii="Arial" w:hAnsi="Arial" w:cs="Arial"/>
          <w:bCs w:val="0"/>
          <w:sz w:val="20"/>
          <w:szCs w:val="20"/>
          <w:lang w:val="es-CO" w:eastAsia="es-ES"/>
        </w:rPr>
        <w:t>G</w:t>
      </w:r>
      <w:r w:rsidRPr="00835415">
        <w:rPr>
          <w:rFonts w:ascii="Arial" w:hAnsi="Arial" w:cs="Arial"/>
          <w:bCs w:val="0"/>
          <w:sz w:val="20"/>
          <w:szCs w:val="20"/>
          <w:lang w:val="es-CO" w:eastAsia="es-ES"/>
        </w:rPr>
        <w:t>S-</w:t>
      </w:r>
      <w:r w:rsidR="006B3FE0" w:rsidRPr="00835415">
        <w:rPr>
          <w:rFonts w:ascii="Arial" w:hAnsi="Arial" w:cs="Arial"/>
          <w:bCs w:val="0"/>
          <w:sz w:val="20"/>
          <w:szCs w:val="20"/>
          <w:lang w:val="es-CO" w:eastAsia="es-ES"/>
        </w:rPr>
        <w:t>20</w:t>
      </w:r>
      <w:r w:rsidR="00723168" w:rsidRPr="00835415">
        <w:rPr>
          <w:rFonts w:ascii="Arial" w:hAnsi="Arial" w:cs="Arial"/>
          <w:bCs w:val="0"/>
          <w:sz w:val="20"/>
          <w:szCs w:val="20"/>
          <w:lang w:val="es-CO" w:eastAsia="es-ES"/>
        </w:rPr>
        <w:t>26</w:t>
      </w:r>
      <w:r w:rsidR="008E09C1" w:rsidRPr="00835415">
        <w:rPr>
          <w:rFonts w:ascii="Arial" w:hAnsi="Arial" w:cs="Arial"/>
          <w:bCs w:val="0"/>
          <w:sz w:val="20"/>
          <w:szCs w:val="20"/>
          <w:lang w:val="es-CO" w:eastAsia="es-ES"/>
        </w:rPr>
        <w:t>-</w:t>
      </w:r>
      <w:r w:rsidR="001B7512" w:rsidRPr="00835415">
        <w:rPr>
          <w:rFonts w:ascii="Arial" w:hAnsi="Arial" w:cs="Arial"/>
          <w:bCs w:val="0"/>
          <w:sz w:val="20"/>
          <w:szCs w:val="20"/>
          <w:lang w:val="es-CO" w:eastAsia="es-ES"/>
        </w:rPr>
        <w:t xml:space="preserve">  </w:t>
      </w:r>
      <w:r w:rsidR="00CA1CD6" w:rsidRPr="00835415">
        <w:rPr>
          <w:rFonts w:ascii="Arial" w:hAnsi="Arial" w:cs="Arial"/>
          <w:sz w:val="24"/>
          <w:szCs w:val="24"/>
          <w:lang w:val="es-CO"/>
        </w:rPr>
        <w:t xml:space="preserve">          </w:t>
      </w:r>
      <w:r w:rsidR="005A6470" w:rsidRPr="00835415">
        <w:rPr>
          <w:rFonts w:ascii="Arial" w:hAnsi="Arial" w:cs="Arial"/>
          <w:sz w:val="24"/>
          <w:szCs w:val="24"/>
          <w:lang w:val="es-CO"/>
        </w:rPr>
        <w:t xml:space="preserve">      </w:t>
      </w:r>
      <w:r w:rsidR="00CA1CD6" w:rsidRPr="00835415">
        <w:rPr>
          <w:rFonts w:ascii="Arial" w:hAnsi="Arial" w:cs="Arial"/>
          <w:sz w:val="24"/>
          <w:szCs w:val="24"/>
          <w:lang w:val="es-CO"/>
        </w:rPr>
        <w:t xml:space="preserve">        </w:t>
      </w:r>
      <w:r w:rsidR="00691D00" w:rsidRPr="00835415">
        <w:rPr>
          <w:rFonts w:ascii="Arial" w:hAnsi="Arial" w:cs="Arial"/>
          <w:bCs w:val="0"/>
          <w:sz w:val="20"/>
          <w:szCs w:val="20"/>
          <w:lang w:val="es-CO" w:eastAsia="es-ES"/>
        </w:rPr>
        <w:t xml:space="preserve">  </w:t>
      </w:r>
      <w:r w:rsidR="00757AC2" w:rsidRPr="00835415">
        <w:rPr>
          <w:rFonts w:ascii="Arial" w:hAnsi="Arial" w:cs="Arial"/>
          <w:bCs w:val="0"/>
          <w:sz w:val="20"/>
          <w:szCs w:val="20"/>
          <w:lang w:val="es-CO" w:eastAsia="es-ES"/>
        </w:rPr>
        <w:t xml:space="preserve">   </w:t>
      </w:r>
      <w:r w:rsidR="007142DB" w:rsidRPr="00835415">
        <w:rPr>
          <w:rFonts w:ascii="Arial" w:hAnsi="Arial" w:cs="Arial"/>
          <w:bCs w:val="0"/>
          <w:sz w:val="20"/>
          <w:szCs w:val="20"/>
          <w:lang w:val="es-CO" w:eastAsia="es-ES"/>
        </w:rPr>
        <w:t xml:space="preserve"> </w:t>
      </w:r>
      <w:r w:rsidR="008E09C1" w:rsidRPr="00835415">
        <w:rPr>
          <w:rFonts w:ascii="Arial" w:hAnsi="Arial" w:cs="Arial"/>
          <w:bCs w:val="0"/>
          <w:sz w:val="20"/>
          <w:szCs w:val="20"/>
          <w:lang w:val="es-CO" w:eastAsia="es-ES"/>
        </w:rPr>
        <w:t>-</w:t>
      </w:r>
      <w:r w:rsidR="005F3253" w:rsidRPr="00835415">
        <w:rPr>
          <w:rFonts w:ascii="Arial" w:hAnsi="Arial" w:cs="Arial"/>
          <w:bCs w:val="0"/>
          <w:sz w:val="20"/>
          <w:szCs w:val="20"/>
          <w:lang w:val="es-CO" w:eastAsia="es-ES"/>
        </w:rPr>
        <w:t xml:space="preserve"> </w:t>
      </w:r>
      <w:r w:rsidR="00773C6D" w:rsidRPr="00773C6D">
        <w:rPr>
          <w:rFonts w:ascii="Arial" w:hAnsi="Arial" w:cs="Arial"/>
          <w:bCs w:val="0"/>
          <w:sz w:val="20"/>
          <w:szCs w:val="20"/>
          <w:lang w:val="es-CO" w:eastAsia="es-ES"/>
        </w:rPr>
        <w:t>UPRES-JEFAT 11.6</w:t>
      </w:r>
    </w:p>
    <w:p w14:paraId="0E3DACBD" w14:textId="77777777" w:rsidR="002811F3" w:rsidRPr="00835415" w:rsidRDefault="002811F3" w:rsidP="00982E6E">
      <w:pPr>
        <w:ind w:left="-142" w:right="142"/>
        <w:rPr>
          <w:b/>
          <w:bCs/>
          <w:lang w:eastAsia="es-MX"/>
        </w:rPr>
      </w:pPr>
    </w:p>
    <w:p w14:paraId="6F188249" w14:textId="55CCF5C3" w:rsidR="00126AE0" w:rsidRPr="00835415" w:rsidRDefault="0088626E" w:rsidP="00982E6E">
      <w:pPr>
        <w:ind w:left="-142" w:right="142"/>
        <w:rPr>
          <w:bCs/>
          <w:lang w:eastAsia="es-MX"/>
        </w:rPr>
      </w:pPr>
      <w:r w:rsidRPr="00835415">
        <w:rPr>
          <w:bCs/>
          <w:lang w:eastAsia="es-MX"/>
        </w:rPr>
        <w:t>Envigado</w:t>
      </w:r>
      <w:r w:rsidR="002811F3" w:rsidRPr="00835415">
        <w:rPr>
          <w:bCs/>
          <w:lang w:eastAsia="es-MX"/>
        </w:rPr>
        <w:t>,</w:t>
      </w:r>
      <w:r w:rsidR="00CE18D5" w:rsidRPr="00835415">
        <w:rPr>
          <w:bCs/>
          <w:lang w:eastAsia="es-MX"/>
        </w:rPr>
        <w:t xml:space="preserve"> </w:t>
      </w:r>
      <w:r w:rsidR="00DB33D7">
        <w:rPr>
          <w:bCs/>
          <w:lang w:eastAsia="es-MX"/>
        </w:rPr>
        <w:t>1</w:t>
      </w:r>
      <w:r w:rsidR="00F600E3">
        <w:rPr>
          <w:bCs/>
          <w:lang w:eastAsia="es-MX"/>
        </w:rPr>
        <w:t>6</w:t>
      </w:r>
      <w:r w:rsidR="00DB33D7">
        <w:rPr>
          <w:bCs/>
          <w:lang w:eastAsia="es-MX"/>
        </w:rPr>
        <w:t xml:space="preserve"> de octubre del 2026</w:t>
      </w:r>
    </w:p>
    <w:p w14:paraId="1A4B0A21" w14:textId="77777777" w:rsidR="00986E72" w:rsidRPr="00835415" w:rsidRDefault="00AD6484" w:rsidP="00982E6E">
      <w:pPr>
        <w:ind w:left="-142" w:right="142"/>
      </w:pPr>
      <w:r w:rsidRPr="00835415">
        <w:rPr>
          <w:b/>
          <w:bCs/>
          <w:lang w:eastAsia="es-MX"/>
        </w:rPr>
        <w:tab/>
      </w:r>
      <w:r w:rsidRPr="00835415">
        <w:tab/>
      </w:r>
      <w:r w:rsidRPr="00835415">
        <w:tab/>
      </w:r>
    </w:p>
    <w:p w14:paraId="17DA605B" w14:textId="77777777" w:rsidR="0088626E" w:rsidRPr="00835415" w:rsidRDefault="00AD6484" w:rsidP="00982E6E">
      <w:pPr>
        <w:ind w:left="-142" w:right="142"/>
        <w:jc w:val="center"/>
        <w:rPr>
          <w:b/>
        </w:rPr>
      </w:pPr>
      <w:r w:rsidRPr="00835415">
        <w:rPr>
          <w:b/>
        </w:rPr>
        <w:t xml:space="preserve">INVITACIÓN PÚBLICA A PRESENTAR OFERTA AL PROCESO DE </w:t>
      </w:r>
      <w:r w:rsidR="00B979FA" w:rsidRPr="00835415">
        <w:rPr>
          <w:b/>
        </w:rPr>
        <w:t>MÍNIMA</w:t>
      </w:r>
      <w:r w:rsidR="004F709A" w:rsidRPr="00835415">
        <w:rPr>
          <w:b/>
        </w:rPr>
        <w:t xml:space="preserve"> </w:t>
      </w:r>
      <w:r w:rsidR="00B979FA" w:rsidRPr="00835415">
        <w:rPr>
          <w:b/>
        </w:rPr>
        <w:t>CUANTÍA</w:t>
      </w:r>
      <w:r w:rsidR="004F36DE" w:rsidRPr="00835415">
        <w:rPr>
          <w:b/>
        </w:rPr>
        <w:t xml:space="preserve"> </w:t>
      </w:r>
    </w:p>
    <w:p w14:paraId="2EAF59DD" w14:textId="77777777" w:rsidR="0088626E" w:rsidRPr="00835415" w:rsidRDefault="0088626E" w:rsidP="00982E6E">
      <w:pPr>
        <w:ind w:left="-142" w:right="142"/>
        <w:jc w:val="center"/>
        <w:rPr>
          <w:b/>
        </w:rPr>
      </w:pPr>
    </w:p>
    <w:p w14:paraId="67493C5E" w14:textId="135F572F" w:rsidR="0088626E" w:rsidRPr="00835415" w:rsidRDefault="0088626E" w:rsidP="00982E6E">
      <w:pPr>
        <w:ind w:left="-142" w:right="142"/>
        <w:jc w:val="center"/>
        <w:rPr>
          <w:b/>
        </w:rPr>
      </w:pPr>
      <w:r w:rsidRPr="00835415">
        <w:rPr>
          <w:b/>
        </w:rPr>
        <w:t xml:space="preserve">PN UPRES DEANT </w:t>
      </w:r>
      <w:r w:rsidR="00723168" w:rsidRPr="00835415">
        <w:rPr>
          <w:b/>
        </w:rPr>
        <w:t xml:space="preserve">MIC </w:t>
      </w:r>
      <w:r w:rsidR="00DB33D7">
        <w:rPr>
          <w:b/>
        </w:rPr>
        <w:t>343</w:t>
      </w:r>
      <w:r w:rsidR="00723168" w:rsidRPr="00835415">
        <w:rPr>
          <w:b/>
        </w:rPr>
        <w:t>-2026</w:t>
      </w:r>
    </w:p>
    <w:p w14:paraId="4BD06523" w14:textId="254F1E46" w:rsidR="006C3B33" w:rsidRPr="00835415" w:rsidRDefault="006C3B33" w:rsidP="00982E6E">
      <w:pPr>
        <w:ind w:left="-142" w:right="142"/>
        <w:rPr>
          <w:b/>
        </w:rPr>
      </w:pPr>
    </w:p>
    <w:p w14:paraId="1E34A939" w14:textId="3AC246C5" w:rsidR="009B5E78" w:rsidRPr="00835415" w:rsidRDefault="00E3633D" w:rsidP="00DB33D7">
      <w:pPr>
        <w:ind w:left="-142" w:right="142"/>
        <w:jc w:val="both"/>
      </w:pPr>
      <w:r w:rsidRPr="00835415">
        <w:t xml:space="preserve">La </w:t>
      </w:r>
      <w:r w:rsidR="0088626E" w:rsidRPr="00835415">
        <w:t>UNIDAD PRESTADORA DE SALUD ANTIOQUIA</w:t>
      </w:r>
      <w:r w:rsidRPr="00835415">
        <w:t xml:space="preserve"> </w:t>
      </w:r>
      <w:r w:rsidR="00AD6484" w:rsidRPr="00835415">
        <w:t xml:space="preserve">invita a todas las personas naturales o jurídicas, nacionales o extranjeras domiciliadas o con sucursal en Colombia en Consorcio o Unión Temporal existentes en el mercado Nacional, </w:t>
      </w:r>
      <w:r w:rsidR="000D1658" w:rsidRPr="00835415">
        <w:t>con capacidad de</w:t>
      </w:r>
      <w:r w:rsidR="008A3516" w:rsidRPr="00835415">
        <w:t xml:space="preserve"> suministrar</w:t>
      </w:r>
      <w:r w:rsidR="00723168" w:rsidRPr="00835415">
        <w:t xml:space="preserve"> la</w:t>
      </w:r>
      <w:r w:rsidR="000671C4" w:rsidRPr="00835415">
        <w:t xml:space="preserve"> </w:t>
      </w:r>
      <w:r w:rsidR="00723168" w:rsidRPr="00835415">
        <w:rPr>
          <w:b/>
          <w:i/>
        </w:rPr>
        <w:t>“</w:t>
      </w:r>
      <w:r w:rsidR="00DB33D7" w:rsidRPr="00DB33D7">
        <w:rPr>
          <w:b/>
          <w:i/>
        </w:rPr>
        <w:t>PN UPRES DEANT MIC 343-2026, cuyo objeto es el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w:t>
      </w:r>
      <w:r w:rsidR="00DB33D7">
        <w:rPr>
          <w:b/>
          <w:i/>
        </w:rPr>
        <w:t>O</w:t>
      </w:r>
      <w:r w:rsidR="00672835">
        <w:rPr>
          <w:b/>
          <w:i/>
        </w:rPr>
        <w:t>”</w:t>
      </w:r>
      <w:r w:rsidR="00F733F7" w:rsidRPr="00F733F7">
        <w:rPr>
          <w:b/>
          <w:i/>
        </w:rPr>
        <w:t>.</w:t>
      </w:r>
      <w:r w:rsidR="00F733F7">
        <w:rPr>
          <w:b/>
          <w:i/>
        </w:rPr>
        <w:t xml:space="preserve"> </w:t>
      </w:r>
      <w:r w:rsidR="000D1658" w:rsidRPr="00835415">
        <w:t>de acuerdo a las condiciones técnicas mínimas establecidas y cumplan con todos los requisitos exigidos para el mismo</w:t>
      </w:r>
      <w:r w:rsidR="00AD6484" w:rsidRPr="00835415">
        <w:t>.</w:t>
      </w:r>
      <w:r w:rsidR="00E722ED" w:rsidRPr="00835415">
        <w:t xml:space="preserve"> </w:t>
      </w:r>
    </w:p>
    <w:p w14:paraId="654CADF8" w14:textId="77777777" w:rsidR="009B5E78" w:rsidRPr="00835415" w:rsidRDefault="009B5E78" w:rsidP="00982E6E">
      <w:pPr>
        <w:ind w:left="-142" w:right="142"/>
        <w:jc w:val="both"/>
        <w:rPr>
          <w:b/>
        </w:rPr>
      </w:pPr>
      <w:r w:rsidRPr="00835415">
        <w:rPr>
          <w:b/>
        </w:rPr>
        <w:t>MODALIDAD DE SELECCIÓN</w:t>
      </w:r>
    </w:p>
    <w:p w14:paraId="49BB011F" w14:textId="77777777" w:rsidR="00527BC4" w:rsidRPr="00835415" w:rsidRDefault="00527BC4" w:rsidP="00982E6E">
      <w:pPr>
        <w:ind w:left="-142" w:right="142"/>
        <w:jc w:val="both"/>
        <w:rPr>
          <w:b/>
        </w:rPr>
      </w:pPr>
    </w:p>
    <w:p w14:paraId="2626F009" w14:textId="0C7A9B9C" w:rsidR="009B5E78" w:rsidRPr="00835415" w:rsidRDefault="009B5E78" w:rsidP="00982E6E">
      <w:pPr>
        <w:ind w:left="-142" w:right="142"/>
        <w:jc w:val="both"/>
        <w:rPr>
          <w:rFonts w:eastAsia="Calibri"/>
        </w:rPr>
      </w:pPr>
      <w:r w:rsidRPr="00835415">
        <w:rPr>
          <w:rFonts w:eastAsia="Calibri"/>
        </w:rPr>
        <w:t xml:space="preserve">El presente proceso de contratación se adelantará por modalidad de SELECCIÓN DE </w:t>
      </w:r>
      <w:r w:rsidR="00B364EB" w:rsidRPr="00835415">
        <w:rPr>
          <w:rFonts w:eastAsia="Calibri"/>
        </w:rPr>
        <w:t>MÍNIMA CUANTÍA</w:t>
      </w:r>
      <w:r w:rsidRPr="00835415">
        <w:rPr>
          <w:rFonts w:eastAsia="Calibri"/>
        </w:rPr>
        <w:t>, según lo establecido en las Leyes 1</w:t>
      </w:r>
      <w:r w:rsidR="00E56949" w:rsidRPr="00835415">
        <w:rPr>
          <w:rFonts w:eastAsia="Calibri"/>
        </w:rPr>
        <w:t>1</w:t>
      </w:r>
      <w:r w:rsidRPr="00835415">
        <w:rPr>
          <w:rFonts w:eastAsia="Calibri"/>
        </w:rPr>
        <w:t>50</w:t>
      </w:r>
      <w:r w:rsidR="00E56949" w:rsidRPr="00835415">
        <w:rPr>
          <w:rFonts w:eastAsia="Calibri"/>
        </w:rPr>
        <w:t xml:space="preserve"> de 2007,</w:t>
      </w:r>
      <w:r w:rsidRPr="00835415">
        <w:rPr>
          <w:rFonts w:eastAsia="Calibri"/>
        </w:rPr>
        <w:t xml:space="preserve"> 1474 de </w:t>
      </w:r>
      <w:r w:rsidR="008C4F96" w:rsidRPr="00835415">
        <w:rPr>
          <w:rFonts w:eastAsia="Calibri"/>
        </w:rPr>
        <w:t xml:space="preserve">2011, </w:t>
      </w:r>
      <w:r w:rsidR="0088626E" w:rsidRPr="00835415">
        <w:t>Ley 2069 de 31 de diciembre de 2020</w:t>
      </w:r>
      <w:r w:rsidR="00234024" w:rsidRPr="00835415">
        <w:t>,</w:t>
      </w:r>
      <w:r w:rsidR="0088626E" w:rsidRPr="00835415">
        <w:t xml:space="preserve"> reglamentada por el Decreto 1860 del 24/12/2021</w:t>
      </w:r>
      <w:r w:rsidR="00234024" w:rsidRPr="00835415">
        <w:t xml:space="preserve"> </w:t>
      </w:r>
      <w:r w:rsidRPr="00835415">
        <w:rPr>
          <w:rFonts w:eastAsia="Calibri"/>
        </w:rPr>
        <w:t xml:space="preserve">y Decreto </w:t>
      </w:r>
      <w:r w:rsidR="007E196A" w:rsidRPr="00835415">
        <w:rPr>
          <w:rFonts w:eastAsia="Calibri"/>
        </w:rPr>
        <w:t>1082</w:t>
      </w:r>
      <w:r w:rsidRPr="00835415">
        <w:rPr>
          <w:rFonts w:eastAsia="Calibri"/>
        </w:rPr>
        <w:t xml:space="preserve"> de 201</w:t>
      </w:r>
      <w:r w:rsidR="007E196A" w:rsidRPr="00835415">
        <w:rPr>
          <w:rFonts w:eastAsia="Calibri"/>
        </w:rPr>
        <w:t>5</w:t>
      </w:r>
      <w:r w:rsidRPr="00835415">
        <w:rPr>
          <w:rFonts w:eastAsia="Calibri"/>
        </w:rPr>
        <w:t>.</w:t>
      </w:r>
    </w:p>
    <w:p w14:paraId="3ED340B8" w14:textId="77777777" w:rsidR="009B5E78" w:rsidRPr="00835415" w:rsidRDefault="009B5E78" w:rsidP="00982E6E">
      <w:pPr>
        <w:ind w:left="-142" w:right="142"/>
        <w:jc w:val="both"/>
      </w:pPr>
    </w:p>
    <w:p w14:paraId="49669634" w14:textId="2DA9020F" w:rsidR="009B5E78" w:rsidRPr="00835415" w:rsidRDefault="009B5E78" w:rsidP="00982E6E">
      <w:pPr>
        <w:ind w:left="-142" w:right="142"/>
        <w:jc w:val="both"/>
      </w:pPr>
      <w:r w:rsidRPr="00835415">
        <w:t>Las condiciones de la presente invitación son las siguientes:</w:t>
      </w:r>
    </w:p>
    <w:p w14:paraId="47C0B4DE" w14:textId="77777777" w:rsidR="00BC1C78" w:rsidRPr="00835415" w:rsidRDefault="00BC1C78" w:rsidP="00982E6E">
      <w:pPr>
        <w:ind w:left="-142" w:right="142"/>
        <w:jc w:val="both"/>
      </w:pPr>
    </w:p>
    <w:p w14:paraId="4BFC3E14" w14:textId="2B4EAAC2" w:rsidR="009B5E78" w:rsidRPr="00835415" w:rsidRDefault="009B5E78" w:rsidP="00982E6E">
      <w:pPr>
        <w:numPr>
          <w:ilvl w:val="0"/>
          <w:numId w:val="1"/>
        </w:numPr>
        <w:suppressAutoHyphens/>
        <w:ind w:left="-142" w:right="-516" w:firstLine="0"/>
        <w:jc w:val="both"/>
        <w:textAlignment w:val="baseline"/>
      </w:pPr>
      <w:r w:rsidRPr="00835415">
        <w:rPr>
          <w:b/>
        </w:rPr>
        <w:t xml:space="preserve">  </w:t>
      </w:r>
      <w:r w:rsidRPr="00835415">
        <w:rPr>
          <w:b/>
          <w:bCs/>
        </w:rPr>
        <w:t>DATOS DEL PROCESO</w:t>
      </w:r>
    </w:p>
    <w:p w14:paraId="03F992BF" w14:textId="77777777" w:rsidR="00621C73" w:rsidRPr="00835415" w:rsidRDefault="00621C73" w:rsidP="00621C73">
      <w:pPr>
        <w:suppressAutoHyphens/>
        <w:ind w:left="-567" w:right="-516"/>
        <w:jc w:val="both"/>
        <w:textAlignment w:val="baseline"/>
      </w:pPr>
    </w:p>
    <w:p w14:paraId="26E65644" w14:textId="77777777" w:rsidR="00AD6484" w:rsidRPr="00835415" w:rsidRDefault="00AD6484" w:rsidP="001D6406">
      <w:pPr>
        <w:jc w:val="both"/>
        <w:rPr>
          <w:sz w:val="8"/>
          <w:szCs w:val="8"/>
        </w:rPr>
      </w:pPr>
    </w:p>
    <w:tbl>
      <w:tblPr>
        <w:tblW w:w="5010" w:type="pct"/>
        <w:tblInd w:w="-147" w:type="dxa"/>
        <w:tblCellMar>
          <w:left w:w="10" w:type="dxa"/>
          <w:right w:w="10" w:type="dxa"/>
        </w:tblCellMar>
        <w:tblLook w:val="0000" w:firstRow="0" w:lastRow="0" w:firstColumn="0" w:lastColumn="0" w:noHBand="0" w:noVBand="0"/>
      </w:tblPr>
      <w:tblGrid>
        <w:gridCol w:w="1674"/>
        <w:gridCol w:w="8117"/>
      </w:tblGrid>
      <w:tr w:rsidR="00AD6484" w:rsidRPr="00835415" w14:paraId="32A3CAC1" w14:textId="77777777" w:rsidTr="00853568">
        <w:trPr>
          <w:trHeight w:val="112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835415" w:rsidRDefault="00AD6484" w:rsidP="00120456">
            <w:pPr>
              <w:pStyle w:val="Textoindependiente"/>
              <w:ind w:left="-210"/>
              <w:jc w:val="center"/>
              <w:rPr>
                <w:rFonts w:cs="Arial"/>
                <w:b/>
                <w:bCs/>
                <w:sz w:val="20"/>
                <w:lang w:val="es-CO"/>
              </w:rPr>
            </w:pPr>
            <w:r w:rsidRPr="00835415">
              <w:rPr>
                <w:rFonts w:cs="Arial"/>
                <w:b/>
                <w:bCs/>
                <w:sz w:val="20"/>
                <w:lang w:val="es-CO"/>
              </w:rPr>
              <w:t>Objeto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DEF03D" w14:textId="3BA0B420" w:rsidR="00FA5F8C" w:rsidRPr="00B633CF" w:rsidRDefault="00723168" w:rsidP="00B633CF">
            <w:pPr>
              <w:jc w:val="both"/>
            </w:pPr>
            <w:r w:rsidRPr="00B633CF">
              <w:rPr>
                <w:b/>
                <w:i/>
              </w:rPr>
              <w:t>“</w:t>
            </w:r>
            <w:r w:rsidR="00DB33D7" w:rsidRPr="00AC4DB4">
              <w:rPr>
                <w:b/>
              </w:rPr>
              <w:t xml:space="preserve">PN UPRES DEANT MIC </w:t>
            </w:r>
            <w:r w:rsidR="00DB33D7">
              <w:rPr>
                <w:b/>
              </w:rPr>
              <w:t>343</w:t>
            </w:r>
            <w:r w:rsidR="00DB33D7" w:rsidRPr="00AC4DB4">
              <w:rPr>
                <w:b/>
              </w:rPr>
              <w:t>-2026</w:t>
            </w:r>
            <w:r w:rsidR="00DB33D7" w:rsidRPr="00567B2C">
              <w:t>,</w:t>
            </w:r>
            <w:r w:rsidR="00DB33D7" w:rsidRPr="00567B2C">
              <w:rPr>
                <w:b/>
              </w:rPr>
              <w:t xml:space="preserve"> </w:t>
            </w:r>
            <w:r w:rsidR="00DB33D7" w:rsidRPr="00567B2C">
              <w:rPr>
                <w:rFonts w:eastAsia="Calibri"/>
                <w:lang w:eastAsia="es-CO"/>
              </w:rPr>
              <w:t xml:space="preserve">cuyo objeto es el </w:t>
            </w:r>
            <w:r w:rsidR="00DB33D7" w:rsidRPr="005D6656">
              <w:rPr>
                <w:b/>
                <w:noProof/>
              </w:rPr>
              <w:t>“</w:t>
            </w:r>
            <w:r w:rsidR="00DB33D7" w:rsidRPr="008E7373">
              <w:rPr>
                <w:b/>
              </w:rPr>
              <w:t>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r w:rsidR="00DA55B8">
              <w:t>”</w:t>
            </w:r>
            <w:r w:rsidR="00F733F7" w:rsidRPr="00F733F7">
              <w:t>.</w:t>
            </w:r>
          </w:p>
          <w:p w14:paraId="1D8E9F72" w14:textId="77777777" w:rsidR="00723168" w:rsidRPr="00B633CF" w:rsidRDefault="00723168" w:rsidP="00BE63BA">
            <w:pPr>
              <w:jc w:val="both"/>
              <w:rPr>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1421"/>
              <w:gridCol w:w="1442"/>
              <w:gridCol w:w="1253"/>
              <w:gridCol w:w="2223"/>
            </w:tblGrid>
            <w:tr w:rsidR="00DB33D7" w:rsidRPr="00DB33D7" w14:paraId="371D161C" w14:textId="77777777" w:rsidTr="00DB33D7">
              <w:trPr>
                <w:trHeight w:val="205"/>
              </w:trPr>
              <w:tc>
                <w:tcPr>
                  <w:tcW w:w="1648" w:type="dxa"/>
                  <w:shd w:val="clear" w:color="auto" w:fill="E5DFEC" w:themeFill="accent4" w:themeFillTint="33"/>
                  <w:vAlign w:val="center"/>
                </w:tcPr>
                <w:p w14:paraId="0ACD7C8C" w14:textId="77777777" w:rsidR="00DB33D7" w:rsidRPr="00DB33D7" w:rsidRDefault="00DB33D7" w:rsidP="00DB33D7">
                  <w:pPr>
                    <w:jc w:val="center"/>
                    <w:rPr>
                      <w:rFonts w:eastAsia="MS Mincho"/>
                      <w:b/>
                      <w:sz w:val="12"/>
                      <w:szCs w:val="16"/>
                    </w:rPr>
                  </w:pPr>
                  <w:r w:rsidRPr="00DB33D7">
                    <w:rPr>
                      <w:rFonts w:eastAsia="MS Mincho"/>
                      <w:b/>
                      <w:sz w:val="12"/>
                      <w:szCs w:val="16"/>
                    </w:rPr>
                    <w:t>CLASIFICACIÓN UNSPSC</w:t>
                  </w:r>
                </w:p>
              </w:tc>
              <w:tc>
                <w:tcPr>
                  <w:tcW w:w="1439" w:type="dxa"/>
                  <w:shd w:val="clear" w:color="auto" w:fill="E5DFEC" w:themeFill="accent4" w:themeFillTint="33"/>
                  <w:vAlign w:val="center"/>
                </w:tcPr>
                <w:p w14:paraId="082FCDAC" w14:textId="77777777" w:rsidR="00DB33D7" w:rsidRPr="00DB33D7" w:rsidRDefault="00DB33D7" w:rsidP="00DB33D7">
                  <w:pPr>
                    <w:jc w:val="center"/>
                    <w:rPr>
                      <w:b/>
                      <w:sz w:val="12"/>
                      <w:szCs w:val="16"/>
                    </w:rPr>
                  </w:pPr>
                  <w:r w:rsidRPr="00DB33D7">
                    <w:rPr>
                      <w:b/>
                      <w:sz w:val="12"/>
                      <w:szCs w:val="16"/>
                    </w:rPr>
                    <w:t>Segmento</w:t>
                  </w:r>
                </w:p>
              </w:tc>
              <w:tc>
                <w:tcPr>
                  <w:tcW w:w="1460" w:type="dxa"/>
                  <w:shd w:val="clear" w:color="auto" w:fill="E5DFEC" w:themeFill="accent4" w:themeFillTint="33"/>
                  <w:vAlign w:val="center"/>
                </w:tcPr>
                <w:p w14:paraId="2CF1E58D" w14:textId="77777777" w:rsidR="00DB33D7" w:rsidRPr="00DB33D7" w:rsidRDefault="00DB33D7" w:rsidP="00DB33D7">
                  <w:pPr>
                    <w:jc w:val="center"/>
                    <w:rPr>
                      <w:b/>
                      <w:sz w:val="12"/>
                      <w:szCs w:val="16"/>
                    </w:rPr>
                  </w:pPr>
                  <w:r w:rsidRPr="00DB33D7">
                    <w:rPr>
                      <w:b/>
                      <w:sz w:val="12"/>
                      <w:szCs w:val="16"/>
                    </w:rPr>
                    <w:t>Familia</w:t>
                  </w:r>
                </w:p>
              </w:tc>
              <w:tc>
                <w:tcPr>
                  <w:tcW w:w="1264" w:type="dxa"/>
                  <w:shd w:val="clear" w:color="auto" w:fill="E5DFEC" w:themeFill="accent4" w:themeFillTint="33"/>
                  <w:vAlign w:val="center"/>
                </w:tcPr>
                <w:p w14:paraId="57001030" w14:textId="77777777" w:rsidR="00DB33D7" w:rsidRPr="00DB33D7" w:rsidRDefault="00DB33D7" w:rsidP="00DB33D7">
                  <w:pPr>
                    <w:jc w:val="center"/>
                    <w:rPr>
                      <w:b/>
                      <w:sz w:val="12"/>
                      <w:szCs w:val="16"/>
                    </w:rPr>
                  </w:pPr>
                  <w:r w:rsidRPr="00DB33D7">
                    <w:rPr>
                      <w:b/>
                      <w:sz w:val="12"/>
                      <w:szCs w:val="16"/>
                    </w:rPr>
                    <w:t>Clase</w:t>
                  </w:r>
                </w:p>
              </w:tc>
              <w:tc>
                <w:tcPr>
                  <w:tcW w:w="2274" w:type="dxa"/>
                  <w:shd w:val="clear" w:color="auto" w:fill="E5DFEC" w:themeFill="accent4" w:themeFillTint="33"/>
                  <w:vAlign w:val="center"/>
                </w:tcPr>
                <w:p w14:paraId="3879E398" w14:textId="77777777" w:rsidR="00DB33D7" w:rsidRPr="00DB33D7" w:rsidRDefault="00DB33D7" w:rsidP="00DB33D7">
                  <w:pPr>
                    <w:jc w:val="center"/>
                    <w:rPr>
                      <w:b/>
                      <w:sz w:val="12"/>
                      <w:szCs w:val="16"/>
                    </w:rPr>
                  </w:pPr>
                  <w:r w:rsidRPr="00DB33D7">
                    <w:rPr>
                      <w:b/>
                      <w:sz w:val="12"/>
                      <w:szCs w:val="16"/>
                    </w:rPr>
                    <w:t>Producto</w:t>
                  </w:r>
                </w:p>
              </w:tc>
            </w:tr>
            <w:tr w:rsidR="00DB33D7" w:rsidRPr="00DB33D7" w14:paraId="28325DE6" w14:textId="77777777" w:rsidTr="00DB33D7">
              <w:trPr>
                <w:trHeight w:val="672"/>
              </w:trPr>
              <w:tc>
                <w:tcPr>
                  <w:tcW w:w="1648" w:type="dxa"/>
                  <w:vAlign w:val="center"/>
                </w:tcPr>
                <w:p w14:paraId="71E60C7B" w14:textId="77777777" w:rsidR="00DB33D7" w:rsidRPr="00DB33D7" w:rsidRDefault="00DB33D7" w:rsidP="00DB33D7">
                  <w:pPr>
                    <w:jc w:val="center"/>
                    <w:rPr>
                      <w:rFonts w:eastAsia="MS Mincho"/>
                      <w:sz w:val="12"/>
                      <w:szCs w:val="16"/>
                    </w:rPr>
                  </w:pPr>
                  <w:r w:rsidRPr="00DB33D7">
                    <w:rPr>
                      <w:sz w:val="12"/>
                      <w:szCs w:val="16"/>
                    </w:rPr>
                    <w:t>72154056</w:t>
                  </w:r>
                </w:p>
              </w:tc>
              <w:tc>
                <w:tcPr>
                  <w:tcW w:w="1439" w:type="dxa"/>
                  <w:vAlign w:val="center"/>
                </w:tcPr>
                <w:p w14:paraId="2179C27F" w14:textId="77777777" w:rsidR="00DB33D7" w:rsidRPr="00DB33D7" w:rsidRDefault="00DB33D7" w:rsidP="00DB33D7">
                  <w:pPr>
                    <w:jc w:val="center"/>
                    <w:rPr>
                      <w:rFonts w:eastAsia="MS Mincho"/>
                      <w:sz w:val="12"/>
                      <w:szCs w:val="16"/>
                    </w:rPr>
                  </w:pPr>
                  <w:r w:rsidRPr="00DB33D7">
                    <w:rPr>
                      <w:sz w:val="12"/>
                      <w:szCs w:val="16"/>
                    </w:rPr>
                    <w:t xml:space="preserve">Servicio de edificación, construcción de instalaciones y mantenimiento </w:t>
                  </w:r>
                </w:p>
              </w:tc>
              <w:tc>
                <w:tcPr>
                  <w:tcW w:w="1460" w:type="dxa"/>
                  <w:vAlign w:val="center"/>
                </w:tcPr>
                <w:p w14:paraId="572746B2" w14:textId="77777777" w:rsidR="00DB33D7" w:rsidRPr="00DB33D7" w:rsidRDefault="00DB33D7" w:rsidP="00DB33D7">
                  <w:pPr>
                    <w:jc w:val="center"/>
                    <w:rPr>
                      <w:rFonts w:eastAsia="MS Mincho"/>
                      <w:sz w:val="12"/>
                      <w:szCs w:val="16"/>
                    </w:rPr>
                  </w:pPr>
                  <w:r w:rsidRPr="00DB33D7">
                    <w:rPr>
                      <w:sz w:val="12"/>
                      <w:szCs w:val="16"/>
                    </w:rPr>
                    <w:t>Servicio de mantenimiento y construcción de comercio especializado</w:t>
                  </w:r>
                </w:p>
              </w:tc>
              <w:tc>
                <w:tcPr>
                  <w:tcW w:w="1264" w:type="dxa"/>
                  <w:vAlign w:val="center"/>
                </w:tcPr>
                <w:p w14:paraId="18CFFC39" w14:textId="77777777" w:rsidR="00DB33D7" w:rsidRPr="00DB33D7" w:rsidRDefault="00DB33D7" w:rsidP="00DB33D7">
                  <w:pPr>
                    <w:jc w:val="center"/>
                    <w:rPr>
                      <w:rFonts w:eastAsia="MS Mincho"/>
                      <w:sz w:val="12"/>
                      <w:szCs w:val="16"/>
                    </w:rPr>
                  </w:pPr>
                  <w:r w:rsidRPr="00DB33D7">
                    <w:rPr>
                      <w:sz w:val="12"/>
                      <w:szCs w:val="16"/>
                    </w:rPr>
                    <w:t>Servicio de edificios especializados y comercios</w:t>
                  </w:r>
                </w:p>
              </w:tc>
              <w:tc>
                <w:tcPr>
                  <w:tcW w:w="2274" w:type="dxa"/>
                  <w:vAlign w:val="center"/>
                </w:tcPr>
                <w:p w14:paraId="7E0BDD36" w14:textId="77777777" w:rsidR="00DB33D7" w:rsidRPr="00DB33D7" w:rsidRDefault="00DB33D7" w:rsidP="00DB33D7">
                  <w:pPr>
                    <w:jc w:val="center"/>
                    <w:rPr>
                      <w:rFonts w:eastAsia="MS Mincho"/>
                      <w:sz w:val="12"/>
                      <w:szCs w:val="16"/>
                    </w:rPr>
                  </w:pPr>
                  <w:r w:rsidRPr="00DB33D7">
                    <w:rPr>
                      <w:sz w:val="12"/>
                      <w:szCs w:val="16"/>
                    </w:rPr>
                    <w:t>Servicio de mantenimiento o reparación de tanques.</w:t>
                  </w:r>
                </w:p>
              </w:tc>
            </w:tr>
          </w:tbl>
          <w:p w14:paraId="1BEB72E7" w14:textId="053749A7" w:rsidR="004D0390" w:rsidRPr="00835415" w:rsidRDefault="00573B08" w:rsidP="00524730">
            <w:pPr>
              <w:jc w:val="both"/>
              <w:rPr>
                <w:sz w:val="18"/>
                <w:szCs w:val="18"/>
              </w:rPr>
            </w:pPr>
            <w:r w:rsidRPr="00835415">
              <w:rPr>
                <w:sz w:val="18"/>
                <w:szCs w:val="18"/>
              </w:rPr>
              <w:t xml:space="preserve">                                                                                                                                                                                                                                                                                                                                                                                                                                                                                                                                                                                                                                                                                                                                                                                                                                                                                                                                                                                                                                                                                                                                                                                                                                                                                                                                                                                                                                                                                                                                                                                                                                                                                                                                                                                                                                                                                                                                                                                                                                                                                                                                                                                                                                                                                                                                                                                                                                                                                                                                                                                                                                                                                                                                                                                                                 </w:t>
            </w:r>
          </w:p>
        </w:tc>
      </w:tr>
      <w:tr w:rsidR="00AD6484" w:rsidRPr="00835415" w14:paraId="32EFA85F" w14:textId="77777777" w:rsidTr="00853568">
        <w:trPr>
          <w:trHeight w:val="407"/>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152953C6" w:rsidR="00AD6484" w:rsidRPr="00835415" w:rsidRDefault="00AD6484" w:rsidP="00120456">
            <w:pPr>
              <w:pStyle w:val="Textoindependiente"/>
              <w:jc w:val="center"/>
              <w:rPr>
                <w:rFonts w:cs="Arial"/>
                <w:b/>
                <w:bCs/>
                <w:sz w:val="20"/>
                <w:lang w:val="es-CO"/>
              </w:rPr>
            </w:pPr>
            <w:r w:rsidRPr="00835415">
              <w:rPr>
                <w:rFonts w:cs="Arial"/>
                <w:b/>
                <w:bCs/>
                <w:sz w:val="20"/>
                <w:lang w:val="es-CO"/>
              </w:rPr>
              <w:t>Presupuesto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9AFADA" w14:textId="32E3F4B4" w:rsidR="006B4B15" w:rsidRPr="0076050D" w:rsidRDefault="00DB33D7" w:rsidP="000B0188">
            <w:pPr>
              <w:jc w:val="both"/>
              <w:rPr>
                <w:bCs/>
              </w:rPr>
            </w:pPr>
            <w:r w:rsidRPr="00CE20F2">
              <w:t xml:space="preserve">El valor estimado para la presente contratación es de QUINCE MILLONES DE PESOS </w:t>
            </w:r>
            <w:r w:rsidRPr="00CE20F2">
              <w:rPr>
                <w:bCs/>
              </w:rPr>
              <w:t>MCTE ($15.000.000.00)</w:t>
            </w:r>
            <w:r>
              <w:rPr>
                <w:bCs/>
              </w:rPr>
              <w:t xml:space="preserve"> </w:t>
            </w:r>
          </w:p>
          <w:tbl>
            <w:tblPr>
              <w:tblStyle w:val="Tablaconcuadrcula"/>
              <w:tblpPr w:leftFromText="141" w:rightFromText="141" w:vertAnchor="text" w:horzAnchor="margin" w:tblpY="60"/>
              <w:tblOverlap w:val="never"/>
              <w:tblW w:w="4999" w:type="pct"/>
              <w:tblLook w:val="04A0" w:firstRow="1" w:lastRow="0" w:firstColumn="1" w:lastColumn="0" w:noHBand="0" w:noVBand="1"/>
            </w:tblPr>
            <w:tblGrid>
              <w:gridCol w:w="536"/>
              <w:gridCol w:w="1290"/>
              <w:gridCol w:w="683"/>
              <w:gridCol w:w="1097"/>
              <w:gridCol w:w="421"/>
              <w:gridCol w:w="449"/>
              <w:gridCol w:w="1163"/>
              <w:gridCol w:w="1163"/>
              <w:gridCol w:w="1163"/>
            </w:tblGrid>
            <w:tr w:rsidR="00DB33D7" w:rsidRPr="00E22557" w14:paraId="0F832614" w14:textId="77777777" w:rsidTr="00DB33D7">
              <w:trPr>
                <w:cantSplit/>
                <w:trHeight w:val="1134"/>
              </w:trPr>
              <w:tc>
                <w:tcPr>
                  <w:tcW w:w="332" w:type="pct"/>
                  <w:shd w:val="clear" w:color="auto" w:fill="E5DFEC" w:themeFill="accent4" w:themeFillTint="33"/>
                  <w:vAlign w:val="center"/>
                </w:tcPr>
                <w:p w14:paraId="3E5D048B" w14:textId="77777777" w:rsidR="00DB33D7" w:rsidRPr="00E22557" w:rsidRDefault="00DB33D7" w:rsidP="00DB33D7">
                  <w:pPr>
                    <w:rPr>
                      <w:b/>
                      <w:bCs/>
                      <w:strike/>
                      <w:sz w:val="12"/>
                      <w:szCs w:val="12"/>
                    </w:rPr>
                  </w:pPr>
                </w:p>
                <w:p w14:paraId="11842B7B" w14:textId="77777777" w:rsidR="00DB33D7" w:rsidRPr="00E22557" w:rsidRDefault="00DB33D7" w:rsidP="00DB33D7">
                  <w:pPr>
                    <w:jc w:val="center"/>
                    <w:rPr>
                      <w:b/>
                      <w:bCs/>
                      <w:sz w:val="12"/>
                      <w:szCs w:val="12"/>
                    </w:rPr>
                  </w:pPr>
                </w:p>
                <w:p w14:paraId="1684BF24" w14:textId="77777777" w:rsidR="00DB33D7" w:rsidRPr="00E22557" w:rsidRDefault="00DB33D7" w:rsidP="00DB33D7">
                  <w:pPr>
                    <w:jc w:val="center"/>
                    <w:rPr>
                      <w:b/>
                      <w:bCs/>
                      <w:sz w:val="12"/>
                      <w:szCs w:val="12"/>
                    </w:rPr>
                  </w:pPr>
                  <w:r w:rsidRPr="00E22557">
                    <w:rPr>
                      <w:b/>
                      <w:bCs/>
                      <w:sz w:val="12"/>
                      <w:szCs w:val="12"/>
                    </w:rPr>
                    <w:t>ÍTEM Y/O LOTE</w:t>
                  </w:r>
                </w:p>
                <w:p w14:paraId="7DA5770E" w14:textId="77777777" w:rsidR="00DB33D7" w:rsidRPr="00E22557" w:rsidRDefault="00DB33D7" w:rsidP="00DB33D7">
                  <w:pPr>
                    <w:jc w:val="center"/>
                    <w:rPr>
                      <w:b/>
                      <w:bCs/>
                      <w:sz w:val="12"/>
                      <w:szCs w:val="12"/>
                    </w:rPr>
                  </w:pPr>
                </w:p>
              </w:tc>
              <w:tc>
                <w:tcPr>
                  <w:tcW w:w="800" w:type="pct"/>
                  <w:shd w:val="clear" w:color="auto" w:fill="E5DFEC" w:themeFill="accent4" w:themeFillTint="33"/>
                  <w:vAlign w:val="center"/>
                </w:tcPr>
                <w:p w14:paraId="4FD55004" w14:textId="77777777" w:rsidR="00DB33D7" w:rsidRPr="00E22557" w:rsidRDefault="00DB33D7" w:rsidP="00DB33D7">
                  <w:pPr>
                    <w:jc w:val="center"/>
                    <w:rPr>
                      <w:b/>
                      <w:bCs/>
                      <w:sz w:val="12"/>
                      <w:szCs w:val="12"/>
                    </w:rPr>
                  </w:pPr>
                  <w:r w:rsidRPr="00E22557">
                    <w:rPr>
                      <w:b/>
                      <w:sz w:val="12"/>
                      <w:szCs w:val="12"/>
                    </w:rPr>
                    <w:t>RUBRO Y DESAGREGACIÓN PRESUPUESTAL</w:t>
                  </w:r>
                </w:p>
              </w:tc>
              <w:tc>
                <w:tcPr>
                  <w:tcW w:w="423" w:type="pct"/>
                  <w:shd w:val="clear" w:color="auto" w:fill="E5DFEC" w:themeFill="accent4" w:themeFillTint="33"/>
                  <w:vAlign w:val="center"/>
                </w:tcPr>
                <w:p w14:paraId="456B9413" w14:textId="77777777" w:rsidR="00DB33D7" w:rsidRPr="00E22557" w:rsidRDefault="00DB33D7" w:rsidP="00DB33D7">
                  <w:pPr>
                    <w:jc w:val="center"/>
                    <w:rPr>
                      <w:b/>
                      <w:bCs/>
                      <w:sz w:val="12"/>
                      <w:szCs w:val="12"/>
                    </w:rPr>
                  </w:pPr>
                  <w:r w:rsidRPr="00E22557">
                    <w:rPr>
                      <w:b/>
                      <w:bCs/>
                      <w:sz w:val="12"/>
                      <w:szCs w:val="12"/>
                    </w:rPr>
                    <w:t>UNIDAD</w:t>
                  </w:r>
                </w:p>
              </w:tc>
              <w:tc>
                <w:tcPr>
                  <w:tcW w:w="680" w:type="pct"/>
                  <w:shd w:val="clear" w:color="auto" w:fill="E5DFEC" w:themeFill="accent4" w:themeFillTint="33"/>
                  <w:vAlign w:val="center"/>
                </w:tcPr>
                <w:p w14:paraId="4B1C88F3" w14:textId="77777777" w:rsidR="00DB33D7" w:rsidRPr="00E22557" w:rsidRDefault="00DB33D7" w:rsidP="00DB33D7">
                  <w:pPr>
                    <w:jc w:val="center"/>
                    <w:rPr>
                      <w:b/>
                      <w:bCs/>
                      <w:sz w:val="12"/>
                      <w:szCs w:val="12"/>
                    </w:rPr>
                  </w:pPr>
                  <w:r w:rsidRPr="00E22557">
                    <w:rPr>
                      <w:b/>
                      <w:bCs/>
                      <w:sz w:val="12"/>
                      <w:szCs w:val="12"/>
                    </w:rPr>
                    <w:t>DESCRIPCIÓN</w:t>
                  </w:r>
                </w:p>
              </w:tc>
              <w:tc>
                <w:tcPr>
                  <w:tcW w:w="292" w:type="pct"/>
                  <w:shd w:val="clear" w:color="auto" w:fill="E5DFEC" w:themeFill="accent4" w:themeFillTint="33"/>
                  <w:textDirection w:val="btLr"/>
                  <w:vAlign w:val="center"/>
                </w:tcPr>
                <w:p w14:paraId="20BEA945" w14:textId="77777777" w:rsidR="00DB33D7" w:rsidRPr="00E22557" w:rsidRDefault="00DB33D7" w:rsidP="00DB33D7">
                  <w:pPr>
                    <w:ind w:left="113" w:right="113"/>
                    <w:jc w:val="center"/>
                    <w:rPr>
                      <w:b/>
                      <w:bCs/>
                      <w:sz w:val="12"/>
                      <w:szCs w:val="12"/>
                    </w:rPr>
                  </w:pPr>
                  <w:r w:rsidRPr="00E22557">
                    <w:rPr>
                      <w:b/>
                      <w:bCs/>
                      <w:sz w:val="12"/>
                      <w:szCs w:val="12"/>
                    </w:rPr>
                    <w:t>RECURSO</w:t>
                  </w:r>
                </w:p>
              </w:tc>
              <w:tc>
                <w:tcPr>
                  <w:tcW w:w="309" w:type="pct"/>
                  <w:shd w:val="clear" w:color="auto" w:fill="E5DFEC" w:themeFill="accent4" w:themeFillTint="33"/>
                  <w:textDirection w:val="btLr"/>
                  <w:vAlign w:val="center"/>
                </w:tcPr>
                <w:p w14:paraId="4D70917C" w14:textId="77777777" w:rsidR="00DB33D7" w:rsidRPr="00E22557" w:rsidRDefault="00DB33D7" w:rsidP="00DB33D7">
                  <w:pPr>
                    <w:ind w:left="113" w:right="113"/>
                    <w:jc w:val="center"/>
                    <w:rPr>
                      <w:b/>
                      <w:bCs/>
                      <w:sz w:val="12"/>
                      <w:szCs w:val="12"/>
                    </w:rPr>
                  </w:pPr>
                  <w:r w:rsidRPr="00E22557">
                    <w:rPr>
                      <w:b/>
                      <w:bCs/>
                      <w:sz w:val="12"/>
                      <w:szCs w:val="12"/>
                    </w:rPr>
                    <w:t>CANTIDAD</w:t>
                  </w:r>
                </w:p>
              </w:tc>
              <w:tc>
                <w:tcPr>
                  <w:tcW w:w="721" w:type="pct"/>
                  <w:shd w:val="clear" w:color="auto" w:fill="E5DFEC" w:themeFill="accent4" w:themeFillTint="33"/>
                </w:tcPr>
                <w:p w14:paraId="728A1E95" w14:textId="77777777" w:rsidR="00DB33D7" w:rsidRPr="00142AF8" w:rsidRDefault="00DB33D7" w:rsidP="00DB33D7">
                  <w:pPr>
                    <w:jc w:val="both"/>
                    <w:rPr>
                      <w:b/>
                      <w:bCs/>
                      <w:sz w:val="12"/>
                      <w:szCs w:val="12"/>
                    </w:rPr>
                  </w:pPr>
                  <w:r w:rsidRPr="00142AF8">
                    <w:rPr>
                      <w:b/>
                      <w:sz w:val="12"/>
                      <w:szCs w:val="8"/>
                    </w:rPr>
                    <w:t>VALOR UNITARIO ESTIMADO, INLCUIDO IVA, EXENTO DE IVA O EXCLUIDO DE IVA SEGÚN CORRESPONDA VIGENCIA 202</w:t>
                  </w:r>
                  <w:r>
                    <w:rPr>
                      <w:b/>
                      <w:sz w:val="12"/>
                      <w:szCs w:val="8"/>
                    </w:rPr>
                    <w:t>6</w:t>
                  </w:r>
                </w:p>
              </w:tc>
              <w:tc>
                <w:tcPr>
                  <w:tcW w:w="721" w:type="pct"/>
                  <w:shd w:val="clear" w:color="auto" w:fill="E5DFEC" w:themeFill="accent4" w:themeFillTint="33"/>
                </w:tcPr>
                <w:p w14:paraId="37C4207B" w14:textId="77777777" w:rsidR="00DB33D7" w:rsidRPr="00142AF8" w:rsidRDefault="00DB33D7" w:rsidP="00DB33D7">
                  <w:pPr>
                    <w:jc w:val="both"/>
                    <w:rPr>
                      <w:b/>
                      <w:bCs/>
                      <w:sz w:val="12"/>
                      <w:szCs w:val="12"/>
                    </w:rPr>
                  </w:pPr>
                  <w:r w:rsidRPr="00142AF8">
                    <w:rPr>
                      <w:b/>
                      <w:sz w:val="12"/>
                      <w:szCs w:val="8"/>
                    </w:rPr>
                    <w:t>VALOR UNITARIO ESTIMADO, INLCUIDO IVA, EXENTO DE IVA O EXCLUIDO DE IVA SEGÚN CORRESPONDA VIGENCIA 202</w:t>
                  </w:r>
                  <w:r>
                    <w:rPr>
                      <w:b/>
                      <w:sz w:val="12"/>
                      <w:szCs w:val="8"/>
                    </w:rPr>
                    <w:t>6</w:t>
                  </w:r>
                </w:p>
              </w:tc>
              <w:tc>
                <w:tcPr>
                  <w:tcW w:w="721" w:type="pct"/>
                  <w:shd w:val="clear" w:color="auto" w:fill="E5DFEC" w:themeFill="accent4" w:themeFillTint="33"/>
                </w:tcPr>
                <w:p w14:paraId="7A1EED51" w14:textId="77777777" w:rsidR="00DB33D7" w:rsidRPr="00142AF8" w:rsidRDefault="00DB33D7" w:rsidP="00DB33D7">
                  <w:pPr>
                    <w:jc w:val="both"/>
                    <w:rPr>
                      <w:b/>
                      <w:sz w:val="12"/>
                      <w:szCs w:val="12"/>
                    </w:rPr>
                  </w:pPr>
                  <w:r w:rsidRPr="00142AF8">
                    <w:rPr>
                      <w:b/>
                      <w:sz w:val="12"/>
                      <w:szCs w:val="8"/>
                    </w:rPr>
                    <w:t>VALOR TOTAL ESTIMADO INLCUIDO IVA, EXENTO DE IVA O EXCLUIDO DE IVA SEGÚN CORRESPONDA</w:t>
                  </w:r>
                </w:p>
              </w:tc>
            </w:tr>
            <w:tr w:rsidR="00DB33D7" w:rsidRPr="00E22557" w14:paraId="33054950" w14:textId="77777777" w:rsidTr="00DB33D7">
              <w:trPr>
                <w:trHeight w:val="628"/>
              </w:trPr>
              <w:tc>
                <w:tcPr>
                  <w:tcW w:w="332" w:type="pct"/>
                  <w:vAlign w:val="center"/>
                </w:tcPr>
                <w:p w14:paraId="3558853D" w14:textId="77777777" w:rsidR="00DB33D7" w:rsidRPr="00E22557" w:rsidRDefault="00DB33D7" w:rsidP="00DB33D7">
                  <w:pPr>
                    <w:jc w:val="center"/>
                    <w:rPr>
                      <w:b/>
                      <w:bCs/>
                      <w:strike/>
                      <w:sz w:val="12"/>
                      <w:szCs w:val="12"/>
                    </w:rPr>
                  </w:pPr>
                  <w:r w:rsidRPr="00E22557">
                    <w:rPr>
                      <w:sz w:val="12"/>
                      <w:szCs w:val="12"/>
                    </w:rPr>
                    <w:t>1</w:t>
                  </w:r>
                </w:p>
              </w:tc>
              <w:tc>
                <w:tcPr>
                  <w:tcW w:w="800" w:type="pct"/>
                  <w:vAlign w:val="center"/>
                </w:tcPr>
                <w:p w14:paraId="1FFC42F0" w14:textId="77777777" w:rsidR="00DB33D7" w:rsidRPr="00E22557" w:rsidRDefault="00DB33D7" w:rsidP="00DB33D7">
                  <w:pPr>
                    <w:jc w:val="center"/>
                    <w:rPr>
                      <w:b/>
                      <w:sz w:val="12"/>
                      <w:szCs w:val="12"/>
                    </w:rPr>
                  </w:pPr>
                  <w:r w:rsidRPr="007D680E">
                    <w:rPr>
                      <w:rFonts w:ascii="Arial Narrow" w:hAnsi="Arial Narrow" w:cs="Calibri"/>
                      <w:color w:val="000000"/>
                      <w:sz w:val="14"/>
                      <w:szCs w:val="14"/>
                    </w:rPr>
                    <w:t>A-02-02-02-008-05-03</w:t>
                  </w:r>
                </w:p>
              </w:tc>
              <w:tc>
                <w:tcPr>
                  <w:tcW w:w="423" w:type="pct"/>
                  <w:vAlign w:val="center"/>
                </w:tcPr>
                <w:p w14:paraId="2BA0B97F" w14:textId="77777777" w:rsidR="00DB33D7" w:rsidRPr="00E22557" w:rsidRDefault="00DB33D7" w:rsidP="00DB33D7">
                  <w:pPr>
                    <w:jc w:val="center"/>
                    <w:rPr>
                      <w:bCs/>
                      <w:sz w:val="12"/>
                      <w:szCs w:val="12"/>
                    </w:rPr>
                  </w:pPr>
                  <w:r w:rsidRPr="00E22557">
                    <w:rPr>
                      <w:bCs/>
                      <w:sz w:val="12"/>
                      <w:szCs w:val="12"/>
                    </w:rPr>
                    <w:t>UPRES DEANT</w:t>
                  </w:r>
                </w:p>
              </w:tc>
              <w:tc>
                <w:tcPr>
                  <w:tcW w:w="680" w:type="pct"/>
                  <w:vAlign w:val="center"/>
                </w:tcPr>
                <w:p w14:paraId="4FF8FB7A" w14:textId="77777777" w:rsidR="00DB33D7" w:rsidRPr="00E22557" w:rsidRDefault="00DB33D7" w:rsidP="00DB33D7">
                  <w:pPr>
                    <w:jc w:val="center"/>
                    <w:rPr>
                      <w:bCs/>
                      <w:sz w:val="12"/>
                      <w:szCs w:val="12"/>
                    </w:rPr>
                  </w:pPr>
                  <w:r w:rsidRPr="00DD29BA">
                    <w:rPr>
                      <w:bCs/>
                      <w:sz w:val="12"/>
                      <w:szCs w:val="12"/>
                    </w:rPr>
                    <w:t xml:space="preserve">Mantenimiento </w:t>
                  </w:r>
                  <w:r>
                    <w:rPr>
                      <w:bCs/>
                      <w:sz w:val="12"/>
                      <w:szCs w:val="12"/>
                    </w:rPr>
                    <w:t xml:space="preserve">tanque de almacenamiento de agua potable </w:t>
                  </w:r>
                </w:p>
              </w:tc>
              <w:tc>
                <w:tcPr>
                  <w:tcW w:w="292" w:type="pct"/>
                  <w:vAlign w:val="center"/>
                </w:tcPr>
                <w:p w14:paraId="1DD455F5" w14:textId="77777777" w:rsidR="00DB33D7" w:rsidRPr="00E22557" w:rsidRDefault="00DB33D7" w:rsidP="00DB33D7">
                  <w:pPr>
                    <w:jc w:val="center"/>
                    <w:rPr>
                      <w:bCs/>
                      <w:sz w:val="12"/>
                      <w:szCs w:val="12"/>
                    </w:rPr>
                  </w:pPr>
                  <w:r w:rsidRPr="00E22557">
                    <w:rPr>
                      <w:bCs/>
                      <w:sz w:val="12"/>
                      <w:szCs w:val="12"/>
                    </w:rPr>
                    <w:t>16</w:t>
                  </w:r>
                </w:p>
              </w:tc>
              <w:tc>
                <w:tcPr>
                  <w:tcW w:w="309" w:type="pct"/>
                  <w:vAlign w:val="center"/>
                </w:tcPr>
                <w:p w14:paraId="75F25B49" w14:textId="77777777" w:rsidR="00DB33D7" w:rsidRPr="00E22557" w:rsidRDefault="00DB33D7" w:rsidP="00DB33D7">
                  <w:pPr>
                    <w:jc w:val="center"/>
                    <w:rPr>
                      <w:bCs/>
                      <w:sz w:val="12"/>
                      <w:szCs w:val="12"/>
                    </w:rPr>
                  </w:pPr>
                  <w:r w:rsidRPr="00E22557">
                    <w:rPr>
                      <w:bCs/>
                      <w:sz w:val="12"/>
                      <w:szCs w:val="12"/>
                    </w:rPr>
                    <w:t>1</w:t>
                  </w:r>
                </w:p>
              </w:tc>
              <w:tc>
                <w:tcPr>
                  <w:tcW w:w="721" w:type="pct"/>
                  <w:vAlign w:val="center"/>
                </w:tcPr>
                <w:p w14:paraId="6DA50411" w14:textId="77777777" w:rsidR="00DB33D7" w:rsidRPr="00CE20F2" w:rsidRDefault="00DB33D7" w:rsidP="00DB33D7">
                  <w:pPr>
                    <w:jc w:val="center"/>
                    <w:rPr>
                      <w:bCs/>
                      <w:sz w:val="12"/>
                      <w:szCs w:val="12"/>
                    </w:rPr>
                  </w:pPr>
                  <w:r w:rsidRPr="00CE20F2">
                    <w:rPr>
                      <w:sz w:val="12"/>
                      <w:szCs w:val="12"/>
                    </w:rPr>
                    <w:t>$ 15.000.000.00</w:t>
                  </w:r>
                </w:p>
              </w:tc>
              <w:tc>
                <w:tcPr>
                  <w:tcW w:w="721" w:type="pct"/>
                  <w:vAlign w:val="center"/>
                </w:tcPr>
                <w:p w14:paraId="6E99E673" w14:textId="77777777" w:rsidR="00DB33D7" w:rsidRPr="00CE20F2" w:rsidRDefault="00DB33D7" w:rsidP="00DB33D7">
                  <w:pPr>
                    <w:jc w:val="center"/>
                    <w:rPr>
                      <w:b/>
                      <w:bCs/>
                      <w:sz w:val="12"/>
                      <w:szCs w:val="12"/>
                    </w:rPr>
                  </w:pPr>
                  <w:r w:rsidRPr="00CE20F2">
                    <w:rPr>
                      <w:sz w:val="12"/>
                      <w:szCs w:val="12"/>
                    </w:rPr>
                    <w:t>$ 15.000.000.00</w:t>
                  </w:r>
                </w:p>
              </w:tc>
              <w:tc>
                <w:tcPr>
                  <w:tcW w:w="721" w:type="pct"/>
                </w:tcPr>
                <w:p w14:paraId="212AC7BC" w14:textId="77777777" w:rsidR="00DB33D7" w:rsidRPr="00CE20F2" w:rsidRDefault="00DB33D7" w:rsidP="00DB33D7">
                  <w:pPr>
                    <w:jc w:val="center"/>
                    <w:rPr>
                      <w:sz w:val="12"/>
                      <w:szCs w:val="12"/>
                    </w:rPr>
                  </w:pPr>
                </w:p>
                <w:p w14:paraId="013D37D0" w14:textId="77777777" w:rsidR="00DB33D7" w:rsidRPr="00CE20F2" w:rsidRDefault="00DB33D7" w:rsidP="00DB33D7">
                  <w:pPr>
                    <w:jc w:val="center"/>
                    <w:rPr>
                      <w:sz w:val="12"/>
                      <w:szCs w:val="12"/>
                    </w:rPr>
                  </w:pPr>
                </w:p>
                <w:p w14:paraId="2492E91A" w14:textId="77777777" w:rsidR="00DB33D7" w:rsidRPr="00CE20F2" w:rsidRDefault="00DB33D7" w:rsidP="00DB33D7">
                  <w:pPr>
                    <w:jc w:val="center"/>
                    <w:rPr>
                      <w:sz w:val="12"/>
                      <w:szCs w:val="12"/>
                    </w:rPr>
                  </w:pPr>
                  <w:r w:rsidRPr="00CE20F2">
                    <w:rPr>
                      <w:sz w:val="12"/>
                      <w:szCs w:val="12"/>
                    </w:rPr>
                    <w:t>$ 15.000.000.00</w:t>
                  </w:r>
                </w:p>
              </w:tc>
            </w:tr>
          </w:tbl>
          <w:p w14:paraId="1FE8C356" w14:textId="0A17AC15" w:rsidR="00F733F7" w:rsidRDefault="00F733F7" w:rsidP="000B0188">
            <w:pPr>
              <w:jc w:val="both"/>
              <w:rPr>
                <w:sz w:val="18"/>
                <w:szCs w:val="18"/>
              </w:rPr>
            </w:pPr>
          </w:p>
          <w:p w14:paraId="718C74A8" w14:textId="325A8759" w:rsidR="006B10FC" w:rsidRPr="00835415" w:rsidRDefault="00EB585E" w:rsidP="00612F44">
            <w:pPr>
              <w:jc w:val="both"/>
            </w:pPr>
            <w:r w:rsidRPr="00DF7F08">
              <w:t xml:space="preserve">El anterior presupuesto se encuentra avalado mediante certificado de disponibilidad presupuestal </w:t>
            </w:r>
            <w:r w:rsidR="00120456" w:rsidRPr="00DF7F08">
              <w:t xml:space="preserve">SIIF </w:t>
            </w:r>
            <w:r w:rsidRPr="00DF7F08">
              <w:t>No.</w:t>
            </w:r>
            <w:r w:rsidR="00A450D8" w:rsidRPr="00DF7F08">
              <w:t xml:space="preserve"> </w:t>
            </w:r>
            <w:r w:rsidR="00DF7F08" w:rsidRPr="00DF7F08">
              <w:t>71526</w:t>
            </w:r>
            <w:r w:rsidRPr="00DF7F08">
              <w:t xml:space="preserve"> de fecha </w:t>
            </w:r>
            <w:r w:rsidR="00DF7F08" w:rsidRPr="00DF7F08">
              <w:t>16/10/2026</w:t>
            </w:r>
            <w:r w:rsidR="006B3FE0" w:rsidRPr="00DF7F08">
              <w:t xml:space="preserve"> </w:t>
            </w:r>
            <w:r w:rsidR="00120456" w:rsidRPr="00DF7F08">
              <w:t xml:space="preserve">y SFI </w:t>
            </w:r>
            <w:r w:rsidR="00DF7F08" w:rsidRPr="00DF7F08">
              <w:t>411</w:t>
            </w:r>
            <w:r w:rsidR="00BA421D" w:rsidRPr="00DF7F08">
              <w:t xml:space="preserve"> </w:t>
            </w:r>
            <w:r w:rsidR="00120456" w:rsidRPr="00DF7F08">
              <w:t xml:space="preserve">de fecha </w:t>
            </w:r>
            <w:r w:rsidR="00DF7F08" w:rsidRPr="00DF7F08">
              <w:t>1</w:t>
            </w:r>
            <w:bookmarkStart w:id="0" w:name="_GoBack"/>
            <w:bookmarkEnd w:id="0"/>
            <w:r w:rsidR="00DF7F08" w:rsidRPr="00DF7F08">
              <w:t>6/10/2026</w:t>
            </w:r>
            <w:r w:rsidRPr="00DF7F08">
              <w:t xml:space="preserve"> expedido por parte del jefe de presupuesto de la </w:t>
            </w:r>
            <w:r w:rsidR="00234024" w:rsidRPr="00DF7F08">
              <w:t>Unidad Prestadora de Salud Antioquia</w:t>
            </w:r>
            <w:r w:rsidRPr="00DF7F08">
              <w:t>.</w:t>
            </w:r>
          </w:p>
          <w:p w14:paraId="5C93F375" w14:textId="504E93E4" w:rsidR="00714E6E" w:rsidRPr="00835415" w:rsidRDefault="00714E6E" w:rsidP="00612F44">
            <w:pPr>
              <w:jc w:val="both"/>
              <w:rPr>
                <w:sz w:val="18"/>
                <w:szCs w:val="18"/>
              </w:rPr>
            </w:pPr>
          </w:p>
        </w:tc>
      </w:tr>
      <w:tr w:rsidR="00AD6484" w:rsidRPr="00835415" w14:paraId="19D037B0" w14:textId="77777777" w:rsidTr="00853568">
        <w:trPr>
          <w:trHeight w:val="70"/>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6D7F9A09" w:rsidR="00AD6484" w:rsidRPr="00835415" w:rsidRDefault="00147BF6" w:rsidP="00120456">
            <w:pPr>
              <w:pStyle w:val="Textoindependiente"/>
              <w:jc w:val="center"/>
              <w:rPr>
                <w:rFonts w:cs="Arial"/>
                <w:b/>
                <w:bCs/>
                <w:sz w:val="20"/>
                <w:lang w:val="es-CO"/>
              </w:rPr>
            </w:pPr>
            <w:r w:rsidRPr="00835415">
              <w:rPr>
                <w:rFonts w:cs="Arial"/>
                <w:b/>
                <w:bCs/>
                <w:sz w:val="20"/>
                <w:lang w:val="es-CO"/>
              </w:rPr>
              <w:lastRenderedPageBreak/>
              <w:t>Plazo</w:t>
            </w:r>
            <w:r w:rsidR="00647355" w:rsidRPr="00835415">
              <w:rPr>
                <w:rFonts w:cs="Arial"/>
                <w:b/>
                <w:bCs/>
                <w:sz w:val="20"/>
                <w:lang w:val="es-CO"/>
              </w:rPr>
              <w:t xml:space="preserve"> y forma de</w:t>
            </w:r>
            <w:r w:rsidR="00910078" w:rsidRPr="00835415">
              <w:rPr>
                <w:rFonts w:cs="Arial"/>
                <w:b/>
                <w:bCs/>
                <w:sz w:val="20"/>
                <w:lang w:val="es-CO"/>
              </w:rPr>
              <w:t xml:space="preserve"> ejecución</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9BD499" w14:textId="7DBBE0F7" w:rsidR="00DB33D7" w:rsidRPr="0076050D" w:rsidRDefault="00647355" w:rsidP="0076050D">
            <w:pPr>
              <w:pStyle w:val="Textoindependiente2"/>
              <w:tabs>
                <w:tab w:val="left" w:pos="1980"/>
              </w:tabs>
              <w:spacing w:after="0" w:line="240" w:lineRule="auto"/>
              <w:jc w:val="both"/>
              <w:rPr>
                <w:rFonts w:eastAsia="Calibri"/>
              </w:rPr>
            </w:pPr>
            <w:bookmarkStart w:id="1" w:name="_Hlk34638752"/>
            <w:r w:rsidRPr="00835415">
              <w:rPr>
                <w:rFonts w:eastAsia="Calibri"/>
                <w:b/>
                <w:bCs/>
              </w:rPr>
              <w:t>PLAZO DE EJECUCIÓN</w:t>
            </w:r>
            <w:r w:rsidRPr="00835415">
              <w:rPr>
                <w:rFonts w:eastAsia="Calibri"/>
              </w:rPr>
              <w:t>:</w:t>
            </w:r>
            <w:bookmarkEnd w:id="1"/>
            <w:r w:rsidR="0076050D">
              <w:rPr>
                <w:rFonts w:eastAsia="Calibri"/>
              </w:rPr>
              <w:t xml:space="preserve"> </w:t>
            </w:r>
            <w:r w:rsidR="00DB33D7" w:rsidRPr="001A6CEE">
              <w:t>A partir de la fecha del acta inicio del contrato y hasta el 31/</w:t>
            </w:r>
            <w:r w:rsidR="00DB33D7">
              <w:t>12</w:t>
            </w:r>
            <w:r w:rsidR="00DB33D7" w:rsidRPr="001A6CEE">
              <w:t>/2026 o hasta agotar recursos.</w:t>
            </w:r>
          </w:p>
          <w:p w14:paraId="568D83C9" w14:textId="77777777" w:rsidR="00F733F7" w:rsidRDefault="00F733F7" w:rsidP="00F733F7">
            <w:pPr>
              <w:jc w:val="both"/>
            </w:pPr>
          </w:p>
          <w:p w14:paraId="4004B95C" w14:textId="070AD57C" w:rsidR="00835415" w:rsidRDefault="00F733F7" w:rsidP="00F733F7">
            <w:pPr>
              <w:pStyle w:val="Textoindependiente2"/>
              <w:tabs>
                <w:tab w:val="left" w:pos="1980"/>
              </w:tabs>
              <w:spacing w:after="0" w:line="240" w:lineRule="auto"/>
              <w:jc w:val="both"/>
            </w:pPr>
            <w:r>
              <w:t>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p w14:paraId="45ACAC98" w14:textId="77777777" w:rsidR="00F733F7" w:rsidRPr="00835415" w:rsidRDefault="00F733F7" w:rsidP="00F733F7">
            <w:pPr>
              <w:pStyle w:val="Textoindependiente2"/>
              <w:tabs>
                <w:tab w:val="left" w:pos="1980"/>
              </w:tabs>
              <w:spacing w:after="0" w:line="240" w:lineRule="auto"/>
              <w:jc w:val="both"/>
              <w:rPr>
                <w:b/>
                <w:bCs/>
              </w:rPr>
            </w:pPr>
          </w:p>
          <w:p w14:paraId="79D611A5" w14:textId="5CEE46A1" w:rsidR="00647355" w:rsidRDefault="00647355" w:rsidP="000B0188">
            <w:pPr>
              <w:pStyle w:val="Textoindependiente2"/>
              <w:tabs>
                <w:tab w:val="left" w:pos="1980"/>
              </w:tabs>
              <w:spacing w:after="0" w:line="240" w:lineRule="auto"/>
              <w:jc w:val="both"/>
              <w:rPr>
                <w:b/>
                <w:bCs/>
              </w:rPr>
            </w:pPr>
            <w:r w:rsidRPr="00835415">
              <w:rPr>
                <w:b/>
                <w:bCs/>
              </w:rPr>
              <w:t>FORMA DE EJECUCIÓN:</w:t>
            </w:r>
          </w:p>
          <w:p w14:paraId="3C187E5B" w14:textId="12B44A2B" w:rsidR="00DB33D7" w:rsidRDefault="00DB33D7" w:rsidP="000B0188">
            <w:pPr>
              <w:pStyle w:val="Textoindependiente2"/>
              <w:tabs>
                <w:tab w:val="left" w:pos="1980"/>
              </w:tabs>
              <w:spacing w:after="0" w:line="240" w:lineRule="auto"/>
              <w:jc w:val="both"/>
              <w:rPr>
                <w:b/>
                <w:bCs/>
              </w:rPr>
            </w:pPr>
          </w:p>
          <w:p w14:paraId="4B0900DB" w14:textId="047F36F6" w:rsidR="00DB33D7" w:rsidRPr="00F733F7" w:rsidRDefault="00DB33D7" w:rsidP="00DB33D7">
            <w:pPr>
              <w:jc w:val="both"/>
              <w:rPr>
                <w:iCs/>
                <w:color w:val="000000" w:themeColor="text1"/>
              </w:rPr>
            </w:pPr>
            <w:r w:rsidRPr="00E22557">
              <w:t>El contrato a celebrar se ejecutará en forma de tracto sucesivo, y de acuerdo a los requerimientos del supervisor del contrato</w:t>
            </w:r>
            <w:r>
              <w:t>.</w:t>
            </w:r>
          </w:p>
          <w:p w14:paraId="3B1B1A64" w14:textId="30860919" w:rsidR="00B73DBC" w:rsidRPr="00F733F7" w:rsidRDefault="00B73DBC" w:rsidP="00F733F7">
            <w:pPr>
              <w:jc w:val="both"/>
              <w:rPr>
                <w:iCs/>
                <w:color w:val="000000" w:themeColor="text1"/>
              </w:rPr>
            </w:pPr>
          </w:p>
        </w:tc>
      </w:tr>
      <w:tr w:rsidR="00AD6484" w:rsidRPr="00835415" w14:paraId="355882AB" w14:textId="77777777" w:rsidTr="00DB33D7">
        <w:trPr>
          <w:trHeight w:val="2320"/>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3DA4B714" w:rsidR="00D35827" w:rsidRPr="00835415" w:rsidRDefault="00E843D8" w:rsidP="008A0890">
            <w:pPr>
              <w:pStyle w:val="Textoindependiente"/>
              <w:jc w:val="center"/>
              <w:rPr>
                <w:rFonts w:cs="Arial"/>
                <w:b/>
                <w:bCs/>
                <w:sz w:val="20"/>
                <w:lang w:val="es-CO"/>
              </w:rPr>
            </w:pPr>
            <w:r w:rsidRPr="00835415">
              <w:rPr>
                <w:rFonts w:cs="Arial"/>
                <w:b/>
                <w:sz w:val="20"/>
                <w:lang w:val="es-CO"/>
              </w:rPr>
              <w:t xml:space="preserve">Lugar </w:t>
            </w:r>
            <w:r w:rsidR="008A0890" w:rsidRPr="00835415">
              <w:rPr>
                <w:rFonts w:cs="Arial"/>
                <w:b/>
                <w:sz w:val="20"/>
                <w:lang w:val="es-CO"/>
              </w:rPr>
              <w:t xml:space="preserve">de </w:t>
            </w:r>
            <w:r w:rsidRPr="00835415">
              <w:rPr>
                <w:rFonts w:cs="Arial"/>
                <w:b/>
                <w:sz w:val="20"/>
                <w:lang w:val="es-CO"/>
              </w:rPr>
              <w:t xml:space="preserve">Entrega </w:t>
            </w:r>
            <w:r w:rsidR="008A0890" w:rsidRPr="00835415">
              <w:rPr>
                <w:rFonts w:cs="Arial"/>
                <w:b/>
                <w:sz w:val="20"/>
                <w:lang w:val="es-CO"/>
              </w:rPr>
              <w:t>prestación del servicio.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2"/>
              <w:gridCol w:w="1893"/>
              <w:gridCol w:w="2640"/>
              <w:gridCol w:w="1730"/>
            </w:tblGrid>
            <w:tr w:rsidR="00DB33D7" w:rsidRPr="00DB33D7" w14:paraId="64E71981" w14:textId="77777777" w:rsidTr="00FD1A62">
              <w:trPr>
                <w:trHeight w:val="380"/>
                <w:jc w:val="center"/>
              </w:trPr>
              <w:tc>
                <w:tcPr>
                  <w:tcW w:w="1003" w:type="pct"/>
                  <w:shd w:val="clear" w:color="auto" w:fill="CCC0D9" w:themeFill="accent4" w:themeFillTint="66"/>
                  <w:vAlign w:val="center"/>
                </w:tcPr>
                <w:p w14:paraId="5F7EAAC3"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CONVENCIÓN</w:t>
                  </w:r>
                </w:p>
              </w:tc>
              <w:tc>
                <w:tcPr>
                  <w:tcW w:w="1208" w:type="pct"/>
                  <w:shd w:val="clear" w:color="auto" w:fill="CCC0D9" w:themeFill="accent4" w:themeFillTint="66"/>
                  <w:vAlign w:val="center"/>
                </w:tcPr>
                <w:p w14:paraId="1969DD00"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DETALLE</w:t>
                  </w:r>
                </w:p>
              </w:tc>
              <w:tc>
                <w:tcPr>
                  <w:tcW w:w="1685" w:type="pct"/>
                  <w:shd w:val="clear" w:color="auto" w:fill="CCC0D9" w:themeFill="accent4" w:themeFillTint="66"/>
                  <w:vAlign w:val="center"/>
                </w:tcPr>
                <w:p w14:paraId="0D4FFA88"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DIRECCIÓN Y TELÉFONO</w:t>
                  </w:r>
                </w:p>
              </w:tc>
              <w:tc>
                <w:tcPr>
                  <w:tcW w:w="1104" w:type="pct"/>
                  <w:shd w:val="clear" w:color="auto" w:fill="CCC0D9" w:themeFill="accent4" w:themeFillTint="66"/>
                  <w:vAlign w:val="center"/>
                </w:tcPr>
                <w:p w14:paraId="504AE95B"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CIUDAD</w:t>
                  </w:r>
                </w:p>
              </w:tc>
            </w:tr>
            <w:tr w:rsidR="00DB33D7" w:rsidRPr="00DB33D7" w14:paraId="47D1F96A" w14:textId="77777777" w:rsidTr="00FD1A62">
              <w:trPr>
                <w:trHeight w:val="380"/>
                <w:jc w:val="center"/>
              </w:trPr>
              <w:tc>
                <w:tcPr>
                  <w:tcW w:w="1003" w:type="pct"/>
                  <w:vAlign w:val="center"/>
                </w:tcPr>
                <w:p w14:paraId="10CA54B7"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 xml:space="preserve">ESPCO – CLIVA </w:t>
                  </w:r>
                </w:p>
              </w:tc>
              <w:tc>
                <w:tcPr>
                  <w:tcW w:w="1208" w:type="pct"/>
                  <w:vAlign w:val="center"/>
                </w:tcPr>
                <w:p w14:paraId="3D20A4B5" w14:textId="77777777" w:rsidR="00DB33D7" w:rsidRPr="00DB33D7" w:rsidRDefault="00DB33D7" w:rsidP="00DB33D7">
                  <w:pPr>
                    <w:pStyle w:val="Subttulo"/>
                    <w:tabs>
                      <w:tab w:val="left" w:pos="9498"/>
                    </w:tabs>
                    <w:jc w:val="both"/>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Establecimientos de Sanidad Policial Complementarios</w:t>
                  </w:r>
                </w:p>
              </w:tc>
              <w:tc>
                <w:tcPr>
                  <w:tcW w:w="1685" w:type="pct"/>
                  <w:vAlign w:val="center"/>
                </w:tcPr>
                <w:p w14:paraId="285B7E62" w14:textId="77777777" w:rsidR="00DB33D7" w:rsidRPr="00DB33D7" w:rsidRDefault="00DB33D7" w:rsidP="00DB33D7">
                  <w:pPr>
                    <w:pStyle w:val="Subttulo"/>
                    <w:tabs>
                      <w:tab w:val="left" w:pos="9498"/>
                    </w:tabs>
                    <w:jc w:val="both"/>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Carrera 43 a No. 48c sur –45</w:t>
                  </w:r>
                </w:p>
              </w:tc>
              <w:tc>
                <w:tcPr>
                  <w:tcW w:w="1104" w:type="pct"/>
                  <w:vAlign w:val="center"/>
                </w:tcPr>
                <w:p w14:paraId="590C4C24"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proofErr w:type="gramStart"/>
                  <w:r w:rsidRPr="00DB33D7">
                    <w:rPr>
                      <w:rFonts w:ascii="Arial" w:eastAsia="Times New Roman" w:hAnsi="Arial" w:cs="Arial"/>
                      <w:i w:val="0"/>
                      <w:iCs w:val="0"/>
                      <w:color w:val="auto"/>
                      <w:spacing w:val="0"/>
                      <w:sz w:val="16"/>
                      <w:szCs w:val="20"/>
                    </w:rPr>
                    <w:t>ENVIGADO  –</w:t>
                  </w:r>
                  <w:proofErr w:type="gramEnd"/>
                  <w:r w:rsidRPr="00DB33D7">
                    <w:rPr>
                      <w:rFonts w:ascii="Arial" w:eastAsia="Times New Roman" w:hAnsi="Arial" w:cs="Arial"/>
                      <w:i w:val="0"/>
                      <w:iCs w:val="0"/>
                      <w:color w:val="auto"/>
                      <w:spacing w:val="0"/>
                      <w:sz w:val="16"/>
                      <w:szCs w:val="20"/>
                    </w:rPr>
                    <w:t>ANTIOQUIA</w:t>
                  </w:r>
                </w:p>
              </w:tc>
            </w:tr>
            <w:tr w:rsidR="00DB33D7" w:rsidRPr="00DB33D7" w14:paraId="5F44D80F" w14:textId="77777777" w:rsidTr="00FD1A62">
              <w:trPr>
                <w:trHeight w:val="362"/>
                <w:jc w:val="center"/>
              </w:trPr>
              <w:tc>
                <w:tcPr>
                  <w:tcW w:w="1003" w:type="pct"/>
                  <w:vAlign w:val="center"/>
                </w:tcPr>
                <w:p w14:paraId="5D5A2668"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ESPRI - BABEL</w:t>
                  </w:r>
                </w:p>
              </w:tc>
              <w:tc>
                <w:tcPr>
                  <w:tcW w:w="1208" w:type="pct"/>
                  <w:vAlign w:val="center"/>
                </w:tcPr>
                <w:p w14:paraId="668047E2" w14:textId="77777777" w:rsidR="00DB33D7" w:rsidRPr="00DB33D7" w:rsidRDefault="00DB33D7" w:rsidP="00DB33D7">
                  <w:pPr>
                    <w:pStyle w:val="Subttulo"/>
                    <w:tabs>
                      <w:tab w:val="left" w:pos="9498"/>
                    </w:tabs>
                    <w:jc w:val="both"/>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 xml:space="preserve">Centro de medicina preventiva Bello </w:t>
                  </w:r>
                </w:p>
              </w:tc>
              <w:tc>
                <w:tcPr>
                  <w:tcW w:w="1685" w:type="pct"/>
                  <w:vAlign w:val="center"/>
                </w:tcPr>
                <w:p w14:paraId="62529CB7" w14:textId="77777777" w:rsidR="00DB33D7" w:rsidRPr="00DB33D7" w:rsidRDefault="00DB33D7" w:rsidP="00DB33D7">
                  <w:pPr>
                    <w:pStyle w:val="Subttulo"/>
                    <w:tabs>
                      <w:tab w:val="left" w:pos="9498"/>
                    </w:tabs>
                    <w:jc w:val="both"/>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 xml:space="preserve">CR 43 N 50- 75 Barrio la Granja </w:t>
                  </w:r>
                </w:p>
              </w:tc>
              <w:tc>
                <w:tcPr>
                  <w:tcW w:w="1104" w:type="pct"/>
                  <w:vAlign w:val="center"/>
                </w:tcPr>
                <w:p w14:paraId="1652FCBD"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BELLO -</w:t>
                  </w:r>
                </w:p>
                <w:p w14:paraId="08B6937D" w14:textId="77777777" w:rsidR="00DB33D7" w:rsidRPr="00DB33D7" w:rsidRDefault="00DB33D7" w:rsidP="00DB33D7">
                  <w:pPr>
                    <w:pStyle w:val="Subttulo"/>
                    <w:tabs>
                      <w:tab w:val="left" w:pos="9498"/>
                    </w:tabs>
                    <w:rPr>
                      <w:rFonts w:ascii="Arial" w:eastAsia="Times New Roman" w:hAnsi="Arial" w:cs="Arial"/>
                      <w:i w:val="0"/>
                      <w:iCs w:val="0"/>
                      <w:color w:val="auto"/>
                      <w:spacing w:val="0"/>
                      <w:sz w:val="16"/>
                      <w:szCs w:val="20"/>
                    </w:rPr>
                  </w:pPr>
                  <w:r w:rsidRPr="00DB33D7">
                    <w:rPr>
                      <w:rFonts w:ascii="Arial" w:eastAsia="Times New Roman" w:hAnsi="Arial" w:cs="Arial"/>
                      <w:i w:val="0"/>
                      <w:iCs w:val="0"/>
                      <w:color w:val="auto"/>
                      <w:spacing w:val="0"/>
                      <w:sz w:val="16"/>
                      <w:szCs w:val="20"/>
                    </w:rPr>
                    <w:t xml:space="preserve">ANTIOQUIA </w:t>
                  </w:r>
                </w:p>
              </w:tc>
            </w:tr>
          </w:tbl>
          <w:p w14:paraId="5977F29A" w14:textId="77777777" w:rsidR="00DB33D7" w:rsidRDefault="00DB33D7" w:rsidP="00DB33D7">
            <w:pPr>
              <w:jc w:val="both"/>
              <w:rPr>
                <w:sz w:val="18"/>
              </w:rPr>
            </w:pPr>
          </w:p>
          <w:p w14:paraId="684EE29D" w14:textId="47BDDA99" w:rsidR="00022B6F" w:rsidRPr="00DB33D7" w:rsidRDefault="00DB33D7" w:rsidP="00DB33D7">
            <w:pPr>
              <w:jc w:val="both"/>
              <w:rPr>
                <w:sz w:val="18"/>
              </w:rPr>
            </w:pPr>
            <w:r w:rsidRPr="00DB33D7">
              <w:t>Nota:</w:t>
            </w:r>
            <w:r w:rsidRPr="00DB33D7">
              <w:rPr>
                <w:b/>
              </w:rPr>
              <w:t xml:space="preserve"> </w:t>
            </w:r>
            <w:r w:rsidRPr="00DB33D7">
              <w:t xml:space="preserve">El proponente deberá garantizar que el tiempo de respuesta para el mantenimiento correctivo no debe ser superior a dos (2) horas hábiles contadas a partir del momento en que se reporte al contratista la novedad presentada. </w:t>
            </w:r>
          </w:p>
        </w:tc>
      </w:tr>
      <w:tr w:rsidR="00AD6484" w:rsidRPr="00835415" w14:paraId="35280D96" w14:textId="77777777" w:rsidTr="00853568">
        <w:trPr>
          <w:trHeight w:val="181"/>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20D83BE3" w:rsidR="00AD6484" w:rsidRPr="00835415" w:rsidRDefault="00AD6484" w:rsidP="00120456">
            <w:pPr>
              <w:pStyle w:val="Textoindependiente"/>
              <w:jc w:val="center"/>
              <w:rPr>
                <w:rFonts w:cs="Arial"/>
                <w:b/>
                <w:bCs/>
                <w:sz w:val="20"/>
                <w:lang w:val="es-CO"/>
              </w:rPr>
            </w:pPr>
            <w:r w:rsidRPr="00835415">
              <w:rPr>
                <w:rFonts w:cs="Arial"/>
                <w:b/>
                <w:bCs/>
                <w:sz w:val="20"/>
                <w:lang w:val="es-CO"/>
              </w:rPr>
              <w:t>Forma de pago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663A92" w14:textId="77777777" w:rsidR="00DB33D7" w:rsidRPr="001A6CEE" w:rsidRDefault="00DB33D7" w:rsidP="00DB33D7">
            <w:pPr>
              <w:pStyle w:val="NormalWeb"/>
              <w:jc w:val="both"/>
              <w:rPr>
                <w:rFonts w:ascii="Arial" w:hAnsi="Arial" w:cs="Arial"/>
                <w:sz w:val="20"/>
                <w:szCs w:val="20"/>
              </w:rPr>
            </w:pPr>
            <w:r w:rsidRPr="001A6CEE">
              <w:rPr>
                <w:rFonts w:ascii="Arial" w:hAnsi="Arial" w:cs="Arial"/>
                <w:sz w:val="20"/>
                <w:szCs w:val="20"/>
              </w:rPr>
              <w:t xml:space="preserve">El proceso de pago se regirá por lo establecido en la </w:t>
            </w:r>
            <w:r w:rsidRPr="001A6CEE">
              <w:rPr>
                <w:rStyle w:val="Textoennegrita"/>
                <w:rFonts w:ascii="Arial" w:eastAsiaTheme="majorEastAsia" w:hAnsi="Arial" w:cs="Arial"/>
                <w:sz w:val="20"/>
                <w:szCs w:val="20"/>
              </w:rPr>
              <w:t>Ley de Pagos en Plazos Justos</w:t>
            </w:r>
            <w:r w:rsidRPr="001A6CEE">
              <w:rPr>
                <w:rFonts w:ascii="Arial" w:hAnsi="Arial" w:cs="Arial"/>
                <w:sz w:val="20"/>
                <w:szCs w:val="20"/>
              </w:rPr>
              <w:t xml:space="preserve">, reglamentada por el </w:t>
            </w:r>
            <w:r w:rsidRPr="001A6CEE">
              <w:rPr>
                <w:rStyle w:val="Textoennegrita"/>
                <w:rFonts w:ascii="Arial" w:eastAsiaTheme="majorEastAsia" w:hAnsi="Arial" w:cs="Arial"/>
                <w:sz w:val="20"/>
                <w:szCs w:val="20"/>
              </w:rPr>
              <w:t>Decreto 1733 de 2020</w:t>
            </w:r>
            <w:r w:rsidRPr="001A6CEE">
              <w:rPr>
                <w:rFonts w:ascii="Arial" w:hAnsi="Arial" w:cs="Arial"/>
                <w:sz w:val="20"/>
                <w:szCs w:val="20"/>
              </w:rPr>
              <w:t>.</w:t>
            </w:r>
          </w:p>
          <w:p w14:paraId="7AE1F3B0" w14:textId="77777777" w:rsidR="00DB33D7" w:rsidRPr="001A6CEE" w:rsidRDefault="00DB33D7" w:rsidP="00DB33D7">
            <w:pPr>
              <w:pStyle w:val="Ttulo4"/>
              <w:jc w:val="both"/>
              <w:rPr>
                <w:rFonts w:ascii="Arial" w:hAnsi="Arial" w:cs="Arial"/>
                <w:b w:val="0"/>
                <w:color w:val="auto"/>
                <w:u w:val="single"/>
              </w:rPr>
            </w:pPr>
            <w:r w:rsidRPr="001A6CEE">
              <w:rPr>
                <w:rFonts w:ascii="Arial" w:hAnsi="Arial" w:cs="Arial"/>
                <w:color w:val="auto"/>
                <w:u w:val="single"/>
              </w:rPr>
              <w:t>Condiciones Generales:</w:t>
            </w:r>
          </w:p>
          <w:p w14:paraId="494EA26B" w14:textId="77777777" w:rsidR="00DB33D7" w:rsidRPr="001A6CEE" w:rsidRDefault="00DB33D7" w:rsidP="00D859DE">
            <w:pPr>
              <w:pStyle w:val="NormalWeb"/>
              <w:numPr>
                <w:ilvl w:val="0"/>
                <w:numId w:val="14"/>
              </w:numPr>
              <w:tabs>
                <w:tab w:val="clear" w:pos="720"/>
                <w:tab w:val="num" w:pos="952"/>
              </w:tabs>
              <w:ind w:left="385"/>
              <w:jc w:val="both"/>
              <w:rPr>
                <w:rFonts w:ascii="Arial" w:hAnsi="Arial" w:cs="Arial"/>
                <w:sz w:val="20"/>
                <w:szCs w:val="20"/>
              </w:rPr>
            </w:pPr>
            <w:r w:rsidRPr="001A6CEE">
              <w:rPr>
                <w:rFonts w:ascii="Arial" w:hAnsi="Arial" w:cs="Arial"/>
                <w:sz w:val="20"/>
                <w:szCs w:val="20"/>
              </w:rPr>
              <w:t>E</w:t>
            </w:r>
            <w:r w:rsidRPr="001A6CEE">
              <w:rPr>
                <w:rFonts w:ascii="Arial" w:hAnsi="Arial" w:cs="Arial"/>
                <w:bCs/>
                <w:sz w:val="20"/>
                <w:szCs w:val="20"/>
                <w:lang w:val="es-ES" w:eastAsia="es-ES"/>
              </w:rPr>
              <w:t>l pago se realizará en moneda legal colombiana, de forma mensual, dentro de</w:t>
            </w:r>
            <w:r w:rsidRPr="001A6CEE">
              <w:rPr>
                <w:rFonts w:ascii="Arial" w:hAnsi="Arial" w:cs="Arial"/>
                <w:sz w:val="20"/>
                <w:szCs w:val="20"/>
              </w:rPr>
              <w:t xml:space="preserve"> los </w:t>
            </w:r>
            <w:r w:rsidRPr="001A6CEE">
              <w:rPr>
                <w:rStyle w:val="Textoennegrita"/>
                <w:rFonts w:ascii="Arial" w:eastAsiaTheme="majorEastAsia" w:hAnsi="Arial" w:cs="Arial"/>
                <w:sz w:val="20"/>
                <w:szCs w:val="20"/>
              </w:rPr>
              <w:t xml:space="preserve">sesenta (60) días </w:t>
            </w:r>
            <w:r w:rsidRPr="001A6CEE">
              <w:rPr>
                <w:rFonts w:ascii="Arial" w:hAnsi="Arial" w:cs="Arial"/>
                <w:b/>
                <w:sz w:val="20"/>
                <w:szCs w:val="20"/>
                <w:lang w:val="es-ES" w:eastAsia="es-ES"/>
              </w:rPr>
              <w:t>calendario</w:t>
            </w:r>
            <w:r w:rsidRPr="001A6CEE">
              <w:rPr>
                <w:rFonts w:ascii="Arial" w:hAnsi="Arial" w:cs="Arial"/>
                <w:bCs/>
                <w:sz w:val="20"/>
                <w:szCs w:val="20"/>
                <w:lang w:val="es-ES" w:eastAsia="es-ES"/>
              </w:rPr>
              <w:t>s siguientes a la radicación de la factura.</w:t>
            </w:r>
          </w:p>
          <w:p w14:paraId="68B9C9E5" w14:textId="77777777" w:rsidR="00DB33D7" w:rsidRPr="001A6CEE" w:rsidRDefault="00DB33D7" w:rsidP="00D859DE">
            <w:pPr>
              <w:pStyle w:val="NormalWeb"/>
              <w:numPr>
                <w:ilvl w:val="0"/>
                <w:numId w:val="14"/>
              </w:numPr>
              <w:tabs>
                <w:tab w:val="clear" w:pos="720"/>
                <w:tab w:val="num" w:pos="952"/>
              </w:tabs>
              <w:ind w:left="385"/>
              <w:jc w:val="both"/>
              <w:rPr>
                <w:rFonts w:ascii="Arial" w:hAnsi="Arial" w:cs="Arial"/>
                <w:sz w:val="20"/>
                <w:szCs w:val="20"/>
              </w:rPr>
            </w:pPr>
            <w:r w:rsidRPr="001A6CEE">
              <w:rPr>
                <w:rFonts w:ascii="Arial" w:hAnsi="Arial" w:cs="Arial"/>
                <w:bCs/>
                <w:sz w:val="20"/>
                <w:szCs w:val="20"/>
                <w:lang w:val="es-ES" w:eastAsia="es-ES"/>
              </w:rPr>
              <w:t>La factura debe ser presentada junto con el</w:t>
            </w:r>
            <w:r w:rsidRPr="001A6CEE">
              <w:rPr>
                <w:rFonts w:ascii="Arial" w:hAnsi="Arial" w:cs="Arial"/>
                <w:sz w:val="20"/>
                <w:szCs w:val="20"/>
              </w:rPr>
              <w:t xml:space="preserve"> </w:t>
            </w:r>
            <w:r w:rsidRPr="001A6CEE">
              <w:rPr>
                <w:rStyle w:val="Textoennegrita"/>
                <w:rFonts w:ascii="Arial" w:eastAsiaTheme="majorEastAsia" w:hAnsi="Arial" w:cs="Arial"/>
                <w:sz w:val="20"/>
                <w:szCs w:val="20"/>
              </w:rPr>
              <w:t>Recibido a Satisfacción</w:t>
            </w:r>
            <w:r w:rsidRPr="001A6CEE">
              <w:rPr>
                <w:rFonts w:ascii="Arial" w:hAnsi="Arial" w:cs="Arial"/>
                <w:bCs/>
                <w:sz w:val="20"/>
                <w:szCs w:val="20"/>
                <w:lang w:val="es-ES" w:eastAsia="es-ES"/>
              </w:rPr>
              <w:t xml:space="preserve"> firmado por el supervisor del contrato y los documentos requeridos por la Dirección Administrativa y Financiera.</w:t>
            </w:r>
          </w:p>
          <w:p w14:paraId="3A834D07" w14:textId="77777777" w:rsidR="00DB33D7" w:rsidRPr="001A6CEE" w:rsidRDefault="00DB33D7" w:rsidP="00D859DE">
            <w:pPr>
              <w:pStyle w:val="NormalWeb"/>
              <w:numPr>
                <w:ilvl w:val="0"/>
                <w:numId w:val="14"/>
              </w:numPr>
              <w:tabs>
                <w:tab w:val="clear" w:pos="720"/>
                <w:tab w:val="num" w:pos="952"/>
              </w:tabs>
              <w:ind w:left="385"/>
              <w:jc w:val="both"/>
              <w:rPr>
                <w:rFonts w:ascii="Arial" w:hAnsi="Arial" w:cs="Arial"/>
                <w:bCs/>
                <w:sz w:val="20"/>
                <w:szCs w:val="20"/>
                <w:lang w:val="es-ES" w:eastAsia="es-ES"/>
              </w:rPr>
            </w:pPr>
            <w:r w:rsidRPr="001A6CEE">
              <w:rPr>
                <w:rFonts w:ascii="Arial" w:hAnsi="Arial" w:cs="Arial"/>
                <w:bCs/>
                <w:sz w:val="20"/>
                <w:szCs w:val="20"/>
                <w:lang w:val="es-ES" w:eastAsia="es-ES"/>
              </w:rPr>
              <w:t>La radicación de facturas se realizará dentro de los primeros</w:t>
            </w:r>
            <w:r w:rsidRPr="001A6CEE">
              <w:rPr>
                <w:rFonts w:ascii="Arial" w:hAnsi="Arial" w:cs="Arial"/>
                <w:sz w:val="20"/>
                <w:szCs w:val="20"/>
              </w:rPr>
              <w:t xml:space="preserve"> </w:t>
            </w:r>
            <w:r w:rsidRPr="001A6CEE">
              <w:rPr>
                <w:rStyle w:val="Textoennegrita"/>
                <w:rFonts w:ascii="Arial" w:eastAsiaTheme="majorEastAsia" w:hAnsi="Arial" w:cs="Arial"/>
                <w:sz w:val="20"/>
                <w:szCs w:val="20"/>
              </w:rPr>
              <w:t>cinco (5) días de cada mes</w:t>
            </w:r>
            <w:r w:rsidRPr="001A6CEE">
              <w:rPr>
                <w:rFonts w:ascii="Arial" w:hAnsi="Arial" w:cs="Arial"/>
                <w:sz w:val="20"/>
                <w:szCs w:val="20"/>
              </w:rPr>
              <w:t xml:space="preserve">, </w:t>
            </w:r>
            <w:r w:rsidRPr="001A6CEE">
              <w:rPr>
                <w:rFonts w:ascii="Arial" w:hAnsi="Arial" w:cs="Arial"/>
                <w:bCs/>
                <w:sz w:val="20"/>
                <w:szCs w:val="20"/>
                <w:lang w:val="es-ES" w:eastAsia="es-ES"/>
              </w:rPr>
              <w:t>durante la vigencia del contrato, y deberá</w:t>
            </w:r>
            <w:r w:rsidRPr="001A6CEE">
              <w:rPr>
                <w:rFonts w:ascii="Arial" w:hAnsi="Arial" w:cs="Arial"/>
                <w:sz w:val="20"/>
                <w:szCs w:val="20"/>
              </w:rPr>
              <w:t xml:space="preserve"> </w:t>
            </w:r>
            <w:r w:rsidRPr="001A6CEE">
              <w:rPr>
                <w:rFonts w:ascii="Arial" w:hAnsi="Arial" w:cs="Arial"/>
                <w:bCs/>
                <w:sz w:val="20"/>
                <w:szCs w:val="20"/>
                <w:lang w:val="es-ES" w:eastAsia="es-ES"/>
              </w:rPr>
              <w:t>tramitarse mediante facturación electrónica.</w:t>
            </w:r>
          </w:p>
          <w:p w14:paraId="5A2EE287" w14:textId="77777777" w:rsidR="00DB33D7" w:rsidRPr="001A6CEE" w:rsidRDefault="00DB33D7" w:rsidP="00D859DE">
            <w:pPr>
              <w:pStyle w:val="NormalWeb"/>
              <w:numPr>
                <w:ilvl w:val="0"/>
                <w:numId w:val="14"/>
              </w:numPr>
              <w:tabs>
                <w:tab w:val="clear" w:pos="720"/>
                <w:tab w:val="num" w:pos="952"/>
              </w:tabs>
              <w:ind w:left="385"/>
              <w:jc w:val="both"/>
              <w:rPr>
                <w:rFonts w:ascii="Arial" w:hAnsi="Arial" w:cs="Arial"/>
                <w:sz w:val="20"/>
                <w:szCs w:val="20"/>
              </w:rPr>
            </w:pPr>
            <w:r w:rsidRPr="001A6CEE">
              <w:rPr>
                <w:rFonts w:ascii="Arial" w:hAnsi="Arial" w:cs="Arial"/>
                <w:bCs/>
                <w:sz w:val="20"/>
                <w:szCs w:val="20"/>
                <w:lang w:val="es-ES" w:eastAsia="es-ES"/>
              </w:rPr>
              <w:t>El pago estará sujeto al derecho a turno y a la programación del Plan Anual de Caja (PAC</w:t>
            </w:r>
            <w:r w:rsidRPr="001A6CEE">
              <w:rPr>
                <w:rFonts w:ascii="Arial" w:hAnsi="Arial" w:cs="Arial"/>
                <w:sz w:val="20"/>
                <w:szCs w:val="20"/>
              </w:rPr>
              <w:t>).</w:t>
            </w:r>
          </w:p>
          <w:p w14:paraId="53B53ED7" w14:textId="77777777" w:rsidR="00DB33D7" w:rsidRPr="001A6CEE" w:rsidRDefault="00DB33D7" w:rsidP="00DB33D7">
            <w:pPr>
              <w:pStyle w:val="Ttulo4"/>
              <w:jc w:val="both"/>
              <w:rPr>
                <w:rFonts w:ascii="Arial" w:hAnsi="Arial" w:cs="Arial"/>
                <w:b w:val="0"/>
                <w:color w:val="auto"/>
                <w:u w:val="single"/>
              </w:rPr>
            </w:pPr>
            <w:r w:rsidRPr="001A6CEE">
              <w:rPr>
                <w:rFonts w:ascii="Arial" w:hAnsi="Arial" w:cs="Arial"/>
                <w:color w:val="auto"/>
                <w:u w:val="single"/>
              </w:rPr>
              <w:lastRenderedPageBreak/>
              <w:t>Notas Importantes:</w:t>
            </w:r>
          </w:p>
          <w:p w14:paraId="6B38AA3A" w14:textId="77777777" w:rsidR="00DB33D7" w:rsidRPr="001A6CEE" w:rsidRDefault="00DB33D7" w:rsidP="00D859DE">
            <w:pPr>
              <w:pStyle w:val="NormalWeb"/>
              <w:numPr>
                <w:ilvl w:val="0"/>
                <w:numId w:val="15"/>
              </w:numPr>
              <w:tabs>
                <w:tab w:val="clear" w:pos="720"/>
                <w:tab w:val="num" w:pos="952"/>
              </w:tabs>
              <w:ind w:left="385"/>
              <w:jc w:val="both"/>
              <w:rPr>
                <w:rFonts w:ascii="Arial" w:hAnsi="Arial" w:cs="Arial"/>
                <w:sz w:val="20"/>
                <w:szCs w:val="20"/>
              </w:rPr>
            </w:pPr>
            <w:r w:rsidRPr="001A6CEE">
              <w:rPr>
                <w:rStyle w:val="Textoennegrita"/>
                <w:rFonts w:ascii="Arial" w:eastAsiaTheme="majorEastAsia" w:hAnsi="Arial" w:cs="Arial"/>
                <w:sz w:val="20"/>
                <w:szCs w:val="20"/>
              </w:rPr>
              <w:t>Documentación incompleta o con observaciones:</w:t>
            </w:r>
          </w:p>
          <w:p w14:paraId="77E75107" w14:textId="77777777" w:rsidR="00DB33D7" w:rsidRPr="001A6CEE" w:rsidRDefault="00DB33D7" w:rsidP="00D859DE">
            <w:pPr>
              <w:pStyle w:val="NormalWeb"/>
              <w:numPr>
                <w:ilvl w:val="1"/>
                <w:numId w:val="15"/>
              </w:numPr>
              <w:tabs>
                <w:tab w:val="num" w:pos="952"/>
              </w:tabs>
              <w:ind w:left="668"/>
              <w:jc w:val="both"/>
              <w:rPr>
                <w:rFonts w:ascii="Arial" w:hAnsi="Arial" w:cs="Arial"/>
                <w:sz w:val="20"/>
                <w:szCs w:val="20"/>
              </w:rPr>
            </w:pPr>
            <w:r w:rsidRPr="001A6CEE">
              <w:rPr>
                <w:rFonts w:ascii="Arial" w:hAnsi="Arial" w:cs="Arial"/>
                <w:sz w:val="20"/>
                <w:szCs w:val="20"/>
              </w:rPr>
              <w:t>Si los documentos no se reciben en el plazo estipulado, o si la Unidad Prestadora de Salud Antioquia los devuelve por inconsistencias (falta de información o errores), el pago se realizará en el mes siguiente, siempre y cuando se hayan subsanado las observaciones y cumplido el trámite documental solicitado.</w:t>
            </w:r>
          </w:p>
          <w:p w14:paraId="001C715C" w14:textId="77777777" w:rsidR="00DB33D7" w:rsidRPr="001A6CEE" w:rsidRDefault="00DB33D7" w:rsidP="00D859DE">
            <w:pPr>
              <w:pStyle w:val="NormalWeb"/>
              <w:numPr>
                <w:ilvl w:val="0"/>
                <w:numId w:val="15"/>
              </w:numPr>
              <w:tabs>
                <w:tab w:val="clear" w:pos="720"/>
                <w:tab w:val="num" w:pos="952"/>
              </w:tabs>
              <w:ind w:left="385"/>
              <w:jc w:val="both"/>
              <w:rPr>
                <w:rFonts w:ascii="Arial" w:hAnsi="Arial" w:cs="Arial"/>
                <w:sz w:val="20"/>
                <w:szCs w:val="20"/>
              </w:rPr>
            </w:pPr>
            <w:r w:rsidRPr="001A6CEE">
              <w:rPr>
                <w:rStyle w:val="Textoennegrita"/>
                <w:rFonts w:ascii="Arial" w:eastAsiaTheme="majorEastAsia" w:hAnsi="Arial" w:cs="Arial"/>
                <w:sz w:val="20"/>
                <w:szCs w:val="20"/>
              </w:rPr>
              <w:t>Cumplimiento normativo:</w:t>
            </w:r>
          </w:p>
          <w:p w14:paraId="5E35749E" w14:textId="77777777" w:rsidR="00DB33D7" w:rsidRPr="001A6CEE" w:rsidRDefault="00DB33D7" w:rsidP="00D859DE">
            <w:pPr>
              <w:pStyle w:val="NormalWeb"/>
              <w:numPr>
                <w:ilvl w:val="1"/>
                <w:numId w:val="15"/>
              </w:numPr>
              <w:tabs>
                <w:tab w:val="num" w:pos="952"/>
              </w:tabs>
              <w:ind w:left="668"/>
              <w:jc w:val="both"/>
              <w:rPr>
                <w:rFonts w:ascii="Arial" w:hAnsi="Arial" w:cs="Arial"/>
                <w:sz w:val="20"/>
                <w:szCs w:val="20"/>
              </w:rPr>
            </w:pPr>
            <w:r w:rsidRPr="001A6CEE">
              <w:rPr>
                <w:rFonts w:ascii="Arial" w:hAnsi="Arial" w:cs="Arial"/>
                <w:sz w:val="20"/>
                <w:szCs w:val="20"/>
              </w:rPr>
              <w:t>El contratista se compromete a cumplir con las disposiciones de:</w:t>
            </w:r>
          </w:p>
          <w:p w14:paraId="43C7B2F5" w14:textId="77777777" w:rsidR="00DB33D7" w:rsidRPr="001A6CEE" w:rsidRDefault="00DB33D7" w:rsidP="00D859DE">
            <w:pPr>
              <w:pStyle w:val="NormalWeb"/>
              <w:numPr>
                <w:ilvl w:val="2"/>
                <w:numId w:val="15"/>
              </w:numPr>
              <w:tabs>
                <w:tab w:val="num" w:pos="952"/>
              </w:tabs>
              <w:ind w:left="668"/>
              <w:jc w:val="both"/>
              <w:rPr>
                <w:rFonts w:ascii="Arial" w:hAnsi="Arial" w:cs="Arial"/>
                <w:sz w:val="20"/>
                <w:szCs w:val="20"/>
              </w:rPr>
            </w:pPr>
            <w:r w:rsidRPr="001A6CEE">
              <w:rPr>
                <w:rFonts w:ascii="Arial" w:hAnsi="Arial" w:cs="Arial"/>
                <w:sz w:val="20"/>
                <w:szCs w:val="20"/>
              </w:rPr>
              <w:t>Resolución 0042 de 05 de mayo de 2020.</w:t>
            </w:r>
          </w:p>
          <w:p w14:paraId="5F2935E5" w14:textId="77777777" w:rsidR="00DB33D7" w:rsidRPr="001A6CEE" w:rsidRDefault="00DB33D7" w:rsidP="00D859DE">
            <w:pPr>
              <w:pStyle w:val="NormalWeb"/>
              <w:numPr>
                <w:ilvl w:val="2"/>
                <w:numId w:val="15"/>
              </w:numPr>
              <w:tabs>
                <w:tab w:val="num" w:pos="952"/>
              </w:tabs>
              <w:ind w:left="668"/>
              <w:jc w:val="both"/>
              <w:rPr>
                <w:rFonts w:ascii="Arial" w:hAnsi="Arial" w:cs="Arial"/>
                <w:sz w:val="20"/>
                <w:szCs w:val="20"/>
              </w:rPr>
            </w:pPr>
            <w:r w:rsidRPr="001A6CEE">
              <w:rPr>
                <w:rFonts w:ascii="Arial" w:hAnsi="Arial" w:cs="Arial"/>
                <w:sz w:val="20"/>
                <w:szCs w:val="20"/>
              </w:rPr>
              <w:t>Resolución 165 de 01 de noviembre de 2023.</w:t>
            </w:r>
          </w:p>
          <w:p w14:paraId="4B058AAD" w14:textId="77777777" w:rsidR="00DB33D7" w:rsidRPr="001A6CEE" w:rsidRDefault="00DB33D7" w:rsidP="00D859DE">
            <w:pPr>
              <w:pStyle w:val="NormalWeb"/>
              <w:numPr>
                <w:ilvl w:val="2"/>
                <w:numId w:val="15"/>
              </w:numPr>
              <w:tabs>
                <w:tab w:val="num" w:pos="952"/>
              </w:tabs>
              <w:ind w:left="668"/>
              <w:jc w:val="both"/>
              <w:rPr>
                <w:rFonts w:ascii="Arial" w:hAnsi="Arial" w:cs="Arial"/>
                <w:sz w:val="20"/>
                <w:szCs w:val="20"/>
              </w:rPr>
            </w:pPr>
            <w:r w:rsidRPr="001A6CEE">
              <w:rPr>
                <w:rFonts w:ascii="Arial" w:hAnsi="Arial" w:cs="Arial"/>
                <w:sz w:val="20"/>
                <w:szCs w:val="20"/>
              </w:rPr>
              <w:t>Circular Externa 016 del Ministerio de Hacienda y Crédito Público.</w:t>
            </w:r>
          </w:p>
          <w:p w14:paraId="2EA5EBAF" w14:textId="77777777" w:rsidR="00DB33D7" w:rsidRPr="001A6CEE" w:rsidRDefault="00DB33D7" w:rsidP="00D859DE">
            <w:pPr>
              <w:pStyle w:val="NormalWeb"/>
              <w:numPr>
                <w:ilvl w:val="2"/>
                <w:numId w:val="15"/>
              </w:numPr>
              <w:tabs>
                <w:tab w:val="num" w:pos="952"/>
              </w:tabs>
              <w:ind w:left="668"/>
              <w:jc w:val="both"/>
              <w:rPr>
                <w:rFonts w:ascii="Arial" w:hAnsi="Arial" w:cs="Arial"/>
                <w:sz w:val="20"/>
                <w:szCs w:val="20"/>
              </w:rPr>
            </w:pPr>
            <w:r w:rsidRPr="001A6CEE">
              <w:rPr>
                <w:rFonts w:ascii="Arial" w:hAnsi="Arial" w:cs="Arial"/>
                <w:sz w:val="20"/>
                <w:szCs w:val="20"/>
              </w:rPr>
              <w:t>Directiva Presidencial No. 09 de 2020.</w:t>
            </w:r>
          </w:p>
          <w:p w14:paraId="2E4F7470" w14:textId="77777777" w:rsidR="00DB33D7" w:rsidRPr="001A6CEE" w:rsidRDefault="00DB33D7" w:rsidP="00D859DE">
            <w:pPr>
              <w:pStyle w:val="NormalWeb"/>
              <w:numPr>
                <w:ilvl w:val="1"/>
                <w:numId w:val="15"/>
              </w:numPr>
              <w:tabs>
                <w:tab w:val="num" w:pos="952"/>
              </w:tabs>
              <w:ind w:left="668"/>
              <w:jc w:val="both"/>
              <w:rPr>
                <w:rFonts w:ascii="Arial" w:hAnsi="Arial" w:cs="Arial"/>
                <w:sz w:val="20"/>
                <w:szCs w:val="20"/>
              </w:rPr>
            </w:pPr>
            <w:r w:rsidRPr="001A6CEE">
              <w:rPr>
                <w:rFonts w:ascii="Arial" w:hAnsi="Arial" w:cs="Arial"/>
                <w:sz w:val="20"/>
                <w:szCs w:val="20"/>
              </w:rPr>
              <w:t>Estas normas regulan la facturación electrónica, el proceso de recepción y los requisitos para el pago a proveedores del Estado.</w:t>
            </w:r>
          </w:p>
          <w:p w14:paraId="3932BAB0" w14:textId="77777777" w:rsidR="00DB33D7" w:rsidRPr="001A6CEE" w:rsidRDefault="00DB33D7" w:rsidP="00D859DE">
            <w:pPr>
              <w:pStyle w:val="NormalWeb"/>
              <w:numPr>
                <w:ilvl w:val="0"/>
                <w:numId w:val="15"/>
              </w:numPr>
              <w:tabs>
                <w:tab w:val="clear" w:pos="720"/>
                <w:tab w:val="num" w:pos="952"/>
              </w:tabs>
              <w:ind w:left="385"/>
              <w:jc w:val="both"/>
              <w:rPr>
                <w:rFonts w:ascii="Arial" w:hAnsi="Arial" w:cs="Arial"/>
                <w:sz w:val="20"/>
                <w:szCs w:val="20"/>
              </w:rPr>
            </w:pPr>
            <w:r w:rsidRPr="001A6CEE">
              <w:rPr>
                <w:rStyle w:val="Textoennegrita"/>
                <w:rFonts w:ascii="Arial" w:eastAsiaTheme="majorEastAsia" w:hAnsi="Arial" w:cs="Arial"/>
                <w:sz w:val="20"/>
                <w:szCs w:val="20"/>
              </w:rPr>
              <w:t>Requisitos para el pago:</w:t>
            </w:r>
          </w:p>
          <w:p w14:paraId="6A30CF25" w14:textId="77777777" w:rsidR="00DB33D7" w:rsidRPr="00917714" w:rsidRDefault="00DB33D7" w:rsidP="00D859DE">
            <w:pPr>
              <w:pStyle w:val="NormalWeb"/>
              <w:numPr>
                <w:ilvl w:val="1"/>
                <w:numId w:val="15"/>
              </w:numPr>
              <w:tabs>
                <w:tab w:val="num" w:pos="952"/>
              </w:tabs>
              <w:ind w:left="668"/>
              <w:jc w:val="both"/>
              <w:rPr>
                <w:rFonts w:ascii="Arial" w:hAnsi="Arial" w:cs="Arial"/>
                <w:sz w:val="20"/>
                <w:szCs w:val="20"/>
              </w:rPr>
            </w:pPr>
            <w:r w:rsidRPr="001A6CEE">
              <w:rPr>
                <w:rFonts w:ascii="Arial" w:hAnsi="Arial" w:cs="Arial"/>
                <w:sz w:val="20"/>
                <w:szCs w:val="20"/>
              </w:rPr>
              <w:t>Presentación del recibo de pago y planilla de aportes de salud, pensión y ARL</w:t>
            </w:r>
            <w:r w:rsidRPr="00917714">
              <w:rPr>
                <w:rFonts w:ascii="Arial" w:hAnsi="Arial" w:cs="Arial"/>
                <w:sz w:val="20"/>
                <w:szCs w:val="20"/>
              </w:rPr>
              <w:t>.</w:t>
            </w:r>
          </w:p>
          <w:p w14:paraId="6D87BD25" w14:textId="77777777" w:rsidR="00DB33D7" w:rsidRPr="00917714" w:rsidRDefault="00DB33D7" w:rsidP="00D859DE">
            <w:pPr>
              <w:pStyle w:val="NormalWeb"/>
              <w:numPr>
                <w:ilvl w:val="1"/>
                <w:numId w:val="15"/>
              </w:numPr>
              <w:tabs>
                <w:tab w:val="num" w:pos="952"/>
              </w:tabs>
              <w:ind w:left="668"/>
              <w:jc w:val="both"/>
              <w:rPr>
                <w:rFonts w:ascii="Arial" w:hAnsi="Arial" w:cs="Arial"/>
                <w:sz w:val="20"/>
                <w:szCs w:val="20"/>
              </w:rPr>
            </w:pPr>
            <w:r w:rsidRPr="00917714">
              <w:rPr>
                <w:rFonts w:ascii="Arial" w:hAnsi="Arial" w:cs="Arial"/>
                <w:sz w:val="20"/>
                <w:szCs w:val="20"/>
              </w:rPr>
              <w:t>Soporte con certificación de cumplimiento, informe de actividades y demás documentos requeridos por la Dirección Administrativa y Financiera.</w:t>
            </w:r>
          </w:p>
          <w:p w14:paraId="0B701434" w14:textId="77777777" w:rsidR="00DB33D7" w:rsidRDefault="00DB33D7" w:rsidP="00D859DE">
            <w:pPr>
              <w:pStyle w:val="NormalWeb"/>
              <w:numPr>
                <w:ilvl w:val="1"/>
                <w:numId w:val="15"/>
              </w:numPr>
              <w:tabs>
                <w:tab w:val="num" w:pos="952"/>
              </w:tabs>
              <w:ind w:left="668"/>
              <w:jc w:val="both"/>
              <w:rPr>
                <w:rFonts w:ascii="Arial" w:hAnsi="Arial" w:cs="Arial"/>
                <w:sz w:val="20"/>
                <w:szCs w:val="20"/>
              </w:rPr>
            </w:pPr>
            <w:r w:rsidRPr="00917714">
              <w:rPr>
                <w:rFonts w:ascii="Arial" w:hAnsi="Arial" w:cs="Arial"/>
                <w:sz w:val="20"/>
                <w:szCs w:val="20"/>
              </w:rPr>
              <w:t>Cuando los elementos sean de origen extranjero, se deberá adjuntar la declaración de importación.</w:t>
            </w:r>
          </w:p>
          <w:p w14:paraId="65C3C7C2" w14:textId="77777777" w:rsidR="00DB33D7" w:rsidRPr="00917714" w:rsidRDefault="00DB33D7" w:rsidP="00DB33D7">
            <w:pPr>
              <w:pStyle w:val="Ttulo4"/>
              <w:jc w:val="both"/>
              <w:rPr>
                <w:rFonts w:ascii="Arial" w:hAnsi="Arial" w:cs="Arial"/>
                <w:b w:val="0"/>
                <w:color w:val="auto"/>
                <w:u w:val="single"/>
              </w:rPr>
            </w:pPr>
            <w:r w:rsidRPr="00917714">
              <w:rPr>
                <w:rFonts w:ascii="Arial" w:hAnsi="Arial" w:cs="Arial"/>
                <w:color w:val="auto"/>
                <w:u w:val="single"/>
              </w:rPr>
              <w:t>Facturación Electrónica</w:t>
            </w:r>
          </w:p>
          <w:p w14:paraId="22D35883" w14:textId="77777777" w:rsidR="00DB33D7" w:rsidRPr="00917714" w:rsidRDefault="00DB33D7" w:rsidP="00DB33D7">
            <w:pPr>
              <w:pStyle w:val="NormalWeb"/>
              <w:jc w:val="both"/>
              <w:rPr>
                <w:rFonts w:ascii="Arial" w:hAnsi="Arial" w:cs="Arial"/>
                <w:sz w:val="20"/>
                <w:szCs w:val="20"/>
              </w:rPr>
            </w:pPr>
            <w:r w:rsidRPr="00917714">
              <w:rPr>
                <w:rFonts w:ascii="Arial" w:hAnsi="Arial" w:cs="Arial"/>
                <w:sz w:val="20"/>
                <w:szCs w:val="20"/>
              </w:rPr>
              <w:t>El contratista, obligado a facturar electrónicamente, deberá cumplir con los siguientes requisitos:</w:t>
            </w:r>
          </w:p>
          <w:p w14:paraId="20F756CF" w14:textId="77777777" w:rsidR="00DB33D7" w:rsidRPr="00917714" w:rsidRDefault="00DB33D7" w:rsidP="00D859DE">
            <w:pPr>
              <w:pStyle w:val="NormalWeb"/>
              <w:numPr>
                <w:ilvl w:val="0"/>
                <w:numId w:val="16"/>
              </w:numPr>
              <w:tabs>
                <w:tab w:val="clear" w:pos="720"/>
                <w:tab w:val="num" w:pos="527"/>
              </w:tabs>
              <w:ind w:left="385"/>
              <w:rPr>
                <w:rFonts w:ascii="Arial" w:hAnsi="Arial" w:cs="Arial"/>
                <w:sz w:val="20"/>
                <w:szCs w:val="20"/>
              </w:rPr>
            </w:pPr>
            <w:r w:rsidRPr="00917714">
              <w:rPr>
                <w:rFonts w:ascii="Arial" w:hAnsi="Arial" w:cs="Arial"/>
                <w:sz w:val="20"/>
                <w:szCs w:val="20"/>
              </w:rPr>
              <w:t>Elaborar la factura electrónica mediante operador tecnológico autorizado, solución gratuita de la DIAN o software propio habilitado ante la DIAN.</w:t>
            </w:r>
          </w:p>
          <w:p w14:paraId="4BCA0609" w14:textId="77777777" w:rsidR="00DB33D7" w:rsidRPr="00917714" w:rsidRDefault="00DB33D7" w:rsidP="00D859DE">
            <w:pPr>
              <w:pStyle w:val="NormalWeb"/>
              <w:numPr>
                <w:ilvl w:val="0"/>
                <w:numId w:val="16"/>
              </w:numPr>
              <w:tabs>
                <w:tab w:val="clear" w:pos="720"/>
                <w:tab w:val="num" w:pos="527"/>
              </w:tabs>
              <w:ind w:left="385"/>
              <w:rPr>
                <w:rFonts w:ascii="Arial" w:hAnsi="Arial" w:cs="Arial"/>
                <w:sz w:val="20"/>
                <w:szCs w:val="20"/>
              </w:rPr>
            </w:pPr>
            <w:r w:rsidRPr="00917714">
              <w:rPr>
                <w:rFonts w:ascii="Arial" w:hAnsi="Arial" w:cs="Arial"/>
                <w:sz w:val="20"/>
                <w:szCs w:val="20"/>
              </w:rPr>
              <w:t>La factura debe cumplir con el Artículo 617 del Estatuto Tributario, contener el código CUFE y código QR expedidos por la DIAN.</w:t>
            </w:r>
          </w:p>
          <w:p w14:paraId="20566203" w14:textId="77777777" w:rsidR="00DB33D7" w:rsidRPr="00917714" w:rsidRDefault="00DB33D7" w:rsidP="00D859DE">
            <w:pPr>
              <w:pStyle w:val="NormalWeb"/>
              <w:numPr>
                <w:ilvl w:val="0"/>
                <w:numId w:val="16"/>
              </w:numPr>
              <w:tabs>
                <w:tab w:val="clear" w:pos="720"/>
                <w:tab w:val="num" w:pos="527"/>
              </w:tabs>
              <w:ind w:left="385"/>
              <w:rPr>
                <w:rFonts w:ascii="Arial" w:hAnsi="Arial" w:cs="Arial"/>
                <w:sz w:val="20"/>
                <w:szCs w:val="20"/>
              </w:rPr>
            </w:pPr>
            <w:r w:rsidRPr="00917714">
              <w:rPr>
                <w:rFonts w:ascii="Arial" w:hAnsi="Arial" w:cs="Arial"/>
                <w:sz w:val="20"/>
                <w:szCs w:val="20"/>
              </w:rPr>
              <w:t xml:space="preserve">Las facturas deben estar dirigidas a: </w:t>
            </w:r>
            <w:r w:rsidRPr="00917714">
              <w:rPr>
                <w:rStyle w:val="Textoennegrita"/>
                <w:rFonts w:ascii="Arial" w:eastAsiaTheme="majorEastAsia" w:hAnsi="Arial" w:cs="Arial"/>
                <w:sz w:val="20"/>
                <w:szCs w:val="20"/>
              </w:rPr>
              <w:t xml:space="preserve">UNIDAD PRESTADORA DE SALUD ANTIOQUIA </w:t>
            </w:r>
            <w:r w:rsidRPr="00917714">
              <w:rPr>
                <w:rFonts w:ascii="Arial" w:hAnsi="Arial" w:cs="Arial"/>
                <w:sz w:val="20"/>
                <w:szCs w:val="20"/>
              </w:rPr>
              <w:t>NIT: 901.363.087-6.</w:t>
            </w:r>
          </w:p>
          <w:p w14:paraId="2CFABF4B" w14:textId="77777777" w:rsidR="00DB33D7" w:rsidRPr="00917714" w:rsidRDefault="00DB33D7" w:rsidP="00D859DE">
            <w:pPr>
              <w:pStyle w:val="NormalWeb"/>
              <w:numPr>
                <w:ilvl w:val="0"/>
                <w:numId w:val="16"/>
              </w:numPr>
              <w:tabs>
                <w:tab w:val="clear" w:pos="720"/>
                <w:tab w:val="num" w:pos="527"/>
              </w:tabs>
              <w:ind w:left="385"/>
              <w:jc w:val="both"/>
              <w:rPr>
                <w:rFonts w:ascii="Arial" w:hAnsi="Arial" w:cs="Arial"/>
                <w:sz w:val="20"/>
                <w:szCs w:val="20"/>
              </w:rPr>
            </w:pPr>
            <w:r w:rsidRPr="00917714">
              <w:rPr>
                <w:rFonts w:ascii="Arial" w:hAnsi="Arial" w:cs="Arial"/>
                <w:sz w:val="20"/>
                <w:szCs w:val="20"/>
              </w:rPr>
              <w:t>Se recibirán solo facturas y certificados de parafiscales originales, no copias.</w:t>
            </w:r>
          </w:p>
          <w:p w14:paraId="2A896E8C" w14:textId="77777777" w:rsidR="00DB33D7" w:rsidRPr="00917714" w:rsidRDefault="00DB33D7" w:rsidP="00D859DE">
            <w:pPr>
              <w:pStyle w:val="NormalWeb"/>
              <w:numPr>
                <w:ilvl w:val="0"/>
                <w:numId w:val="16"/>
              </w:numPr>
              <w:tabs>
                <w:tab w:val="clear" w:pos="720"/>
                <w:tab w:val="num" w:pos="527"/>
              </w:tabs>
              <w:ind w:left="385"/>
              <w:jc w:val="both"/>
              <w:rPr>
                <w:rFonts w:ascii="Arial" w:hAnsi="Arial" w:cs="Arial"/>
                <w:sz w:val="20"/>
                <w:szCs w:val="20"/>
              </w:rPr>
            </w:pPr>
            <w:r w:rsidRPr="00917714">
              <w:rPr>
                <w:rFonts w:ascii="Arial" w:hAnsi="Arial" w:cs="Arial"/>
                <w:sz w:val="20"/>
                <w:szCs w:val="20"/>
              </w:rPr>
              <w:t>El certificado de parafiscales debe estar firmado por el Representante Legal y/o Revisor Fiscal, dirigido a la Unidad Prestadora de Salud Antioquia, con fecha al día y que confirme estar a paz y salvo.</w:t>
            </w:r>
          </w:p>
          <w:p w14:paraId="7562C394" w14:textId="77777777" w:rsidR="00DB33D7" w:rsidRPr="00917714" w:rsidRDefault="00DB33D7" w:rsidP="00D859DE">
            <w:pPr>
              <w:pStyle w:val="NormalWeb"/>
              <w:numPr>
                <w:ilvl w:val="0"/>
                <w:numId w:val="16"/>
              </w:numPr>
              <w:tabs>
                <w:tab w:val="clear" w:pos="720"/>
                <w:tab w:val="num" w:pos="527"/>
              </w:tabs>
              <w:ind w:left="385"/>
              <w:jc w:val="both"/>
              <w:rPr>
                <w:rFonts w:ascii="Arial" w:hAnsi="Arial" w:cs="Arial"/>
                <w:sz w:val="20"/>
                <w:szCs w:val="20"/>
              </w:rPr>
            </w:pPr>
            <w:r w:rsidRPr="00917714">
              <w:rPr>
                <w:rFonts w:ascii="Arial" w:hAnsi="Arial" w:cs="Arial"/>
                <w:sz w:val="20"/>
                <w:szCs w:val="20"/>
              </w:rPr>
              <w:t>Se debe anexar el RUT actualizado.</w:t>
            </w:r>
          </w:p>
          <w:p w14:paraId="68F5F2FC" w14:textId="77777777" w:rsidR="00DB33D7" w:rsidRPr="00917714" w:rsidRDefault="00DB33D7" w:rsidP="00D859DE">
            <w:pPr>
              <w:pStyle w:val="NormalWeb"/>
              <w:numPr>
                <w:ilvl w:val="0"/>
                <w:numId w:val="16"/>
              </w:numPr>
              <w:tabs>
                <w:tab w:val="clear" w:pos="720"/>
                <w:tab w:val="num" w:pos="527"/>
              </w:tabs>
              <w:ind w:left="385"/>
              <w:jc w:val="both"/>
              <w:rPr>
                <w:rFonts w:ascii="Arial" w:hAnsi="Arial" w:cs="Arial"/>
                <w:sz w:val="20"/>
                <w:szCs w:val="20"/>
              </w:rPr>
            </w:pPr>
            <w:r w:rsidRPr="00917714">
              <w:rPr>
                <w:rFonts w:ascii="Arial" w:hAnsi="Arial" w:cs="Arial"/>
                <w:sz w:val="20"/>
                <w:szCs w:val="20"/>
              </w:rPr>
              <w:t>Las entidades sin ánimo de lucro deben adjuntar copia del acto administrativo y calificación o readmisión expedida por la DIAN.</w:t>
            </w:r>
          </w:p>
          <w:p w14:paraId="3E778EE1" w14:textId="77777777" w:rsidR="00DB33D7" w:rsidRPr="00917714" w:rsidRDefault="00DB33D7" w:rsidP="00D859DE">
            <w:pPr>
              <w:pStyle w:val="NormalWeb"/>
              <w:numPr>
                <w:ilvl w:val="0"/>
                <w:numId w:val="16"/>
              </w:numPr>
              <w:tabs>
                <w:tab w:val="clear" w:pos="720"/>
                <w:tab w:val="num" w:pos="527"/>
              </w:tabs>
              <w:ind w:left="385"/>
              <w:jc w:val="both"/>
              <w:rPr>
                <w:rFonts w:ascii="Arial" w:hAnsi="Arial" w:cs="Arial"/>
                <w:sz w:val="20"/>
                <w:szCs w:val="20"/>
              </w:rPr>
            </w:pPr>
            <w:r w:rsidRPr="00917714">
              <w:rPr>
                <w:rFonts w:ascii="Arial" w:hAnsi="Arial" w:cs="Arial"/>
                <w:sz w:val="20"/>
                <w:szCs w:val="20"/>
              </w:rPr>
              <w:t xml:space="preserve">Los RIPS deben estar cargados en el módulo RECUM (Registro de Cuentas Médicas), y se debe imprimir el </w:t>
            </w:r>
            <w:proofErr w:type="spellStart"/>
            <w:r w:rsidRPr="00917714">
              <w:rPr>
                <w:rFonts w:ascii="Arial" w:hAnsi="Arial" w:cs="Arial"/>
                <w:sz w:val="20"/>
                <w:szCs w:val="20"/>
              </w:rPr>
              <w:t>pre-radicado</w:t>
            </w:r>
            <w:proofErr w:type="spellEnd"/>
            <w:r w:rsidRPr="00917714">
              <w:rPr>
                <w:rFonts w:ascii="Arial" w:hAnsi="Arial" w:cs="Arial"/>
                <w:sz w:val="20"/>
                <w:szCs w:val="20"/>
              </w:rPr>
              <w:t xml:space="preserve"> que acompañará las facturas físicas entregadas en la ventanilla única de Central de Cuentas.</w:t>
            </w:r>
          </w:p>
          <w:p w14:paraId="0BB125B5" w14:textId="77777777" w:rsidR="00DB33D7" w:rsidRPr="00917714" w:rsidRDefault="00DB33D7" w:rsidP="00D859DE">
            <w:pPr>
              <w:pStyle w:val="NormalWeb"/>
              <w:numPr>
                <w:ilvl w:val="0"/>
                <w:numId w:val="16"/>
              </w:numPr>
              <w:tabs>
                <w:tab w:val="clear" w:pos="720"/>
                <w:tab w:val="num" w:pos="527"/>
              </w:tabs>
              <w:ind w:left="385"/>
              <w:jc w:val="both"/>
              <w:rPr>
                <w:rFonts w:ascii="Arial" w:hAnsi="Arial" w:cs="Arial"/>
                <w:sz w:val="20"/>
                <w:szCs w:val="20"/>
              </w:rPr>
            </w:pPr>
            <w:r w:rsidRPr="00917714">
              <w:rPr>
                <w:rFonts w:ascii="Arial" w:hAnsi="Arial" w:cs="Arial"/>
                <w:sz w:val="20"/>
                <w:szCs w:val="20"/>
              </w:rPr>
              <w:t xml:space="preserve">Se debe entregar un solo </w:t>
            </w:r>
            <w:proofErr w:type="spellStart"/>
            <w:r w:rsidRPr="00917714">
              <w:rPr>
                <w:rFonts w:ascii="Arial" w:hAnsi="Arial" w:cs="Arial"/>
                <w:sz w:val="20"/>
                <w:szCs w:val="20"/>
              </w:rPr>
              <w:t>pre-radicado</w:t>
            </w:r>
            <w:proofErr w:type="spellEnd"/>
            <w:r w:rsidRPr="00917714">
              <w:rPr>
                <w:rFonts w:ascii="Arial" w:hAnsi="Arial" w:cs="Arial"/>
                <w:sz w:val="20"/>
                <w:szCs w:val="20"/>
              </w:rPr>
              <w:t xml:space="preserve"> por la cantidad de facturas y un solo CD con la información de los RIPS, completos y sin errores.</w:t>
            </w:r>
          </w:p>
          <w:p w14:paraId="7B177E20" w14:textId="314B1FDE" w:rsidR="0076050D" w:rsidRDefault="00DB33D7" w:rsidP="00D859DE">
            <w:pPr>
              <w:pStyle w:val="NormalWeb"/>
              <w:numPr>
                <w:ilvl w:val="0"/>
                <w:numId w:val="16"/>
              </w:numPr>
              <w:tabs>
                <w:tab w:val="clear" w:pos="720"/>
                <w:tab w:val="num" w:pos="527"/>
              </w:tabs>
              <w:ind w:left="385"/>
              <w:rPr>
                <w:rFonts w:ascii="Arial" w:hAnsi="Arial" w:cs="Arial"/>
                <w:sz w:val="20"/>
                <w:szCs w:val="20"/>
              </w:rPr>
            </w:pPr>
            <w:r w:rsidRPr="00917714">
              <w:rPr>
                <w:rFonts w:ascii="Arial" w:hAnsi="Arial" w:cs="Arial"/>
                <w:sz w:val="20"/>
                <w:szCs w:val="20"/>
              </w:rPr>
              <w:t xml:space="preserve">La factura debe enviarse al buzón electrónico: </w:t>
            </w:r>
            <w:r w:rsidRPr="00917714">
              <w:rPr>
                <w:rStyle w:val="Textoennegrita"/>
                <w:rFonts w:ascii="Arial" w:eastAsiaTheme="majorEastAsia" w:hAnsi="Arial" w:cs="Arial"/>
                <w:sz w:val="20"/>
                <w:szCs w:val="20"/>
              </w:rPr>
              <w:t>siifnacion.facturaelectronica@minhacienda.gov.co</w:t>
            </w:r>
            <w:r w:rsidRPr="00917714">
              <w:rPr>
                <w:rFonts w:ascii="Arial" w:hAnsi="Arial" w:cs="Arial"/>
                <w:sz w:val="20"/>
                <w:szCs w:val="20"/>
              </w:rPr>
              <w:t>, siguiendo las instrucciones de las Circulares Externas 016 y 020 del Ministerio de Hacienda y Crédito Público SIIF Nación.</w:t>
            </w:r>
          </w:p>
          <w:p w14:paraId="1AEE913B" w14:textId="77777777" w:rsidR="0076050D" w:rsidRDefault="0076050D" w:rsidP="0076050D">
            <w:pPr>
              <w:pStyle w:val="Ttulo4"/>
              <w:tabs>
                <w:tab w:val="num" w:pos="527"/>
              </w:tabs>
              <w:jc w:val="both"/>
              <w:rPr>
                <w:rFonts w:ascii="Arial" w:hAnsi="Arial" w:cs="Arial"/>
                <w:b w:val="0"/>
                <w:bCs w:val="0"/>
                <w:color w:val="auto"/>
                <w:u w:val="single"/>
              </w:rPr>
            </w:pPr>
          </w:p>
          <w:p w14:paraId="74B08CCF" w14:textId="4A2224E7" w:rsidR="00DB33D7" w:rsidRPr="00917714" w:rsidRDefault="00DB33D7" w:rsidP="0076050D">
            <w:pPr>
              <w:pStyle w:val="Ttulo4"/>
              <w:tabs>
                <w:tab w:val="num" w:pos="527"/>
              </w:tabs>
              <w:jc w:val="both"/>
              <w:rPr>
                <w:rFonts w:ascii="Arial" w:hAnsi="Arial" w:cs="Arial"/>
                <w:b w:val="0"/>
                <w:color w:val="auto"/>
                <w:u w:val="single"/>
              </w:rPr>
            </w:pPr>
            <w:r w:rsidRPr="00917714">
              <w:rPr>
                <w:rFonts w:ascii="Arial" w:hAnsi="Arial" w:cs="Arial"/>
                <w:color w:val="auto"/>
                <w:u w:val="single"/>
              </w:rPr>
              <w:lastRenderedPageBreak/>
              <w:t>Instrucciones específicas para la factura electrónica:</w:t>
            </w:r>
          </w:p>
          <w:p w14:paraId="3416CC6C" w14:textId="77777777" w:rsidR="00DB33D7" w:rsidRPr="00917714" w:rsidRDefault="00DB33D7" w:rsidP="00D859DE">
            <w:pPr>
              <w:pStyle w:val="NormalWeb"/>
              <w:numPr>
                <w:ilvl w:val="0"/>
                <w:numId w:val="17"/>
              </w:numPr>
              <w:tabs>
                <w:tab w:val="clear" w:pos="720"/>
                <w:tab w:val="num" w:pos="527"/>
              </w:tabs>
              <w:ind w:left="385"/>
              <w:rPr>
                <w:rFonts w:ascii="Arial" w:hAnsi="Arial" w:cs="Arial"/>
                <w:sz w:val="20"/>
                <w:szCs w:val="20"/>
              </w:rPr>
            </w:pPr>
            <w:r w:rsidRPr="00917714">
              <w:rPr>
                <w:rFonts w:ascii="Arial" w:hAnsi="Arial" w:cs="Arial"/>
                <w:sz w:val="20"/>
                <w:szCs w:val="20"/>
              </w:rPr>
              <w:t>En la sección “Datos del Emisor”, diligenciar el campo “correo” para notificaciones sobre validación.</w:t>
            </w:r>
          </w:p>
          <w:p w14:paraId="69AD2260" w14:textId="77777777" w:rsidR="00DB33D7" w:rsidRPr="00917714" w:rsidRDefault="00DB33D7" w:rsidP="00D859DE">
            <w:pPr>
              <w:pStyle w:val="NormalWeb"/>
              <w:numPr>
                <w:ilvl w:val="0"/>
                <w:numId w:val="17"/>
              </w:numPr>
              <w:tabs>
                <w:tab w:val="clear" w:pos="720"/>
                <w:tab w:val="num" w:pos="527"/>
              </w:tabs>
              <w:ind w:left="385"/>
              <w:jc w:val="both"/>
              <w:rPr>
                <w:rFonts w:ascii="Arial" w:hAnsi="Arial" w:cs="Arial"/>
                <w:sz w:val="20"/>
                <w:szCs w:val="20"/>
              </w:rPr>
            </w:pPr>
            <w:r w:rsidRPr="00917714">
              <w:rPr>
                <w:rFonts w:ascii="Arial" w:hAnsi="Arial" w:cs="Arial"/>
                <w:sz w:val="20"/>
                <w:szCs w:val="20"/>
              </w:rPr>
              <w:t>En el asunto o en la sección “Notas Finales” incluir:</w:t>
            </w:r>
            <w:r w:rsidRPr="00917714">
              <w:rPr>
                <w:rFonts w:ascii="Arial" w:hAnsi="Arial" w:cs="Arial"/>
                <w:sz w:val="20"/>
                <w:szCs w:val="20"/>
              </w:rPr>
              <w:br/>
            </w:r>
            <w:r w:rsidRPr="00917714">
              <w:rPr>
                <w:rStyle w:val="CdigoHTML"/>
                <w:rFonts w:ascii="Arial" w:hAnsi="Arial" w:cs="Arial"/>
              </w:rPr>
              <w:t>Código entidad; #Contrato; correo.supervisor@correo.policia.gov.co</w:t>
            </w:r>
            <w:r w:rsidRPr="00917714">
              <w:rPr>
                <w:rFonts w:ascii="Arial" w:hAnsi="Arial" w:cs="Arial"/>
                <w:sz w:val="20"/>
                <w:szCs w:val="20"/>
              </w:rPr>
              <w:br/>
              <w:t>(Datos separados por punto y coma).</w:t>
            </w:r>
          </w:p>
          <w:p w14:paraId="320CA03B" w14:textId="77777777" w:rsidR="00DB33D7" w:rsidRPr="00917714" w:rsidRDefault="00DB33D7" w:rsidP="00D859DE">
            <w:pPr>
              <w:pStyle w:val="NormalWeb"/>
              <w:numPr>
                <w:ilvl w:val="0"/>
                <w:numId w:val="17"/>
              </w:numPr>
              <w:tabs>
                <w:tab w:val="clear" w:pos="720"/>
                <w:tab w:val="num" w:pos="527"/>
              </w:tabs>
              <w:ind w:left="385"/>
              <w:jc w:val="both"/>
              <w:rPr>
                <w:rFonts w:ascii="Arial" w:hAnsi="Arial" w:cs="Arial"/>
                <w:sz w:val="20"/>
                <w:szCs w:val="20"/>
              </w:rPr>
            </w:pPr>
            <w:r w:rsidRPr="00917714">
              <w:rPr>
                <w:rFonts w:ascii="Arial" w:hAnsi="Arial" w:cs="Arial"/>
                <w:sz w:val="20"/>
                <w:szCs w:val="20"/>
              </w:rPr>
              <w:t xml:space="preserve">En la sección “Datos del Adquiriente”, en el campo “Correo”, registrar el buzón electrónico: </w:t>
            </w:r>
            <w:r w:rsidRPr="00917714">
              <w:rPr>
                <w:rStyle w:val="Textoennegrita"/>
                <w:rFonts w:ascii="Arial" w:eastAsiaTheme="majorEastAsia" w:hAnsi="Arial" w:cs="Arial"/>
                <w:sz w:val="20"/>
                <w:szCs w:val="20"/>
              </w:rPr>
              <w:t>siifnacion.facturaelectronica@minhacienda.gov.co</w:t>
            </w:r>
            <w:r w:rsidRPr="00917714">
              <w:rPr>
                <w:rFonts w:ascii="Arial" w:hAnsi="Arial" w:cs="Arial"/>
                <w:sz w:val="20"/>
                <w:szCs w:val="20"/>
              </w:rPr>
              <w:t xml:space="preserve"> para el envío automático de la factura.</w:t>
            </w:r>
          </w:p>
          <w:p w14:paraId="296BCBBB" w14:textId="77777777" w:rsidR="00DB33D7" w:rsidRPr="00917714" w:rsidRDefault="00DB33D7" w:rsidP="00D859DE">
            <w:pPr>
              <w:pStyle w:val="NormalWeb"/>
              <w:numPr>
                <w:ilvl w:val="0"/>
                <w:numId w:val="17"/>
              </w:numPr>
              <w:tabs>
                <w:tab w:val="clear" w:pos="720"/>
                <w:tab w:val="num" w:pos="527"/>
              </w:tabs>
              <w:ind w:left="385"/>
              <w:jc w:val="both"/>
              <w:rPr>
                <w:rFonts w:ascii="Arial" w:hAnsi="Arial" w:cs="Arial"/>
                <w:sz w:val="20"/>
                <w:szCs w:val="20"/>
              </w:rPr>
            </w:pPr>
            <w:r w:rsidRPr="00917714">
              <w:rPr>
                <w:rFonts w:ascii="Arial" w:hAnsi="Arial" w:cs="Arial"/>
                <w:sz w:val="20"/>
                <w:szCs w:val="20"/>
              </w:rPr>
              <w:t>Generar y enviar el archivo electrónico (Documento ZIP con PDF y XML) al buzón antes mencionado.</w:t>
            </w:r>
          </w:p>
          <w:p w14:paraId="277385AC" w14:textId="77777777" w:rsidR="00DB33D7" w:rsidRPr="00917714" w:rsidRDefault="00DB33D7" w:rsidP="00D859DE">
            <w:pPr>
              <w:pStyle w:val="NormalWeb"/>
              <w:numPr>
                <w:ilvl w:val="0"/>
                <w:numId w:val="17"/>
              </w:numPr>
              <w:tabs>
                <w:tab w:val="clear" w:pos="720"/>
                <w:tab w:val="num" w:pos="527"/>
              </w:tabs>
              <w:ind w:left="385"/>
              <w:jc w:val="both"/>
              <w:rPr>
                <w:rFonts w:ascii="Arial" w:hAnsi="Arial" w:cs="Arial"/>
                <w:sz w:val="20"/>
                <w:szCs w:val="20"/>
              </w:rPr>
            </w:pPr>
            <w:r w:rsidRPr="00917714">
              <w:rPr>
                <w:rFonts w:ascii="Arial" w:hAnsi="Arial" w:cs="Arial"/>
                <w:sz w:val="20"/>
                <w:szCs w:val="20"/>
              </w:rPr>
              <w:t>Si el envío automático falla, el proveedor podrá remitir la factura manualmente a dicho buzón.</w:t>
            </w:r>
          </w:p>
          <w:p w14:paraId="15DBEEEE" w14:textId="77777777" w:rsidR="00DB33D7" w:rsidRPr="00917714" w:rsidRDefault="00DB33D7" w:rsidP="00D859DE">
            <w:pPr>
              <w:pStyle w:val="NormalWeb"/>
              <w:numPr>
                <w:ilvl w:val="0"/>
                <w:numId w:val="17"/>
              </w:numPr>
              <w:tabs>
                <w:tab w:val="clear" w:pos="720"/>
                <w:tab w:val="num" w:pos="527"/>
              </w:tabs>
              <w:ind w:left="385"/>
              <w:jc w:val="both"/>
              <w:rPr>
                <w:rFonts w:ascii="Arial" w:hAnsi="Arial" w:cs="Arial"/>
                <w:sz w:val="20"/>
                <w:szCs w:val="20"/>
              </w:rPr>
            </w:pPr>
            <w:r w:rsidRPr="00917714">
              <w:rPr>
                <w:rFonts w:ascii="Arial" w:hAnsi="Arial" w:cs="Arial"/>
                <w:sz w:val="20"/>
                <w:szCs w:val="20"/>
              </w:rPr>
              <w:t>La factura podrá ser dirigida al PGN o al supervisor del contrato, según la política de la entidad. En ausencia de datos completos, la factura será devuelta al correo del emisor.</w:t>
            </w:r>
          </w:p>
          <w:p w14:paraId="3169D2F7" w14:textId="77777777" w:rsidR="00DB33D7" w:rsidRPr="00412A2D" w:rsidRDefault="00DB33D7" w:rsidP="00412A2D">
            <w:pPr>
              <w:pStyle w:val="Ttulo4"/>
              <w:tabs>
                <w:tab w:val="num" w:pos="527"/>
              </w:tabs>
              <w:ind w:left="25"/>
              <w:jc w:val="both"/>
              <w:rPr>
                <w:rFonts w:ascii="Arial" w:hAnsi="Arial" w:cs="Arial"/>
                <w:i w:val="0"/>
                <w:color w:val="auto"/>
              </w:rPr>
            </w:pPr>
            <w:r w:rsidRPr="00412A2D">
              <w:rPr>
                <w:rFonts w:ascii="Arial" w:hAnsi="Arial" w:cs="Arial"/>
                <w:i w:val="0"/>
                <w:color w:val="auto"/>
              </w:rPr>
              <w:t>Descuentos aplicables:</w:t>
            </w:r>
          </w:p>
          <w:p w14:paraId="79E0C3BB" w14:textId="4F9295E3" w:rsidR="00DB33D7" w:rsidRPr="00412A2D" w:rsidRDefault="00DB33D7" w:rsidP="00412A2D">
            <w:pPr>
              <w:pStyle w:val="NormalWeb"/>
              <w:jc w:val="both"/>
              <w:rPr>
                <w:rFonts w:ascii="Arial" w:hAnsi="Arial" w:cs="Arial"/>
                <w:sz w:val="20"/>
                <w:szCs w:val="20"/>
              </w:rPr>
            </w:pPr>
            <w:r w:rsidRPr="00917714">
              <w:rPr>
                <w:rStyle w:val="Textoennegrita"/>
                <w:rFonts w:ascii="Arial" w:eastAsiaTheme="majorEastAsia" w:hAnsi="Arial" w:cs="Arial"/>
                <w:sz w:val="20"/>
                <w:szCs w:val="20"/>
              </w:rPr>
              <w:t>Estampillas Jaime Isaza Cadavid:</w:t>
            </w:r>
            <w:r w:rsidR="00412A2D">
              <w:rPr>
                <w:rStyle w:val="Textoennegrita"/>
                <w:rFonts w:eastAsiaTheme="majorEastAsia"/>
              </w:rPr>
              <w:t xml:space="preserve"> </w:t>
            </w:r>
            <w:r w:rsidRPr="00412A2D">
              <w:rPr>
                <w:rFonts w:ascii="Arial" w:hAnsi="Arial" w:cs="Arial"/>
                <w:sz w:val="20"/>
                <w:szCs w:val="20"/>
              </w:rPr>
              <w:t xml:space="preserve">Según la Ordenanza 017 de 2018 y la Ordenanza 41 de 2020 del Departamento de Antioquia, se aplicará un descuento del </w:t>
            </w:r>
            <w:r w:rsidRPr="00412A2D">
              <w:rPr>
                <w:rStyle w:val="Textoennegrita"/>
                <w:rFonts w:ascii="Arial" w:eastAsiaTheme="majorEastAsia" w:hAnsi="Arial" w:cs="Arial"/>
                <w:sz w:val="20"/>
                <w:szCs w:val="20"/>
              </w:rPr>
              <w:t>0.4%</w:t>
            </w:r>
            <w:r w:rsidRPr="00412A2D">
              <w:rPr>
                <w:rFonts w:ascii="Arial" w:hAnsi="Arial" w:cs="Arial"/>
                <w:sz w:val="20"/>
                <w:szCs w:val="20"/>
              </w:rPr>
              <w:t xml:space="preserve"> sobre el valor a pagar.</w:t>
            </w:r>
          </w:p>
          <w:p w14:paraId="0840B338" w14:textId="41AC6657" w:rsidR="00CA0CE5" w:rsidRPr="00412A2D" w:rsidRDefault="00DB33D7" w:rsidP="00412A2D">
            <w:pPr>
              <w:pStyle w:val="NormalWeb"/>
              <w:ind w:left="25"/>
              <w:jc w:val="both"/>
              <w:rPr>
                <w:rFonts w:ascii="Arial" w:hAnsi="Arial" w:cs="Arial"/>
                <w:sz w:val="20"/>
                <w:szCs w:val="20"/>
              </w:rPr>
            </w:pPr>
            <w:r w:rsidRPr="00917714">
              <w:rPr>
                <w:rStyle w:val="Textoennegrita"/>
                <w:rFonts w:ascii="Arial" w:eastAsiaTheme="majorEastAsia" w:hAnsi="Arial" w:cs="Arial"/>
                <w:sz w:val="20"/>
                <w:szCs w:val="20"/>
              </w:rPr>
              <w:t>Estampilla Pro Institución Universitaria Digital de Antioquia (IU-Digital):</w:t>
            </w:r>
            <w:r w:rsidR="00412A2D">
              <w:rPr>
                <w:rStyle w:val="Textoennegrita"/>
                <w:rFonts w:eastAsiaTheme="majorEastAsia"/>
              </w:rPr>
              <w:t xml:space="preserve"> </w:t>
            </w:r>
            <w:r w:rsidRPr="00412A2D">
              <w:rPr>
                <w:rFonts w:ascii="Arial" w:hAnsi="Arial" w:cs="Arial"/>
                <w:sz w:val="20"/>
                <w:szCs w:val="20"/>
              </w:rPr>
              <w:t xml:space="preserve">De acuerdo con la Ordenanza No. 20 de 26 de agosto de 2022, se aplicará un descuento del </w:t>
            </w:r>
            <w:r w:rsidRPr="00412A2D">
              <w:rPr>
                <w:rStyle w:val="Textoennegrita"/>
                <w:rFonts w:ascii="Arial" w:eastAsiaTheme="majorEastAsia" w:hAnsi="Arial" w:cs="Arial"/>
                <w:sz w:val="20"/>
                <w:szCs w:val="20"/>
              </w:rPr>
              <w:t>0.4%</w:t>
            </w:r>
            <w:r w:rsidRPr="00412A2D">
              <w:rPr>
                <w:rFonts w:ascii="Arial" w:hAnsi="Arial" w:cs="Arial"/>
                <w:sz w:val="20"/>
                <w:szCs w:val="20"/>
              </w:rPr>
              <w:t xml:space="preserve"> sobre el valor total de la cuenta u orden de pago proveniente de contratos.</w:t>
            </w:r>
          </w:p>
        </w:tc>
      </w:tr>
      <w:tr w:rsidR="00AD6484" w:rsidRPr="00835415" w14:paraId="1654AEC6" w14:textId="77777777" w:rsidTr="00853568">
        <w:trPr>
          <w:trHeight w:val="126"/>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227E30C2" w:rsidR="00AD6484" w:rsidRPr="00835415" w:rsidRDefault="00AD6484" w:rsidP="00A00193">
            <w:pPr>
              <w:pStyle w:val="Textoindependiente"/>
              <w:jc w:val="center"/>
              <w:rPr>
                <w:rFonts w:cs="Arial"/>
                <w:b/>
                <w:bCs/>
                <w:sz w:val="20"/>
                <w:lang w:val="es-CO"/>
              </w:rPr>
            </w:pPr>
            <w:r w:rsidRPr="00835415">
              <w:rPr>
                <w:rFonts w:cs="Arial"/>
                <w:b/>
                <w:bCs/>
                <w:sz w:val="20"/>
                <w:lang w:val="es-CO"/>
              </w:rPr>
              <w:lastRenderedPageBreak/>
              <w:t>Causales de rechazo de la propuesta o declaratoria desierta del proceso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80A6E8" w14:textId="4BCCB291" w:rsidR="00AD6484" w:rsidRPr="00835415" w:rsidRDefault="00AD6484" w:rsidP="001D6406">
            <w:pPr>
              <w:jc w:val="both"/>
            </w:pPr>
            <w:r w:rsidRPr="00835415">
              <w:t>Son causales para el rechazo de las propuestas, las siguientes:</w:t>
            </w:r>
          </w:p>
          <w:p w14:paraId="6F6C2890" w14:textId="247403E8" w:rsidR="00EB35E5" w:rsidRPr="00835415" w:rsidRDefault="00EB35E5" w:rsidP="00AC7BB7">
            <w:pPr>
              <w:suppressAutoHyphens/>
              <w:jc w:val="both"/>
              <w:textAlignment w:val="baseline"/>
            </w:pPr>
          </w:p>
          <w:p w14:paraId="1CA867B6"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compruebe que un proponente ha interferido, influenciado, u obtenida correspondencia interna, proyectos de concepto de evaluación o de respuesta a observaciones, no enviados oficialmente a los proponentes.</w:t>
            </w:r>
          </w:p>
          <w:p w14:paraId="039F6BDD"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compruebe confabulación entre los proponentes que altere de cualquier manera la aplicación del principio de selección objetiva.</w:t>
            </w:r>
          </w:p>
          <w:p w14:paraId="15F9C059"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proponente o alguno de sus integrantes se encuentre incurso en las causales de inhabilidades o incompatibilidad fijadas por la Constitución y la Ley.</w:t>
            </w:r>
          </w:p>
          <w:p w14:paraId="2954DF9D"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en la propuesta se encuentre información o documentos que no correspondan a la realidad que le permita cumplir un requisito mínimo.</w:t>
            </w:r>
          </w:p>
          <w:p w14:paraId="3813563D"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oferente sea persona jurídica y se encuentre incurso en alguna de las causales de disolución o liquidación proferidas por Autoridad Competente.</w:t>
            </w:r>
          </w:p>
          <w:p w14:paraId="58E03195"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presente más de una oferta por un mismo oferente o se ostente la calidad de representante legal o socio de más de una persona jurídica participante en el presente proceso de selección.</w:t>
            </w:r>
          </w:p>
          <w:p w14:paraId="2BDB0FA6"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valor de la propuesta contenga precios artificialmente bajos, los cuales no se han justificados suficientemente por el oferente, con los debidos soportes.</w:t>
            </w:r>
          </w:p>
          <w:p w14:paraId="0DF42A13"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la oferta no cumpla con las especificaciones técnicas mínimas exigidas.</w:t>
            </w:r>
          </w:p>
          <w:p w14:paraId="6AFEDB6A"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la oferta económica supere el valor estimado unitario en alguno de sus ítems o grupo o no oferte la totalidad de los ítems.</w:t>
            </w:r>
          </w:p>
          <w:p w14:paraId="4E345A68" w14:textId="77777777" w:rsidR="00A56E85" w:rsidRPr="00835415" w:rsidRDefault="00A56E85" w:rsidP="00D859DE">
            <w:pPr>
              <w:pStyle w:val="Prrafodelista"/>
              <w:numPr>
                <w:ilvl w:val="0"/>
                <w:numId w:val="11"/>
              </w:numPr>
              <w:jc w:val="both"/>
              <w:rPr>
                <w:rFonts w:ascii="Calibri" w:hAnsi="Calibri"/>
                <w:lang w:eastAsia="es-CO"/>
              </w:rPr>
            </w:pPr>
            <w:r w:rsidRPr="00835415">
              <w:rPr>
                <w:lang w:eastAsia="es-CO"/>
              </w:rPr>
              <w:t>Cuando el objeto Social de la firma, incluidas en el Certificado de Existencia y Representación Legal o certificado mercantil, no lo faculte para desarrollar la actividad materia de la futura contratación.</w:t>
            </w:r>
          </w:p>
          <w:p w14:paraId="497D2D02" w14:textId="77777777" w:rsidR="00A56E85" w:rsidRPr="00835415" w:rsidRDefault="00A56E85" w:rsidP="00D859DE">
            <w:pPr>
              <w:pStyle w:val="Prrafodelista"/>
              <w:numPr>
                <w:ilvl w:val="0"/>
                <w:numId w:val="11"/>
              </w:numPr>
              <w:jc w:val="both"/>
              <w:rPr>
                <w:rFonts w:ascii="Calibri" w:hAnsi="Calibri"/>
                <w:lang w:eastAsia="es-CO"/>
              </w:rPr>
            </w:pPr>
            <w:r w:rsidRPr="00835415">
              <w:rPr>
                <w:lang w:eastAsia="es-CO"/>
              </w:rPr>
              <w:lastRenderedPageBreak/>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14:paraId="62348EC6"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oferente persona natural o jurídica se encuentre inscrito en el Registro Único de Infractores Ambientales RUIA.</w:t>
            </w:r>
          </w:p>
          <w:p w14:paraId="15563519"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 xml:space="preserve">El no pago de multas por infracciones al código nacional del convivencia y seguridad ciudad, Ley 1801 de 2016, articulo 183. </w:t>
            </w:r>
          </w:p>
          <w:p w14:paraId="273FBA87"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52E39A98"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El NO ofrecimiento de uno(s) de los ítems o grupos de la propuesta económica.</w:t>
            </w:r>
          </w:p>
          <w:p w14:paraId="44499840"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presenten alteraciones en la información registrada en los formularios.</w:t>
            </w:r>
          </w:p>
          <w:p w14:paraId="5662ACC3"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realice alguna modificación al formato de la oferta económica o no se diligencia de acuerdo a lo establecido por la entidad.</w:t>
            </w:r>
          </w:p>
          <w:p w14:paraId="228A8E28"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 xml:space="preserve">Cuando no se indique el porcentaje de descuento ofertado en el formulario de la oferta económica de la invitación </w:t>
            </w:r>
            <w:r w:rsidRPr="00835415">
              <w:rPr>
                <w:b/>
                <w:lang w:eastAsia="es-CO"/>
              </w:rPr>
              <w:t>(en caso de que aplique)</w:t>
            </w:r>
            <w:r w:rsidRPr="00835415">
              <w:rPr>
                <w:lang w:eastAsia="es-CO"/>
              </w:rPr>
              <w:t>.</w:t>
            </w:r>
          </w:p>
          <w:p w14:paraId="387C5BCA"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no se diligencie, o se diligencie en forma errónea o se omita el diligenciamiento de alguna casilla del formulario de la oferta económica del cuestionario, establecido para el presente proceso.</w:t>
            </w:r>
          </w:p>
          <w:p w14:paraId="15DA2442"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en la propuesta se encuentre información o documentos que contengan datos tergiversados, con enmendaduras.</w:t>
            </w:r>
          </w:p>
          <w:p w14:paraId="6CADC394"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diligencien los formularios por fuera de las condiciones establecidas en la invitación, o se altere su contenido con la finalidad de inducir en error a la entidad.</w:t>
            </w:r>
          </w:p>
          <w:p w14:paraId="6134E92B"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omita o se diligencie de forma errada el valor total del presupuesto en la pregunta dispuesta para el efecto en el formulario del SECOP II.</w:t>
            </w:r>
          </w:p>
          <w:p w14:paraId="48FE6A87" w14:textId="77777777" w:rsidR="00A56E85" w:rsidRPr="00835415" w:rsidRDefault="00A56E85" w:rsidP="00A56E85">
            <w:pPr>
              <w:suppressAutoHyphens/>
              <w:jc w:val="both"/>
              <w:textAlignment w:val="baseline"/>
            </w:pPr>
          </w:p>
          <w:p w14:paraId="3AA87CFE" w14:textId="77777777" w:rsidR="00A00193" w:rsidRPr="00835415" w:rsidRDefault="00A00193" w:rsidP="005B5D65">
            <w:pPr>
              <w:spacing w:line="276" w:lineRule="auto"/>
              <w:jc w:val="both"/>
            </w:pPr>
            <w:r w:rsidRPr="00835415">
              <w:rPr>
                <w:b/>
              </w:rPr>
              <w:t>NOTA 1:</w:t>
            </w:r>
            <w:r w:rsidRPr="00835415">
              <w:t xml:space="preserve"> Los interesados pueden hacer observaciones, dichas solicitudes deberán formularse </w:t>
            </w:r>
            <w:r w:rsidRPr="00835415">
              <w:rPr>
                <w:b/>
              </w:rPr>
              <w:t>ÚNICA Y EXCLUSIVAMENTE</w:t>
            </w:r>
            <w:r w:rsidRPr="00835415">
              <w:t xml:space="preserve"> en el expediente electrónico del proceso de la página web de Colombia Compra Eficiente – SECOP II.</w:t>
            </w:r>
          </w:p>
          <w:p w14:paraId="6CCFE69A" w14:textId="77777777" w:rsidR="00A00193" w:rsidRPr="00835415" w:rsidRDefault="00A00193" w:rsidP="00A00193">
            <w:pPr>
              <w:rPr>
                <w:b/>
                <w:bCs/>
              </w:rPr>
            </w:pPr>
          </w:p>
          <w:p w14:paraId="7ECE82F9" w14:textId="77777777" w:rsidR="00A00193" w:rsidRPr="00835415" w:rsidRDefault="00A00193" w:rsidP="00A00193">
            <w:pPr>
              <w:rPr>
                <w:b/>
                <w:bCs/>
              </w:rPr>
            </w:pPr>
            <w:r w:rsidRPr="00835415">
              <w:rPr>
                <w:b/>
                <w:bCs/>
              </w:rPr>
              <w:t>CAUSALES PARA DECLARAR DESIERTO EL PROCESO</w:t>
            </w:r>
          </w:p>
          <w:p w14:paraId="5383935A" w14:textId="77777777" w:rsidR="00A00193" w:rsidRPr="00835415" w:rsidRDefault="00A00193" w:rsidP="00A00193">
            <w:pPr>
              <w:rPr>
                <w:b/>
                <w:bCs/>
              </w:rPr>
            </w:pPr>
          </w:p>
          <w:p w14:paraId="79B8B823" w14:textId="77777777" w:rsidR="00A00193" w:rsidRPr="00835415" w:rsidRDefault="00A00193" w:rsidP="00A00193">
            <w:pPr>
              <w:jc w:val="both"/>
            </w:pPr>
            <w:r w:rsidRPr="00835415">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E7D0BC1" w14:textId="77777777" w:rsidR="00A00193" w:rsidRPr="00835415" w:rsidRDefault="00A00193" w:rsidP="00A00193">
            <w:pPr>
              <w:jc w:val="both"/>
            </w:pPr>
          </w:p>
          <w:p w14:paraId="5E38BA76" w14:textId="77777777" w:rsidR="00A00193" w:rsidRPr="00835415" w:rsidRDefault="00A00193" w:rsidP="00A00193">
            <w:pPr>
              <w:jc w:val="both"/>
            </w:pPr>
            <w:r w:rsidRPr="00835415">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14:paraId="4156286B" w14:textId="77777777" w:rsidR="00A00193" w:rsidRPr="00835415" w:rsidRDefault="00A00193" w:rsidP="00A00193">
            <w:pPr>
              <w:jc w:val="both"/>
            </w:pPr>
          </w:p>
          <w:p w14:paraId="3017A654" w14:textId="07F1E581" w:rsidR="00714E6E" w:rsidRPr="00835415" w:rsidRDefault="00A00193" w:rsidP="00D313B9">
            <w:pPr>
              <w:jc w:val="both"/>
            </w:pPr>
            <w:r w:rsidRPr="00835415">
              <w:t>La declaratoria de desierta del proceso se hará mediante comunicación motivada, la cual se publicará en el expediente electrónico del proceso de la página web de Colombia Compra Eficiente – SECOP II.</w:t>
            </w:r>
          </w:p>
        </w:tc>
      </w:tr>
      <w:tr w:rsidR="00AD6484" w:rsidRPr="00835415" w14:paraId="0E15C0E8" w14:textId="77777777" w:rsidTr="00853568">
        <w:trPr>
          <w:trHeight w:val="988"/>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C195A1" w14:textId="25F49B54" w:rsidR="00AD6484" w:rsidRPr="00835415" w:rsidRDefault="00AD6484" w:rsidP="00120456">
            <w:pPr>
              <w:pStyle w:val="Textoindependiente"/>
              <w:jc w:val="center"/>
              <w:rPr>
                <w:rFonts w:cs="Arial"/>
                <w:b/>
                <w:sz w:val="20"/>
                <w:lang w:val="es-CO"/>
              </w:rPr>
            </w:pPr>
            <w:r w:rsidRPr="00835415">
              <w:rPr>
                <w:rFonts w:cs="Arial"/>
                <w:b/>
                <w:sz w:val="20"/>
                <w:lang w:val="es-CO"/>
              </w:rPr>
              <w:lastRenderedPageBreak/>
              <w:t xml:space="preserve">Factores que se </w:t>
            </w:r>
            <w:r w:rsidR="00ED15E0" w:rsidRPr="00835415">
              <w:rPr>
                <w:rFonts w:cs="Arial"/>
                <w:b/>
                <w:sz w:val="20"/>
                <w:lang w:val="es-CO"/>
              </w:rPr>
              <w:t>tendrán</w:t>
            </w:r>
            <w:r w:rsidRPr="00835415">
              <w:rPr>
                <w:rFonts w:cs="Arial"/>
                <w:b/>
                <w:sz w:val="20"/>
                <w:lang w:val="es-CO"/>
              </w:rPr>
              <w:t xml:space="preserve"> </w:t>
            </w:r>
            <w:r w:rsidR="00ED15E0" w:rsidRPr="00835415">
              <w:rPr>
                <w:rFonts w:cs="Arial"/>
                <w:b/>
                <w:sz w:val="20"/>
                <w:lang w:val="es-CO"/>
              </w:rPr>
              <w:t xml:space="preserve">en </w:t>
            </w:r>
            <w:r w:rsidR="00F01321" w:rsidRPr="00835415">
              <w:rPr>
                <w:rFonts w:cs="Arial"/>
                <w:b/>
                <w:sz w:val="20"/>
                <w:lang w:val="es-CO"/>
              </w:rPr>
              <w:t>cuenta para</w:t>
            </w:r>
            <w:r w:rsidRPr="00835415">
              <w:rPr>
                <w:rFonts w:cs="Arial"/>
                <w:b/>
                <w:sz w:val="20"/>
                <w:lang w:val="es-CO"/>
              </w:rPr>
              <w:t xml:space="preserve"> la evaluación</w:t>
            </w:r>
            <w:r w:rsidR="006C196A" w:rsidRPr="00835415">
              <w:rPr>
                <w:rFonts w:cs="Arial"/>
                <w:b/>
                <w:sz w:val="20"/>
                <w:lang w:val="es-CO"/>
              </w:rPr>
              <w:t>.</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9833FE" w14:textId="4CBAF7B9" w:rsidR="00CD33CE" w:rsidRPr="00835415" w:rsidRDefault="00CD33CE" w:rsidP="008935ED">
            <w:pPr>
              <w:pStyle w:val="Textoindependiente2"/>
              <w:tabs>
                <w:tab w:val="left" w:pos="1980"/>
              </w:tabs>
              <w:spacing w:after="0" w:line="240" w:lineRule="auto"/>
              <w:jc w:val="both"/>
              <w:rPr>
                <w:rFonts w:eastAsia="Calibri"/>
              </w:rPr>
            </w:pPr>
            <w:r w:rsidRPr="00835415">
              <w:rPr>
                <w:rFonts w:eastAsia="Calibri"/>
              </w:rPr>
              <w:t xml:space="preserve">De conformidad con el Decreto 1082 del 2015, subsección 5, articulo 2.2.1.2.1.5.2, numeral 4, la </w:t>
            </w:r>
            <w:r w:rsidR="00A97BC0" w:rsidRPr="00835415">
              <w:rPr>
                <w:rFonts w:eastAsia="Calibri"/>
              </w:rPr>
              <w:t xml:space="preserve">Unidad Prestadora de Salud Antioquia </w:t>
            </w:r>
            <w:r w:rsidRPr="00835415">
              <w:rPr>
                <w:rFonts w:eastAsia="Calibri"/>
              </w:rPr>
              <w:t xml:space="preserve">revisara las ofertas económicas y verificara que la de </w:t>
            </w:r>
            <w:r w:rsidR="00E3110C" w:rsidRPr="00835415">
              <w:rPr>
                <w:rFonts w:eastAsia="Calibri"/>
                <w:b/>
              </w:rPr>
              <w:t>MAYOR PORCENTAJE DE DESCUENTO</w:t>
            </w:r>
            <w:r w:rsidRPr="00835415">
              <w:rPr>
                <w:rFonts w:eastAsia="Calibri"/>
              </w:rPr>
              <w:t xml:space="preserve">, cumple con las condiciones de la invitación. Si esta no cumple con las condiciones de la invitación la Entidad Estatal debe verificar el cumplimiento de los requisitos de la invitación de la oferta con el segundo menor precio, y </w:t>
            </w:r>
            <w:r w:rsidR="00F91FC1" w:rsidRPr="00835415">
              <w:rPr>
                <w:rFonts w:eastAsia="Calibri"/>
              </w:rPr>
              <w:t>así</w:t>
            </w:r>
            <w:r w:rsidRPr="00835415">
              <w:rPr>
                <w:rFonts w:eastAsia="Calibri"/>
              </w:rPr>
              <w:t xml:space="preserve"> sucesivamente.</w:t>
            </w:r>
          </w:p>
          <w:p w14:paraId="4D7D2963" w14:textId="77777777" w:rsidR="008B057C" w:rsidRPr="00835415" w:rsidRDefault="008B057C" w:rsidP="001E6228">
            <w:pPr>
              <w:pStyle w:val="Textoindependiente2"/>
              <w:tabs>
                <w:tab w:val="left" w:pos="1980"/>
              </w:tabs>
              <w:spacing w:after="0" w:line="240" w:lineRule="auto"/>
              <w:jc w:val="both"/>
            </w:pPr>
          </w:p>
          <w:p w14:paraId="596E5A7E" w14:textId="7F582224" w:rsidR="001E6228" w:rsidRPr="00835415" w:rsidRDefault="001E6228" w:rsidP="001E6228">
            <w:pPr>
              <w:pStyle w:val="Textoindependiente2"/>
              <w:tabs>
                <w:tab w:val="left" w:pos="1980"/>
              </w:tabs>
              <w:spacing w:after="0" w:line="240" w:lineRule="auto"/>
              <w:jc w:val="both"/>
            </w:pPr>
            <w:r w:rsidRPr="00835415">
              <w:t xml:space="preserve">Se tendrá en cuenta la Ley 1882 del 2018, articulo 5 que a la letra dice: </w:t>
            </w:r>
          </w:p>
          <w:p w14:paraId="6E59A19F" w14:textId="77777777" w:rsidR="00B063A8" w:rsidRPr="00835415" w:rsidRDefault="00B063A8" w:rsidP="001E6228">
            <w:pPr>
              <w:pStyle w:val="Textoindependiente2"/>
              <w:tabs>
                <w:tab w:val="left" w:pos="1980"/>
              </w:tabs>
              <w:spacing w:after="0" w:line="240" w:lineRule="auto"/>
              <w:jc w:val="both"/>
            </w:pPr>
          </w:p>
          <w:p w14:paraId="019530EF" w14:textId="77777777" w:rsidR="001E6228" w:rsidRPr="00835415" w:rsidRDefault="001E6228" w:rsidP="001E6228">
            <w:pPr>
              <w:pStyle w:val="Textoindependiente2"/>
              <w:tabs>
                <w:tab w:val="left" w:pos="1980"/>
              </w:tabs>
              <w:spacing w:after="0" w:line="240" w:lineRule="auto"/>
              <w:jc w:val="both"/>
            </w:pPr>
            <w:r w:rsidRPr="00835415">
              <w:t>“Artículo 5o. Modifíquese el parágrafo 1 e inclúyanse los parágrafos 3, 4 y 5 de artículo 5o de la Ley 1150 de 2007, los cuales quedarán así:</w:t>
            </w:r>
          </w:p>
          <w:p w14:paraId="5D82CC84" w14:textId="77777777" w:rsidR="00B063A8" w:rsidRPr="00835415" w:rsidRDefault="00B063A8" w:rsidP="001E6228">
            <w:pPr>
              <w:pStyle w:val="Textoindependiente2"/>
              <w:tabs>
                <w:tab w:val="left" w:pos="1980"/>
              </w:tabs>
              <w:spacing w:after="0" w:line="240" w:lineRule="auto"/>
              <w:jc w:val="both"/>
            </w:pPr>
          </w:p>
          <w:p w14:paraId="63DCE8E2" w14:textId="77777777" w:rsidR="001E6228" w:rsidRPr="00835415" w:rsidRDefault="001E6228" w:rsidP="001E6228">
            <w:pPr>
              <w:pStyle w:val="Textoindependiente2"/>
              <w:tabs>
                <w:tab w:val="left" w:pos="1980"/>
              </w:tabs>
              <w:spacing w:after="0" w:line="240" w:lineRule="auto"/>
              <w:jc w:val="both"/>
            </w:pPr>
            <w:r w:rsidRPr="00835415">
              <w:t>Artículo 5o. De la selección objetiva.</w:t>
            </w:r>
          </w:p>
          <w:p w14:paraId="2CDF0E8E" w14:textId="77777777" w:rsidR="001E6228" w:rsidRPr="00835415" w:rsidRDefault="001E6228" w:rsidP="001E6228">
            <w:pPr>
              <w:pStyle w:val="Textoindependiente2"/>
              <w:tabs>
                <w:tab w:val="left" w:pos="1980"/>
              </w:tabs>
              <w:spacing w:after="0" w:line="240" w:lineRule="auto"/>
              <w:jc w:val="both"/>
            </w:pPr>
          </w:p>
          <w:p w14:paraId="043E1902" w14:textId="77777777" w:rsidR="001E6228" w:rsidRPr="00835415" w:rsidRDefault="001E6228" w:rsidP="001E6228">
            <w:pPr>
              <w:pStyle w:val="Textoindependiente2"/>
              <w:tabs>
                <w:tab w:val="left" w:pos="1980"/>
              </w:tabs>
              <w:spacing w:after="0" w:line="240" w:lineRule="auto"/>
              <w:jc w:val="both"/>
            </w:pPr>
            <w:r w:rsidRPr="00835415">
              <w:t>(...)</w:t>
            </w:r>
          </w:p>
          <w:p w14:paraId="5D5216C6" w14:textId="77777777" w:rsidR="001E6228" w:rsidRPr="00835415" w:rsidRDefault="001E6228" w:rsidP="001E6228">
            <w:pPr>
              <w:pStyle w:val="Textoindependiente2"/>
              <w:tabs>
                <w:tab w:val="left" w:pos="1980"/>
              </w:tabs>
              <w:spacing w:after="0" w:line="240" w:lineRule="auto"/>
              <w:jc w:val="both"/>
            </w:pPr>
          </w:p>
          <w:p w14:paraId="31409AD9" w14:textId="77777777" w:rsidR="001E6228" w:rsidRPr="00835415" w:rsidRDefault="001E6228" w:rsidP="001E6228">
            <w:pPr>
              <w:pStyle w:val="Textoindependiente2"/>
              <w:tabs>
                <w:tab w:val="left" w:pos="1980"/>
              </w:tabs>
              <w:spacing w:after="0" w:line="240" w:lineRule="auto"/>
              <w:jc w:val="both"/>
            </w:pPr>
            <w:r w:rsidRPr="00835415">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16814669" w14:textId="77777777" w:rsidR="001E6228" w:rsidRPr="00835415" w:rsidRDefault="001E6228" w:rsidP="001E6228">
            <w:pPr>
              <w:pStyle w:val="Textoindependiente2"/>
              <w:tabs>
                <w:tab w:val="left" w:pos="1980"/>
              </w:tabs>
              <w:spacing w:after="0" w:line="240" w:lineRule="auto"/>
              <w:jc w:val="both"/>
            </w:pPr>
          </w:p>
          <w:p w14:paraId="381B5C4C" w14:textId="6666F70F" w:rsidR="00BC3AAA" w:rsidRPr="00835415" w:rsidRDefault="001E6228" w:rsidP="001E6228">
            <w:pPr>
              <w:pStyle w:val="Textoindependiente2"/>
              <w:tabs>
                <w:tab w:val="left" w:pos="1980"/>
              </w:tabs>
              <w:spacing w:after="0" w:line="240" w:lineRule="auto"/>
              <w:jc w:val="both"/>
            </w:pPr>
            <w:r w:rsidRPr="00835415">
              <w:t>Durante el término otorgado para subsanar las ofertas, los proponentes no podrán acreditar circunstancias ocurridas con posterioridad al cierre del proceso.</w:t>
            </w:r>
            <w:r w:rsidR="004D3B6C" w:rsidRPr="00835415">
              <w:t xml:space="preserve"> </w:t>
            </w:r>
            <w:r w:rsidRPr="00835415">
              <w:t>(...)</w:t>
            </w:r>
          </w:p>
          <w:p w14:paraId="1720DE08" w14:textId="77777777" w:rsidR="00532F4E" w:rsidRPr="00835415" w:rsidRDefault="00532F4E" w:rsidP="001E6228">
            <w:pPr>
              <w:pStyle w:val="Textoindependiente2"/>
              <w:tabs>
                <w:tab w:val="left" w:pos="1980"/>
              </w:tabs>
              <w:spacing w:after="0" w:line="240" w:lineRule="auto"/>
              <w:jc w:val="both"/>
            </w:pPr>
          </w:p>
          <w:p w14:paraId="1AAC3F9B" w14:textId="68151BB3" w:rsidR="001E6228" w:rsidRPr="00835415" w:rsidRDefault="001E6228" w:rsidP="001E6228">
            <w:pPr>
              <w:pStyle w:val="Textoindependiente2"/>
              <w:tabs>
                <w:tab w:val="left" w:pos="1980"/>
              </w:tabs>
              <w:spacing w:after="0" w:line="240" w:lineRule="auto"/>
              <w:jc w:val="both"/>
            </w:pPr>
            <w:r w:rsidRPr="00835415">
              <w:t>PARÁGRAFO 5. En los procesos de contratación, las entidades estatales deberán aceptar la experiencia adquirida por los proponentes a través de la ejecución de contratos con particulares.”</w:t>
            </w:r>
          </w:p>
          <w:p w14:paraId="78567977" w14:textId="77777777" w:rsidR="00BC3AAA" w:rsidRPr="00835415" w:rsidRDefault="00BC3AAA" w:rsidP="00A04233">
            <w:pPr>
              <w:pStyle w:val="Textoindependiente2"/>
              <w:spacing w:after="0" w:line="240" w:lineRule="auto"/>
              <w:jc w:val="both"/>
              <w:rPr>
                <w:sz w:val="16"/>
                <w:szCs w:val="16"/>
              </w:rPr>
            </w:pPr>
          </w:p>
          <w:p w14:paraId="0FB6C999" w14:textId="33189B99" w:rsidR="003902EF" w:rsidRPr="00835415" w:rsidRDefault="00A04233" w:rsidP="00A04233">
            <w:pPr>
              <w:pStyle w:val="Textoindependiente2"/>
              <w:spacing w:after="0" w:line="240" w:lineRule="auto"/>
              <w:jc w:val="both"/>
              <w:rPr>
                <w:shd w:val="clear" w:color="auto" w:fill="FFFFFF"/>
              </w:rPr>
            </w:pPr>
            <w:r w:rsidRPr="00835415">
              <w:rPr>
                <w:b/>
                <w:bCs/>
                <w:shd w:val="clear" w:color="auto" w:fill="FFFFFF"/>
              </w:rPr>
              <w:t>PROCEDIMIENTO EN CASO DE EMPATE</w:t>
            </w:r>
            <w:r w:rsidR="003902EF" w:rsidRPr="00835415">
              <w:rPr>
                <w:b/>
                <w:bCs/>
                <w:shd w:val="clear" w:color="auto" w:fill="FFFFFF"/>
              </w:rPr>
              <w:t xml:space="preserve">: </w:t>
            </w:r>
            <w:r w:rsidR="003902EF" w:rsidRPr="00835415">
              <w:rPr>
                <w:shd w:val="clear" w:color="auto" w:fill="FFFFFF"/>
              </w:rPr>
              <w:t>En cumplimiento a lo tipificado en la ley 2069 del 31de diciembre del año 2020 en su artículo que hace referencia a factores de empate así:</w:t>
            </w:r>
          </w:p>
          <w:p w14:paraId="521616B8" w14:textId="34727E64" w:rsidR="00B72CBF" w:rsidRPr="00835415" w:rsidRDefault="00B72CBF" w:rsidP="00A04233">
            <w:pPr>
              <w:pStyle w:val="Textoindependiente2"/>
              <w:spacing w:after="0" w:line="240" w:lineRule="auto"/>
              <w:jc w:val="both"/>
              <w:rPr>
                <w:shd w:val="clear" w:color="auto" w:fill="FFFFFF"/>
              </w:rPr>
            </w:pPr>
          </w:p>
          <w:p w14:paraId="66D4B96E" w14:textId="14F62711" w:rsidR="003902EF" w:rsidRPr="00835415" w:rsidRDefault="003902EF" w:rsidP="003902EF">
            <w:pPr>
              <w:pStyle w:val="Textoindependiente2"/>
              <w:spacing w:after="0" w:line="240" w:lineRule="auto"/>
              <w:jc w:val="both"/>
              <w:rPr>
                <w:lang w:eastAsia="es-CO"/>
              </w:rPr>
            </w:pPr>
            <w:r w:rsidRPr="00835415">
              <w:rPr>
                <w:b/>
                <w:bCs/>
                <w:lang w:eastAsia="es-CO"/>
              </w:rPr>
              <w:t xml:space="preserve">ARTÍCULO 35. FACTORES DE DESEMPATE. </w:t>
            </w:r>
            <w:r w:rsidRPr="00835415">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245833A" w14:textId="05ECD8AC" w:rsidR="00B974A1" w:rsidRPr="00835415" w:rsidRDefault="00B974A1" w:rsidP="003902EF">
            <w:pPr>
              <w:pStyle w:val="Textoindependiente2"/>
              <w:spacing w:after="0" w:line="240" w:lineRule="auto"/>
              <w:jc w:val="both"/>
              <w:rPr>
                <w:lang w:eastAsia="es-CO"/>
              </w:rPr>
            </w:pPr>
          </w:p>
          <w:p w14:paraId="38707507" w14:textId="77777777" w:rsidR="00B974A1" w:rsidRPr="00835415" w:rsidRDefault="00B974A1" w:rsidP="003902EF">
            <w:pPr>
              <w:pStyle w:val="Textoindependiente2"/>
              <w:spacing w:after="0" w:line="240" w:lineRule="auto"/>
              <w:jc w:val="both"/>
              <w:rPr>
                <w:lang w:eastAsia="es-CO"/>
              </w:rPr>
            </w:pPr>
            <w:r w:rsidRPr="00835415">
              <w:rPr>
                <w:lang w:eastAsia="es-CO"/>
              </w:rPr>
              <w:t xml:space="preserve">Para tal efecto los oferentes deberán aportar únicamente </w:t>
            </w:r>
            <w:r w:rsidRPr="00835415">
              <w:rPr>
                <w:b/>
                <w:bCs/>
                <w:lang w:eastAsia="es-CO"/>
              </w:rPr>
              <w:t>JUNTO CON LA OFERTA</w:t>
            </w:r>
            <w:r w:rsidRPr="00835415">
              <w:rPr>
                <w:lang w:eastAsia="es-CO"/>
              </w:rPr>
              <w:t xml:space="preserve">, los documentos señalados en la columna de “ACREDITACIÓN DEL CRITERIO” que permitan demostrar el cumplimiento de los criterios de desempate en el evento de llegar a presentarse. </w:t>
            </w:r>
          </w:p>
          <w:p w14:paraId="1D0239EE" w14:textId="77777777" w:rsidR="00B974A1" w:rsidRPr="00835415" w:rsidRDefault="00B974A1" w:rsidP="003902EF">
            <w:pPr>
              <w:pStyle w:val="Textoindependiente2"/>
              <w:spacing w:after="0" w:line="240" w:lineRule="auto"/>
              <w:jc w:val="both"/>
              <w:rPr>
                <w:lang w:eastAsia="es-CO"/>
              </w:rPr>
            </w:pPr>
          </w:p>
          <w:p w14:paraId="6A40FC4C" w14:textId="1BE59A41" w:rsidR="00B974A1" w:rsidRPr="00835415" w:rsidRDefault="00B974A1" w:rsidP="003902EF">
            <w:pPr>
              <w:pStyle w:val="Textoindependiente2"/>
              <w:spacing w:after="0" w:line="240" w:lineRule="auto"/>
              <w:jc w:val="both"/>
              <w:rPr>
                <w:lang w:eastAsia="es-CO"/>
              </w:rPr>
            </w:pPr>
            <w:r w:rsidRPr="00835415">
              <w:rPr>
                <w:lang w:eastAsia="es-CO"/>
              </w:rPr>
              <w:lastRenderedPageBreak/>
              <w:t xml:space="preserve">Se aclara, que dado a que </w:t>
            </w:r>
            <w:r w:rsidR="00547D6E" w:rsidRPr="00835415">
              <w:rPr>
                <w:lang w:eastAsia="es-CO"/>
              </w:rPr>
              <w:t>la aplicación de los criterios de desempates está</w:t>
            </w:r>
            <w:r w:rsidRPr="00835415">
              <w:rPr>
                <w:lang w:eastAsia="es-CO"/>
              </w:rPr>
              <w:t xml:space="preserve"> destinados a determinar la escogencia del oferente que tendrá la condición de ser llamado a la</w:t>
            </w:r>
            <w:r w:rsidR="00BB27F1" w:rsidRPr="00835415">
              <w:rPr>
                <w:lang w:eastAsia="es-CO"/>
              </w:rPr>
              <w:t xml:space="preserve"> adjudicación del proceso, los documentos que son solicitados para acreditar cualquiera de los criterios establecidos en el </w:t>
            </w:r>
            <w:r w:rsidR="006F73DE" w:rsidRPr="00835415">
              <w:rPr>
                <w:lang w:eastAsia="es-CO"/>
              </w:rPr>
              <w:t>artículo</w:t>
            </w:r>
            <w:r w:rsidR="00BB27F1" w:rsidRPr="00835415">
              <w:rPr>
                <w:lang w:eastAsia="es-CO"/>
              </w:rPr>
              <w:t xml:space="preserve"> 35 de la ley 2069 de 2020, no podrán ser requeridos para efectos de subsanación, en </w:t>
            </w:r>
            <w:r w:rsidR="006B79A2" w:rsidRPr="00835415">
              <w:rPr>
                <w:lang w:eastAsia="es-CO"/>
              </w:rPr>
              <w:t>consecuencia,</w:t>
            </w:r>
            <w:r w:rsidR="00BB27F1" w:rsidRPr="00835415">
              <w:rPr>
                <w:lang w:eastAsia="es-CO"/>
              </w:rPr>
              <w:t xml:space="preserve"> deberán presentarse con la oferta.</w:t>
            </w:r>
          </w:p>
          <w:p w14:paraId="04BA7BF0" w14:textId="752EB76E" w:rsidR="006B79A2" w:rsidRPr="00835415" w:rsidRDefault="006B79A2" w:rsidP="003902EF">
            <w:pPr>
              <w:pStyle w:val="Textoindependiente2"/>
              <w:spacing w:after="0" w:line="240" w:lineRule="auto"/>
              <w:jc w:val="both"/>
              <w:rPr>
                <w:lang w:eastAsia="es-CO"/>
              </w:rPr>
            </w:pPr>
          </w:p>
          <w:p w14:paraId="1029361F" w14:textId="45DC2570" w:rsidR="00B974A1" w:rsidRPr="00835415" w:rsidRDefault="00BB27F1" w:rsidP="003902EF">
            <w:pPr>
              <w:pStyle w:val="Textoindependiente2"/>
              <w:spacing w:after="0" w:line="240" w:lineRule="auto"/>
              <w:jc w:val="both"/>
              <w:rPr>
                <w:lang w:eastAsia="es-CO"/>
              </w:rPr>
            </w:pPr>
            <w:r w:rsidRPr="00835415">
              <w:rPr>
                <w:lang w:eastAsia="es-CO"/>
              </w:rPr>
              <w:t>Así las cosas, para cada criterio de desempate, se deberán aportar los siguientes documentos según corresponda:</w:t>
            </w:r>
          </w:p>
          <w:p w14:paraId="37B0A4B6" w14:textId="34777A5B" w:rsidR="00B72CBF" w:rsidRPr="00835415" w:rsidRDefault="00B72CBF" w:rsidP="003902EF">
            <w:pPr>
              <w:pStyle w:val="Textoindependiente2"/>
              <w:spacing w:after="0" w:line="240" w:lineRule="auto"/>
              <w:jc w:val="both"/>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4"/>
              <w:gridCol w:w="5123"/>
            </w:tblGrid>
            <w:tr w:rsidR="00B72CBF" w:rsidRPr="00835415" w14:paraId="6BBFFD68" w14:textId="77777777" w:rsidTr="00723168">
              <w:tc>
                <w:tcPr>
                  <w:tcW w:w="2973" w:type="dxa"/>
                  <w:shd w:val="clear" w:color="auto" w:fill="auto"/>
                </w:tcPr>
                <w:p w14:paraId="5061B05A"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bookmarkStart w:id="2" w:name="_Hlk86938572"/>
                  <w:r w:rsidRPr="00835415">
                    <w:rPr>
                      <w:rFonts w:ascii="Arial" w:eastAsia="MS Mincho" w:hAnsi="Arial" w:cs="Arial"/>
                      <w:b/>
                      <w:bCs/>
                      <w:sz w:val="20"/>
                      <w:szCs w:val="20"/>
                      <w:lang w:val="es-CO"/>
                    </w:rPr>
                    <w:t>Reglas de desempate (sucesivas y excluyentes)</w:t>
                  </w:r>
                </w:p>
              </w:tc>
              <w:tc>
                <w:tcPr>
                  <w:tcW w:w="5524" w:type="dxa"/>
                  <w:shd w:val="clear" w:color="auto" w:fill="auto"/>
                </w:tcPr>
                <w:p w14:paraId="4EB75EE3"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r w:rsidRPr="00835415">
                    <w:rPr>
                      <w:rFonts w:ascii="Arial" w:eastAsia="MS Mincho" w:hAnsi="Arial" w:cs="Arial"/>
                      <w:b/>
                      <w:bCs/>
                      <w:sz w:val="20"/>
                      <w:szCs w:val="20"/>
                      <w:lang w:val="es-CO"/>
                    </w:rPr>
                    <w:t>Acreditación - Observaciones</w:t>
                  </w:r>
                </w:p>
              </w:tc>
            </w:tr>
            <w:tr w:rsidR="00B72CBF" w:rsidRPr="00835415" w14:paraId="4AFCCCBE" w14:textId="77777777" w:rsidTr="00723168">
              <w:tc>
                <w:tcPr>
                  <w:tcW w:w="2973" w:type="dxa"/>
                  <w:shd w:val="clear" w:color="auto" w:fill="auto"/>
                </w:tcPr>
                <w:p w14:paraId="3F6981E8"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4DA9765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1. Preferir la oferta de bienes o servidos nacionales frente a la oferta de bienes o servicios extranjeros.</w:t>
                  </w:r>
                </w:p>
                <w:p w14:paraId="792D2E35"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52A23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5E25CE4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En caso de consorcio o unión temporal, cada uno de los integrantes deberá cumplir con este factor de desempate. </w:t>
                  </w:r>
                </w:p>
                <w:p w14:paraId="6B685442"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14:paraId="1C75649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 Servicios de otros estados con los cuales exista un acuerdo comercial aplicable al proceso de contratación, (tabla de acuerdos comerciales consagrada en el Manual de Colombia Compra Eficiente M-MACPC-14) </w:t>
                  </w:r>
                </w:p>
                <w:p w14:paraId="5EA084AA"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73BD94A7" w14:textId="7269E741" w:rsidR="00B72CBF" w:rsidRPr="00835415" w:rsidRDefault="00B72CBF" w:rsidP="00410BDE">
                  <w:pPr>
                    <w:pStyle w:val="NormalWeb"/>
                    <w:contextualSpacing/>
                    <w:jc w:val="both"/>
                    <w:rPr>
                      <w:rFonts w:ascii="Arial" w:eastAsia="MS Mincho" w:hAnsi="Arial" w:cs="Arial"/>
                      <w:sz w:val="20"/>
                      <w:szCs w:val="20"/>
                    </w:rPr>
                  </w:pPr>
                  <w:r w:rsidRPr="00835415">
                    <w:rPr>
                      <w:rFonts w:ascii="Arial" w:eastAsia="MS Mincho" w:hAnsi="Arial" w:cs="Arial"/>
                      <w:sz w:val="20"/>
                      <w:szCs w:val="20"/>
                    </w:rPr>
                    <w:t>▪ A los servicios de la Comunidad Andina de naciones.</w:t>
                  </w:r>
                </w:p>
              </w:tc>
            </w:tr>
            <w:tr w:rsidR="00B72CBF" w:rsidRPr="00835415" w14:paraId="2CFE92CA" w14:textId="77777777" w:rsidTr="00723168">
              <w:tc>
                <w:tcPr>
                  <w:tcW w:w="2973" w:type="dxa"/>
                  <w:shd w:val="clear" w:color="auto" w:fill="auto"/>
                </w:tcPr>
                <w:p w14:paraId="5F477B7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w:t>
                  </w:r>
                  <w:r w:rsidRPr="00835415">
                    <w:rPr>
                      <w:rFonts w:ascii="Arial" w:eastAsia="MS Mincho" w:hAnsi="Arial" w:cs="Arial"/>
                      <w:sz w:val="20"/>
                      <w:szCs w:val="20"/>
                    </w:rPr>
                    <w:lastRenderedPageBreak/>
                    <w:t xml:space="preserve">cuales participe o participen mayoritariamente. </w:t>
                  </w:r>
                </w:p>
              </w:tc>
              <w:tc>
                <w:tcPr>
                  <w:tcW w:w="5524" w:type="dxa"/>
                  <w:shd w:val="clear" w:color="auto" w:fill="auto"/>
                </w:tcPr>
                <w:p w14:paraId="5457D03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lastRenderedPageBreak/>
                    <w:t>Madre Cabeza de Familia</w:t>
                  </w:r>
                  <w:r w:rsidRPr="00835415">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14:paraId="47DC3F06"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676AAFF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lastRenderedPageBreak/>
                    <w:t>Mujer víctima de la violencia intrafamiliar</w:t>
                  </w:r>
                  <w:r w:rsidRPr="00835415">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02EE121E"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la 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0239CBE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Persona jurídica en la cual participe o participen mayoritariamente madres cabeza de familia y/o mujeres víctimas de la violencia intrafamiliar:</w:t>
                  </w:r>
                  <w:r w:rsidRPr="00835415">
                    <w:rPr>
                      <w:rFonts w:ascii="Arial" w:eastAsia="MS Mincho" w:hAnsi="Arial" w:cs="Arial"/>
                      <w:sz w:val="20"/>
                      <w:szCs w:val="20"/>
                    </w:rPr>
                    <w:t xml:space="preserve"> la participación mayoritaria de la mujer cabeza de familia y/o mujeres víctimas de la violencia intrafamiliar, se acredita: </w:t>
                  </w:r>
                </w:p>
                <w:p w14:paraId="7E4F85C6"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835415">
                    <w:rPr>
                      <w:rFonts w:ascii="Arial" w:hAnsi="Arial" w:cs="Arial"/>
                      <w:i/>
                      <w:iCs/>
                      <w:color w:val="auto"/>
                      <w:sz w:val="20"/>
                      <w:szCs w:val="20"/>
                      <w:lang w:eastAsia="es-CO"/>
                    </w:rPr>
                    <w:t xml:space="preserve">. </w:t>
                  </w:r>
                  <w:r w:rsidRPr="00835415">
                    <w:rPr>
                      <w:rFonts w:ascii="Arial" w:hAnsi="Arial" w:cs="Arial"/>
                      <w:color w:val="auto"/>
                      <w:sz w:val="20"/>
                      <w:szCs w:val="20"/>
                      <w:lang w:eastAsia="es-CO"/>
                    </w:rPr>
                    <w:t xml:space="preserve">Adicionalmente, deberá acreditar la condición indicada de cada una de las mujeres que participen en la sociedad, aportando copia de los documentos de identidad de cada una de ellas. </w:t>
                  </w:r>
                </w:p>
                <w:p w14:paraId="4BCC0A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835415">
                    <w:rPr>
                      <w:rFonts w:ascii="Arial" w:eastAsia="MS Mincho" w:hAnsi="Arial" w:cs="Arial"/>
                      <w:sz w:val="20"/>
                      <w:szCs w:val="20"/>
                    </w:rPr>
                    <w:t xml:space="preserve">: la participación mayoritaria de la mujer cabeza de familia y/o mujeres víctimas de la violencia intrafamiliar, se acredita: </w:t>
                  </w:r>
                </w:p>
                <w:p w14:paraId="6DC00DD0"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w:t>
                  </w:r>
                  <w:r w:rsidRPr="00835415">
                    <w:rPr>
                      <w:rFonts w:eastAsia="MS Mincho"/>
                      <w:lang w:eastAsia="es-CO"/>
                    </w:rPr>
                    <w:lastRenderedPageBreak/>
                    <w:t xml:space="preserve">cuales recaiga alguna de las condiciones ya mencionadas. </w:t>
                  </w:r>
                </w:p>
                <w:p w14:paraId="7BDECA2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hAnsi="Arial" w:cs="Arial"/>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B72CBF" w:rsidRPr="00835415" w14:paraId="5CA4199D" w14:textId="77777777" w:rsidTr="00723168">
              <w:tc>
                <w:tcPr>
                  <w:tcW w:w="2973" w:type="dxa"/>
                  <w:shd w:val="clear" w:color="auto" w:fill="auto"/>
                </w:tcPr>
                <w:p w14:paraId="3D5207A8" w14:textId="4A8CC169"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8" w:anchor="INICIO" w:history="1">
                    <w:r w:rsidRPr="00835415">
                      <w:rPr>
                        <w:rStyle w:val="Hipervnculo"/>
                        <w:rFonts w:ascii="Arial" w:eastAsia="MS Mincho" w:hAnsi="Arial" w:cs="Arial"/>
                        <w:color w:val="auto"/>
                        <w:sz w:val="20"/>
                        <w:szCs w:val="20"/>
                      </w:rPr>
                      <w:t>361</w:t>
                    </w:r>
                  </w:hyperlink>
                  <w:r w:rsidRPr="00835415">
                    <w:rPr>
                      <w:rFonts w:ascii="Arial" w:eastAsia="MS Mincho" w:hAnsi="Arial" w:cs="Arial"/>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EFC7B52"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713B0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196B36E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124FFEC" w14:textId="23C4A9F4"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437AE4B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B72CBF" w:rsidRPr="00835415" w14:paraId="6F35BABE" w14:textId="77777777" w:rsidTr="00723168">
              <w:tc>
                <w:tcPr>
                  <w:tcW w:w="2973" w:type="dxa"/>
                  <w:shd w:val="clear" w:color="auto" w:fill="auto"/>
                </w:tcPr>
                <w:p w14:paraId="1E77888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w:t>
                  </w:r>
                  <w:r w:rsidRPr="00835415">
                    <w:rPr>
                      <w:rFonts w:ascii="Arial" w:eastAsia="MS Mincho" w:hAnsi="Arial" w:cs="Arial"/>
                      <w:sz w:val="20"/>
                      <w:szCs w:val="20"/>
                    </w:rPr>
                    <w:lastRenderedPageBreak/>
                    <w:t>de pensión establecido en la Ley</w:t>
                  </w:r>
                  <w:r w:rsidRPr="00835415">
                    <w:rPr>
                      <w:rFonts w:ascii="Arial" w:eastAsia="MS Mincho" w:hAnsi="Arial" w:cs="Arial"/>
                      <w:b/>
                      <w:bCs/>
                      <w:sz w:val="20"/>
                      <w:szCs w:val="20"/>
                    </w:rPr>
                    <w:t xml:space="preserve">. </w:t>
                  </w:r>
                </w:p>
                <w:p w14:paraId="6ABDA3D8"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843788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lastRenderedPageBreak/>
                    <w:t>Adulto mayor:</w:t>
                  </w:r>
                  <w:r w:rsidRPr="00835415">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14:paraId="1F738B77"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EBA2574"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Mayor proporción de personas mayores:</w:t>
                  </w:r>
                  <w:r w:rsidRPr="00835415">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14:paraId="363BA91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9D2719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Tener 60 años cumplido o más.</w:t>
                  </w:r>
                </w:p>
                <w:p w14:paraId="095C2AA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No ser beneficiario de la pensión de vejez, familiar o de sobrevivencia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Haber cumplido el requisito de edad de pensión establecido en la Ley.</w:t>
                  </w:r>
                </w:p>
                <w:p w14:paraId="2FDC69F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35D9C56E"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14:paraId="7E77D63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662D4B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Proponentes plurales</w:t>
                  </w:r>
                </w:p>
                <w:p w14:paraId="2887B312"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En el caso de los proveedores plurales, el representante del mismo, deberá certificar el número de personas mayores que no sean beneficiarios de la pensión de vejez, familiar o </w:t>
                  </w:r>
                  <w:r w:rsidRPr="00835415">
                    <w:rPr>
                      <w:rFonts w:ascii="Arial" w:hAnsi="Arial" w:cs="Arial"/>
                      <w:color w:val="auto"/>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78ED88A9" w14:textId="77777777" w:rsidR="00B72CBF" w:rsidRPr="00835415" w:rsidRDefault="00B72CBF" w:rsidP="00B72CBF">
                  <w:pPr>
                    <w:pStyle w:val="Default"/>
                    <w:contextualSpacing/>
                    <w:jc w:val="both"/>
                    <w:rPr>
                      <w:rFonts w:ascii="Arial" w:hAnsi="Arial" w:cs="Arial"/>
                      <w:color w:val="auto"/>
                      <w:sz w:val="20"/>
                      <w:szCs w:val="20"/>
                      <w:lang w:eastAsia="es-CO"/>
                    </w:rPr>
                  </w:pPr>
                </w:p>
                <w:p w14:paraId="4BA0B467" w14:textId="7149501B"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hAnsi="Arial" w:cs="Arial"/>
                      <w:sz w:val="20"/>
                      <w:szCs w:val="20"/>
                      <w:lang w:val="es-CO" w:eastAsia="es-CO" w:bidi="ar-SA"/>
                    </w:rPr>
                    <w:t xml:space="preserve">La mayor proporción se definirá en relación con el número </w:t>
                  </w:r>
                  <w:r w:rsidR="00665C74" w:rsidRPr="00835415">
                    <w:rPr>
                      <w:rFonts w:ascii="Arial" w:hAnsi="Arial" w:cs="Arial"/>
                      <w:sz w:val="20"/>
                      <w:szCs w:val="20"/>
                      <w:lang w:val="es-CO" w:eastAsia="es-CO" w:bidi="ar-SA"/>
                    </w:rPr>
                    <w:t>total de</w:t>
                  </w:r>
                  <w:r w:rsidRPr="00835415">
                    <w:rPr>
                      <w:rFonts w:ascii="Arial" w:hAnsi="Arial" w:cs="Arial"/>
                      <w:sz w:val="20"/>
                      <w:szCs w:val="20"/>
                      <w:lang w:val="es-CO" w:eastAsia="es-CO" w:bidi="ar-SA"/>
                    </w:rPr>
                    <w:t xml:space="preserve"> personas mayores que no sean beneficiarios de la pensión de vejez vinculadas por contrato laboral o contrato de prestación de servicios, por lo que se preferirá al Proveedor que acredite un porcentaje mayor.</w:t>
                  </w:r>
                </w:p>
              </w:tc>
            </w:tr>
            <w:tr w:rsidR="00B72CBF" w:rsidRPr="00835415" w14:paraId="46423A0E" w14:textId="77777777" w:rsidTr="00723168">
              <w:tc>
                <w:tcPr>
                  <w:tcW w:w="2973" w:type="dxa"/>
                  <w:shd w:val="clear" w:color="auto" w:fill="auto"/>
                </w:tcPr>
                <w:p w14:paraId="7B49F75E"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35415">
                    <w:rPr>
                      <w:rFonts w:ascii="Arial" w:eastAsia="MS Mincho" w:hAnsi="Arial" w:cs="Arial"/>
                      <w:sz w:val="20"/>
                      <w:szCs w:val="20"/>
                    </w:rPr>
                    <w:t>Rrom</w:t>
                  </w:r>
                  <w:proofErr w:type="spellEnd"/>
                  <w:r w:rsidRPr="00835415">
                    <w:rPr>
                      <w:rFonts w:ascii="Arial" w:eastAsia="MS Mincho" w:hAnsi="Arial" w:cs="Arial"/>
                      <w:sz w:val="20"/>
                      <w:szCs w:val="20"/>
                    </w:rPr>
                    <w:t xml:space="preserve"> o gitanas. </w:t>
                  </w:r>
                </w:p>
              </w:tc>
              <w:tc>
                <w:tcPr>
                  <w:tcW w:w="5524" w:type="dxa"/>
                  <w:shd w:val="clear" w:color="auto" w:fill="auto"/>
                </w:tcPr>
                <w:p w14:paraId="5FA3C42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Certificación expedida por el Ministerio del Interior:</w:t>
                  </w:r>
                  <w:r w:rsidRPr="00835415">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835415">
                    <w:rPr>
                      <w:rFonts w:ascii="Arial" w:eastAsia="MS Mincho" w:hAnsi="Arial" w:cs="Arial"/>
                      <w:sz w:val="20"/>
                      <w:szCs w:val="20"/>
                      <w:lang w:val="es-CO"/>
                    </w:rPr>
                    <w:t>Rrom</w:t>
                  </w:r>
                  <w:proofErr w:type="spellEnd"/>
                  <w:r w:rsidRPr="00835415">
                    <w:rPr>
                      <w:rFonts w:ascii="Arial" w:eastAsia="MS Mincho" w:hAnsi="Arial" w:cs="Arial"/>
                      <w:sz w:val="20"/>
                      <w:szCs w:val="20"/>
                      <w:lang w:val="es-CO"/>
                    </w:rPr>
                    <w:t xml:space="preserve"> o gitanas en los términos del Decreto 2893 de 2011 o la norma que lo modifique, sustituya o complemente. </w:t>
                  </w:r>
                </w:p>
                <w:p w14:paraId="28A9523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2C371A8"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Y la copia de los documentos de identidad de población indígena, negra, </w:t>
                  </w:r>
                  <w:r w:rsidRPr="00835415">
                    <w:rPr>
                      <w:rFonts w:ascii="Arial" w:hAnsi="Arial" w:cs="Arial"/>
                      <w:color w:val="auto"/>
                      <w:sz w:val="20"/>
                      <w:szCs w:val="20"/>
                      <w:lang w:eastAsia="es-CO"/>
                    </w:rPr>
                    <w:lastRenderedPageBreak/>
                    <w:t xml:space="preserve">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con la cual se pretende acreditar esta condición. Así mismo la </w:t>
                  </w:r>
                  <w:r w:rsidRPr="00835415">
                    <w:rPr>
                      <w:rFonts w:ascii="Arial" w:hAnsi="Arial" w:cs="Arial"/>
                      <w:color w:val="auto"/>
                      <w:sz w:val="20"/>
                      <w:szCs w:val="20"/>
                    </w:rPr>
                    <w:t>Autorización para el tratamiento de datos personales de acuerdo con el artículo 6 de la Ley 1581 de 2012.</w:t>
                  </w:r>
                </w:p>
                <w:p w14:paraId="1EEBE890" w14:textId="77777777" w:rsidR="00B72CBF" w:rsidRPr="00835415" w:rsidRDefault="00B72CBF" w:rsidP="00B72CBF">
                  <w:pPr>
                    <w:pStyle w:val="Default"/>
                    <w:contextualSpacing/>
                    <w:jc w:val="both"/>
                    <w:rPr>
                      <w:rFonts w:ascii="Arial" w:hAnsi="Arial" w:cs="Arial"/>
                      <w:color w:val="auto"/>
                      <w:sz w:val="20"/>
                      <w:szCs w:val="20"/>
                      <w:lang w:eastAsia="es-CO"/>
                    </w:rPr>
                  </w:pPr>
                </w:p>
                <w:p w14:paraId="5B45AE6F"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t xml:space="preserve"> </w:t>
                  </w:r>
                  <w:r w:rsidRPr="00835415">
                    <w:rPr>
                      <w:rFonts w:ascii="Arial" w:hAnsi="Arial" w:cs="Arial"/>
                      <w:b/>
                      <w:bCs/>
                      <w:color w:val="auto"/>
                      <w:sz w:val="20"/>
                      <w:szCs w:val="20"/>
                    </w:rPr>
                    <w:t>Proponentes plurales:</w:t>
                  </w:r>
                </w:p>
                <w:p w14:paraId="1B41CC2A"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835415">
                    <w:rPr>
                      <w:rFonts w:eastAsia="MS Mincho"/>
                      <w:lang w:eastAsia="es-CO"/>
                    </w:rPr>
                    <w:t>Rrom</w:t>
                  </w:r>
                  <w:proofErr w:type="spellEnd"/>
                  <w:r w:rsidRPr="00835415">
                    <w:rPr>
                      <w:rFonts w:eastAsia="MS Mincho"/>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835415">
                    <w:rPr>
                      <w:rFonts w:eastAsia="MS Mincho"/>
                      <w:lang w:eastAsia="es-CO"/>
                    </w:rPr>
                    <w:t>Rrom</w:t>
                  </w:r>
                  <w:proofErr w:type="spellEnd"/>
                  <w:r w:rsidRPr="00835415">
                    <w:rPr>
                      <w:rFonts w:eastAsia="MS Mincho"/>
                      <w:lang w:eastAsia="es-CO"/>
                    </w:rPr>
                    <w:t xml:space="preserve"> o gitanas en los términos del Decreto 2893 de 2011, o la norma que lo modifique, sustituya o complemente.  </w:t>
                  </w:r>
                  <w:r w:rsidRPr="00835415">
                    <w:rPr>
                      <w:lang w:eastAsia="es-CO"/>
                    </w:rPr>
                    <w:t xml:space="preserve">Y la copia de los documentos de identidad de población indígena, negra, afrocolombiana, raizal, palanquera, </w:t>
                  </w:r>
                  <w:proofErr w:type="spellStart"/>
                  <w:r w:rsidRPr="00835415">
                    <w:rPr>
                      <w:lang w:eastAsia="es-CO"/>
                    </w:rPr>
                    <w:t>Rrom</w:t>
                  </w:r>
                  <w:proofErr w:type="spellEnd"/>
                  <w:r w:rsidRPr="00835415">
                    <w:rPr>
                      <w:lang w:eastAsia="es-CO"/>
                    </w:rPr>
                    <w:t xml:space="preserve"> o gitanas con la cual se pretende acreditar esta condición. Así mismo la </w:t>
                  </w:r>
                  <w:r w:rsidRPr="00835415">
                    <w:rPr>
                      <w:rFonts w:eastAsia="MS Mincho"/>
                    </w:rPr>
                    <w:t>Autorización para el tratamiento de datos personales de acuerdo con el artículo 6 de la Ley 1581 de 2012</w:t>
                  </w:r>
                </w:p>
              </w:tc>
            </w:tr>
            <w:tr w:rsidR="00B72CBF" w:rsidRPr="00835415" w14:paraId="0A3E91E5" w14:textId="77777777" w:rsidTr="00723168">
              <w:tc>
                <w:tcPr>
                  <w:tcW w:w="2973" w:type="dxa"/>
                  <w:shd w:val="clear" w:color="auto" w:fill="auto"/>
                </w:tcPr>
                <w:p w14:paraId="75B9F9E8" w14:textId="10DDC6E8"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AB53CC7"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15E9961B" w14:textId="75FA305F"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El proponente deberá acreditar copia de alguno de los siguientes documentos</w:t>
                  </w:r>
                  <w:r w:rsidRPr="00835415">
                    <w:rPr>
                      <w:rFonts w:ascii="Arial" w:eastAsia="MS Mincho" w:hAnsi="Arial" w:cs="Arial"/>
                      <w:sz w:val="20"/>
                      <w:szCs w:val="20"/>
                      <w:lang w:val="es-CO"/>
                    </w:rPr>
                    <w:t xml:space="preserve">: </w:t>
                  </w:r>
                  <w:r w:rsidR="00C42D23" w:rsidRPr="00835415">
                    <w:rPr>
                      <w:rFonts w:ascii="Arial" w:eastAsia="MS Mincho" w:hAnsi="Arial" w:cs="Arial"/>
                      <w:sz w:val="20"/>
                      <w:szCs w:val="20"/>
                      <w:lang w:val="es-CO"/>
                    </w:rPr>
                    <w:t>I</w:t>
                  </w:r>
                  <w:r w:rsidRPr="00835415">
                    <w:rPr>
                      <w:rFonts w:ascii="Arial" w:eastAsia="MS Mincho" w:hAnsi="Arial" w:cs="Arial"/>
                      <w:sz w:val="20"/>
                      <w:szCs w:val="20"/>
                      <w:lang w:val="es-CO"/>
                    </w:rPr>
                    <w:t xml:space="preserve">) La certificación en las desmovilizaciones colectivas que expide la Oficina de Alto Comisionado para la Paz, </w:t>
                  </w:r>
                  <w:r w:rsidR="00C42D23" w:rsidRPr="00835415">
                    <w:rPr>
                      <w:rFonts w:ascii="Arial" w:eastAsia="MS Mincho" w:hAnsi="Arial" w:cs="Arial"/>
                      <w:sz w:val="20"/>
                      <w:szCs w:val="20"/>
                      <w:lang w:val="es-CO"/>
                    </w:rPr>
                    <w:t>II</w:t>
                  </w:r>
                  <w:r w:rsidRPr="00835415">
                    <w:rPr>
                      <w:rFonts w:ascii="Arial" w:eastAsia="MS Mincho" w:hAnsi="Arial" w:cs="Arial"/>
                      <w:sz w:val="20"/>
                      <w:szCs w:val="20"/>
                      <w:lang w:val="es-CO"/>
                    </w:rPr>
                    <w:t>) El certificado que expida el Comité Operativo para la Dejación de las Armas respecto de las personas desmovilizadas en forma individual. - Copia de los documentos de identidad: persona en proceso de reintegración o reincorporación.</w:t>
                  </w:r>
                </w:p>
                <w:p w14:paraId="3D304E5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13B4DB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En el caso de las personas jurídicas</w:t>
                  </w:r>
                  <w:r w:rsidRPr="00835415">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5B20DF43"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721E4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Autorización para el tratamiento de datos personales:</w:t>
                  </w:r>
                  <w:r w:rsidRPr="00835415">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B72CBF" w:rsidRPr="00835415" w14:paraId="63E7902E" w14:textId="77777777" w:rsidTr="00723168">
              <w:tc>
                <w:tcPr>
                  <w:tcW w:w="2973" w:type="dxa"/>
                  <w:shd w:val="clear" w:color="auto" w:fill="auto"/>
                </w:tcPr>
                <w:p w14:paraId="1D6FB07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0D1C0DC"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69E0ACE2"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835415">
                    <w:rPr>
                      <w:rFonts w:eastAsia="MS Mincho"/>
                      <w:i/>
                      <w:iCs/>
                      <w:lang w:eastAsia="es-CO"/>
                    </w:rPr>
                    <w:t xml:space="preserve">. </w:t>
                  </w:r>
                  <w:r w:rsidRPr="00835415">
                    <w:rPr>
                      <w:rFonts w:eastAsia="MS Mincho"/>
                      <w:lang w:eastAsia="es-CO"/>
                    </w:rPr>
                    <w:t xml:space="preserve">Para lo cual además deberá tener en cuenta la totalidad de las siguientes condiciones: </w:t>
                  </w:r>
                </w:p>
                <w:p w14:paraId="6B5548B2" w14:textId="77777777" w:rsidR="00B72CBF" w:rsidRPr="00835415" w:rsidRDefault="00B72CBF" w:rsidP="00B72CBF">
                  <w:pPr>
                    <w:adjustRightInd w:val="0"/>
                    <w:contextualSpacing/>
                    <w:jc w:val="both"/>
                    <w:rPr>
                      <w:rFonts w:eastAsia="MS Mincho"/>
                      <w:lang w:eastAsia="es-CO"/>
                    </w:rPr>
                  </w:pPr>
                </w:p>
                <w:p w14:paraId="41D2B26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4B12D5E2"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CA42F5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14:paraId="31B9208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622BC68" w14:textId="77777777" w:rsidR="00B72CBF" w:rsidRPr="00835415" w:rsidRDefault="00B72CBF" w:rsidP="00B72CBF">
                  <w:pPr>
                    <w:adjustRightInd w:val="0"/>
                    <w:contextualSpacing/>
                    <w:jc w:val="both"/>
                    <w:rPr>
                      <w:rFonts w:eastAsia="MS Mincho"/>
                      <w:lang w:eastAsia="es-CO"/>
                    </w:rPr>
                  </w:pPr>
                  <w:r w:rsidRPr="00835415">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1DA2ACF0" w14:textId="77777777" w:rsidR="00B72CBF" w:rsidRPr="00835415" w:rsidRDefault="00B72CBF" w:rsidP="00B72CBF">
                  <w:pPr>
                    <w:adjustRightInd w:val="0"/>
                    <w:contextualSpacing/>
                    <w:jc w:val="both"/>
                    <w:rPr>
                      <w:rFonts w:eastAsia="MS Mincho"/>
                      <w:lang w:eastAsia="es-CO"/>
                    </w:rPr>
                  </w:pPr>
                </w:p>
                <w:p w14:paraId="1E8EB5F7" w14:textId="6858EEDE" w:rsidR="00B72CBF" w:rsidRPr="00835415" w:rsidRDefault="00B72CBF" w:rsidP="009872A1">
                  <w:pPr>
                    <w:adjustRightInd w:val="0"/>
                    <w:contextualSpacing/>
                    <w:jc w:val="both"/>
                    <w:rPr>
                      <w:rFonts w:eastAsia="MS Mincho"/>
                      <w:lang w:eastAsia="es-CO"/>
                    </w:rPr>
                  </w:pPr>
                  <w:r w:rsidRPr="00835415">
                    <w:rPr>
                      <w:rFonts w:eastAsia="MS Mincho"/>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B72CBF" w:rsidRPr="00835415" w14:paraId="399934EF" w14:textId="77777777" w:rsidTr="00723168">
              <w:tc>
                <w:tcPr>
                  <w:tcW w:w="2973" w:type="dxa"/>
                  <w:shd w:val="clear" w:color="auto" w:fill="auto"/>
                </w:tcPr>
                <w:p w14:paraId="4593318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8. Preferir la oferta presentada por una </w:t>
                  </w:r>
                  <w:proofErr w:type="spellStart"/>
                  <w:r w:rsidRPr="00835415">
                    <w:rPr>
                      <w:rFonts w:ascii="Arial" w:eastAsia="MS Mincho" w:hAnsi="Arial" w:cs="Arial"/>
                      <w:sz w:val="20"/>
                      <w:szCs w:val="20"/>
                    </w:rPr>
                    <w:t>Mipyme</w:t>
                  </w:r>
                  <w:proofErr w:type="spellEnd"/>
                  <w:r w:rsidRPr="00835415">
                    <w:rPr>
                      <w:rFonts w:ascii="Arial" w:eastAsia="MS Mincho" w:hAnsi="Arial" w:cs="Arial"/>
                      <w:sz w:val="20"/>
                      <w:szCs w:val="20"/>
                    </w:rPr>
                    <w:t xml:space="preserve"> o cooperativas o asociaciones mutuales; o un proponente plural constituido por </w:t>
                  </w:r>
                  <w:proofErr w:type="spellStart"/>
                  <w:r w:rsidRPr="00835415">
                    <w:rPr>
                      <w:rFonts w:ascii="Arial" w:eastAsia="MS Mincho" w:hAnsi="Arial" w:cs="Arial"/>
                      <w:sz w:val="20"/>
                      <w:szCs w:val="20"/>
                    </w:rPr>
                    <w:lastRenderedPageBreak/>
                    <w:t>Mlpymes</w:t>
                  </w:r>
                  <w:proofErr w:type="spellEnd"/>
                  <w:r w:rsidRPr="00835415">
                    <w:rPr>
                      <w:rFonts w:ascii="Arial" w:eastAsia="MS Mincho" w:hAnsi="Arial" w:cs="Arial"/>
                      <w:sz w:val="20"/>
                      <w:szCs w:val="20"/>
                    </w:rPr>
                    <w:t>, cooperativas o asociaciones mutuales.</w:t>
                  </w:r>
                </w:p>
                <w:p w14:paraId="3AE06C80"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4EAF3D8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lastRenderedPageBreak/>
                    <w:t xml:space="preserve">Para la acreditación de la condición de MIPYME (Micro, Pequeña y Mediana Empresa. Se requerirá documento suscrito por el representante legal y/o revisor fiscal acreditando la condición y dicha información, se verificará de acuerdo con la información que se registra </w:t>
                  </w:r>
                  <w:r w:rsidRPr="00835415">
                    <w:rPr>
                      <w:rFonts w:ascii="Arial" w:eastAsia="MS Mincho" w:hAnsi="Arial" w:cs="Arial"/>
                      <w:sz w:val="20"/>
                      <w:szCs w:val="20"/>
                      <w:lang w:val="es-CO"/>
                    </w:rPr>
                    <w:lastRenderedPageBreak/>
                    <w:t>en el Certificado de Existencia y Representación legal o registro mercantil.</w:t>
                  </w:r>
                </w:p>
                <w:p w14:paraId="33D7FB0C"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7FC6CC21"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14:paraId="089206DA"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651D8C3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B72CBF" w:rsidRPr="00835415" w14:paraId="6367BDFA" w14:textId="77777777" w:rsidTr="00723168">
              <w:tc>
                <w:tcPr>
                  <w:tcW w:w="2973" w:type="dxa"/>
                  <w:shd w:val="clear" w:color="auto" w:fill="auto"/>
                </w:tcPr>
                <w:p w14:paraId="53A179BE" w14:textId="3101EFD7" w:rsidR="00B72CBF" w:rsidRPr="00835415" w:rsidRDefault="00B72CBF" w:rsidP="009872A1">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9. Preferir la oferta presentada por el proponente plural constituido por micro y/o pequeñas empresas, cooperativas o asociaciones mutuales.</w:t>
                  </w:r>
                </w:p>
              </w:tc>
              <w:tc>
                <w:tcPr>
                  <w:tcW w:w="5524" w:type="dxa"/>
                  <w:shd w:val="clear" w:color="auto" w:fill="auto"/>
                </w:tcPr>
                <w:p w14:paraId="74C84EE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14:paraId="4387EEC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0E1041D"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FC79F0" w:rsidRPr="00835415" w14:paraId="41409EAD" w14:textId="77777777" w:rsidTr="00723168">
              <w:trPr>
                <w:trHeight w:val="211"/>
              </w:trPr>
              <w:tc>
                <w:tcPr>
                  <w:tcW w:w="2973" w:type="dxa"/>
                  <w:shd w:val="clear" w:color="auto" w:fill="auto"/>
                </w:tcPr>
                <w:p w14:paraId="1DEFF9D0" w14:textId="6D4C3829" w:rsidR="00FC79F0" w:rsidRPr="00835415" w:rsidRDefault="00FC79F0" w:rsidP="00FC79F0">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524" w:type="dxa"/>
                  <w:shd w:val="clear" w:color="auto" w:fill="auto"/>
                </w:tcPr>
                <w:p w14:paraId="2013613A" w14:textId="77777777" w:rsidR="00FC79F0" w:rsidRPr="00835415" w:rsidRDefault="00FC79F0" w:rsidP="00FC79F0">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t xml:space="preserve">Si se trata de </w:t>
                  </w:r>
                  <w:proofErr w:type="spellStart"/>
                  <w:r w:rsidRPr="00835415">
                    <w:rPr>
                      <w:rFonts w:ascii="Arial" w:hAnsi="Arial" w:cs="Arial"/>
                      <w:color w:val="auto"/>
                      <w:sz w:val="20"/>
                      <w:szCs w:val="20"/>
                      <w:lang w:eastAsia="es-CO"/>
                    </w:rPr>
                    <w:t>Mipymes</w:t>
                  </w:r>
                  <w:proofErr w:type="spellEnd"/>
                  <w:r w:rsidRPr="00835415">
                    <w:rPr>
                      <w:rFonts w:ascii="Arial" w:hAnsi="Arial" w:cs="Arial"/>
                      <w:color w:val="auto"/>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835415">
                    <w:rPr>
                      <w:rFonts w:ascii="Arial" w:hAnsi="Arial" w:cs="Arial"/>
                      <w:color w:val="auto"/>
                      <w:sz w:val="20"/>
                      <w:szCs w:val="20"/>
                      <w:lang w:eastAsia="es-CO"/>
                    </w:rPr>
                    <w:t>Mipymes</w:t>
                  </w:r>
                  <w:proofErr w:type="spellEnd"/>
                  <w:r w:rsidRPr="00835415">
                    <w:rPr>
                      <w:rFonts w:ascii="Arial" w:hAnsi="Arial" w:cs="Arial"/>
                      <w:color w:val="auto"/>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835415">
                    <w:rPr>
                      <w:rFonts w:ascii="Arial" w:hAnsi="Arial" w:cs="Arial"/>
                      <w:color w:val="auto"/>
                      <w:sz w:val="20"/>
                      <w:szCs w:val="20"/>
                      <w:lang w:eastAsia="es-CO"/>
                    </w:rPr>
                    <w:t>Mipymes</w:t>
                  </w:r>
                  <w:proofErr w:type="spellEnd"/>
                  <w:r w:rsidRPr="00835415">
                    <w:rPr>
                      <w:rFonts w:ascii="Arial" w:hAnsi="Arial" w:cs="Arial"/>
                      <w:color w:val="auto"/>
                      <w:sz w:val="20"/>
                      <w:szCs w:val="20"/>
                      <w:lang w:eastAsia="es-CO"/>
                    </w:rPr>
                    <w:t xml:space="preserve"> o Asociaciones Mutuales. Este requisito podrá ser sustituido por la consulta que hagan las entidades en las correspondientes bases de datos, de lo cual, deberán dejar constancia. </w:t>
                  </w:r>
                </w:p>
                <w:p w14:paraId="2285A9F1" w14:textId="77777777" w:rsidR="00FC79F0" w:rsidRPr="00835415" w:rsidRDefault="00FC79F0" w:rsidP="00FC79F0">
                  <w:pPr>
                    <w:pStyle w:val="Default"/>
                    <w:contextualSpacing/>
                    <w:jc w:val="both"/>
                    <w:rPr>
                      <w:rFonts w:ascii="Arial" w:hAnsi="Arial" w:cs="Arial"/>
                      <w:color w:val="auto"/>
                      <w:sz w:val="20"/>
                      <w:szCs w:val="20"/>
                      <w:lang w:eastAsia="es-CO"/>
                    </w:rPr>
                  </w:pPr>
                </w:p>
                <w:p w14:paraId="7CD53B0B" w14:textId="77777777" w:rsidR="00FC79F0" w:rsidRPr="00835415" w:rsidRDefault="00FC79F0" w:rsidP="00FC79F0">
                  <w:pPr>
                    <w:adjustRightInd w:val="0"/>
                    <w:contextualSpacing/>
                    <w:jc w:val="both"/>
                    <w:rPr>
                      <w:rFonts w:eastAsia="MS Mincho"/>
                      <w:lang w:eastAsia="es-CO"/>
                    </w:rPr>
                  </w:pPr>
                  <w:r w:rsidRPr="00835415">
                    <w:rPr>
                      <w:rFonts w:eastAsia="MS Mincho"/>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835415">
                    <w:rPr>
                      <w:rFonts w:eastAsia="MS Mincho"/>
                      <w:lang w:eastAsia="es-CO"/>
                    </w:rPr>
                    <w:t>Mipymes</w:t>
                  </w:r>
                  <w:proofErr w:type="spellEnd"/>
                  <w:r w:rsidRPr="00835415">
                    <w:rPr>
                      <w:rFonts w:eastAsia="MS Mincho"/>
                      <w:lang w:eastAsia="es-CO"/>
                    </w:rPr>
                    <w:t xml:space="preserve"> o Asociaciones Mutuales, sea no inferior al 25% del total acreditado en la oferta. </w:t>
                  </w:r>
                </w:p>
                <w:p w14:paraId="1B47138D" w14:textId="77777777" w:rsidR="00FC79F0" w:rsidRPr="00835415" w:rsidRDefault="00FC79F0" w:rsidP="00D859DE">
                  <w:pPr>
                    <w:numPr>
                      <w:ilvl w:val="1"/>
                      <w:numId w:val="6"/>
                    </w:numPr>
                    <w:adjustRightInd w:val="0"/>
                    <w:contextualSpacing/>
                    <w:rPr>
                      <w:rFonts w:eastAsia="MS Mincho"/>
                      <w:lang w:eastAsia="es-CO"/>
                    </w:rPr>
                  </w:pPr>
                </w:p>
                <w:p w14:paraId="29551CDA" w14:textId="235B7742" w:rsidR="00FC79F0" w:rsidRPr="00835415" w:rsidRDefault="00FC79F0" w:rsidP="00FC79F0">
                  <w:pPr>
                    <w:pStyle w:val="SinespaciadoCarCar"/>
                    <w:contextualSpacing/>
                    <w:jc w:val="both"/>
                    <w:rPr>
                      <w:rFonts w:ascii="Arial" w:eastAsia="MS Mincho" w:hAnsi="Arial" w:cs="Arial"/>
                      <w:sz w:val="20"/>
                      <w:szCs w:val="20"/>
                      <w:lang w:val="es-CO"/>
                    </w:rPr>
                  </w:pPr>
                </w:p>
              </w:tc>
            </w:tr>
            <w:tr w:rsidR="00B72CBF" w:rsidRPr="00835415" w14:paraId="75CCBC48" w14:textId="77777777" w:rsidTr="00723168">
              <w:tc>
                <w:tcPr>
                  <w:tcW w:w="2973" w:type="dxa"/>
                  <w:shd w:val="clear" w:color="auto" w:fill="auto"/>
                </w:tcPr>
                <w:p w14:paraId="671437A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11. Preferir las empresas reconocidas y establecidas </w:t>
                  </w:r>
                  <w:r w:rsidRPr="00835415">
                    <w:rPr>
                      <w:rFonts w:ascii="Arial" w:eastAsia="MS Mincho" w:hAnsi="Arial" w:cs="Arial"/>
                      <w:sz w:val="20"/>
                      <w:szCs w:val="20"/>
                    </w:rPr>
                    <w:lastRenderedPageBreak/>
                    <w:t>como Sociedad de Beneficio e Interés Colectivo o Sociedad BIC, del segmento MIPYMES.</w:t>
                  </w:r>
                </w:p>
                <w:p w14:paraId="0DA6DABB"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21F71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lastRenderedPageBreak/>
                    <w:t xml:space="preserve">Acreditar y aportar junto con la propuesta, registro y aprobación formal de adopción de la condición BIC ante </w:t>
                  </w:r>
                  <w:r w:rsidRPr="00835415">
                    <w:rPr>
                      <w:rFonts w:ascii="Arial" w:eastAsia="MS Mincho" w:hAnsi="Arial" w:cs="Arial"/>
                      <w:sz w:val="20"/>
                      <w:szCs w:val="20"/>
                      <w:lang w:val="es-CO"/>
                    </w:rPr>
                    <w:lastRenderedPageBreak/>
                    <w:t xml:space="preserve">la Cámara de Comercio de su ciudad, vigente al cierre del proceso. </w:t>
                  </w:r>
                </w:p>
                <w:p w14:paraId="131158A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B826E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Certificado de existencia y representación legal. Conforme al artículo 2 de la ley 1901 de 2018. "</w:t>
                  </w:r>
                  <w:r w:rsidRPr="00835415">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835415">
                    <w:rPr>
                      <w:rFonts w:ascii="Arial" w:eastAsia="MS Mincho" w:hAnsi="Arial" w:cs="Arial"/>
                      <w:sz w:val="20"/>
                      <w:szCs w:val="20"/>
                      <w:lang w:val="es-CO"/>
                    </w:rPr>
                    <w:t>".</w:t>
                  </w:r>
                </w:p>
              </w:tc>
            </w:tr>
            <w:tr w:rsidR="00DF1A7A" w:rsidRPr="00835415" w14:paraId="791E8C61" w14:textId="77777777" w:rsidTr="00723168">
              <w:trPr>
                <w:trHeight w:val="2056"/>
              </w:trPr>
              <w:tc>
                <w:tcPr>
                  <w:tcW w:w="2973" w:type="dxa"/>
                  <w:shd w:val="clear" w:color="auto" w:fill="auto"/>
                </w:tcPr>
                <w:p w14:paraId="1B3B3434" w14:textId="77777777" w:rsidR="00DF1A7A" w:rsidRPr="00835415" w:rsidRDefault="00DF1A7A" w:rsidP="00DF1A7A">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12. Utilizar un método aleatorio para seleccionar el oferente.</w:t>
                  </w:r>
                </w:p>
                <w:p w14:paraId="5F52C6B1" w14:textId="77777777" w:rsidR="00DF1A7A" w:rsidRPr="00835415" w:rsidRDefault="00DF1A7A" w:rsidP="00DF1A7A">
                  <w:pPr>
                    <w:pStyle w:val="SinespaciadoCarCar"/>
                    <w:contextualSpacing/>
                    <w:jc w:val="both"/>
                    <w:rPr>
                      <w:rFonts w:ascii="Arial" w:eastAsia="MS Mincho" w:hAnsi="Arial" w:cs="Arial"/>
                      <w:sz w:val="20"/>
                      <w:szCs w:val="20"/>
                      <w:lang w:val="es-CO"/>
                    </w:rPr>
                  </w:pPr>
                </w:p>
              </w:tc>
              <w:tc>
                <w:tcPr>
                  <w:tcW w:w="5524" w:type="dxa"/>
                  <w:shd w:val="clear" w:color="auto" w:fill="auto"/>
                </w:tcPr>
                <w:p w14:paraId="6020564F" w14:textId="77777777"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método aleatorio para la aplicación del criterio de desempate No. 12, será el siguiente: </w:t>
                  </w:r>
                </w:p>
                <w:p w14:paraId="539BFEF2" w14:textId="77777777" w:rsidR="00DF1A7A" w:rsidRPr="00835415" w:rsidRDefault="00DF1A7A" w:rsidP="00DF1A7A">
                  <w:pPr>
                    <w:pStyle w:val="SinespaciadoCarCar"/>
                    <w:contextualSpacing/>
                    <w:jc w:val="both"/>
                    <w:rPr>
                      <w:rFonts w:ascii="Arial" w:eastAsia="MS Mincho" w:hAnsi="Arial" w:cs="Arial"/>
                      <w:sz w:val="20"/>
                      <w:szCs w:val="20"/>
                      <w:lang w:val="es-CO"/>
                    </w:rPr>
                  </w:pPr>
                </w:p>
                <w:p w14:paraId="1B3C7343" w14:textId="2290797C"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bookmarkEnd w:id="2"/>
          </w:tbl>
          <w:p w14:paraId="5CCD1B7D" w14:textId="77777777" w:rsidR="00B15CE9" w:rsidRPr="00835415" w:rsidRDefault="00B15CE9" w:rsidP="00A04233">
            <w:pPr>
              <w:pStyle w:val="Textoindependiente2"/>
              <w:spacing w:after="0" w:line="240" w:lineRule="auto"/>
              <w:jc w:val="both"/>
              <w:rPr>
                <w:shd w:val="clear" w:color="auto" w:fill="FFFFFF"/>
              </w:rPr>
            </w:pPr>
          </w:p>
          <w:p w14:paraId="56653368" w14:textId="77777777" w:rsidR="00117412" w:rsidRPr="00835415" w:rsidRDefault="00117412" w:rsidP="00A04233">
            <w:pPr>
              <w:pStyle w:val="Textoindependiente2"/>
              <w:spacing w:after="0" w:line="240" w:lineRule="auto"/>
              <w:jc w:val="both"/>
              <w:rPr>
                <w:shd w:val="clear" w:color="auto" w:fill="FFFFFF"/>
              </w:rPr>
            </w:pPr>
            <w:r w:rsidRPr="00835415">
              <w:rPr>
                <w:b/>
                <w:bCs/>
                <w:shd w:val="clear" w:color="auto" w:fill="FFFFFF"/>
              </w:rPr>
              <w:t>NOTA</w:t>
            </w:r>
            <w:r w:rsidRPr="00835415">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835415" w:rsidRDefault="00117412" w:rsidP="00A04233">
            <w:pPr>
              <w:pStyle w:val="Textoindependiente2"/>
              <w:spacing w:after="0" w:line="240" w:lineRule="auto"/>
              <w:jc w:val="both"/>
              <w:rPr>
                <w:shd w:val="clear" w:color="auto" w:fill="FFFFFF"/>
              </w:rPr>
            </w:pPr>
          </w:p>
          <w:p w14:paraId="6298959B" w14:textId="4C7DE8B5" w:rsidR="00117412" w:rsidRPr="00835415" w:rsidRDefault="00117412" w:rsidP="00A04233">
            <w:pPr>
              <w:pStyle w:val="Textoindependiente2"/>
              <w:spacing w:after="0" w:line="240" w:lineRule="auto"/>
              <w:jc w:val="both"/>
              <w:rPr>
                <w:shd w:val="clear" w:color="auto" w:fill="FFFFFF"/>
              </w:rPr>
            </w:pPr>
            <w:r w:rsidRPr="00835415">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835415">
              <w:rPr>
                <w:shd w:val="clear" w:color="auto" w:fill="FFFFFF"/>
              </w:rPr>
              <w:t xml:space="preserve">sobre la verificación de desempate efectuada por la entidad. Vencido este </w:t>
            </w:r>
            <w:r w:rsidR="006F73DE" w:rsidRPr="00835415">
              <w:rPr>
                <w:shd w:val="clear" w:color="auto" w:fill="FFFFFF"/>
              </w:rPr>
              <w:t>término</w:t>
            </w:r>
            <w:r w:rsidR="00313828" w:rsidRPr="00835415">
              <w:rPr>
                <w:shd w:val="clear" w:color="auto" w:fill="FFFFFF"/>
              </w:rPr>
              <w:t xml:space="preserve"> se procederá a dar trámite a la recomendación del proceso. </w:t>
            </w:r>
            <w:r w:rsidRPr="00835415">
              <w:rPr>
                <w:shd w:val="clear" w:color="auto" w:fill="FFFFFF"/>
              </w:rPr>
              <w:t xml:space="preserve">   </w:t>
            </w:r>
          </w:p>
          <w:p w14:paraId="555DCB7D" w14:textId="1BE84434" w:rsidR="00B063A8" w:rsidRPr="00835415" w:rsidRDefault="003902EF" w:rsidP="00A04233">
            <w:pPr>
              <w:pStyle w:val="Textoindependiente2"/>
              <w:spacing w:after="0" w:line="240" w:lineRule="auto"/>
              <w:jc w:val="both"/>
              <w:rPr>
                <w:sz w:val="16"/>
                <w:szCs w:val="16"/>
              </w:rPr>
            </w:pPr>
            <w:r w:rsidRPr="00835415">
              <w:rPr>
                <w:shd w:val="clear" w:color="auto" w:fill="FFFFFF"/>
              </w:rPr>
              <w:t xml:space="preserve">   </w:t>
            </w:r>
          </w:p>
          <w:p w14:paraId="173F6867" w14:textId="7375D0DF" w:rsidR="00A04233" w:rsidRPr="00835415" w:rsidRDefault="00A04233" w:rsidP="00A04233">
            <w:pPr>
              <w:pStyle w:val="Textoindependiente2"/>
              <w:spacing w:after="0" w:line="240" w:lineRule="auto"/>
              <w:jc w:val="both"/>
            </w:pPr>
            <w:r w:rsidRPr="00835415">
              <w:rPr>
                <w:b/>
              </w:rPr>
              <w:t xml:space="preserve">PRECIOS ARTIFICIALMENTE BAJOS: </w:t>
            </w:r>
            <w:r w:rsidR="00BD6637" w:rsidRPr="00835415">
              <w:t xml:space="preserve">la </w:t>
            </w:r>
            <w:r w:rsidR="00A97BC0" w:rsidRPr="00835415">
              <w:t xml:space="preserve">Unidad Prestadora de Salud Antioquia </w:t>
            </w:r>
            <w:r w:rsidR="00BD6637" w:rsidRPr="00835415">
              <w:t>siguiendo los parámetros legales de la 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1EB5FB97" w14:textId="77777777" w:rsidR="001116AF" w:rsidRPr="00835415" w:rsidRDefault="001116AF" w:rsidP="00A04233">
            <w:pPr>
              <w:pStyle w:val="Textoindependiente2"/>
              <w:spacing w:after="0" w:line="240" w:lineRule="auto"/>
              <w:jc w:val="both"/>
              <w:rPr>
                <w:i/>
                <w:iCs/>
                <w:sz w:val="16"/>
                <w:szCs w:val="16"/>
                <w:shd w:val="clear" w:color="auto" w:fill="FFFFFF"/>
              </w:rPr>
            </w:pPr>
          </w:p>
          <w:p w14:paraId="0E9920D8" w14:textId="427BBC84" w:rsidR="006804E1" w:rsidRPr="00835415" w:rsidRDefault="00BD6637" w:rsidP="006804E1">
            <w:pPr>
              <w:adjustRightInd w:val="0"/>
              <w:jc w:val="both"/>
              <w:rPr>
                <w:shd w:val="clear" w:color="auto" w:fill="FFFFFF"/>
              </w:rPr>
            </w:pPr>
            <w:r w:rsidRPr="00835415">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26E180A" w14:textId="77777777" w:rsidR="001116AF" w:rsidRPr="00835415" w:rsidRDefault="001116AF" w:rsidP="006804E1">
            <w:pPr>
              <w:adjustRightInd w:val="0"/>
              <w:jc w:val="both"/>
              <w:rPr>
                <w:sz w:val="16"/>
                <w:szCs w:val="16"/>
                <w:lang w:eastAsia="es-CO"/>
              </w:rPr>
            </w:pPr>
          </w:p>
          <w:p w14:paraId="3491942C" w14:textId="3D718BE0" w:rsidR="00733C58" w:rsidRPr="00835415" w:rsidRDefault="006804E1" w:rsidP="006804E1">
            <w:pPr>
              <w:pStyle w:val="Prrafodelista"/>
              <w:ind w:left="0"/>
              <w:jc w:val="both"/>
              <w:rPr>
                <w:bCs/>
                <w:lang w:eastAsia="es-CO"/>
              </w:rPr>
            </w:pPr>
            <w:r w:rsidRPr="00835415">
              <w:rPr>
                <w:rFonts w:eastAsia="Calibri"/>
                <w:b/>
              </w:rPr>
              <w:t xml:space="preserve">NOTA: </w:t>
            </w:r>
            <w:r w:rsidR="0016392C" w:rsidRPr="00835415">
              <w:rPr>
                <w:rFonts w:eastAsia="Calibri"/>
                <w:bCs/>
              </w:rPr>
              <w:t>e</w:t>
            </w:r>
            <w:r w:rsidRPr="00835415">
              <w:rPr>
                <w:bCs/>
                <w:lang w:eastAsia="es-CO"/>
              </w:rPr>
              <w:t>n</w:t>
            </w:r>
            <w:r w:rsidRPr="00835415">
              <w:rPr>
                <w:lang w:eastAsia="es-CO"/>
              </w:rPr>
              <w:t xml:space="preserve"> </w:t>
            </w:r>
            <w:r w:rsidR="0016392C" w:rsidRPr="00835415">
              <w:rPr>
                <w:lang w:eastAsia="es-CO"/>
              </w:rPr>
              <w:t>a</w:t>
            </w:r>
            <w:r w:rsidRPr="00835415">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835415">
              <w:rPr>
                <w:bCs/>
                <w:lang w:eastAsia="es-CO"/>
              </w:rPr>
              <w:t xml:space="preserve"> </w:t>
            </w:r>
          </w:p>
          <w:p w14:paraId="238DB2EC" w14:textId="00DADF82" w:rsidR="006B10FC" w:rsidRPr="00835415" w:rsidRDefault="006B10FC" w:rsidP="006804E1">
            <w:pPr>
              <w:pStyle w:val="Prrafodelista"/>
              <w:ind w:left="0"/>
              <w:jc w:val="both"/>
              <w:rPr>
                <w:sz w:val="4"/>
                <w:szCs w:val="4"/>
              </w:rPr>
            </w:pPr>
          </w:p>
        </w:tc>
      </w:tr>
      <w:tr w:rsidR="00547D6E" w:rsidRPr="00835415" w14:paraId="0FCB0865" w14:textId="77777777" w:rsidTr="00853568">
        <w:trPr>
          <w:trHeight w:val="887"/>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83429" w14:textId="31AB7F78" w:rsidR="00547D6E" w:rsidRPr="00835415" w:rsidRDefault="00547D6E" w:rsidP="00D74023">
            <w:pPr>
              <w:pStyle w:val="Textoindependiente"/>
              <w:jc w:val="center"/>
              <w:rPr>
                <w:rFonts w:cs="Arial"/>
                <w:b/>
                <w:sz w:val="20"/>
                <w:lang w:val="es-CO"/>
              </w:rPr>
            </w:pPr>
            <w:r w:rsidRPr="00835415">
              <w:rPr>
                <w:rFonts w:cs="Arial"/>
                <w:b/>
                <w:sz w:val="20"/>
                <w:lang w:val="es-CO"/>
              </w:rPr>
              <w:lastRenderedPageBreak/>
              <w:t>Reajustes</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E5D937" w14:textId="1B45EACC" w:rsidR="00547D6E" w:rsidRPr="00835415" w:rsidRDefault="00547D6E" w:rsidP="00547D6E">
            <w:pPr>
              <w:pStyle w:val="Textoindependiente2"/>
              <w:tabs>
                <w:tab w:val="left" w:pos="1980"/>
              </w:tabs>
              <w:spacing w:after="0" w:line="240" w:lineRule="auto"/>
              <w:jc w:val="both"/>
              <w:rPr>
                <w:rFonts w:eastAsia="Calibri"/>
              </w:rPr>
            </w:pPr>
            <w:r w:rsidRPr="00835415">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1A640E" w:rsidRPr="00835415" w14:paraId="3E4C34C7" w14:textId="77777777" w:rsidTr="00853568">
        <w:trPr>
          <w:trHeight w:val="181"/>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732FAF52" w:rsidR="00D91F2A" w:rsidRPr="00835415" w:rsidRDefault="001A640E" w:rsidP="00D74023">
            <w:pPr>
              <w:contextualSpacing/>
              <w:jc w:val="center"/>
              <w:rPr>
                <w:b/>
              </w:rPr>
            </w:pPr>
            <w:r w:rsidRPr="00835415">
              <w:rPr>
                <w:b/>
              </w:rPr>
              <w:t>Forma y procedimiento de Adjudicación</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7D9FF1" w14:textId="77777777" w:rsidR="002D4B7A" w:rsidRPr="00835415" w:rsidRDefault="002D4B7A" w:rsidP="00077800">
            <w:pPr>
              <w:ind w:left="-49" w:right="51"/>
              <w:jc w:val="both"/>
              <w:rPr>
                <w:bCs/>
                <w:sz w:val="2"/>
                <w:szCs w:val="2"/>
              </w:rPr>
            </w:pPr>
          </w:p>
          <w:p w14:paraId="67E7AFB2" w14:textId="5933CD13" w:rsidR="001158A4" w:rsidRPr="00835415" w:rsidRDefault="006F42D0" w:rsidP="00273D6D">
            <w:pPr>
              <w:ind w:left="-49" w:right="51"/>
              <w:jc w:val="both"/>
              <w:rPr>
                <w:bCs/>
              </w:rPr>
            </w:pPr>
            <w:r w:rsidRPr="00835415">
              <w:rPr>
                <w:bCs/>
              </w:rPr>
              <w:t>La adjudicación del presente proceso se realizará en forma total y el procedim</w:t>
            </w:r>
            <w:r w:rsidR="0046736F" w:rsidRPr="00835415">
              <w:rPr>
                <w:bCs/>
              </w:rPr>
              <w:t xml:space="preserve">iento será de acuerdo a lo </w:t>
            </w:r>
            <w:r w:rsidRPr="00835415">
              <w:rPr>
                <w:bCs/>
              </w:rPr>
              <w:t xml:space="preserve">estipulado en el Decreto 1082 del 26 de mayo de 2015 Artículo 2.2.1.2.1.5.2. Procedimiento para la contratación de mínima cuantía, al finalizar la oportunidad para recibir propuestas se determinará el orden de elegibilidad, evaluando en primer lugar la oferta de menor valor diligenciada en el formulario habilitado en la plataforma </w:t>
            </w:r>
            <w:r w:rsidRPr="00835415">
              <w:t>SECOP II</w:t>
            </w:r>
            <w:r w:rsidRPr="00835415">
              <w:rPr>
                <w:bCs/>
              </w:rPr>
              <w:t xml:space="preserve">. </w:t>
            </w:r>
          </w:p>
        </w:tc>
      </w:tr>
      <w:tr w:rsidR="001A640E" w:rsidRPr="00835415" w14:paraId="23808E11" w14:textId="77777777" w:rsidTr="00853568">
        <w:trPr>
          <w:trHeight w:val="624"/>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5E214C48" w:rsidR="001A640E" w:rsidRPr="00835415" w:rsidRDefault="001A640E" w:rsidP="00D74023">
            <w:pPr>
              <w:pStyle w:val="Textoindependiente"/>
              <w:jc w:val="center"/>
              <w:rPr>
                <w:rFonts w:cs="Arial"/>
                <w:b/>
                <w:sz w:val="20"/>
                <w:lang w:val="es-CO"/>
              </w:rPr>
            </w:pPr>
            <w:r w:rsidRPr="00835415">
              <w:rPr>
                <w:rFonts w:cs="Arial"/>
                <w:b/>
                <w:sz w:val="20"/>
                <w:lang w:val="es-CO"/>
              </w:rPr>
              <w:t>Información de aceptación de la oferta</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605F18A2" w:rsidR="00733C58" w:rsidRPr="00835415" w:rsidRDefault="00547D6E" w:rsidP="006D3065">
            <w:pPr>
              <w:pStyle w:val="Prrafodelista"/>
              <w:ind w:left="0"/>
              <w:jc w:val="both"/>
            </w:pPr>
            <w:r w:rsidRPr="00835415">
              <w:t>Con la comunicación de aceptación de la oferta publicada en el expediente electrónico del proceso de la página web de Colombia Compra Eficiente – SECOP II, el proponente seleccionado quedará notificado de la aceptación de su oferta.</w:t>
            </w:r>
          </w:p>
        </w:tc>
      </w:tr>
      <w:tr w:rsidR="001A640E" w:rsidRPr="00835415" w14:paraId="41F61243" w14:textId="77777777" w:rsidTr="00853568">
        <w:trPr>
          <w:trHeight w:val="1256"/>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835415" w:rsidRDefault="001A640E" w:rsidP="00D74023">
            <w:pPr>
              <w:pStyle w:val="Textoindependiente"/>
              <w:jc w:val="center"/>
              <w:rPr>
                <w:rFonts w:cs="Arial"/>
                <w:b/>
                <w:sz w:val="20"/>
                <w:lang w:val="es-CO"/>
              </w:rPr>
            </w:pPr>
            <w:r w:rsidRPr="00835415">
              <w:rPr>
                <w:rFonts w:cs="Arial"/>
                <w:b/>
                <w:sz w:val="20"/>
                <w:lang w:val="es-CO"/>
              </w:rPr>
              <w:t>Análisis de garantías:</w:t>
            </w:r>
          </w:p>
          <w:p w14:paraId="725E44D5" w14:textId="77777777" w:rsidR="001A640E" w:rsidRPr="00835415" w:rsidRDefault="001A640E" w:rsidP="00D74023">
            <w:pPr>
              <w:pStyle w:val="Textoindependiente"/>
              <w:jc w:val="center"/>
              <w:rPr>
                <w:rFonts w:cs="Arial"/>
                <w:b/>
                <w:sz w:val="20"/>
                <w:lang w:val="es-CO"/>
              </w:rPr>
            </w:pPr>
            <w:r w:rsidRPr="00835415">
              <w:rPr>
                <w:rFonts w:cs="Arial"/>
                <w:b/>
                <w:sz w:val="20"/>
                <w:lang w:val="es-CO"/>
              </w:rPr>
              <w:t>tipificación, estimación y asignación del riesgo</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5E4D1547" w:rsidR="001A640E" w:rsidRPr="00835415" w:rsidRDefault="001A640E" w:rsidP="00787F7C">
            <w:pPr>
              <w:pStyle w:val="Prrafodelista"/>
              <w:ind w:left="0"/>
              <w:jc w:val="both"/>
            </w:pPr>
            <w:r w:rsidRPr="00835415">
              <w:t xml:space="preserve">Las contenidas en el Anexo No. </w:t>
            </w:r>
            <w:r w:rsidR="008A5AF8" w:rsidRPr="00835415">
              <w:t>1</w:t>
            </w:r>
            <w:r w:rsidRPr="00835415">
              <w:t xml:space="preserve"> de la presente Invitación</w:t>
            </w:r>
            <w:r w:rsidR="006C196A" w:rsidRPr="00835415">
              <w:t>.</w:t>
            </w:r>
          </w:p>
        </w:tc>
      </w:tr>
      <w:tr w:rsidR="006C196A" w:rsidRPr="00835415" w14:paraId="3B26469A" w14:textId="77777777" w:rsidTr="00853568">
        <w:trPr>
          <w:trHeight w:val="1109"/>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203BDF" w14:textId="572DBFCE" w:rsidR="006C196A" w:rsidRPr="00835415" w:rsidRDefault="006C196A" w:rsidP="00D74023">
            <w:pPr>
              <w:pStyle w:val="Textoindependiente"/>
              <w:jc w:val="center"/>
              <w:rPr>
                <w:rFonts w:cs="Arial"/>
                <w:b/>
                <w:sz w:val="20"/>
                <w:lang w:val="es-CO"/>
              </w:rPr>
            </w:pPr>
            <w:r w:rsidRPr="00835415">
              <w:rPr>
                <w:rFonts w:cs="Arial"/>
                <w:b/>
                <w:sz w:val="20"/>
                <w:lang w:val="es-CO"/>
              </w:rPr>
              <w:t>Multas y Cláusula Penal Pecuniaria</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4F58A5" w14:textId="77777777" w:rsidR="006C196A" w:rsidRPr="00835415" w:rsidRDefault="006C196A" w:rsidP="006C196A">
            <w:pPr>
              <w:tabs>
                <w:tab w:val="left" w:pos="2552"/>
              </w:tabs>
              <w:jc w:val="both"/>
            </w:pPr>
            <w:r w:rsidRPr="00835415">
              <w:t>Dentro de los cinco (5) días hábiles siguientes a la publicación de la aceptación de oferta, el CONTRATISTA deberá constituir y presentar a favor de la POLICÍA NACIONAL – UNIDAD PRESTADORA DE SALUD ANTIOQUIA, la Garantía Única que cubra los siguientes riesgos:</w:t>
            </w:r>
          </w:p>
          <w:p w14:paraId="6F086E1B" w14:textId="63A62822" w:rsidR="006C196A" w:rsidRPr="00835415" w:rsidRDefault="006C196A" w:rsidP="006C196A">
            <w:pPr>
              <w:tabs>
                <w:tab w:val="left" w:pos="2552"/>
              </w:tabs>
              <w:jc w:val="both"/>
            </w:pPr>
          </w:p>
          <w:p w14:paraId="3174FC8B" w14:textId="77777777" w:rsidR="006C196A" w:rsidRPr="00835415" w:rsidRDefault="006C196A" w:rsidP="006C196A">
            <w:pPr>
              <w:pStyle w:val="Textoindependiente"/>
              <w:numPr>
                <w:ilvl w:val="3"/>
                <w:numId w:val="2"/>
              </w:numPr>
              <w:ind w:left="375" w:hanging="284"/>
              <w:jc w:val="both"/>
              <w:rPr>
                <w:rFonts w:cs="Arial"/>
                <w:b/>
                <w:sz w:val="20"/>
                <w:lang w:val="es-CO"/>
              </w:rPr>
            </w:pPr>
            <w:r w:rsidRPr="00835415">
              <w:rPr>
                <w:rFonts w:cs="Arial"/>
                <w:b/>
                <w:sz w:val="20"/>
                <w:lang w:val="es-CO"/>
              </w:rPr>
              <w:t xml:space="preserve">GARANTÍA ÚNICA: </w:t>
            </w:r>
          </w:p>
          <w:p w14:paraId="7009285A" w14:textId="77777777" w:rsidR="006C196A" w:rsidRPr="00835415" w:rsidRDefault="006C196A" w:rsidP="006C196A">
            <w:pPr>
              <w:pStyle w:val="Textoindependiente"/>
              <w:jc w:val="both"/>
              <w:rPr>
                <w:rFonts w:cs="Arial"/>
                <w:b/>
                <w:sz w:val="20"/>
                <w:lang w:val="es-CO"/>
              </w:rPr>
            </w:pPr>
          </w:p>
          <w:p w14:paraId="2A5DE5F4" w14:textId="69A76F73" w:rsidR="006C196A" w:rsidRPr="00835415" w:rsidRDefault="006C196A" w:rsidP="006C196A">
            <w:pPr>
              <w:pStyle w:val="Textoindependiente"/>
              <w:jc w:val="both"/>
              <w:rPr>
                <w:rFonts w:cs="Arial"/>
                <w:sz w:val="20"/>
                <w:lang w:val="es-CO"/>
              </w:rPr>
            </w:pPr>
            <w:r w:rsidRPr="00835415">
              <w:rPr>
                <w:rFonts w:cs="Arial"/>
                <w:b/>
                <w:sz w:val="20"/>
                <w:lang w:val="es-CO"/>
              </w:rPr>
              <w:t xml:space="preserve">a). CUMPLIMIENTO DEL CONTRATO </w:t>
            </w:r>
            <w:r w:rsidRPr="00835415">
              <w:rPr>
                <w:rFonts w:cs="Arial"/>
                <w:sz w:val="20"/>
                <w:lang w:val="es-CO"/>
              </w:rPr>
              <w:t xml:space="preserve">por el 20% del valor de la aceptación de la oferta, vigente por un término igual de la vigencia de la aceptación de la oferta y </w:t>
            </w:r>
            <w:r w:rsidR="00205A85" w:rsidRPr="00835415">
              <w:rPr>
                <w:rFonts w:cs="Arial"/>
                <w:sz w:val="20"/>
                <w:lang w:val="es-CO"/>
              </w:rPr>
              <w:t>cuatro</w:t>
            </w:r>
            <w:r w:rsidRPr="00835415">
              <w:rPr>
                <w:rFonts w:cs="Arial"/>
                <w:sz w:val="20"/>
                <w:lang w:val="es-CO"/>
              </w:rPr>
              <w:t xml:space="preserve"> (</w:t>
            </w:r>
            <w:r w:rsidR="00205A85" w:rsidRPr="00835415">
              <w:rPr>
                <w:rFonts w:cs="Arial"/>
                <w:sz w:val="20"/>
                <w:lang w:val="es-CO"/>
              </w:rPr>
              <w:t>4</w:t>
            </w:r>
            <w:r w:rsidRPr="00835415">
              <w:rPr>
                <w:rFonts w:cs="Arial"/>
                <w:sz w:val="20"/>
                <w:lang w:val="es-CO"/>
              </w:rPr>
              <w:t xml:space="preserve">) </w:t>
            </w:r>
            <w:r w:rsidR="00205A85" w:rsidRPr="00835415">
              <w:rPr>
                <w:rFonts w:cs="Arial"/>
                <w:sz w:val="20"/>
                <w:lang w:val="es-CO"/>
              </w:rPr>
              <w:t>meses</w:t>
            </w:r>
            <w:r w:rsidRPr="00835415">
              <w:rPr>
                <w:rFonts w:cs="Arial"/>
                <w:sz w:val="20"/>
                <w:lang w:val="es-CO"/>
              </w:rPr>
              <w:t xml:space="preserve"> más.</w:t>
            </w:r>
          </w:p>
          <w:p w14:paraId="6F4B92C9" w14:textId="77777777" w:rsidR="006C196A" w:rsidRPr="00835415" w:rsidRDefault="006C196A" w:rsidP="006C196A">
            <w:pPr>
              <w:pStyle w:val="Textoindependiente"/>
              <w:jc w:val="both"/>
              <w:rPr>
                <w:rFonts w:cs="Arial"/>
                <w:sz w:val="20"/>
                <w:lang w:val="es-CO"/>
              </w:rPr>
            </w:pPr>
          </w:p>
          <w:p w14:paraId="414B1E5C" w14:textId="40181BE1" w:rsidR="006C196A" w:rsidRPr="00835415" w:rsidRDefault="006C196A" w:rsidP="006C196A">
            <w:pPr>
              <w:pStyle w:val="Textoindependiente"/>
              <w:jc w:val="both"/>
              <w:rPr>
                <w:rFonts w:cs="Arial"/>
                <w:sz w:val="20"/>
                <w:lang w:val="es-CO"/>
              </w:rPr>
            </w:pPr>
            <w:r w:rsidRPr="00835415">
              <w:rPr>
                <w:rFonts w:cs="Arial"/>
                <w:b/>
                <w:sz w:val="20"/>
                <w:lang w:val="es-CO"/>
              </w:rPr>
              <w:t>b). CALIDAD DEL SERVICIO:</w:t>
            </w:r>
            <w:r w:rsidRPr="00835415">
              <w:rPr>
                <w:rFonts w:cs="Arial"/>
                <w:sz w:val="20"/>
                <w:lang w:val="es-CO"/>
              </w:rPr>
              <w:t xml:space="preserve"> por el </w:t>
            </w:r>
            <w:r w:rsidR="008B64D7">
              <w:rPr>
                <w:rFonts w:cs="Arial"/>
                <w:sz w:val="20"/>
                <w:lang w:val="es-CO"/>
              </w:rPr>
              <w:t xml:space="preserve">cincuenta </w:t>
            </w:r>
            <w:r w:rsidRPr="00835415">
              <w:rPr>
                <w:rFonts w:cs="Arial"/>
                <w:sz w:val="20"/>
                <w:lang w:val="es-CO"/>
              </w:rPr>
              <w:t>por ciento (</w:t>
            </w:r>
            <w:r w:rsidR="008B64D7">
              <w:rPr>
                <w:rFonts w:cs="Arial"/>
                <w:sz w:val="20"/>
                <w:lang w:val="es-CO"/>
              </w:rPr>
              <w:t>5</w:t>
            </w:r>
            <w:r w:rsidR="0089426D" w:rsidRPr="00835415">
              <w:rPr>
                <w:rFonts w:cs="Arial"/>
                <w:sz w:val="20"/>
                <w:lang w:val="es-CO"/>
              </w:rPr>
              <w:t xml:space="preserve">0 </w:t>
            </w:r>
            <w:r w:rsidRPr="00835415">
              <w:rPr>
                <w:rFonts w:cs="Arial"/>
                <w:sz w:val="20"/>
                <w:lang w:val="es-CO"/>
              </w:rPr>
              <w:t xml:space="preserve">%) del valor de la aceptación de la oferta, Vigente por un término igual a la vigencia del contrato y </w:t>
            </w:r>
            <w:r w:rsidR="0046736F" w:rsidRPr="00835415">
              <w:rPr>
                <w:rFonts w:cs="Arial"/>
                <w:sz w:val="20"/>
                <w:lang w:val="es-CO"/>
              </w:rPr>
              <w:t>un</w:t>
            </w:r>
            <w:r w:rsidRPr="00835415">
              <w:rPr>
                <w:rFonts w:cs="Arial"/>
                <w:sz w:val="20"/>
                <w:lang w:val="es-CO"/>
              </w:rPr>
              <w:t xml:space="preserve"> (</w:t>
            </w:r>
            <w:r w:rsidR="0046736F" w:rsidRPr="00835415">
              <w:rPr>
                <w:rFonts w:cs="Arial"/>
                <w:sz w:val="20"/>
                <w:lang w:val="es-CO"/>
              </w:rPr>
              <w:t>0</w:t>
            </w:r>
            <w:r w:rsidR="008B64D7">
              <w:rPr>
                <w:rFonts w:cs="Arial"/>
                <w:sz w:val="20"/>
                <w:lang w:val="es-CO"/>
              </w:rPr>
              <w:t>1</w:t>
            </w:r>
            <w:r w:rsidRPr="00835415">
              <w:rPr>
                <w:rFonts w:cs="Arial"/>
                <w:sz w:val="20"/>
                <w:lang w:val="es-CO"/>
              </w:rPr>
              <w:t xml:space="preserve">) </w:t>
            </w:r>
            <w:r w:rsidR="008B64D7">
              <w:rPr>
                <w:rFonts w:cs="Arial"/>
                <w:sz w:val="20"/>
                <w:lang w:val="es-CO"/>
              </w:rPr>
              <w:t>año</w:t>
            </w:r>
            <w:r w:rsidR="00F733F7">
              <w:rPr>
                <w:rFonts w:cs="Arial"/>
                <w:sz w:val="20"/>
                <w:lang w:val="es-CO"/>
              </w:rPr>
              <w:t xml:space="preserve"> </w:t>
            </w:r>
            <w:r w:rsidRPr="00835415">
              <w:rPr>
                <w:rFonts w:cs="Arial"/>
                <w:sz w:val="20"/>
                <w:lang w:val="es-CO"/>
              </w:rPr>
              <w:t>más</w:t>
            </w:r>
            <w:r w:rsidR="00205A85" w:rsidRPr="00835415">
              <w:rPr>
                <w:rFonts w:cs="Arial"/>
                <w:sz w:val="20"/>
                <w:lang w:val="es-CO"/>
              </w:rPr>
              <w:t>.</w:t>
            </w:r>
          </w:p>
          <w:p w14:paraId="7AF33F21" w14:textId="764C587C" w:rsidR="0046736F" w:rsidRPr="00835415" w:rsidRDefault="0046736F" w:rsidP="006C196A">
            <w:pPr>
              <w:pStyle w:val="Textoindependiente"/>
              <w:jc w:val="both"/>
              <w:rPr>
                <w:rFonts w:cs="Arial"/>
                <w:sz w:val="20"/>
                <w:lang w:val="es-CO"/>
              </w:rPr>
            </w:pPr>
          </w:p>
          <w:p w14:paraId="093F3E39" w14:textId="11D38E6A" w:rsidR="0046736F" w:rsidRPr="00835415" w:rsidRDefault="0046736F" w:rsidP="006C196A">
            <w:pPr>
              <w:pStyle w:val="Textoindependiente"/>
              <w:jc w:val="both"/>
              <w:rPr>
                <w:rFonts w:cs="Arial"/>
                <w:sz w:val="20"/>
                <w:lang w:val="es-CO"/>
              </w:rPr>
            </w:pPr>
            <w:r w:rsidRPr="00835415">
              <w:rPr>
                <w:rFonts w:cs="Arial"/>
                <w:b/>
                <w:sz w:val="20"/>
                <w:lang w:val="es-CO"/>
              </w:rPr>
              <w:t>C.)</w:t>
            </w:r>
            <w:r w:rsidRPr="00835415">
              <w:rPr>
                <w:lang w:val="es-CO"/>
              </w:rPr>
              <w:t xml:space="preserve"> </w:t>
            </w:r>
            <w:r w:rsidR="008B64D7" w:rsidRPr="008B64D7">
              <w:rPr>
                <w:rFonts w:cs="Arial"/>
                <w:b/>
                <w:sz w:val="20"/>
                <w:lang w:val="es-CO"/>
              </w:rPr>
              <w:t>PAGO DE SALARIOS PRESTACIONES E INDEMNIZACIONES LABORALES</w:t>
            </w:r>
            <w:r w:rsidRPr="00835415">
              <w:rPr>
                <w:rFonts w:cs="Arial"/>
                <w:b/>
                <w:sz w:val="20"/>
                <w:lang w:val="es-CO"/>
              </w:rPr>
              <w:t xml:space="preserve">: </w:t>
            </w:r>
            <w:r w:rsidR="00990B9D" w:rsidRPr="00835415">
              <w:rPr>
                <w:rFonts w:cs="Arial"/>
                <w:sz w:val="20"/>
                <w:lang w:val="es-CO"/>
              </w:rPr>
              <w:t>por el cincuenta por ci</w:t>
            </w:r>
            <w:r w:rsidR="008B64D7">
              <w:rPr>
                <w:rFonts w:cs="Arial"/>
                <w:sz w:val="20"/>
                <w:lang w:val="es-CO"/>
              </w:rPr>
              <w:t>nco</w:t>
            </w:r>
            <w:r w:rsidR="00990B9D" w:rsidRPr="00835415">
              <w:rPr>
                <w:rFonts w:cs="Arial"/>
                <w:sz w:val="20"/>
                <w:lang w:val="es-CO"/>
              </w:rPr>
              <w:t xml:space="preserve"> (</w:t>
            </w:r>
            <w:r w:rsidR="008B64D7">
              <w:rPr>
                <w:rFonts w:cs="Arial"/>
                <w:sz w:val="20"/>
                <w:lang w:val="es-CO"/>
              </w:rPr>
              <w:t>05</w:t>
            </w:r>
            <w:r w:rsidR="00990B9D" w:rsidRPr="00835415">
              <w:rPr>
                <w:rFonts w:cs="Arial"/>
                <w:sz w:val="20"/>
                <w:lang w:val="es-CO"/>
              </w:rPr>
              <w:t xml:space="preserve">%) del valor de la aceptación de la oferta, </w:t>
            </w:r>
            <w:r w:rsidR="008B64D7" w:rsidRPr="008B64D7">
              <w:rPr>
                <w:rFonts w:cs="Arial"/>
                <w:sz w:val="20"/>
                <w:lang w:val="es-CO"/>
              </w:rPr>
              <w:t xml:space="preserve">vigente por un </w:t>
            </w:r>
            <w:proofErr w:type="spellStart"/>
            <w:r w:rsidR="008B64D7" w:rsidRPr="008B64D7">
              <w:rPr>
                <w:rFonts w:cs="Arial"/>
                <w:sz w:val="20"/>
                <w:lang w:val="es-CO"/>
              </w:rPr>
              <w:t>termino</w:t>
            </w:r>
            <w:proofErr w:type="spellEnd"/>
            <w:r w:rsidR="008B64D7" w:rsidRPr="008B64D7">
              <w:rPr>
                <w:rFonts w:cs="Arial"/>
                <w:sz w:val="20"/>
                <w:lang w:val="es-CO"/>
              </w:rPr>
              <w:t xml:space="preserve"> igual a la vigencia del contrato y tres (3) años mas</w:t>
            </w:r>
          </w:p>
          <w:p w14:paraId="79D87447" w14:textId="1EA1DCFC" w:rsidR="006C196A" w:rsidRPr="00835415" w:rsidRDefault="006C196A" w:rsidP="006C196A">
            <w:pPr>
              <w:pStyle w:val="Textoindependiente"/>
              <w:jc w:val="both"/>
              <w:rPr>
                <w:rFonts w:cs="Arial"/>
                <w:b/>
                <w:sz w:val="20"/>
                <w:lang w:val="es-CO"/>
              </w:rPr>
            </w:pPr>
          </w:p>
          <w:p w14:paraId="4332F865" w14:textId="77777777" w:rsidR="006C196A" w:rsidRPr="00835415" w:rsidRDefault="006C196A" w:rsidP="006C196A">
            <w:pPr>
              <w:pStyle w:val="Prrafodelista"/>
              <w:numPr>
                <w:ilvl w:val="3"/>
                <w:numId w:val="2"/>
              </w:numPr>
              <w:ind w:left="517"/>
              <w:jc w:val="both"/>
              <w:rPr>
                <w:b/>
              </w:rPr>
            </w:pPr>
            <w:r w:rsidRPr="00835415">
              <w:rPr>
                <w:b/>
              </w:rPr>
              <w:t>MULTAS.</w:t>
            </w:r>
          </w:p>
          <w:p w14:paraId="15701D60" w14:textId="77777777" w:rsidR="006C196A" w:rsidRPr="00835415" w:rsidRDefault="006C196A" w:rsidP="006C196A">
            <w:pPr>
              <w:ind w:left="91"/>
              <w:jc w:val="both"/>
              <w:rPr>
                <w:b/>
              </w:rPr>
            </w:pPr>
          </w:p>
          <w:p w14:paraId="05A58D31" w14:textId="0BDB0C77" w:rsidR="006C196A" w:rsidRPr="00835415" w:rsidRDefault="006C196A" w:rsidP="006C196A">
            <w:pPr>
              <w:pStyle w:val="Prrafodelista"/>
              <w:ind w:left="0"/>
              <w:jc w:val="both"/>
            </w:pPr>
            <w:r w:rsidRPr="00835415">
              <w:rPr>
                <w:b/>
              </w:rPr>
              <w:t>a)</w:t>
            </w:r>
            <w:r w:rsidRPr="00835415">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w:t>
            </w:r>
            <w:r w:rsidRPr="00835415">
              <w:lastRenderedPageBreak/>
              <w:t xml:space="preserve">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835415">
              <w:rPr>
                <w:b/>
              </w:rPr>
              <w:t>PARÁGRAFO PRIMERO</w:t>
            </w:r>
            <w:r w:rsidRPr="00835415">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835415">
              <w:rPr>
                <w:b/>
              </w:rPr>
              <w:t>b). MULTA POR LA MORA EN LA CONSTITUCIÓN DE LOS REQUISITOS DE EJECUCIÓN Y LEGALIZACIÓN</w:t>
            </w:r>
            <w:r w:rsidRPr="00835415">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835415">
              <w:rPr>
                <w:b/>
              </w:rPr>
              <w:t>c) PENAL PECUNIARIA</w:t>
            </w:r>
            <w:r w:rsidRPr="00835415">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835415">
              <w:rPr>
                <w:b/>
              </w:rPr>
              <w:t>PARÁGRAFO. - APLICACIÓN DEL VALOR DE LAS SANCIONES PECUNIARIAS:</w:t>
            </w:r>
            <w:r w:rsidRPr="00835415">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tc>
      </w:tr>
      <w:tr w:rsidR="006C196A" w:rsidRPr="00835415" w14:paraId="3001B3D6" w14:textId="77777777" w:rsidTr="00853568">
        <w:trPr>
          <w:trHeight w:val="1109"/>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3D9BB8" w14:textId="6291C9F9" w:rsidR="006C196A" w:rsidRPr="00835415" w:rsidRDefault="006C196A" w:rsidP="006C196A">
            <w:pPr>
              <w:pStyle w:val="Textoindependiente"/>
              <w:jc w:val="both"/>
              <w:rPr>
                <w:rFonts w:cs="Arial"/>
                <w:b/>
                <w:sz w:val="20"/>
                <w:lang w:val="es-CO"/>
              </w:rPr>
            </w:pPr>
            <w:r w:rsidRPr="00835415">
              <w:rPr>
                <w:rFonts w:cs="Arial"/>
                <w:b/>
                <w:sz w:val="20"/>
                <w:lang w:val="es-CO"/>
              </w:rPr>
              <w:lastRenderedPageBreak/>
              <w:t xml:space="preserve">Procedimiento para Convocatorias limitadas a </w:t>
            </w:r>
            <w:proofErr w:type="spellStart"/>
            <w:r w:rsidRPr="00835415">
              <w:rPr>
                <w:rFonts w:cs="Arial"/>
                <w:b/>
                <w:sz w:val="20"/>
                <w:lang w:val="es-CO"/>
              </w:rPr>
              <w:t>Mípyme</w:t>
            </w:r>
            <w:proofErr w:type="spellEnd"/>
            <w:r w:rsidRPr="00835415">
              <w:rPr>
                <w:rFonts w:cs="Arial"/>
                <w:b/>
                <w:sz w:val="20"/>
                <w:lang w:val="es-CO"/>
              </w:rPr>
              <w:t>.</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FE50CB" w14:textId="77777777" w:rsidR="006C196A" w:rsidRPr="00835415" w:rsidRDefault="006C196A" w:rsidP="006C196A">
            <w:pPr>
              <w:jc w:val="both"/>
              <w:rPr>
                <w:rFonts w:eastAsia="Calibri"/>
                <w:bCs/>
              </w:rPr>
            </w:pPr>
            <w:r w:rsidRPr="00835415">
              <w:rPr>
                <w:rFonts w:eastAsia="Calibri"/>
                <w:bCs/>
              </w:rPr>
              <w:t xml:space="preserve">En el evento de configurarse los requisitos para limitar el proceso de contratación a </w:t>
            </w:r>
            <w:proofErr w:type="spellStart"/>
            <w:r w:rsidRPr="00835415">
              <w:rPr>
                <w:rFonts w:eastAsia="Calibri"/>
                <w:bCs/>
              </w:rPr>
              <w:t>Mípyme</w:t>
            </w:r>
            <w:proofErr w:type="spellEnd"/>
            <w:r w:rsidRPr="00835415">
              <w:rPr>
                <w:rFonts w:eastAsia="Calibri"/>
                <w:bCs/>
              </w:rPr>
              <w:t xml:space="preserve">, se actuará de acuerdo a lo establecido en el artículo 2.2.1.2.4.2.2 del Decreto 1860 de 2021, de la siguiente forma: </w:t>
            </w:r>
          </w:p>
          <w:p w14:paraId="706E2E78" w14:textId="77777777" w:rsidR="006C196A" w:rsidRPr="00835415" w:rsidRDefault="006C196A" w:rsidP="006C196A">
            <w:pPr>
              <w:jc w:val="both"/>
              <w:rPr>
                <w:rFonts w:eastAsia="Calibri"/>
                <w:bCs/>
              </w:rPr>
            </w:pPr>
          </w:p>
          <w:p w14:paraId="4DF9B0AC" w14:textId="77777777" w:rsidR="006C196A" w:rsidRPr="00835415" w:rsidRDefault="006C196A" w:rsidP="006C196A">
            <w:pPr>
              <w:jc w:val="both"/>
              <w:rPr>
                <w:rFonts w:eastAsia="Calibri"/>
                <w:bCs/>
              </w:rPr>
            </w:pPr>
            <w:r w:rsidRPr="00835415">
              <w:rPr>
                <w:rFonts w:eastAsia="Calibri"/>
                <w:bCs/>
              </w:rPr>
              <w:t xml:space="preserve">Se deberá limitar la convocatoria de los Procesos de Contratación con pluralidad de oferentes a las </w:t>
            </w:r>
            <w:proofErr w:type="spellStart"/>
            <w:r w:rsidRPr="00835415">
              <w:rPr>
                <w:rFonts w:eastAsia="Calibri"/>
                <w:bCs/>
              </w:rPr>
              <w:t>Mipyme</w:t>
            </w:r>
            <w:proofErr w:type="spellEnd"/>
            <w:r w:rsidRPr="00835415">
              <w:rPr>
                <w:rFonts w:eastAsia="Calibri"/>
                <w:bCs/>
              </w:rPr>
              <w:t xml:space="preserve"> colombianas con mínimo un (1) año de existencia, cuando concurran los siguientes requisitos:</w:t>
            </w:r>
          </w:p>
          <w:p w14:paraId="7EFB92B8" w14:textId="77777777" w:rsidR="006C196A" w:rsidRPr="00835415" w:rsidRDefault="006C196A" w:rsidP="006C196A">
            <w:pPr>
              <w:jc w:val="both"/>
              <w:rPr>
                <w:rFonts w:eastAsia="Calibri"/>
                <w:bCs/>
              </w:rPr>
            </w:pPr>
          </w:p>
          <w:p w14:paraId="14388DB0" w14:textId="77777777" w:rsidR="006C196A" w:rsidRPr="00835415" w:rsidRDefault="006C196A" w:rsidP="006C196A">
            <w:pPr>
              <w:jc w:val="both"/>
              <w:rPr>
                <w:rFonts w:eastAsia="Calibri"/>
                <w:bCs/>
              </w:rPr>
            </w:pPr>
            <w:r w:rsidRPr="00835415">
              <w:rPr>
                <w:rFonts w:eastAsia="Calibri"/>
                <w:bCs/>
              </w:rPr>
              <w:t>1. El valor del Proceso de Contratación sea menor a ciento veinticinco mil dólares de los Estados Unidos de América (US$125.000), liquidados con la tasa de cambio que para el efecto determina cada dos años el Ministerio de Comercio, Industria y Turismo.</w:t>
            </w:r>
          </w:p>
          <w:p w14:paraId="58A061B1" w14:textId="77777777" w:rsidR="006C196A" w:rsidRPr="00835415" w:rsidRDefault="006C196A" w:rsidP="006C196A">
            <w:pPr>
              <w:jc w:val="both"/>
              <w:rPr>
                <w:rFonts w:eastAsia="Calibri"/>
                <w:bCs/>
              </w:rPr>
            </w:pPr>
          </w:p>
          <w:p w14:paraId="1BD0AB74" w14:textId="77777777" w:rsidR="006C196A" w:rsidRPr="00835415" w:rsidRDefault="006C196A" w:rsidP="006C196A">
            <w:pPr>
              <w:jc w:val="both"/>
              <w:rPr>
                <w:rFonts w:eastAsia="Calibri"/>
                <w:bCs/>
              </w:rPr>
            </w:pPr>
            <w:r w:rsidRPr="00835415">
              <w:rPr>
                <w:rFonts w:eastAsia="Calibri"/>
                <w:bCs/>
              </w:rPr>
              <w:t xml:space="preserve">2. Se hayan recibido solicitudes de por lo menos dos (2) </w:t>
            </w:r>
            <w:proofErr w:type="spellStart"/>
            <w:r w:rsidRPr="00835415">
              <w:rPr>
                <w:rFonts w:eastAsia="Calibri"/>
                <w:bCs/>
              </w:rPr>
              <w:t>Mipyme</w:t>
            </w:r>
            <w:proofErr w:type="spellEnd"/>
            <w:r w:rsidRPr="00835415">
              <w:rPr>
                <w:rFonts w:eastAsia="Calibri"/>
                <w:bCs/>
              </w:rPr>
              <w:t xml:space="preserve"> colombianas para limitar la convocatoria a </w:t>
            </w:r>
            <w:proofErr w:type="spellStart"/>
            <w:r w:rsidRPr="00835415">
              <w:rPr>
                <w:rFonts w:eastAsia="Calibri"/>
                <w:bCs/>
              </w:rPr>
              <w:t>Mipyme</w:t>
            </w:r>
            <w:proofErr w:type="spellEnd"/>
            <w:r w:rsidRPr="00835415">
              <w:rPr>
                <w:rFonts w:eastAsia="Calibri"/>
                <w:bC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w:t>
            </w:r>
            <w:r w:rsidRPr="00835415">
              <w:rPr>
                <w:rFonts w:eastAsia="Calibri"/>
                <w:bCs/>
              </w:rPr>
              <w:lastRenderedPageBreak/>
              <w:t>el que haga sus veces de acuerdo con la normativa aplicable a cada Proceso de Contratación.</w:t>
            </w:r>
          </w:p>
          <w:p w14:paraId="2F4E470D" w14:textId="77777777" w:rsidR="006C196A" w:rsidRPr="00835415" w:rsidRDefault="006C196A" w:rsidP="006C196A">
            <w:pPr>
              <w:jc w:val="both"/>
              <w:rPr>
                <w:rFonts w:eastAsia="Calibri"/>
                <w:bCs/>
              </w:rPr>
            </w:pPr>
          </w:p>
          <w:p w14:paraId="69088341" w14:textId="77777777" w:rsidR="006C196A" w:rsidRPr="00835415" w:rsidRDefault="006C196A" w:rsidP="006C196A">
            <w:pPr>
              <w:jc w:val="both"/>
              <w:rPr>
                <w:rFonts w:eastAsia="Calibri"/>
                <w:bCs/>
              </w:rPr>
            </w:pPr>
            <w:r w:rsidRPr="00835415">
              <w:rPr>
                <w:rFonts w:eastAsia="Calibri"/>
                <w:bCs/>
              </w:rPr>
              <w:t xml:space="preserve">Tratándose de personas jurídicas, las solicitudes solo las podrán realizar </w:t>
            </w:r>
            <w:proofErr w:type="spellStart"/>
            <w:r w:rsidRPr="00835415">
              <w:rPr>
                <w:rFonts w:eastAsia="Calibri"/>
                <w:bCs/>
              </w:rPr>
              <w:t>Mipyme</w:t>
            </w:r>
            <w:proofErr w:type="spellEnd"/>
            <w:r w:rsidRPr="00835415">
              <w:rPr>
                <w:rFonts w:eastAsia="Calibri"/>
                <w:bCs/>
              </w:rPr>
              <w:t>, cuyo objeto social les permita ejecutar el contrato relacionado con el proceso contractual.</w:t>
            </w:r>
          </w:p>
          <w:p w14:paraId="06A04409" w14:textId="77777777" w:rsidR="006C196A" w:rsidRPr="00835415" w:rsidRDefault="006C196A" w:rsidP="006C196A">
            <w:pPr>
              <w:jc w:val="both"/>
              <w:rPr>
                <w:rFonts w:eastAsia="Calibri"/>
                <w:bCs/>
              </w:rPr>
            </w:pPr>
          </w:p>
          <w:p w14:paraId="4D5EC491" w14:textId="77777777" w:rsidR="006C196A" w:rsidRPr="00835415" w:rsidRDefault="006C196A" w:rsidP="006C196A">
            <w:pPr>
              <w:jc w:val="both"/>
              <w:rPr>
                <w:rFonts w:eastAsia="Calibri"/>
                <w:bCs/>
              </w:rPr>
            </w:pPr>
            <w:r w:rsidRPr="00835415">
              <w:rPr>
                <w:rFonts w:eastAsia="Calibri"/>
                <w:bCs/>
              </w:rPr>
              <w:t xml:space="preserve">PARÁGRAFO. Las cooperativas y demás entidades de economía solidaria, siempre que tengan la calidad de </w:t>
            </w:r>
            <w:proofErr w:type="spellStart"/>
            <w:r w:rsidRPr="00835415">
              <w:rPr>
                <w:rFonts w:eastAsia="Calibri"/>
                <w:bCs/>
              </w:rPr>
              <w:t>Mípyme</w:t>
            </w:r>
            <w:proofErr w:type="spellEnd"/>
            <w:r w:rsidRPr="00835415">
              <w:rPr>
                <w:rFonts w:eastAsia="Calibri"/>
                <w:bCs/>
              </w:rPr>
              <w:t>, podrán solicitar y participar en las convocatorias limitadas en las mismas condiciones dispuestas en el presente artículo.</w:t>
            </w:r>
          </w:p>
          <w:p w14:paraId="47A7CA76" w14:textId="77777777" w:rsidR="006C196A" w:rsidRPr="00835415" w:rsidRDefault="006C196A" w:rsidP="006C196A">
            <w:pPr>
              <w:jc w:val="both"/>
              <w:rPr>
                <w:rFonts w:eastAsia="Calibri"/>
                <w:bCs/>
              </w:rPr>
            </w:pPr>
          </w:p>
          <w:p w14:paraId="158BD1F0" w14:textId="0B0EFE44" w:rsidR="006C196A" w:rsidRPr="00835415" w:rsidRDefault="006C196A" w:rsidP="006C196A">
            <w:pPr>
              <w:tabs>
                <w:tab w:val="left" w:pos="2552"/>
              </w:tabs>
              <w:jc w:val="both"/>
            </w:pPr>
            <w:r w:rsidRPr="00835415">
              <w:rPr>
                <w:rFonts w:eastAsia="Calibri"/>
                <w:bCs/>
              </w:rPr>
              <w:t xml:space="preserve">De conformidad con el parágrafo 1 del artículo 12 de la Ley 1150 de 2007, la Entidad Estatal puede realizar convocatorias limitadas a </w:t>
            </w:r>
            <w:proofErr w:type="spellStart"/>
            <w:r w:rsidRPr="00835415">
              <w:rPr>
                <w:rFonts w:eastAsia="Calibri"/>
                <w:bCs/>
              </w:rPr>
              <w:t>Mipyme</w:t>
            </w:r>
            <w:proofErr w:type="spellEnd"/>
            <w:r w:rsidRPr="00835415">
              <w:rPr>
                <w:rFonts w:eastAsia="Calibri"/>
                <w:bCs/>
              </w:rPr>
              <w:t xml:space="preserve"> colombianas que tengan domicilio en los departamentos o municipios en donde se va a ejecutar el contrato. Cada </w:t>
            </w:r>
            <w:proofErr w:type="spellStart"/>
            <w:r w:rsidRPr="00835415">
              <w:rPr>
                <w:rFonts w:eastAsia="Calibri"/>
                <w:bCs/>
              </w:rPr>
              <w:t>Mipyme</w:t>
            </w:r>
            <w:proofErr w:type="spellEnd"/>
            <w:r w:rsidRPr="00835415">
              <w:rPr>
                <w:rFonts w:eastAsia="Calibri"/>
                <w:bCs/>
              </w:rPr>
              <w:t xml:space="preserve"> deberá acreditar su domicilio con los documentos a los que se refiere el siguiente artículo.</w:t>
            </w:r>
          </w:p>
        </w:tc>
      </w:tr>
      <w:tr w:rsidR="006C196A" w:rsidRPr="00835415" w14:paraId="4E5315FF" w14:textId="77777777" w:rsidTr="00853568">
        <w:trPr>
          <w:trHeight w:val="13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DC1456" w14:textId="593D31AC" w:rsidR="006C196A" w:rsidRPr="00835415" w:rsidRDefault="006C196A" w:rsidP="006C196A">
            <w:pPr>
              <w:pStyle w:val="Textoindependiente"/>
              <w:jc w:val="both"/>
              <w:rPr>
                <w:rFonts w:cs="Arial"/>
                <w:b/>
                <w:sz w:val="20"/>
                <w:lang w:val="es-CO"/>
              </w:rPr>
            </w:pPr>
            <w:r w:rsidRPr="00835415">
              <w:rPr>
                <w:rFonts w:cs="Arial"/>
                <w:b/>
                <w:sz w:val="20"/>
                <w:lang w:val="es-CO"/>
              </w:rPr>
              <w:lastRenderedPageBreak/>
              <w:t xml:space="preserve">Acreditación de requisitos para participar en convocatorias limitadas a </w:t>
            </w:r>
            <w:proofErr w:type="spellStart"/>
            <w:r w:rsidRPr="00835415">
              <w:rPr>
                <w:rFonts w:cs="Arial"/>
                <w:b/>
                <w:sz w:val="20"/>
                <w:lang w:val="es-CO"/>
              </w:rPr>
              <w:t>Mípyme</w:t>
            </w:r>
            <w:proofErr w:type="spellEnd"/>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A76B74" w14:textId="2FBB450C" w:rsidR="006C196A" w:rsidRPr="00835415" w:rsidRDefault="006C196A" w:rsidP="006C196A">
            <w:pPr>
              <w:jc w:val="both"/>
              <w:rPr>
                <w:rFonts w:eastAsia="Calibri"/>
                <w:bCs/>
              </w:rPr>
            </w:pPr>
            <w:r w:rsidRPr="00835415">
              <w:rPr>
                <w:rFonts w:eastAsia="Calibri"/>
                <w:bCs/>
              </w:rPr>
              <w:t xml:space="preserve">En atención al artículo 2.2.1.2.4.2.4, Las </w:t>
            </w:r>
            <w:proofErr w:type="spellStart"/>
            <w:r w:rsidRPr="00835415">
              <w:rPr>
                <w:rFonts w:eastAsia="Calibri"/>
                <w:bCs/>
              </w:rPr>
              <w:t>Mipymes</w:t>
            </w:r>
            <w:proofErr w:type="spellEnd"/>
            <w:r w:rsidRPr="00835415">
              <w:rPr>
                <w:rFonts w:eastAsia="Calibri"/>
                <w:bCs/>
              </w:rPr>
              <w:t xml:space="preserve"> colombianas deben acreditar que tiene el tamaño empresarial establecido por la ley de la siguiente manera:</w:t>
            </w:r>
          </w:p>
          <w:p w14:paraId="00D1FE10" w14:textId="77777777" w:rsidR="006C196A" w:rsidRPr="00835415" w:rsidRDefault="006C196A" w:rsidP="006C196A">
            <w:pPr>
              <w:jc w:val="both"/>
              <w:rPr>
                <w:rFonts w:eastAsia="Calibri"/>
                <w:bCs/>
              </w:rPr>
            </w:pPr>
          </w:p>
          <w:p w14:paraId="130C52C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1. Las personas naturales mediante certificación expedida por ellos y un contador público, adjuntando copia del registro mercantil.</w:t>
            </w:r>
          </w:p>
          <w:p w14:paraId="5AD0612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72BF7BD"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Para la acreditación deberán observarse los rangos de clasificación empresarial establecidos de conformidad con la Ley </w:t>
            </w:r>
            <w:hyperlink r:id="rId9" w:anchor="0" w:history="1">
              <w:r w:rsidRPr="00835415">
                <w:rPr>
                  <w:rFonts w:ascii="Arial" w:eastAsia="Calibri" w:hAnsi="Arial" w:cs="Arial"/>
                  <w:bCs/>
                  <w:sz w:val="20"/>
                  <w:szCs w:val="20"/>
                  <w:lang w:eastAsia="es-ES"/>
                </w:rPr>
                <w:t>590 </w:t>
              </w:r>
            </w:hyperlink>
            <w:r w:rsidRPr="00835415">
              <w:rPr>
                <w:rFonts w:ascii="Arial" w:eastAsia="Calibri" w:hAnsi="Arial" w:cs="Arial"/>
                <w:bCs/>
                <w:sz w:val="20"/>
                <w:szCs w:val="20"/>
                <w:lang w:eastAsia="es-ES"/>
              </w:rPr>
              <w:t>de 2000 y el Decreto </w:t>
            </w:r>
            <w:hyperlink r:id="rId10" w:anchor="0" w:history="1">
              <w:r w:rsidRPr="00835415">
                <w:rPr>
                  <w:rFonts w:ascii="Arial" w:eastAsia="Calibri" w:hAnsi="Arial" w:cs="Arial"/>
                  <w:bCs/>
                  <w:sz w:val="20"/>
                  <w:szCs w:val="20"/>
                  <w:lang w:eastAsia="es-ES"/>
                </w:rPr>
                <w:t>1074 </w:t>
              </w:r>
            </w:hyperlink>
            <w:r w:rsidRPr="00835415">
              <w:rPr>
                <w:rFonts w:ascii="Arial" w:eastAsia="Calibri" w:hAnsi="Arial" w:cs="Arial"/>
                <w:bCs/>
                <w:sz w:val="20"/>
                <w:szCs w:val="20"/>
                <w:lang w:eastAsia="es-ES"/>
              </w:rPr>
              <w:t>de 2015, o las normas que lo modifiquen, sustituyan o complementen.</w:t>
            </w:r>
          </w:p>
          <w:p w14:paraId="3CCBD24C"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 xml:space="preserve">PARÁGRAFO 1. En todo caso, las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 xml:space="preserve"> también podrán acreditar esta condición con la copia del certificado del Registro Único de Proponentes, el cual deberá encontrarse vigente y en firme al momento de su presentación.</w:t>
            </w:r>
          </w:p>
          <w:p w14:paraId="724F6FC5"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 xml:space="preserve">PARÁGRAFO 2. Para efectos de la limitación a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C7FC150"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 xml:space="preserve"> o de proponentes plurales integrados únicamente por </w:t>
            </w:r>
            <w:proofErr w:type="spellStart"/>
            <w:r w:rsidRPr="00835415">
              <w:rPr>
                <w:rFonts w:ascii="Arial" w:eastAsia="Calibri" w:hAnsi="Arial" w:cs="Arial"/>
                <w:bCs/>
                <w:sz w:val="20"/>
                <w:szCs w:val="20"/>
                <w:lang w:eastAsia="es-ES"/>
              </w:rPr>
              <w:t>Mipyme</w:t>
            </w:r>
            <w:proofErr w:type="spellEnd"/>
            <w:r w:rsidRPr="00835415">
              <w:rPr>
                <w:rFonts w:ascii="Arial" w:eastAsia="Calibri" w:hAnsi="Arial" w:cs="Arial"/>
                <w:bCs/>
                <w:sz w:val="20"/>
                <w:szCs w:val="20"/>
                <w:lang w:eastAsia="es-ES"/>
              </w:rPr>
              <w:t>.</w:t>
            </w:r>
          </w:p>
          <w:p w14:paraId="4D04DB04" w14:textId="7C2817DD" w:rsidR="006C196A" w:rsidRPr="00835415" w:rsidRDefault="006C196A" w:rsidP="006C196A">
            <w:pPr>
              <w:tabs>
                <w:tab w:val="left" w:pos="2552"/>
              </w:tabs>
              <w:jc w:val="both"/>
            </w:pPr>
            <w:r w:rsidRPr="00835415">
              <w:rPr>
                <w:rFonts w:eastAsia="Calibri"/>
                <w:bCs/>
              </w:rPr>
              <w:t>PARÁGRAFO 4. Los incentivos previstos en los artículos 2.2.1.2.4.2.2 y 2.2.1.2.4.2.3 de este Decreto no excluyen la aplicación de los criterios diferenciales para los emprendimientos y empresas de mujeres en el sistema de compras públicas."</w:t>
            </w:r>
          </w:p>
        </w:tc>
      </w:tr>
      <w:tr w:rsidR="00B15AF2" w:rsidRPr="00835415" w14:paraId="152A6F5F" w14:textId="77777777" w:rsidTr="00853568">
        <w:trPr>
          <w:trHeight w:val="132"/>
        </w:trPr>
        <w:tc>
          <w:tcPr>
            <w:tcW w:w="73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F63EC0" w14:textId="6CB203E0" w:rsidR="00B15AF2" w:rsidRPr="00835415" w:rsidRDefault="00B15AF2" w:rsidP="006C196A">
            <w:pPr>
              <w:pStyle w:val="Textoindependiente"/>
              <w:jc w:val="both"/>
              <w:rPr>
                <w:rFonts w:cs="Arial"/>
                <w:b/>
                <w:sz w:val="20"/>
                <w:lang w:val="es-CO"/>
              </w:rPr>
            </w:pPr>
            <w:r w:rsidRPr="00835415">
              <w:rPr>
                <w:rFonts w:cs="Arial"/>
                <w:b/>
                <w:sz w:val="20"/>
              </w:rPr>
              <w:t xml:space="preserve">PERFIL Y CALIDAD DE </w:t>
            </w:r>
            <w:r w:rsidRPr="00835415">
              <w:rPr>
                <w:rFonts w:cs="Arial"/>
                <w:b/>
                <w:sz w:val="20"/>
              </w:rPr>
              <w:lastRenderedPageBreak/>
              <w:t>LOS PROPONENTES</w:t>
            </w:r>
          </w:p>
        </w:tc>
        <w:tc>
          <w:tcPr>
            <w:tcW w:w="426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07C233" w14:textId="77777777" w:rsidR="00B15AF2" w:rsidRPr="00835415" w:rsidRDefault="00B15AF2" w:rsidP="00B15AF2">
            <w:pPr>
              <w:jc w:val="both"/>
            </w:pPr>
            <w:r w:rsidRPr="00835415">
              <w:lastRenderedPageBreak/>
              <w:t xml:space="preserve">En el presente Proceso de Contratación pueden participar personas jurídicas, nacionales o extranjeras cuyo objeto social esté relacionado con el objeto del contrato a celebrarse y </w:t>
            </w:r>
            <w:r w:rsidRPr="00835415">
              <w:lastRenderedPageBreak/>
              <w:t>cuya duración sea por lo menos la vigencia del Contrato y 10 años más; personas naturales que tengan capacidad para obligarse por sí mismas; y, consorcios, uniones temporales.</w:t>
            </w:r>
          </w:p>
          <w:p w14:paraId="13B1ECAE" w14:textId="77777777" w:rsidR="00B15AF2" w:rsidRPr="00835415" w:rsidRDefault="00B15AF2" w:rsidP="00B15AF2">
            <w:pPr>
              <w:jc w:val="both"/>
            </w:pPr>
          </w:p>
          <w:p w14:paraId="2BD193FF" w14:textId="77777777" w:rsidR="00B15AF2" w:rsidRPr="00835415" w:rsidRDefault="00B15AF2" w:rsidP="00B15AF2">
            <w:pPr>
              <w:jc w:val="both"/>
            </w:pPr>
            <w:r w:rsidRPr="00835415">
              <w:t>a. Persona Natural:</w:t>
            </w:r>
          </w:p>
          <w:p w14:paraId="22276DBD" w14:textId="77777777" w:rsidR="00B15AF2" w:rsidRPr="00835415" w:rsidRDefault="00B15AF2" w:rsidP="00B15AF2">
            <w:pPr>
              <w:jc w:val="both"/>
            </w:pPr>
          </w:p>
          <w:p w14:paraId="5DA9A5CE" w14:textId="77777777" w:rsidR="00B15AF2" w:rsidRPr="00835415" w:rsidRDefault="00B15AF2" w:rsidP="00B15AF2">
            <w:pPr>
              <w:jc w:val="both"/>
            </w:pPr>
            <w:r w:rsidRPr="00835415">
              <w:t>El proponente deberá tener un negocio inscrito a su nombre y contar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 Tanto del negocio como de su RUT.</w:t>
            </w:r>
          </w:p>
          <w:p w14:paraId="504AA7E0" w14:textId="77777777" w:rsidR="00B15AF2" w:rsidRPr="00835415" w:rsidRDefault="00B15AF2" w:rsidP="00B15AF2">
            <w:pPr>
              <w:jc w:val="both"/>
            </w:pPr>
          </w:p>
          <w:p w14:paraId="5B17269F" w14:textId="77777777" w:rsidR="00B15AF2" w:rsidRPr="00835415" w:rsidRDefault="00B15AF2" w:rsidP="00B15AF2">
            <w:pPr>
              <w:jc w:val="both"/>
            </w:pPr>
            <w:r w:rsidRPr="00835415">
              <w:t>9511: El mantenimiento y reparación de equipos electrónicos, como computadores, accesorios informáticos y equipos periféricos.</w:t>
            </w:r>
          </w:p>
          <w:p w14:paraId="22319155" w14:textId="77777777" w:rsidR="00B15AF2" w:rsidRPr="00835415" w:rsidRDefault="00B15AF2" w:rsidP="00B15AF2">
            <w:pPr>
              <w:jc w:val="both"/>
            </w:pPr>
          </w:p>
          <w:p w14:paraId="62A12F1C" w14:textId="77777777" w:rsidR="00B15AF2" w:rsidRPr="00835415" w:rsidRDefault="00B15AF2" w:rsidP="00B15AF2">
            <w:pPr>
              <w:jc w:val="both"/>
            </w:pPr>
            <w:r w:rsidRPr="00835415">
              <w:t>4741: Comercio al por menor de computadores, equipos periféricos, programas de informática y equipos de telecomunicaciones en establecimientos especializados</w:t>
            </w:r>
          </w:p>
          <w:p w14:paraId="5C993F14" w14:textId="77777777" w:rsidR="00B15AF2" w:rsidRPr="00835415" w:rsidRDefault="00B15AF2" w:rsidP="00B15AF2">
            <w:pPr>
              <w:jc w:val="both"/>
            </w:pPr>
          </w:p>
          <w:p w14:paraId="7E15D068" w14:textId="77777777" w:rsidR="00B15AF2" w:rsidRPr="00835415" w:rsidRDefault="00B15AF2" w:rsidP="00B15AF2">
            <w:pPr>
              <w:jc w:val="both"/>
            </w:pPr>
            <w:r w:rsidRPr="00835415">
              <w:t>b. Persona jurídica</w:t>
            </w:r>
          </w:p>
          <w:p w14:paraId="25E9266F" w14:textId="77777777" w:rsidR="00B15AF2" w:rsidRPr="00835415" w:rsidRDefault="00B15AF2" w:rsidP="00B15AF2">
            <w:pPr>
              <w:jc w:val="both"/>
            </w:pPr>
          </w:p>
          <w:p w14:paraId="7C744584" w14:textId="77777777" w:rsidR="00B15AF2" w:rsidRPr="00835415" w:rsidRDefault="00B15AF2" w:rsidP="00B15AF2">
            <w:pPr>
              <w:jc w:val="both"/>
            </w:pPr>
            <w:r w:rsidRPr="00835415">
              <w:t>El proponente deberá contar tanto en cámara de comercio como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w:t>
            </w:r>
          </w:p>
          <w:p w14:paraId="139BC6F3" w14:textId="77777777" w:rsidR="00B15AF2" w:rsidRPr="00835415" w:rsidRDefault="00B15AF2" w:rsidP="00B15AF2">
            <w:pPr>
              <w:jc w:val="both"/>
            </w:pPr>
          </w:p>
          <w:p w14:paraId="5A2C24A1" w14:textId="77777777" w:rsidR="00B15AF2" w:rsidRPr="00835415" w:rsidRDefault="00B15AF2" w:rsidP="00B15AF2">
            <w:pPr>
              <w:jc w:val="both"/>
            </w:pPr>
            <w:r w:rsidRPr="00835415">
              <w:t>9511: El mantenimiento y reparación de equipos electrónicos, como computadores, accesorios informáticos y equipos periféricos.</w:t>
            </w:r>
          </w:p>
          <w:p w14:paraId="6A8611D9" w14:textId="77777777" w:rsidR="00B15AF2" w:rsidRPr="00835415" w:rsidRDefault="00B15AF2" w:rsidP="00B15AF2">
            <w:pPr>
              <w:jc w:val="both"/>
            </w:pPr>
          </w:p>
          <w:p w14:paraId="3467981C" w14:textId="77777777" w:rsidR="00B15AF2" w:rsidRPr="00835415" w:rsidRDefault="00B15AF2" w:rsidP="00B15AF2">
            <w:pPr>
              <w:jc w:val="both"/>
            </w:pPr>
            <w:r w:rsidRPr="00835415">
              <w:t>4741: Comercio al por menor de computadores, equipos periféricos, programas de informática y equipos de telecomunicaciones en establecimientos especializados</w:t>
            </w:r>
          </w:p>
          <w:p w14:paraId="054341B1" w14:textId="77777777" w:rsidR="00B15AF2" w:rsidRPr="00835415" w:rsidRDefault="00B15AF2" w:rsidP="00B15AF2">
            <w:pPr>
              <w:jc w:val="both"/>
            </w:pPr>
          </w:p>
          <w:p w14:paraId="003BDCC6" w14:textId="77777777" w:rsidR="00B15AF2" w:rsidRPr="00835415" w:rsidRDefault="00B15AF2" w:rsidP="00B15AF2">
            <w:pPr>
              <w:jc w:val="both"/>
            </w:pPr>
            <w:r w:rsidRPr="00835415">
              <w:t>Todas las personas naturales o jurídicas que desarrollen de manera habitual alguna de las actividades que la ley considera mercantiles. Artículo 21 del </w:t>
            </w:r>
            <w:proofErr w:type="spellStart"/>
            <w:r w:rsidRPr="00835415">
              <w:t>C.Co</w:t>
            </w:r>
            <w:proofErr w:type="spellEnd"/>
            <w:r w:rsidRPr="00835415">
              <w:t>..</w:t>
            </w:r>
          </w:p>
          <w:p w14:paraId="1391579F" w14:textId="77777777" w:rsidR="00B15AF2" w:rsidRPr="00835415" w:rsidRDefault="00B15AF2" w:rsidP="00B15AF2">
            <w:pPr>
              <w:jc w:val="both"/>
            </w:pPr>
          </w:p>
          <w:p w14:paraId="00D20C31" w14:textId="49DB3160" w:rsidR="00B15AF2" w:rsidRPr="00835415" w:rsidRDefault="00B15AF2" w:rsidP="00B15AF2">
            <w:pPr>
              <w:jc w:val="both"/>
              <w:rPr>
                <w:rFonts w:eastAsia="Calibri"/>
                <w:bCs/>
              </w:rPr>
            </w:pPr>
            <w:r w:rsidRPr="00835415">
              <w:t>En caso de uniones temporales o consorcios o promesa de sociedad futura, cada uno de los miembros deberá acreditar que, dentro de su objeto social, se encuentra comprometida la actividad que se obligarán a desarrollar una vez sea elegida el adjudicatario del futuro contrato, previa verificación de las condiciones técnicas, jurídicas y económicas establecidas por la entidad estatal.</w:t>
            </w:r>
          </w:p>
        </w:tc>
      </w:tr>
    </w:tbl>
    <w:p w14:paraId="23B5038F" w14:textId="77777777" w:rsidR="003D6377" w:rsidRPr="00835415" w:rsidRDefault="003D6377"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33F4FF34" w14:textId="33BD3741" w:rsidR="00490C3C" w:rsidRPr="00835415" w:rsidRDefault="00243D48" w:rsidP="00853568">
      <w:pPr>
        <w:pStyle w:val="Textoindependiente"/>
        <w:numPr>
          <w:ilvl w:val="0"/>
          <w:numId w:val="1"/>
        </w:numPr>
        <w:tabs>
          <w:tab w:val="left" w:pos="36"/>
        </w:tabs>
        <w:suppressAutoHyphens/>
        <w:autoSpaceDN w:val="0"/>
        <w:ind w:left="0" w:right="-374" w:firstLine="0"/>
        <w:jc w:val="both"/>
        <w:textAlignment w:val="baseline"/>
        <w:rPr>
          <w:rFonts w:cs="Arial"/>
          <w:b/>
          <w:bCs/>
          <w:sz w:val="20"/>
          <w:lang w:val="es-CO"/>
        </w:rPr>
      </w:pPr>
      <w:r w:rsidRPr="00835415">
        <w:rPr>
          <w:rFonts w:cs="Arial"/>
          <w:b/>
          <w:bCs/>
          <w:sz w:val="20"/>
          <w:lang w:val="es-CO"/>
        </w:rPr>
        <w:t xml:space="preserve">REQUISITOS MÍNIMOS HABILITANTES, </w:t>
      </w:r>
    </w:p>
    <w:p w14:paraId="156E71AA" w14:textId="77777777" w:rsidR="00736182" w:rsidRPr="00835415" w:rsidRDefault="00736182" w:rsidP="00853568">
      <w:pPr>
        <w:pStyle w:val="Textoindependiente"/>
        <w:tabs>
          <w:tab w:val="left" w:pos="36"/>
        </w:tabs>
        <w:suppressAutoHyphens/>
        <w:autoSpaceDN w:val="0"/>
        <w:ind w:right="-374"/>
        <w:jc w:val="both"/>
        <w:textAlignment w:val="baseline"/>
        <w:rPr>
          <w:rFonts w:cs="Arial"/>
          <w:sz w:val="20"/>
          <w:lang w:val="es-CO"/>
        </w:rPr>
      </w:pPr>
    </w:p>
    <w:p w14:paraId="7ABC1B47" w14:textId="78A2EE24" w:rsidR="00736182" w:rsidRDefault="00736182" w:rsidP="00853568">
      <w:pPr>
        <w:pStyle w:val="Textoindependiente"/>
        <w:suppressAutoHyphens/>
        <w:autoSpaceDN w:val="0"/>
        <w:ind w:right="-374"/>
        <w:jc w:val="both"/>
        <w:textAlignment w:val="baseline"/>
        <w:rPr>
          <w:rFonts w:cs="Arial"/>
          <w:sz w:val="20"/>
          <w:lang w:val="es-CO"/>
        </w:rPr>
      </w:pPr>
      <w:r w:rsidRPr="00835415">
        <w:rPr>
          <w:rFonts w:cs="Arial"/>
          <w:sz w:val="20"/>
          <w:lang w:val="es-CO"/>
        </w:rPr>
        <w:t>El análisis de las ofertas se realizará conforme con los siguientes criterios:</w:t>
      </w:r>
    </w:p>
    <w:p w14:paraId="1D96C9D3" w14:textId="77777777" w:rsidR="00853568" w:rsidRPr="00835415" w:rsidRDefault="00853568" w:rsidP="00853568">
      <w:pPr>
        <w:pStyle w:val="Textoindependiente"/>
        <w:suppressAutoHyphens/>
        <w:autoSpaceDN w:val="0"/>
        <w:ind w:right="-374"/>
        <w:jc w:val="both"/>
        <w:textAlignment w:val="baseline"/>
        <w:rPr>
          <w:rFonts w:cs="Arial"/>
          <w:sz w:val="20"/>
          <w:lang w:val="es-CO"/>
        </w:rPr>
      </w:pPr>
    </w:p>
    <w:tbl>
      <w:tblPr>
        <w:tblStyle w:val="Tablaconcuadrcula"/>
        <w:tblW w:w="4928" w:type="pct"/>
        <w:tblLook w:val="04A0" w:firstRow="1" w:lastRow="0" w:firstColumn="1" w:lastColumn="0" w:noHBand="0" w:noVBand="1"/>
      </w:tblPr>
      <w:tblGrid>
        <w:gridCol w:w="3975"/>
        <w:gridCol w:w="5655"/>
      </w:tblGrid>
      <w:tr w:rsidR="00064A18" w:rsidRPr="00835415" w14:paraId="4932655A" w14:textId="77777777" w:rsidTr="00AD1E80">
        <w:tc>
          <w:tcPr>
            <w:tcW w:w="2064" w:type="pct"/>
          </w:tcPr>
          <w:p w14:paraId="1C0803A9" w14:textId="233CFC6C"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CRITERIOS DE SELECCIÓN</w:t>
            </w:r>
          </w:p>
        </w:tc>
        <w:tc>
          <w:tcPr>
            <w:tcW w:w="2936" w:type="pct"/>
            <w:vMerge w:val="restart"/>
          </w:tcPr>
          <w:p w14:paraId="5570FA1B" w14:textId="77777777"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b/>
                <w:bCs/>
                <w:sz w:val="20"/>
                <w:lang w:val="es-CO"/>
              </w:rPr>
            </w:pPr>
          </w:p>
          <w:p w14:paraId="7A813099" w14:textId="1E5246C0" w:rsidR="00064A18" w:rsidRPr="00835415" w:rsidRDefault="00064A18" w:rsidP="00A45F50">
            <w:pPr>
              <w:pStyle w:val="Textoindependiente"/>
              <w:tabs>
                <w:tab w:val="left" w:pos="0"/>
                <w:tab w:val="left" w:pos="36"/>
              </w:tabs>
              <w:suppressAutoHyphens/>
              <w:autoSpaceDN w:val="0"/>
              <w:jc w:val="center"/>
              <w:textAlignment w:val="baseline"/>
              <w:rPr>
                <w:rFonts w:cs="Arial"/>
                <w:b/>
                <w:bCs/>
                <w:sz w:val="20"/>
                <w:lang w:val="es-CO"/>
              </w:rPr>
            </w:pPr>
            <w:r w:rsidRPr="00835415">
              <w:rPr>
                <w:rFonts w:cs="Arial"/>
                <w:b/>
                <w:bCs/>
                <w:sz w:val="20"/>
                <w:lang w:val="es-CO"/>
              </w:rPr>
              <w:t>HABILITAN AL OFERENTE PARA PARTICIPAR EN EL PROCESO DE SELECCIÓN</w:t>
            </w:r>
          </w:p>
        </w:tc>
      </w:tr>
      <w:tr w:rsidR="00064A18" w:rsidRPr="00835415" w14:paraId="2334BD02" w14:textId="77777777" w:rsidTr="00AD1E80">
        <w:tc>
          <w:tcPr>
            <w:tcW w:w="2064" w:type="pct"/>
          </w:tcPr>
          <w:p w14:paraId="2D670CA2" w14:textId="6A84CB80"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JURÍDICO</w:t>
            </w:r>
          </w:p>
        </w:tc>
        <w:tc>
          <w:tcPr>
            <w:tcW w:w="2936" w:type="pct"/>
            <w:vMerge/>
          </w:tcPr>
          <w:p w14:paraId="655C5BA5"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064A18" w:rsidRPr="00835415" w14:paraId="328E507A" w14:textId="77777777" w:rsidTr="00AD1E80">
        <w:tc>
          <w:tcPr>
            <w:tcW w:w="2064" w:type="pct"/>
          </w:tcPr>
          <w:p w14:paraId="3943B711" w14:textId="2A9D1C9A"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TÉCNICO</w:t>
            </w:r>
          </w:p>
        </w:tc>
        <w:tc>
          <w:tcPr>
            <w:tcW w:w="2936" w:type="pct"/>
            <w:vMerge/>
          </w:tcPr>
          <w:p w14:paraId="75D2C9A2"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064A18" w:rsidRPr="00835415" w14:paraId="750CF79D" w14:textId="77777777" w:rsidTr="00AD1E80">
        <w:tc>
          <w:tcPr>
            <w:tcW w:w="2064" w:type="pct"/>
          </w:tcPr>
          <w:p w14:paraId="18B21F48" w14:textId="24BC9F1D" w:rsidR="00064A18" w:rsidRPr="00835415" w:rsidRDefault="00064A18" w:rsidP="00064A18">
            <w:pPr>
              <w:pStyle w:val="Textoindependiente"/>
              <w:tabs>
                <w:tab w:val="left" w:pos="0"/>
                <w:tab w:val="left" w:pos="36"/>
              </w:tabs>
              <w:suppressAutoHyphens/>
              <w:autoSpaceDN w:val="0"/>
              <w:ind w:right="-374"/>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ECONÓMICO</w:t>
            </w:r>
          </w:p>
        </w:tc>
        <w:tc>
          <w:tcPr>
            <w:tcW w:w="2936" w:type="pct"/>
            <w:vMerge/>
          </w:tcPr>
          <w:p w14:paraId="0466C129" w14:textId="77777777" w:rsidR="00064A18" w:rsidRPr="00835415"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r w:rsidR="003610DE" w:rsidRPr="00835415" w14:paraId="535EA48A" w14:textId="77777777" w:rsidTr="00AD1E80">
        <w:trPr>
          <w:trHeight w:val="196"/>
        </w:trPr>
        <w:tc>
          <w:tcPr>
            <w:tcW w:w="2064" w:type="pct"/>
          </w:tcPr>
          <w:p w14:paraId="0D844B4F" w14:textId="7BB871E0" w:rsidR="003610DE" w:rsidRPr="00835415" w:rsidRDefault="003610DE" w:rsidP="00064A18">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 xml:space="preserve">FACTOR DE </w:t>
            </w:r>
            <w:r w:rsidR="009F187B" w:rsidRPr="00835415">
              <w:rPr>
                <w:rFonts w:cs="Arial"/>
                <w:b/>
                <w:bCs/>
                <w:sz w:val="20"/>
                <w:lang w:val="es-CO"/>
              </w:rPr>
              <w:t>SELECCIÓN</w:t>
            </w:r>
          </w:p>
        </w:tc>
        <w:tc>
          <w:tcPr>
            <w:tcW w:w="2936" w:type="pct"/>
            <w:vMerge w:val="restart"/>
          </w:tcPr>
          <w:p w14:paraId="2749C02F" w14:textId="78BA62D5" w:rsidR="003610DE" w:rsidRPr="00835415" w:rsidRDefault="003610DE" w:rsidP="000C713A">
            <w:pPr>
              <w:pStyle w:val="Textoindependiente"/>
              <w:tabs>
                <w:tab w:val="left" w:pos="0"/>
                <w:tab w:val="left" w:pos="36"/>
              </w:tabs>
              <w:suppressAutoHyphens/>
              <w:autoSpaceDN w:val="0"/>
              <w:ind w:right="-374"/>
              <w:jc w:val="center"/>
              <w:textAlignment w:val="baseline"/>
              <w:rPr>
                <w:rFonts w:cs="Arial"/>
                <w:b/>
                <w:bCs/>
                <w:sz w:val="20"/>
                <w:lang w:val="es-CO"/>
              </w:rPr>
            </w:pPr>
            <w:r w:rsidRPr="00835415">
              <w:rPr>
                <w:rFonts w:cs="Arial"/>
                <w:b/>
                <w:bCs/>
                <w:sz w:val="20"/>
                <w:lang w:val="es-CO"/>
              </w:rPr>
              <w:t>DETERMINA LA ELEGIBILIDAD EN EL PROCESO DE SELECCIÓN</w:t>
            </w:r>
          </w:p>
        </w:tc>
      </w:tr>
      <w:tr w:rsidR="003610DE" w:rsidRPr="00835415" w14:paraId="3C3DB328" w14:textId="77777777" w:rsidTr="00CF7C4E">
        <w:trPr>
          <w:trHeight w:val="47"/>
        </w:trPr>
        <w:tc>
          <w:tcPr>
            <w:tcW w:w="2064" w:type="pct"/>
          </w:tcPr>
          <w:p w14:paraId="70DB1753" w14:textId="32025845" w:rsidR="003610DE" w:rsidRPr="00835415" w:rsidRDefault="00B73BFA" w:rsidP="00B73BFA">
            <w:pPr>
              <w:pStyle w:val="Textoindependiente"/>
              <w:tabs>
                <w:tab w:val="left" w:pos="0"/>
                <w:tab w:val="left" w:pos="36"/>
              </w:tabs>
              <w:suppressAutoHyphens/>
              <w:autoSpaceDN w:val="0"/>
              <w:ind w:right="-67"/>
              <w:jc w:val="center"/>
              <w:textAlignment w:val="baseline"/>
              <w:rPr>
                <w:rFonts w:cs="Arial"/>
                <w:sz w:val="20"/>
                <w:lang w:val="es-CO"/>
              </w:rPr>
            </w:pPr>
            <w:r w:rsidRPr="00835415">
              <w:rPr>
                <w:rFonts w:cs="Arial"/>
                <w:sz w:val="20"/>
                <w:lang w:val="es-CO"/>
              </w:rPr>
              <w:t>MAYOR PORCENTAJE DE DESCUENTO</w:t>
            </w:r>
          </w:p>
        </w:tc>
        <w:tc>
          <w:tcPr>
            <w:tcW w:w="2936" w:type="pct"/>
            <w:vMerge/>
          </w:tcPr>
          <w:p w14:paraId="201AB926" w14:textId="77777777" w:rsidR="003610DE" w:rsidRPr="00835415" w:rsidRDefault="003610DE" w:rsidP="00490C3C">
            <w:pPr>
              <w:pStyle w:val="Textoindependiente"/>
              <w:tabs>
                <w:tab w:val="left" w:pos="0"/>
                <w:tab w:val="left" w:pos="36"/>
              </w:tabs>
              <w:suppressAutoHyphens/>
              <w:autoSpaceDN w:val="0"/>
              <w:ind w:right="-374"/>
              <w:jc w:val="both"/>
              <w:textAlignment w:val="baseline"/>
              <w:rPr>
                <w:rFonts w:cs="Arial"/>
                <w:b/>
                <w:bCs/>
                <w:sz w:val="20"/>
                <w:lang w:val="es-CO"/>
              </w:rPr>
            </w:pPr>
          </w:p>
        </w:tc>
      </w:tr>
    </w:tbl>
    <w:p w14:paraId="20734327" w14:textId="5FDAE3C6" w:rsidR="00064A18" w:rsidRDefault="00064A18" w:rsidP="00490C3C">
      <w:pPr>
        <w:pStyle w:val="Textoindependiente"/>
        <w:tabs>
          <w:tab w:val="left" w:pos="0"/>
          <w:tab w:val="left" w:pos="36"/>
        </w:tabs>
        <w:suppressAutoHyphens/>
        <w:autoSpaceDN w:val="0"/>
        <w:ind w:right="-374"/>
        <w:jc w:val="both"/>
        <w:textAlignment w:val="baseline"/>
        <w:rPr>
          <w:rFonts w:cs="Arial"/>
          <w:b/>
          <w:bCs/>
          <w:sz w:val="20"/>
          <w:lang w:val="es-CO"/>
        </w:rPr>
      </w:pPr>
    </w:p>
    <w:p w14:paraId="6B611977" w14:textId="77777777" w:rsidR="0076050D" w:rsidRPr="00835415" w:rsidRDefault="0076050D" w:rsidP="00490C3C">
      <w:pPr>
        <w:pStyle w:val="Textoindependiente"/>
        <w:tabs>
          <w:tab w:val="left" w:pos="0"/>
          <w:tab w:val="left" w:pos="36"/>
        </w:tabs>
        <w:suppressAutoHyphens/>
        <w:autoSpaceDN w:val="0"/>
        <w:ind w:right="-374"/>
        <w:jc w:val="both"/>
        <w:textAlignment w:val="baseline"/>
        <w:rPr>
          <w:rFonts w:cs="Arial"/>
          <w:b/>
          <w:bCs/>
          <w:sz w:val="20"/>
          <w:lang w:val="es-CO"/>
        </w:rPr>
      </w:pPr>
    </w:p>
    <w:p w14:paraId="4C64B423" w14:textId="7EACE97D" w:rsidR="00490C3C" w:rsidRPr="005B353F" w:rsidRDefault="009F187B" w:rsidP="00D859DE">
      <w:pPr>
        <w:pStyle w:val="Textoindependiente"/>
        <w:numPr>
          <w:ilvl w:val="1"/>
          <w:numId w:val="5"/>
        </w:numPr>
        <w:tabs>
          <w:tab w:val="left" w:pos="0"/>
          <w:tab w:val="left" w:pos="36"/>
        </w:tabs>
        <w:suppressAutoHyphens/>
        <w:autoSpaceDN w:val="0"/>
        <w:ind w:left="0" w:right="-374" w:firstLine="0"/>
        <w:jc w:val="both"/>
        <w:textAlignment w:val="baseline"/>
        <w:rPr>
          <w:rFonts w:cs="Arial"/>
          <w:b/>
          <w:bCs/>
          <w:sz w:val="20"/>
          <w:lang w:val="es-CO"/>
        </w:rPr>
      </w:pPr>
      <w:r w:rsidRPr="005B353F">
        <w:rPr>
          <w:rFonts w:cs="Arial"/>
          <w:b/>
          <w:bCs/>
          <w:sz w:val="20"/>
          <w:lang w:val="es-CO"/>
        </w:rPr>
        <w:lastRenderedPageBreak/>
        <w:t>JURÍDICOS</w:t>
      </w:r>
      <w:r w:rsidR="00FC041B" w:rsidRPr="005B353F">
        <w:rPr>
          <w:rFonts w:cs="Arial"/>
          <w:b/>
          <w:bCs/>
          <w:sz w:val="20"/>
          <w:lang w:val="es-CO"/>
        </w:rPr>
        <w:t>:</w:t>
      </w:r>
      <w:r w:rsidR="00490C3C" w:rsidRPr="005B353F">
        <w:rPr>
          <w:rFonts w:cs="Arial"/>
          <w:b/>
          <w:bCs/>
          <w:sz w:val="20"/>
          <w:lang w:val="es-CO"/>
        </w:rPr>
        <w:t xml:space="preserve">  </w:t>
      </w:r>
    </w:p>
    <w:p w14:paraId="7AA01CDA" w14:textId="77777777" w:rsidR="00490C3C" w:rsidRPr="005B353F" w:rsidRDefault="00490C3C" w:rsidP="00490C3C">
      <w:pPr>
        <w:pStyle w:val="Textoindependiente"/>
        <w:ind w:right="-374"/>
        <w:jc w:val="both"/>
        <w:rPr>
          <w:rFonts w:cs="Arial"/>
          <w:b/>
          <w:sz w:val="20"/>
          <w:u w:val="single"/>
          <w:lang w:val="es-CO"/>
        </w:rPr>
      </w:pPr>
    </w:p>
    <w:p w14:paraId="16DC08D8" w14:textId="56646629" w:rsidR="00490C3C" w:rsidRPr="005B353F" w:rsidRDefault="00490C3C" w:rsidP="00490C3C">
      <w:pPr>
        <w:pStyle w:val="Textoindependiente"/>
        <w:ind w:right="-374"/>
        <w:jc w:val="both"/>
        <w:rPr>
          <w:rFonts w:cs="Arial"/>
          <w:b/>
          <w:sz w:val="20"/>
          <w:u w:val="single"/>
          <w:lang w:val="es-CO"/>
        </w:rPr>
      </w:pPr>
      <w:r w:rsidRPr="005B353F">
        <w:rPr>
          <w:rFonts w:cs="Arial"/>
          <w:b/>
          <w:sz w:val="20"/>
          <w:u w:val="single"/>
          <w:lang w:val="es-CO"/>
        </w:rPr>
        <w:t>Los proponentes deberán presentar su oferta, junto con sus anexos y todos los siguientes documentos en idioma castellano:</w:t>
      </w:r>
    </w:p>
    <w:p w14:paraId="345759DC" w14:textId="77777777" w:rsidR="00A41791" w:rsidRPr="005B353F" w:rsidRDefault="00A41791" w:rsidP="00A41791">
      <w:pPr>
        <w:pStyle w:val="Textoindependiente"/>
        <w:ind w:right="-374"/>
        <w:jc w:val="both"/>
        <w:rPr>
          <w:rFonts w:cs="Arial"/>
          <w:b/>
          <w:sz w:val="20"/>
          <w:u w:val="single"/>
          <w:lang w:val="es-CO"/>
        </w:rPr>
      </w:pPr>
    </w:p>
    <w:p w14:paraId="161F13BB"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Carta de Presentación de acuerdo al </w:t>
      </w:r>
      <w:r w:rsidRPr="00672835">
        <w:rPr>
          <w:rFonts w:cs="Arial"/>
          <w:i/>
          <w:sz w:val="20"/>
          <w:u w:val="single"/>
          <w:lang w:val="es-CO"/>
        </w:rPr>
        <w:t>FORMULARIO NO. 1 CARTA DE PRESENTACIÓN DE LA PROPUESTA</w:t>
      </w:r>
      <w:r w:rsidRPr="005B353F">
        <w:rPr>
          <w:rFonts w:cs="Arial"/>
          <w:i/>
          <w:sz w:val="20"/>
          <w:lang w:val="es-CO"/>
        </w:rPr>
        <w:t xml:space="preserve"> </w:t>
      </w:r>
      <w:r w:rsidRPr="005B353F">
        <w:rPr>
          <w:rFonts w:cs="Arial"/>
          <w:sz w:val="20"/>
          <w:lang w:val="es-CO"/>
        </w:rPr>
        <w:t>de este documento firmada por el oferente (persona natural o representante legal de la persona jurídica).</w:t>
      </w:r>
    </w:p>
    <w:p w14:paraId="4144B95C"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Diligenciamiento del </w:t>
      </w:r>
      <w:r w:rsidRPr="00672835">
        <w:rPr>
          <w:rFonts w:cs="Arial"/>
          <w:i/>
          <w:sz w:val="20"/>
          <w:u w:val="single"/>
          <w:lang w:val="es-CO"/>
        </w:rPr>
        <w:t xml:space="preserve">FORMULARIO NRO. 2 CONSTANCIA CUMPLIMIENTO OBLIGACIONES PARAFISCALES PERSONA JURÍDICA </w:t>
      </w:r>
      <w:r w:rsidRPr="005B353F">
        <w:rPr>
          <w:rFonts w:cs="Arial"/>
          <w:sz w:val="20"/>
          <w:lang w:val="es-CO"/>
        </w:rPr>
        <w:t xml:space="preserve">de este documento. </w:t>
      </w:r>
    </w:p>
    <w:p w14:paraId="0487E2C1"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Diligenciamiento del </w:t>
      </w:r>
      <w:r w:rsidRPr="00672835">
        <w:rPr>
          <w:rFonts w:cs="Arial"/>
          <w:i/>
          <w:sz w:val="20"/>
          <w:u w:val="single"/>
          <w:lang w:val="es-CO"/>
        </w:rPr>
        <w:t>FORMULARIO NO. 3 COMPROMISO ANTICORRUPCIÓN</w:t>
      </w:r>
      <w:r w:rsidRPr="005B353F">
        <w:rPr>
          <w:rFonts w:cs="Arial"/>
          <w:sz w:val="20"/>
          <w:lang w:val="es-CO"/>
        </w:rPr>
        <w:t xml:space="preserve"> de este documento, suscrito por el oferente (persona natural o representante legal de la persona jurídica).</w:t>
      </w:r>
    </w:p>
    <w:p w14:paraId="6C12C1E7"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Diligenciamiento </w:t>
      </w:r>
      <w:r w:rsidRPr="00FB4595">
        <w:rPr>
          <w:rFonts w:cs="Arial"/>
          <w:i/>
          <w:sz w:val="20"/>
          <w:u w:val="single"/>
          <w:lang w:val="es-CO"/>
        </w:rPr>
        <w:t xml:space="preserve">FORMULARIO NO. 4 </w:t>
      </w:r>
      <w:r w:rsidRPr="00FB4595">
        <w:rPr>
          <w:rFonts w:cs="Arial"/>
          <w:bCs/>
          <w:i/>
          <w:sz w:val="20"/>
          <w:u w:val="single"/>
          <w:lang w:val="es-CO"/>
        </w:rPr>
        <w:t>CERTIFICADO DE INHABILIDADES E INCOMPATIBILIDADES PERSONA JURÍDICA</w:t>
      </w:r>
      <w:r w:rsidRPr="005B353F">
        <w:rPr>
          <w:rFonts w:cs="Arial"/>
          <w:bCs/>
          <w:i/>
          <w:sz w:val="20"/>
          <w:lang w:val="es-CO"/>
        </w:rPr>
        <w:t xml:space="preserve"> </w:t>
      </w:r>
      <w:r w:rsidRPr="005B353F">
        <w:rPr>
          <w:rFonts w:cs="Arial"/>
          <w:sz w:val="20"/>
          <w:lang w:val="es-CO"/>
        </w:rPr>
        <w:t>de este documento.</w:t>
      </w:r>
    </w:p>
    <w:p w14:paraId="26A5B92D"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5 ACUERDO DE CONFIDENCIALIDAD</w:t>
      </w:r>
      <w:r w:rsidRPr="005B353F">
        <w:rPr>
          <w:rFonts w:cs="Arial"/>
          <w:sz w:val="20"/>
          <w:lang w:val="es-CO"/>
        </w:rPr>
        <w:t xml:space="preserve"> de este documento.</w:t>
      </w:r>
    </w:p>
    <w:p w14:paraId="3EBDA95F"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8 FORMULARIO DE COMPROMISO CON EL SISTEMA DE GESTIÓN DE SEGURIDAD Y SALUD EN EL TRABAJO DE LA DIRECCIÓN DE SANIDAD DE LA POLICÍA NACIONAL</w:t>
      </w:r>
      <w:r w:rsidRPr="005B353F">
        <w:rPr>
          <w:rFonts w:cs="Arial"/>
          <w:sz w:val="20"/>
          <w:lang w:val="es-CO"/>
        </w:rPr>
        <w:t xml:space="preserve"> de este documento, suscrito por el oferente (persona natural o representante legal de la persona jurídica).</w:t>
      </w:r>
    </w:p>
    <w:p w14:paraId="0D1779EE"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12 CERTIFICADO ORIGEN LÍCITO DE RECURSOS</w:t>
      </w:r>
      <w:r w:rsidRPr="005B353F">
        <w:rPr>
          <w:rFonts w:cs="Arial"/>
          <w:i/>
          <w:sz w:val="20"/>
          <w:lang w:val="es-CO"/>
        </w:rPr>
        <w:t xml:space="preserve"> </w:t>
      </w:r>
      <w:r w:rsidRPr="005B353F">
        <w:rPr>
          <w:rFonts w:cs="Arial"/>
          <w:sz w:val="20"/>
          <w:lang w:val="es-CO"/>
        </w:rPr>
        <w:t>de este documento.</w:t>
      </w:r>
    </w:p>
    <w:p w14:paraId="0E41FC9E" w14:textId="3F070074" w:rsidR="00A41791" w:rsidRPr="005B353F" w:rsidRDefault="005B5D65"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14850082" w14:textId="16DC9B79" w:rsidR="00A41791" w:rsidRPr="005B353F" w:rsidRDefault="005B5D65"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Fotocopia de la cédula de ciudadanía del representante legal y/o proponente </w:t>
      </w:r>
    </w:p>
    <w:p w14:paraId="4D713D2A" w14:textId="02F4C113" w:rsidR="00A41791" w:rsidRPr="005B353F" w:rsidRDefault="005B5D65"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Certificado de contraloría general de la república de la firma y del representante legal.</w:t>
      </w:r>
    </w:p>
    <w:p w14:paraId="0C44481B" w14:textId="024128E6" w:rsidR="00A41791" w:rsidRPr="005B353F" w:rsidRDefault="005B5D65"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Certificado de antecedentes disciplinarios de la procuraduría general de la nación del representante legal.</w:t>
      </w:r>
    </w:p>
    <w:p w14:paraId="328EF11A" w14:textId="356AF2C0" w:rsidR="00A41791" w:rsidRPr="005B353F" w:rsidRDefault="005B5D65"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 xml:space="preserve">Certificado de antecedentes judiciales del oferente o su representante legal. </w:t>
      </w:r>
    </w:p>
    <w:p w14:paraId="4B5D6523" w14:textId="1A4799FD" w:rsidR="00EE1AD1" w:rsidRPr="005B353F" w:rsidRDefault="005B5D65" w:rsidP="00D859DE">
      <w:pPr>
        <w:pStyle w:val="Textoindependiente"/>
        <w:numPr>
          <w:ilvl w:val="0"/>
          <w:numId w:val="7"/>
        </w:numPr>
        <w:suppressAutoHyphens/>
        <w:autoSpaceDN w:val="0"/>
        <w:jc w:val="both"/>
        <w:textAlignment w:val="baseline"/>
        <w:rPr>
          <w:rFonts w:cs="Arial"/>
          <w:sz w:val="20"/>
          <w:lang w:val="es-CO"/>
        </w:rPr>
      </w:pPr>
      <w:r w:rsidRPr="005B353F">
        <w:rPr>
          <w:rFonts w:cs="Arial"/>
          <w:sz w:val="20"/>
          <w:lang w:val="es-CO"/>
        </w:rPr>
        <w:t>Copia del registro único tributario.</w:t>
      </w:r>
    </w:p>
    <w:p w14:paraId="5D6DA461" w14:textId="77777777" w:rsidR="00EE1AD1" w:rsidRPr="005B353F" w:rsidRDefault="00EE1AD1" w:rsidP="00D859DE">
      <w:pPr>
        <w:pStyle w:val="Prrafodelista"/>
        <w:numPr>
          <w:ilvl w:val="0"/>
          <w:numId w:val="7"/>
        </w:numPr>
        <w:jc w:val="both"/>
        <w:rPr>
          <w:szCs w:val="18"/>
          <w:lang w:val="es-ES"/>
        </w:rPr>
      </w:pPr>
      <w:r w:rsidRPr="005B353F">
        <w:rPr>
          <w:sz w:val="18"/>
          <w:szCs w:val="18"/>
        </w:rPr>
        <w:t xml:space="preserve">El </w:t>
      </w:r>
      <w:r w:rsidRPr="005B353F">
        <w:rPr>
          <w:szCs w:val="18"/>
        </w:rPr>
        <w:t>OFERENTE deberá entregar junto con la propuesta el registro de la autoevaluación de los Estándares</w:t>
      </w:r>
      <w:r w:rsidRPr="005B353F">
        <w:rPr>
          <w:spacing w:val="-3"/>
          <w:szCs w:val="18"/>
        </w:rPr>
        <w:t xml:space="preserve"> </w:t>
      </w:r>
      <w:r w:rsidRPr="005B353F">
        <w:rPr>
          <w:szCs w:val="18"/>
        </w:rPr>
        <w:t>Mínimos</w:t>
      </w:r>
      <w:r w:rsidRPr="005B353F">
        <w:rPr>
          <w:spacing w:val="-5"/>
          <w:szCs w:val="18"/>
        </w:rPr>
        <w:t xml:space="preserve"> </w:t>
      </w:r>
      <w:r w:rsidRPr="005B353F">
        <w:rPr>
          <w:szCs w:val="18"/>
        </w:rPr>
        <w:t>del</w:t>
      </w:r>
      <w:r w:rsidRPr="005B353F">
        <w:rPr>
          <w:spacing w:val="-5"/>
          <w:szCs w:val="18"/>
        </w:rPr>
        <w:t xml:space="preserve"> </w:t>
      </w:r>
      <w:r w:rsidRPr="005B353F">
        <w:rPr>
          <w:szCs w:val="18"/>
        </w:rPr>
        <w:t>Sistema</w:t>
      </w:r>
      <w:r w:rsidRPr="005B353F">
        <w:rPr>
          <w:spacing w:val="-6"/>
          <w:szCs w:val="18"/>
        </w:rPr>
        <w:t xml:space="preserve"> </w:t>
      </w:r>
      <w:r w:rsidRPr="005B353F">
        <w:rPr>
          <w:szCs w:val="18"/>
        </w:rPr>
        <w:t>de</w:t>
      </w:r>
      <w:r w:rsidRPr="005B353F">
        <w:rPr>
          <w:spacing w:val="-5"/>
          <w:szCs w:val="18"/>
        </w:rPr>
        <w:t xml:space="preserve"> </w:t>
      </w:r>
      <w:r w:rsidRPr="005B353F">
        <w:rPr>
          <w:szCs w:val="18"/>
        </w:rPr>
        <w:t>Gestión</w:t>
      </w:r>
      <w:r w:rsidRPr="005B353F">
        <w:rPr>
          <w:spacing w:val="-5"/>
          <w:szCs w:val="18"/>
        </w:rPr>
        <w:t xml:space="preserve"> </w:t>
      </w:r>
      <w:r w:rsidRPr="005B353F">
        <w:rPr>
          <w:szCs w:val="18"/>
        </w:rPr>
        <w:t>de</w:t>
      </w:r>
      <w:r w:rsidRPr="005B353F">
        <w:rPr>
          <w:spacing w:val="-7"/>
          <w:szCs w:val="18"/>
        </w:rPr>
        <w:t xml:space="preserve"> </w:t>
      </w:r>
      <w:r w:rsidRPr="005B353F">
        <w:rPr>
          <w:szCs w:val="18"/>
        </w:rPr>
        <w:t>Seguridad</w:t>
      </w:r>
      <w:r w:rsidRPr="005B353F">
        <w:rPr>
          <w:spacing w:val="-4"/>
          <w:szCs w:val="18"/>
        </w:rPr>
        <w:t xml:space="preserve"> </w:t>
      </w:r>
      <w:r w:rsidRPr="005B353F">
        <w:rPr>
          <w:szCs w:val="18"/>
        </w:rPr>
        <w:t>y</w:t>
      </w:r>
      <w:r w:rsidRPr="005B353F">
        <w:rPr>
          <w:spacing w:val="-5"/>
          <w:szCs w:val="18"/>
        </w:rPr>
        <w:t xml:space="preserve"> </w:t>
      </w:r>
      <w:r w:rsidRPr="005B353F">
        <w:rPr>
          <w:szCs w:val="18"/>
        </w:rPr>
        <w:t>Salud</w:t>
      </w:r>
      <w:r w:rsidRPr="005B353F">
        <w:rPr>
          <w:spacing w:val="-5"/>
          <w:szCs w:val="18"/>
        </w:rPr>
        <w:t xml:space="preserve"> </w:t>
      </w:r>
      <w:r w:rsidRPr="005B353F">
        <w:rPr>
          <w:szCs w:val="18"/>
        </w:rPr>
        <w:t>en</w:t>
      </w:r>
      <w:r w:rsidRPr="005B353F">
        <w:rPr>
          <w:spacing w:val="-5"/>
          <w:szCs w:val="18"/>
        </w:rPr>
        <w:t xml:space="preserve"> </w:t>
      </w:r>
      <w:r w:rsidRPr="005B353F">
        <w:rPr>
          <w:szCs w:val="18"/>
        </w:rPr>
        <w:t>el</w:t>
      </w:r>
      <w:r w:rsidRPr="005B353F">
        <w:rPr>
          <w:spacing w:val="-5"/>
          <w:szCs w:val="18"/>
        </w:rPr>
        <w:t xml:space="preserve"> </w:t>
      </w:r>
      <w:r w:rsidRPr="005B353F">
        <w:rPr>
          <w:szCs w:val="18"/>
        </w:rPr>
        <w:t>Trabajo</w:t>
      </w:r>
      <w:r w:rsidRPr="005B353F">
        <w:rPr>
          <w:spacing w:val="-4"/>
          <w:szCs w:val="18"/>
        </w:rPr>
        <w:t xml:space="preserve"> </w:t>
      </w:r>
      <w:r w:rsidRPr="005B353F">
        <w:rPr>
          <w:szCs w:val="18"/>
        </w:rPr>
        <w:t>(SGSST)</w:t>
      </w:r>
      <w:r w:rsidRPr="005B353F">
        <w:rPr>
          <w:spacing w:val="-3"/>
          <w:szCs w:val="18"/>
        </w:rPr>
        <w:t xml:space="preserve"> </w:t>
      </w:r>
      <w:r w:rsidRPr="005B353F">
        <w:rPr>
          <w:szCs w:val="18"/>
        </w:rPr>
        <w:t>del</w:t>
      </w:r>
      <w:r w:rsidRPr="005B353F">
        <w:rPr>
          <w:spacing w:val="-5"/>
          <w:szCs w:val="18"/>
        </w:rPr>
        <w:t xml:space="preserve"> </w:t>
      </w:r>
      <w:r w:rsidRPr="005B353F">
        <w:rPr>
          <w:szCs w:val="18"/>
        </w:rPr>
        <w:t>año inmediatamente anterior, realizado en aplicativo de la página del Sistema General de Riesgos Laborales</w:t>
      </w:r>
      <w:r w:rsidRPr="005B353F">
        <w:rPr>
          <w:spacing w:val="-11"/>
          <w:szCs w:val="18"/>
        </w:rPr>
        <w:t xml:space="preserve"> </w:t>
      </w:r>
      <w:r w:rsidRPr="005B353F">
        <w:rPr>
          <w:szCs w:val="18"/>
        </w:rPr>
        <w:t>del</w:t>
      </w:r>
      <w:r w:rsidRPr="005B353F">
        <w:rPr>
          <w:spacing w:val="-11"/>
          <w:szCs w:val="18"/>
        </w:rPr>
        <w:t xml:space="preserve"> </w:t>
      </w:r>
      <w:r w:rsidRPr="005B353F">
        <w:rPr>
          <w:szCs w:val="18"/>
        </w:rPr>
        <w:t>Ministerio</w:t>
      </w:r>
      <w:r w:rsidRPr="005B353F">
        <w:rPr>
          <w:spacing w:val="-14"/>
          <w:szCs w:val="18"/>
        </w:rPr>
        <w:t xml:space="preserve"> </w:t>
      </w:r>
      <w:r w:rsidRPr="005B353F">
        <w:rPr>
          <w:szCs w:val="18"/>
        </w:rPr>
        <w:t>del</w:t>
      </w:r>
      <w:r w:rsidRPr="005B353F">
        <w:rPr>
          <w:spacing w:val="-12"/>
          <w:szCs w:val="18"/>
        </w:rPr>
        <w:t xml:space="preserve"> </w:t>
      </w:r>
      <w:r w:rsidRPr="005B353F">
        <w:rPr>
          <w:szCs w:val="18"/>
        </w:rPr>
        <w:t>Trabajo,</w:t>
      </w:r>
      <w:r w:rsidRPr="005B353F">
        <w:rPr>
          <w:spacing w:val="-13"/>
          <w:szCs w:val="18"/>
        </w:rPr>
        <w:t xml:space="preserve"> </w:t>
      </w:r>
      <w:r w:rsidRPr="005B353F">
        <w:rPr>
          <w:szCs w:val="18"/>
        </w:rPr>
        <w:t>donde</w:t>
      </w:r>
      <w:r w:rsidRPr="005B353F">
        <w:rPr>
          <w:spacing w:val="-12"/>
          <w:szCs w:val="18"/>
        </w:rPr>
        <w:t xml:space="preserve"> </w:t>
      </w:r>
      <w:r w:rsidRPr="005B353F">
        <w:rPr>
          <w:szCs w:val="18"/>
        </w:rPr>
        <w:t>conste</w:t>
      </w:r>
      <w:r w:rsidRPr="005B353F">
        <w:rPr>
          <w:spacing w:val="-12"/>
          <w:szCs w:val="18"/>
        </w:rPr>
        <w:t xml:space="preserve"> </w:t>
      </w:r>
      <w:r w:rsidRPr="005B353F">
        <w:rPr>
          <w:szCs w:val="18"/>
        </w:rPr>
        <w:t>una</w:t>
      </w:r>
      <w:r w:rsidRPr="005B353F">
        <w:rPr>
          <w:spacing w:val="-12"/>
          <w:szCs w:val="18"/>
        </w:rPr>
        <w:t xml:space="preserve"> </w:t>
      </w:r>
      <w:r w:rsidRPr="005B353F">
        <w:rPr>
          <w:szCs w:val="18"/>
        </w:rPr>
        <w:t>calificación</w:t>
      </w:r>
      <w:r w:rsidRPr="005B353F">
        <w:rPr>
          <w:spacing w:val="-13"/>
          <w:szCs w:val="18"/>
        </w:rPr>
        <w:t xml:space="preserve"> </w:t>
      </w:r>
      <w:r w:rsidRPr="005B353F">
        <w:rPr>
          <w:szCs w:val="18"/>
        </w:rPr>
        <w:t>que</w:t>
      </w:r>
      <w:r w:rsidRPr="005B353F">
        <w:rPr>
          <w:spacing w:val="-12"/>
          <w:szCs w:val="18"/>
        </w:rPr>
        <w:t xml:space="preserve"> </w:t>
      </w:r>
      <w:r w:rsidRPr="005B353F">
        <w:rPr>
          <w:szCs w:val="18"/>
        </w:rPr>
        <w:t>se</w:t>
      </w:r>
      <w:r w:rsidRPr="005B353F">
        <w:rPr>
          <w:spacing w:val="-12"/>
          <w:szCs w:val="18"/>
        </w:rPr>
        <w:t xml:space="preserve"> </w:t>
      </w:r>
      <w:r w:rsidRPr="005B353F">
        <w:rPr>
          <w:szCs w:val="18"/>
        </w:rPr>
        <w:t>encuentre</w:t>
      </w:r>
      <w:r w:rsidRPr="005B353F">
        <w:rPr>
          <w:spacing w:val="-12"/>
          <w:szCs w:val="18"/>
        </w:rPr>
        <w:t xml:space="preserve"> </w:t>
      </w:r>
      <w:r w:rsidRPr="005B353F">
        <w:rPr>
          <w:szCs w:val="18"/>
        </w:rPr>
        <w:t>en</w:t>
      </w:r>
      <w:r w:rsidRPr="005B353F">
        <w:rPr>
          <w:spacing w:val="-13"/>
          <w:szCs w:val="18"/>
        </w:rPr>
        <w:t xml:space="preserve"> </w:t>
      </w:r>
      <w:r w:rsidRPr="005B353F">
        <w:rPr>
          <w:szCs w:val="18"/>
        </w:rPr>
        <w:t>una</w:t>
      </w:r>
      <w:r w:rsidRPr="005B353F">
        <w:rPr>
          <w:spacing w:val="-12"/>
          <w:szCs w:val="18"/>
        </w:rPr>
        <w:t xml:space="preserve"> </w:t>
      </w:r>
      <w:r w:rsidRPr="005B353F">
        <w:rPr>
          <w:szCs w:val="18"/>
        </w:rPr>
        <w:t>escala de</w:t>
      </w:r>
      <w:r w:rsidRPr="005B353F">
        <w:rPr>
          <w:spacing w:val="-2"/>
          <w:szCs w:val="18"/>
        </w:rPr>
        <w:t xml:space="preserve"> </w:t>
      </w:r>
      <w:r w:rsidRPr="005B353F">
        <w:rPr>
          <w:szCs w:val="18"/>
        </w:rPr>
        <w:t>valoración "Aceptable", es decir un</w:t>
      </w:r>
      <w:r w:rsidRPr="005B353F">
        <w:rPr>
          <w:b/>
          <w:szCs w:val="18"/>
        </w:rPr>
        <w:t xml:space="preserve"> puntaje</w:t>
      </w:r>
      <w:r w:rsidRPr="005B353F">
        <w:rPr>
          <w:b/>
          <w:spacing w:val="-1"/>
          <w:szCs w:val="18"/>
        </w:rPr>
        <w:t xml:space="preserve"> </w:t>
      </w:r>
      <w:r w:rsidRPr="005B353F">
        <w:rPr>
          <w:b/>
          <w:szCs w:val="18"/>
        </w:rPr>
        <w:t>mayor a 85%</w:t>
      </w:r>
      <w:r w:rsidRPr="005B353F">
        <w:rPr>
          <w:szCs w:val="18"/>
        </w:rPr>
        <w:t xml:space="preserve"> (para el caso de</w:t>
      </w:r>
      <w:r w:rsidRPr="005B353F">
        <w:rPr>
          <w:spacing w:val="-2"/>
          <w:szCs w:val="18"/>
        </w:rPr>
        <w:t xml:space="preserve"> </w:t>
      </w:r>
      <w:r w:rsidRPr="005B353F">
        <w:rPr>
          <w:szCs w:val="18"/>
        </w:rPr>
        <w:t>consorcio o</w:t>
      </w:r>
      <w:r w:rsidRPr="005B353F">
        <w:rPr>
          <w:spacing w:val="-1"/>
          <w:szCs w:val="18"/>
        </w:rPr>
        <w:t xml:space="preserve"> </w:t>
      </w:r>
      <w:r w:rsidRPr="005B353F">
        <w:rPr>
          <w:szCs w:val="18"/>
        </w:rPr>
        <w:t xml:space="preserve">uniones temporales se deberá presentar el registro de la autoevaluación por cada empresa que conforma </w:t>
      </w:r>
      <w:r w:rsidRPr="005B353F">
        <w:rPr>
          <w:szCs w:val="18"/>
          <w:lang w:val="es-ES"/>
        </w:rPr>
        <w:t>la unión temporal o consorcio). Así mismo, se deberá mantener la calificación y evidencias de la autoevaluación del SGSST a disposición, las cuales serán objeto de verificación durante la ejecución del contrato.</w:t>
      </w:r>
    </w:p>
    <w:p w14:paraId="42961596" w14:textId="77777777" w:rsidR="00EE1AD1" w:rsidRPr="005B353F" w:rsidRDefault="00EE1AD1" w:rsidP="00EE1AD1">
      <w:pPr>
        <w:pStyle w:val="Sinespaciado"/>
        <w:widowControl w:val="0"/>
        <w:tabs>
          <w:tab w:val="left" w:pos="1776"/>
          <w:tab w:val="left" w:pos="1778"/>
        </w:tabs>
        <w:autoSpaceDE w:val="0"/>
        <w:autoSpaceDN w:val="0"/>
        <w:spacing w:before="229"/>
        <w:ind w:left="360"/>
        <w:jc w:val="both"/>
        <w:rPr>
          <w:rFonts w:ascii="Arial" w:hAnsi="Arial" w:cs="Arial"/>
          <w:sz w:val="20"/>
          <w:szCs w:val="18"/>
        </w:rPr>
      </w:pPr>
      <w:r w:rsidRPr="005B353F">
        <w:rPr>
          <w:rFonts w:ascii="Arial" w:hAnsi="Arial" w:cs="Arial"/>
          <w:sz w:val="20"/>
          <w:szCs w:val="18"/>
        </w:rPr>
        <w:t>El oferente certificará que cumple con la aplicación del Sistema de Gestión de Seguridad y Salud en</w:t>
      </w:r>
      <w:r w:rsidRPr="005B353F">
        <w:rPr>
          <w:rFonts w:ascii="Arial" w:hAnsi="Arial" w:cs="Arial"/>
          <w:spacing w:val="-14"/>
          <w:sz w:val="20"/>
          <w:szCs w:val="18"/>
        </w:rPr>
        <w:t xml:space="preserve"> </w:t>
      </w:r>
      <w:r w:rsidRPr="005B353F">
        <w:rPr>
          <w:rFonts w:ascii="Arial" w:hAnsi="Arial" w:cs="Arial"/>
          <w:sz w:val="20"/>
          <w:szCs w:val="18"/>
        </w:rPr>
        <w:t>el</w:t>
      </w:r>
      <w:r w:rsidRPr="005B353F">
        <w:rPr>
          <w:rFonts w:ascii="Arial" w:hAnsi="Arial" w:cs="Arial"/>
          <w:spacing w:val="-13"/>
          <w:sz w:val="20"/>
          <w:szCs w:val="18"/>
        </w:rPr>
        <w:t xml:space="preserve"> </w:t>
      </w:r>
      <w:r w:rsidRPr="005B353F">
        <w:rPr>
          <w:rFonts w:ascii="Arial" w:hAnsi="Arial" w:cs="Arial"/>
          <w:sz w:val="20"/>
          <w:szCs w:val="18"/>
        </w:rPr>
        <w:t>Trabajo</w:t>
      </w:r>
      <w:r w:rsidRPr="005B353F">
        <w:rPr>
          <w:rFonts w:ascii="Arial" w:hAnsi="Arial" w:cs="Arial"/>
          <w:spacing w:val="-14"/>
          <w:sz w:val="20"/>
          <w:szCs w:val="18"/>
        </w:rPr>
        <w:t xml:space="preserve"> </w:t>
      </w:r>
      <w:r w:rsidRPr="005B353F">
        <w:rPr>
          <w:rFonts w:ascii="Arial" w:hAnsi="Arial" w:cs="Arial"/>
          <w:sz w:val="20"/>
          <w:szCs w:val="18"/>
        </w:rPr>
        <w:t>SG-SST</w:t>
      </w:r>
      <w:r w:rsidRPr="005B353F">
        <w:rPr>
          <w:rFonts w:ascii="Arial" w:hAnsi="Arial" w:cs="Arial"/>
          <w:spacing w:val="-14"/>
          <w:sz w:val="20"/>
          <w:szCs w:val="18"/>
        </w:rPr>
        <w:t xml:space="preserve"> </w:t>
      </w:r>
      <w:r w:rsidRPr="005B353F">
        <w:rPr>
          <w:rFonts w:ascii="Arial" w:hAnsi="Arial" w:cs="Arial"/>
          <w:sz w:val="20"/>
          <w:szCs w:val="18"/>
        </w:rPr>
        <w:t>con</w:t>
      </w:r>
      <w:r w:rsidRPr="005B353F">
        <w:rPr>
          <w:rFonts w:ascii="Arial" w:hAnsi="Arial" w:cs="Arial"/>
          <w:spacing w:val="-14"/>
          <w:sz w:val="20"/>
          <w:szCs w:val="18"/>
        </w:rPr>
        <w:t xml:space="preserve"> </w:t>
      </w:r>
      <w:r w:rsidRPr="005B353F">
        <w:rPr>
          <w:rFonts w:ascii="Arial" w:hAnsi="Arial" w:cs="Arial"/>
          <w:sz w:val="20"/>
          <w:szCs w:val="18"/>
        </w:rPr>
        <w:t>base</w:t>
      </w:r>
      <w:r w:rsidRPr="005B353F">
        <w:rPr>
          <w:rFonts w:ascii="Arial" w:hAnsi="Arial" w:cs="Arial"/>
          <w:spacing w:val="-11"/>
          <w:sz w:val="20"/>
          <w:szCs w:val="18"/>
        </w:rPr>
        <w:t xml:space="preserve"> </w:t>
      </w:r>
      <w:r w:rsidRPr="005B353F">
        <w:rPr>
          <w:rFonts w:ascii="Arial" w:hAnsi="Arial" w:cs="Arial"/>
          <w:sz w:val="20"/>
          <w:szCs w:val="18"/>
        </w:rPr>
        <w:t>al</w:t>
      </w:r>
      <w:r w:rsidRPr="005B353F">
        <w:rPr>
          <w:rFonts w:ascii="Arial" w:hAnsi="Arial" w:cs="Arial"/>
          <w:spacing w:val="-12"/>
          <w:sz w:val="20"/>
          <w:szCs w:val="18"/>
        </w:rPr>
        <w:t xml:space="preserve"> </w:t>
      </w:r>
      <w:r w:rsidRPr="005B353F">
        <w:rPr>
          <w:rFonts w:ascii="Arial" w:hAnsi="Arial" w:cs="Arial"/>
          <w:sz w:val="20"/>
          <w:szCs w:val="18"/>
        </w:rPr>
        <w:t>Decreto</w:t>
      </w:r>
      <w:r w:rsidRPr="005B353F">
        <w:rPr>
          <w:rFonts w:ascii="Arial" w:hAnsi="Arial" w:cs="Arial"/>
          <w:spacing w:val="-14"/>
          <w:sz w:val="20"/>
          <w:szCs w:val="18"/>
        </w:rPr>
        <w:t xml:space="preserve"> </w:t>
      </w:r>
      <w:r w:rsidRPr="005B353F">
        <w:rPr>
          <w:rFonts w:ascii="Arial" w:hAnsi="Arial" w:cs="Arial"/>
          <w:sz w:val="20"/>
          <w:szCs w:val="18"/>
        </w:rPr>
        <w:t>1072</w:t>
      </w:r>
      <w:r w:rsidRPr="005B353F">
        <w:rPr>
          <w:rFonts w:ascii="Arial" w:hAnsi="Arial" w:cs="Arial"/>
          <w:spacing w:val="-12"/>
          <w:sz w:val="20"/>
          <w:szCs w:val="18"/>
        </w:rPr>
        <w:t xml:space="preserve"> </w:t>
      </w:r>
      <w:r w:rsidRPr="005B353F">
        <w:rPr>
          <w:rFonts w:ascii="Arial" w:hAnsi="Arial" w:cs="Arial"/>
          <w:sz w:val="20"/>
          <w:szCs w:val="18"/>
        </w:rPr>
        <w:t>del</w:t>
      </w:r>
      <w:r w:rsidRPr="005B353F">
        <w:rPr>
          <w:rFonts w:ascii="Arial" w:hAnsi="Arial" w:cs="Arial"/>
          <w:spacing w:val="-12"/>
          <w:sz w:val="20"/>
          <w:szCs w:val="18"/>
        </w:rPr>
        <w:t xml:space="preserve"> </w:t>
      </w:r>
      <w:r w:rsidRPr="005B353F">
        <w:rPr>
          <w:rFonts w:ascii="Arial" w:hAnsi="Arial" w:cs="Arial"/>
          <w:sz w:val="20"/>
          <w:szCs w:val="18"/>
        </w:rPr>
        <w:t>2015</w:t>
      </w:r>
      <w:r w:rsidRPr="005B353F">
        <w:rPr>
          <w:rFonts w:ascii="Arial" w:hAnsi="Arial" w:cs="Arial"/>
          <w:spacing w:val="-12"/>
          <w:sz w:val="20"/>
          <w:szCs w:val="18"/>
        </w:rPr>
        <w:t xml:space="preserve"> </w:t>
      </w:r>
      <w:r w:rsidRPr="005B353F">
        <w:rPr>
          <w:rFonts w:ascii="Arial" w:hAnsi="Arial" w:cs="Arial"/>
          <w:sz w:val="20"/>
          <w:szCs w:val="18"/>
        </w:rPr>
        <w:t>y</w:t>
      </w:r>
      <w:r w:rsidRPr="005B353F">
        <w:rPr>
          <w:rFonts w:ascii="Arial" w:hAnsi="Arial" w:cs="Arial"/>
          <w:spacing w:val="-12"/>
          <w:sz w:val="20"/>
          <w:szCs w:val="18"/>
        </w:rPr>
        <w:t xml:space="preserve"> </w:t>
      </w:r>
      <w:r w:rsidRPr="005B353F">
        <w:rPr>
          <w:rFonts w:ascii="Arial" w:hAnsi="Arial" w:cs="Arial"/>
          <w:sz w:val="20"/>
          <w:szCs w:val="18"/>
        </w:rPr>
        <w:t>la</w:t>
      </w:r>
      <w:r w:rsidRPr="005B353F">
        <w:rPr>
          <w:rFonts w:ascii="Arial" w:hAnsi="Arial" w:cs="Arial"/>
          <w:spacing w:val="-14"/>
          <w:sz w:val="20"/>
          <w:szCs w:val="18"/>
        </w:rPr>
        <w:t xml:space="preserve"> </w:t>
      </w:r>
      <w:r w:rsidRPr="005B353F">
        <w:rPr>
          <w:rFonts w:ascii="Arial" w:hAnsi="Arial" w:cs="Arial"/>
          <w:sz w:val="20"/>
          <w:szCs w:val="18"/>
        </w:rPr>
        <w:t>Resolución</w:t>
      </w:r>
      <w:r w:rsidRPr="005B353F">
        <w:rPr>
          <w:rFonts w:ascii="Arial" w:hAnsi="Arial" w:cs="Arial"/>
          <w:spacing w:val="-12"/>
          <w:sz w:val="20"/>
          <w:szCs w:val="18"/>
        </w:rPr>
        <w:t xml:space="preserve"> </w:t>
      </w:r>
      <w:r w:rsidRPr="005B353F">
        <w:rPr>
          <w:rFonts w:ascii="Arial" w:hAnsi="Arial" w:cs="Arial"/>
          <w:sz w:val="20"/>
          <w:szCs w:val="18"/>
        </w:rPr>
        <w:t>0312</w:t>
      </w:r>
      <w:r w:rsidRPr="005B353F">
        <w:rPr>
          <w:rFonts w:ascii="Arial" w:hAnsi="Arial" w:cs="Arial"/>
          <w:spacing w:val="-12"/>
          <w:sz w:val="20"/>
          <w:szCs w:val="18"/>
        </w:rPr>
        <w:t xml:space="preserve"> </w:t>
      </w:r>
      <w:r w:rsidRPr="005B353F">
        <w:rPr>
          <w:rFonts w:ascii="Arial" w:hAnsi="Arial" w:cs="Arial"/>
          <w:sz w:val="20"/>
          <w:szCs w:val="18"/>
        </w:rPr>
        <w:t>de</w:t>
      </w:r>
      <w:r w:rsidRPr="005B353F">
        <w:rPr>
          <w:rFonts w:ascii="Arial" w:hAnsi="Arial" w:cs="Arial"/>
          <w:spacing w:val="-14"/>
          <w:sz w:val="20"/>
          <w:szCs w:val="18"/>
        </w:rPr>
        <w:t xml:space="preserve"> </w:t>
      </w:r>
      <w:r w:rsidRPr="005B353F">
        <w:rPr>
          <w:rFonts w:ascii="Arial" w:hAnsi="Arial" w:cs="Arial"/>
          <w:sz w:val="20"/>
          <w:szCs w:val="18"/>
        </w:rPr>
        <w:t>2019</w:t>
      </w:r>
      <w:r w:rsidRPr="005B353F">
        <w:rPr>
          <w:rFonts w:ascii="Arial" w:hAnsi="Arial" w:cs="Arial"/>
          <w:spacing w:val="-12"/>
          <w:sz w:val="20"/>
          <w:szCs w:val="18"/>
        </w:rPr>
        <w:t xml:space="preserve"> </w:t>
      </w:r>
      <w:r w:rsidRPr="005B353F">
        <w:rPr>
          <w:rFonts w:ascii="Arial" w:hAnsi="Arial" w:cs="Arial"/>
          <w:sz w:val="20"/>
          <w:szCs w:val="18"/>
        </w:rPr>
        <w:t>estándares mínimos, esta certificación deberá contar con los respectivos soportes avalados por el técnico, tecnólogo</w:t>
      </w:r>
      <w:r w:rsidRPr="005B353F">
        <w:rPr>
          <w:rFonts w:ascii="Arial" w:hAnsi="Arial" w:cs="Arial"/>
          <w:spacing w:val="-5"/>
          <w:sz w:val="20"/>
          <w:szCs w:val="18"/>
        </w:rPr>
        <w:t xml:space="preserve"> </w:t>
      </w:r>
      <w:r w:rsidRPr="005B353F">
        <w:rPr>
          <w:rFonts w:ascii="Arial" w:hAnsi="Arial" w:cs="Arial"/>
          <w:sz w:val="20"/>
          <w:szCs w:val="18"/>
        </w:rPr>
        <w:t>o</w:t>
      </w:r>
      <w:r w:rsidRPr="005B353F">
        <w:rPr>
          <w:rFonts w:ascii="Arial" w:hAnsi="Arial" w:cs="Arial"/>
          <w:spacing w:val="-6"/>
          <w:sz w:val="20"/>
          <w:szCs w:val="18"/>
        </w:rPr>
        <w:t xml:space="preserve"> </w:t>
      </w:r>
      <w:r w:rsidRPr="005B353F">
        <w:rPr>
          <w:rFonts w:ascii="Arial" w:hAnsi="Arial" w:cs="Arial"/>
          <w:sz w:val="20"/>
          <w:szCs w:val="18"/>
        </w:rPr>
        <w:t>profesional</w:t>
      </w:r>
      <w:r w:rsidRPr="005B353F">
        <w:rPr>
          <w:rFonts w:ascii="Arial" w:hAnsi="Arial" w:cs="Arial"/>
          <w:spacing w:val="-4"/>
          <w:sz w:val="20"/>
          <w:szCs w:val="18"/>
        </w:rPr>
        <w:t xml:space="preserve"> </w:t>
      </w:r>
      <w:r w:rsidRPr="005B353F">
        <w:rPr>
          <w:rFonts w:ascii="Arial" w:hAnsi="Arial" w:cs="Arial"/>
          <w:sz w:val="20"/>
          <w:szCs w:val="18"/>
        </w:rPr>
        <w:t>en</w:t>
      </w:r>
      <w:r w:rsidRPr="005B353F">
        <w:rPr>
          <w:rFonts w:ascii="Arial" w:hAnsi="Arial" w:cs="Arial"/>
          <w:spacing w:val="-8"/>
          <w:sz w:val="20"/>
          <w:szCs w:val="18"/>
        </w:rPr>
        <w:t xml:space="preserve"> </w:t>
      </w:r>
      <w:r w:rsidRPr="005B353F">
        <w:rPr>
          <w:rFonts w:ascii="Arial" w:hAnsi="Arial" w:cs="Arial"/>
          <w:sz w:val="20"/>
          <w:szCs w:val="18"/>
        </w:rPr>
        <w:t>salud</w:t>
      </w:r>
      <w:r w:rsidRPr="005B353F">
        <w:rPr>
          <w:rFonts w:ascii="Arial" w:hAnsi="Arial" w:cs="Arial"/>
          <w:spacing w:val="-6"/>
          <w:sz w:val="20"/>
          <w:szCs w:val="18"/>
        </w:rPr>
        <w:t xml:space="preserve"> </w:t>
      </w:r>
      <w:r w:rsidRPr="005B353F">
        <w:rPr>
          <w:rFonts w:ascii="Arial" w:hAnsi="Arial" w:cs="Arial"/>
          <w:sz w:val="20"/>
          <w:szCs w:val="18"/>
        </w:rPr>
        <w:t>ocupacional</w:t>
      </w:r>
      <w:r w:rsidRPr="005B353F">
        <w:rPr>
          <w:rFonts w:ascii="Arial" w:hAnsi="Arial" w:cs="Arial"/>
          <w:spacing w:val="-4"/>
          <w:sz w:val="20"/>
          <w:szCs w:val="18"/>
        </w:rPr>
        <w:t xml:space="preserve"> </w:t>
      </w:r>
      <w:r w:rsidRPr="005B353F">
        <w:rPr>
          <w:rFonts w:ascii="Arial" w:hAnsi="Arial" w:cs="Arial"/>
          <w:sz w:val="20"/>
          <w:szCs w:val="18"/>
        </w:rPr>
        <w:t>contratado por</w:t>
      </w:r>
      <w:r w:rsidRPr="005B353F">
        <w:rPr>
          <w:rFonts w:ascii="Arial" w:hAnsi="Arial" w:cs="Arial"/>
          <w:spacing w:val="-4"/>
          <w:sz w:val="20"/>
          <w:szCs w:val="18"/>
        </w:rPr>
        <w:t xml:space="preserve"> </w:t>
      </w:r>
      <w:r w:rsidRPr="005B353F">
        <w:rPr>
          <w:rFonts w:ascii="Arial" w:hAnsi="Arial" w:cs="Arial"/>
          <w:sz w:val="20"/>
          <w:szCs w:val="18"/>
        </w:rPr>
        <w:t>la</w:t>
      </w:r>
      <w:r w:rsidRPr="005B353F">
        <w:rPr>
          <w:rFonts w:ascii="Arial" w:hAnsi="Arial" w:cs="Arial"/>
          <w:spacing w:val="-5"/>
          <w:sz w:val="20"/>
          <w:szCs w:val="18"/>
        </w:rPr>
        <w:t xml:space="preserve"> </w:t>
      </w:r>
      <w:r w:rsidRPr="005B353F">
        <w:rPr>
          <w:rFonts w:ascii="Arial" w:hAnsi="Arial" w:cs="Arial"/>
          <w:sz w:val="20"/>
          <w:szCs w:val="18"/>
        </w:rPr>
        <w:t>empresa</w:t>
      </w:r>
      <w:r w:rsidRPr="005B353F">
        <w:rPr>
          <w:rFonts w:ascii="Arial" w:hAnsi="Arial" w:cs="Arial"/>
          <w:spacing w:val="-5"/>
          <w:sz w:val="20"/>
          <w:szCs w:val="18"/>
        </w:rPr>
        <w:t xml:space="preserve"> </w:t>
      </w:r>
      <w:r w:rsidRPr="005B353F">
        <w:rPr>
          <w:rFonts w:ascii="Arial" w:hAnsi="Arial" w:cs="Arial"/>
          <w:sz w:val="20"/>
          <w:szCs w:val="18"/>
        </w:rPr>
        <w:t>o</w:t>
      </w:r>
      <w:r w:rsidRPr="005B353F">
        <w:rPr>
          <w:rFonts w:ascii="Arial" w:hAnsi="Arial" w:cs="Arial"/>
          <w:spacing w:val="-8"/>
          <w:sz w:val="20"/>
          <w:szCs w:val="18"/>
        </w:rPr>
        <w:t xml:space="preserve"> </w:t>
      </w:r>
      <w:r w:rsidRPr="005B353F">
        <w:rPr>
          <w:rFonts w:ascii="Arial" w:hAnsi="Arial" w:cs="Arial"/>
          <w:sz w:val="20"/>
          <w:szCs w:val="18"/>
        </w:rPr>
        <w:t>en</w:t>
      </w:r>
      <w:r w:rsidRPr="005B353F">
        <w:rPr>
          <w:rFonts w:ascii="Arial" w:hAnsi="Arial" w:cs="Arial"/>
          <w:spacing w:val="-6"/>
          <w:sz w:val="20"/>
          <w:szCs w:val="18"/>
        </w:rPr>
        <w:t xml:space="preserve"> </w:t>
      </w:r>
      <w:r w:rsidRPr="005B353F">
        <w:rPr>
          <w:rFonts w:ascii="Arial" w:hAnsi="Arial" w:cs="Arial"/>
          <w:sz w:val="20"/>
          <w:szCs w:val="18"/>
        </w:rPr>
        <w:t>su</w:t>
      </w:r>
      <w:r w:rsidRPr="005B353F">
        <w:rPr>
          <w:rFonts w:ascii="Arial" w:hAnsi="Arial" w:cs="Arial"/>
          <w:spacing w:val="-8"/>
          <w:sz w:val="20"/>
          <w:szCs w:val="18"/>
        </w:rPr>
        <w:t xml:space="preserve"> </w:t>
      </w:r>
      <w:r w:rsidRPr="005B353F">
        <w:rPr>
          <w:rFonts w:ascii="Arial" w:hAnsi="Arial" w:cs="Arial"/>
          <w:sz w:val="20"/>
          <w:szCs w:val="18"/>
        </w:rPr>
        <w:t>defecto</w:t>
      </w:r>
      <w:r w:rsidRPr="005B353F">
        <w:rPr>
          <w:rFonts w:ascii="Arial" w:hAnsi="Arial" w:cs="Arial"/>
          <w:spacing w:val="-5"/>
          <w:sz w:val="20"/>
          <w:szCs w:val="18"/>
        </w:rPr>
        <w:t xml:space="preserve"> </w:t>
      </w:r>
      <w:r w:rsidRPr="005B353F">
        <w:rPr>
          <w:rFonts w:ascii="Arial" w:hAnsi="Arial" w:cs="Arial"/>
          <w:sz w:val="20"/>
          <w:szCs w:val="18"/>
        </w:rPr>
        <w:t>presentar los resultados obtenidos por la Administradora de Riesgos Laborales.</w:t>
      </w:r>
    </w:p>
    <w:p w14:paraId="34E0D297" w14:textId="77777777" w:rsidR="00A41791" w:rsidRPr="005B353F" w:rsidRDefault="00A41791" w:rsidP="00EE1AD1">
      <w:pPr>
        <w:pStyle w:val="Textoindependiente"/>
        <w:suppressAutoHyphens/>
        <w:autoSpaceDN w:val="0"/>
        <w:jc w:val="both"/>
        <w:textAlignment w:val="baseline"/>
        <w:rPr>
          <w:rFonts w:cs="Arial"/>
          <w:sz w:val="20"/>
          <w:lang w:val="es-CO"/>
        </w:rPr>
      </w:pPr>
    </w:p>
    <w:p w14:paraId="2FFBB5B6" w14:textId="77777777" w:rsidR="00A41791" w:rsidRPr="005B353F" w:rsidRDefault="00A41791" w:rsidP="00D859DE">
      <w:pPr>
        <w:pStyle w:val="Textoindependiente"/>
        <w:numPr>
          <w:ilvl w:val="0"/>
          <w:numId w:val="7"/>
        </w:numPr>
        <w:suppressAutoHyphens/>
        <w:autoSpaceDN w:val="0"/>
        <w:jc w:val="both"/>
        <w:textAlignment w:val="baseline"/>
        <w:rPr>
          <w:rStyle w:val="Hipervnculo"/>
          <w:rFonts w:cs="Arial"/>
          <w:color w:val="auto"/>
          <w:sz w:val="20"/>
          <w:u w:val="none"/>
          <w:lang w:val="es-CO"/>
        </w:rPr>
      </w:pPr>
      <w:r w:rsidRPr="005B353F">
        <w:rPr>
          <w:rFonts w:cs="Arial"/>
          <w:b/>
          <w:sz w:val="20"/>
          <w:lang w:val="es-CO"/>
        </w:rPr>
        <w:t xml:space="preserve">CERTIFICADO DE CONSULTAS DE INHABILIDADES POR DELITOS SEXUALES: </w:t>
      </w:r>
      <w:r w:rsidRPr="005B353F">
        <w:rPr>
          <w:rFonts w:cs="Arial"/>
          <w:sz w:val="20"/>
          <w:lang w:val="es-CO"/>
        </w:rPr>
        <w:t xml:space="preserve">El oferente debe presentar el certificado de consultas de inhabilidades por delitos sexuales cometidos contra menores de dieciocho (18) años, dando cumplimiento a las disposiciones establecidas en la Ley 1918 de 2018, </w:t>
      </w:r>
      <w:r w:rsidRPr="005B353F">
        <w:rPr>
          <w:rFonts w:cs="Arial"/>
          <w:i/>
          <w:sz w:val="20"/>
          <w:lang w:val="es-CO"/>
        </w:rPr>
        <w:t xml:space="preserve">“por medio de la cual se establece el régimen de inhabilidades a quienes hayan sido condenados por delitos sexuales cometidos contra menores, se crea el registro de inhabilidades y se dictan otras disposiciones” </w:t>
      </w:r>
      <w:hyperlink r:id="rId11" w:history="1">
        <w:r w:rsidRPr="005B353F">
          <w:rPr>
            <w:rStyle w:val="Hipervnculo"/>
            <w:rFonts w:cs="Arial"/>
            <w:i/>
            <w:color w:val="auto"/>
            <w:sz w:val="20"/>
            <w:lang w:val="es-CO"/>
          </w:rPr>
          <w:t>https://inhabilidades.policia.gov.co:8080/</w:t>
        </w:r>
      </w:hyperlink>
    </w:p>
    <w:p w14:paraId="6676CC33" w14:textId="77777777" w:rsidR="00A41791" w:rsidRPr="005B353F" w:rsidRDefault="00A41791" w:rsidP="00A41791">
      <w:pPr>
        <w:pStyle w:val="Textoindependiente"/>
        <w:suppressAutoHyphens/>
        <w:autoSpaceDN w:val="0"/>
        <w:ind w:left="360"/>
        <w:jc w:val="both"/>
        <w:textAlignment w:val="baseline"/>
        <w:rPr>
          <w:rStyle w:val="Hipervnculo"/>
          <w:rFonts w:cs="Arial"/>
          <w:color w:val="auto"/>
          <w:sz w:val="20"/>
          <w:u w:val="none"/>
          <w:lang w:val="es-CO"/>
        </w:rPr>
      </w:pPr>
    </w:p>
    <w:p w14:paraId="7684AC7F" w14:textId="77777777" w:rsidR="00A41791" w:rsidRPr="005B353F" w:rsidRDefault="00A41791" w:rsidP="00D859DE">
      <w:pPr>
        <w:pStyle w:val="Textoindependiente"/>
        <w:numPr>
          <w:ilvl w:val="0"/>
          <w:numId w:val="7"/>
        </w:numPr>
        <w:suppressAutoHyphens/>
        <w:autoSpaceDN w:val="0"/>
        <w:jc w:val="both"/>
        <w:textAlignment w:val="baseline"/>
        <w:rPr>
          <w:rFonts w:cs="Arial"/>
          <w:sz w:val="20"/>
          <w:lang w:val="es-CO"/>
        </w:rPr>
      </w:pPr>
      <w:r w:rsidRPr="005B353F">
        <w:rPr>
          <w:rFonts w:cs="Arial"/>
          <w:b/>
          <w:sz w:val="20"/>
          <w:lang w:val="es-CO"/>
        </w:rPr>
        <w:t>EL OFERENTE DEBE PRESENTAR EL CERTIFICADO DEL SISTEMA REGISTRO NACIONAL DE MEDIDAS CORRECTIVAS RNMC,</w:t>
      </w:r>
      <w:r w:rsidRPr="005B353F">
        <w:rPr>
          <w:rFonts w:cs="Arial"/>
          <w:sz w:val="20"/>
          <w:lang w:val="es-CO"/>
        </w:rPr>
        <w:t xml:space="preserve"> donde manifestó expresamente que no se encuentra incurso dentro de </w:t>
      </w:r>
      <w:r w:rsidRPr="005B353F">
        <w:rPr>
          <w:rFonts w:cs="Arial"/>
          <w:sz w:val="20"/>
          <w:lang w:val="es-CO"/>
        </w:rPr>
        <w:lastRenderedPageBreak/>
        <w:t>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14:paraId="5ADA7A86" w14:textId="77777777" w:rsidR="00A41791" w:rsidRPr="005B353F" w:rsidRDefault="00A41791" w:rsidP="00A41791">
      <w:pPr>
        <w:pStyle w:val="Prrafodelista"/>
        <w:ind w:left="504"/>
        <w:jc w:val="both"/>
      </w:pPr>
    </w:p>
    <w:p w14:paraId="0A9B4039" w14:textId="77777777" w:rsidR="00A41791" w:rsidRPr="005B353F" w:rsidRDefault="00A41791" w:rsidP="00A41791">
      <w:pPr>
        <w:pStyle w:val="Prrafodelista"/>
        <w:ind w:left="504"/>
        <w:jc w:val="both"/>
      </w:pPr>
      <w:r w:rsidRPr="005B353F">
        <w:t xml:space="preserve">1. Obtener o renovar permiso de tenencia o porte de armas. </w:t>
      </w:r>
    </w:p>
    <w:p w14:paraId="00FB8082" w14:textId="77777777" w:rsidR="00A41791" w:rsidRPr="005B353F" w:rsidRDefault="00A41791" w:rsidP="00A41791">
      <w:pPr>
        <w:pStyle w:val="Prrafodelista"/>
        <w:ind w:left="504"/>
        <w:jc w:val="both"/>
      </w:pPr>
      <w:r w:rsidRPr="005B353F">
        <w:t xml:space="preserve">2. Ser nombrado o ascendido en cargo público. </w:t>
      </w:r>
    </w:p>
    <w:p w14:paraId="4B7DBEBD" w14:textId="77777777" w:rsidR="00A41791" w:rsidRPr="005B353F" w:rsidRDefault="00A41791" w:rsidP="00A41791">
      <w:pPr>
        <w:pStyle w:val="Prrafodelista"/>
        <w:ind w:left="504"/>
        <w:jc w:val="both"/>
      </w:pPr>
      <w:r w:rsidRPr="005B353F">
        <w:t xml:space="preserve">3. Ingresar a las escuelas de formación de la Fuerza Pública. </w:t>
      </w:r>
    </w:p>
    <w:p w14:paraId="320B2564" w14:textId="77777777" w:rsidR="00A41791" w:rsidRPr="005B353F" w:rsidRDefault="00A41791" w:rsidP="00A41791">
      <w:pPr>
        <w:pStyle w:val="Prrafodelista"/>
        <w:ind w:left="504"/>
        <w:jc w:val="both"/>
      </w:pPr>
      <w:r w:rsidRPr="005B353F">
        <w:t xml:space="preserve">4. Contratar o renovar contrato con cualquier entidad del Estado. </w:t>
      </w:r>
    </w:p>
    <w:p w14:paraId="70A62C44" w14:textId="77777777" w:rsidR="00A41791" w:rsidRPr="005B353F" w:rsidRDefault="00A41791" w:rsidP="00A41791">
      <w:pPr>
        <w:pStyle w:val="Prrafodelista"/>
        <w:ind w:left="504"/>
        <w:jc w:val="both"/>
      </w:pPr>
      <w:r w:rsidRPr="005B353F">
        <w:t xml:space="preserve">5. Obtener o renovar el registro mercantil en las cámaras de comercio”. </w:t>
      </w:r>
    </w:p>
    <w:p w14:paraId="31FD1CB9" w14:textId="77777777" w:rsidR="00A41791" w:rsidRPr="005B353F" w:rsidRDefault="00A41791" w:rsidP="00AD1E80">
      <w:pPr>
        <w:pStyle w:val="Prrafodelista"/>
        <w:ind w:left="504"/>
        <w:jc w:val="both"/>
      </w:pPr>
    </w:p>
    <w:p w14:paraId="5643ADF6" w14:textId="77777777" w:rsidR="00A41791" w:rsidRPr="005B353F" w:rsidRDefault="00A41791" w:rsidP="00AD1E80">
      <w:pPr>
        <w:pStyle w:val="Textoindependiente"/>
        <w:jc w:val="both"/>
        <w:rPr>
          <w:rFonts w:cs="Arial"/>
          <w:sz w:val="20"/>
          <w:lang w:val="es-CO"/>
        </w:rPr>
      </w:pPr>
      <w:r w:rsidRPr="005B353F">
        <w:rPr>
          <w:rFonts w:cs="Arial"/>
          <w:sz w:val="20"/>
          <w:lang w:val="es-CO"/>
        </w:rPr>
        <w:t>Acompañado de dicho certificado, el oferente, debe anexar la consulta efectuada a través del mecanismo en línea de la página de la Policía Nacional.</w:t>
      </w:r>
    </w:p>
    <w:p w14:paraId="7D759E84" w14:textId="77777777" w:rsidR="00A41791" w:rsidRPr="005B353F" w:rsidRDefault="00A41791" w:rsidP="00AD1E80">
      <w:pPr>
        <w:pStyle w:val="Textoindependiente"/>
        <w:jc w:val="both"/>
        <w:rPr>
          <w:rFonts w:cs="Arial"/>
          <w:sz w:val="20"/>
          <w:lang w:val="es-CO"/>
        </w:rPr>
      </w:pPr>
    </w:p>
    <w:p w14:paraId="244F1A3A" w14:textId="77777777" w:rsidR="00A41791" w:rsidRPr="005B353F" w:rsidRDefault="00A41791" w:rsidP="00D859DE">
      <w:pPr>
        <w:pStyle w:val="Textoindependiente"/>
        <w:numPr>
          <w:ilvl w:val="0"/>
          <w:numId w:val="7"/>
        </w:numPr>
        <w:jc w:val="both"/>
        <w:rPr>
          <w:rFonts w:cs="Arial"/>
          <w:b/>
          <w:sz w:val="20"/>
          <w:u w:val="single"/>
          <w:lang w:val="es-CO"/>
        </w:rPr>
      </w:pPr>
      <w:r w:rsidRPr="005B353F">
        <w:rPr>
          <w:rFonts w:cs="Arial"/>
          <w:sz w:val="20"/>
          <w:lang w:val="es-CO"/>
        </w:rPr>
        <w:t xml:space="preserve">Diligenciamiento </w:t>
      </w:r>
      <w:r w:rsidRPr="003D6377">
        <w:rPr>
          <w:rFonts w:cs="Arial"/>
          <w:i/>
          <w:sz w:val="20"/>
          <w:u w:val="single"/>
          <w:lang w:val="es-CO"/>
        </w:rPr>
        <w:t>FORMULARIO NO. 18 AUTORIZACIÓN CONSULTA EN LA PÁGINA DE LA DIRECCIÓN DE INVESTIGACIÓN CRIMINAL E INTERPOL, SI ME ENCUENTRO INHABILITADO POR HABER SIDO CONDENADO POR DELITOS SEXUALES CONTRA MENORES.</w:t>
      </w:r>
    </w:p>
    <w:p w14:paraId="53BB7656" w14:textId="4B651A20" w:rsidR="00A41791" w:rsidRPr="005B353F" w:rsidRDefault="00A41791" w:rsidP="005B5D65">
      <w:pPr>
        <w:pStyle w:val="Textoindependiente"/>
        <w:jc w:val="both"/>
        <w:rPr>
          <w:rFonts w:cs="Arial"/>
          <w:b/>
          <w:sz w:val="20"/>
          <w:u w:val="single"/>
          <w:lang w:val="es-CO"/>
        </w:rPr>
      </w:pPr>
    </w:p>
    <w:p w14:paraId="00A81020" w14:textId="77777777" w:rsidR="005B5D65" w:rsidRPr="005B353F" w:rsidRDefault="005B5D65" w:rsidP="005B5D65">
      <w:pPr>
        <w:pStyle w:val="Textoindependiente"/>
        <w:jc w:val="both"/>
        <w:rPr>
          <w:rFonts w:cs="Arial"/>
          <w:sz w:val="14"/>
          <w:lang w:val="es-CO"/>
        </w:rPr>
      </w:pPr>
    </w:p>
    <w:p w14:paraId="3D745E6D" w14:textId="74214229" w:rsidR="00A41791" w:rsidRPr="005B353F" w:rsidRDefault="00A41791" w:rsidP="00AD1E80">
      <w:pPr>
        <w:pStyle w:val="Textoindependiente"/>
        <w:tabs>
          <w:tab w:val="left" w:pos="0"/>
          <w:tab w:val="left" w:pos="36"/>
        </w:tabs>
        <w:suppressAutoHyphens/>
        <w:autoSpaceDN w:val="0"/>
        <w:jc w:val="both"/>
        <w:textAlignment w:val="baseline"/>
        <w:rPr>
          <w:rFonts w:cs="Arial"/>
          <w:sz w:val="20"/>
          <w:lang w:val="es-CO"/>
        </w:rPr>
      </w:pPr>
      <w:r w:rsidRPr="005B353F">
        <w:rPr>
          <w:rFonts w:cs="Arial"/>
          <w:sz w:val="20"/>
          <w:lang w:val="es-CO"/>
        </w:rPr>
        <w:t>EN EL CASO DE EXISTIR RESTRICCIONES Y/O LIMITACIÓN AL REPRESENTANTE LEGAL PARA LA SUSCRIPCIÓN DEL CONTRATO, EL OFERENTE DEBERÁ ANEXAR LOS ESTATUTOS SOCIALES Y/O LAS RESPECTIVAS REFORMAS ESTATUTARIAS CON DILIGENCIA DE RECONOCIMIENTO DE CONTENIDO Y FIRMA, o presentación personal en la Cámara de comercio que fue constituida la sociedad, en las cuales conste las facultades y delegaciones otorgadas por el máximo órgano social.</w:t>
      </w:r>
    </w:p>
    <w:p w14:paraId="3AF40DDD" w14:textId="77777777" w:rsidR="00A41791" w:rsidRPr="005B353F" w:rsidRDefault="00A41791" w:rsidP="00A41791">
      <w:pPr>
        <w:pStyle w:val="Textoindependiente"/>
        <w:tabs>
          <w:tab w:val="left" w:pos="0"/>
          <w:tab w:val="left" w:pos="36"/>
        </w:tabs>
        <w:suppressAutoHyphens/>
        <w:autoSpaceDN w:val="0"/>
        <w:ind w:right="-374"/>
        <w:jc w:val="both"/>
        <w:textAlignment w:val="baseline"/>
        <w:rPr>
          <w:rFonts w:cs="Arial"/>
          <w:b/>
          <w:bCs/>
          <w:sz w:val="20"/>
          <w:lang w:val="es-CO"/>
        </w:rPr>
      </w:pPr>
    </w:p>
    <w:p w14:paraId="638737A1" w14:textId="6058DD1C" w:rsidR="00095FD7" w:rsidRPr="005B353F" w:rsidRDefault="00095FD7" w:rsidP="00D859DE">
      <w:pPr>
        <w:pStyle w:val="Textoindependiente"/>
        <w:numPr>
          <w:ilvl w:val="1"/>
          <w:numId w:val="5"/>
        </w:numPr>
        <w:tabs>
          <w:tab w:val="left" w:pos="-142"/>
        </w:tabs>
        <w:suppressAutoHyphens/>
        <w:autoSpaceDN w:val="0"/>
        <w:ind w:left="142" w:right="-374" w:hanging="142"/>
        <w:jc w:val="both"/>
        <w:textAlignment w:val="baseline"/>
        <w:rPr>
          <w:rFonts w:cs="Arial"/>
          <w:b/>
          <w:bCs/>
          <w:sz w:val="20"/>
          <w:lang w:val="es-CO"/>
        </w:rPr>
      </w:pPr>
      <w:r w:rsidRPr="005B353F">
        <w:rPr>
          <w:rFonts w:cs="Arial"/>
          <w:b/>
          <w:bCs/>
          <w:sz w:val="20"/>
          <w:lang w:val="es-CO"/>
        </w:rPr>
        <w:t xml:space="preserve">    </w:t>
      </w:r>
      <w:r w:rsidR="00267064" w:rsidRPr="005B353F">
        <w:rPr>
          <w:rFonts w:cs="Arial"/>
          <w:b/>
          <w:bCs/>
          <w:sz w:val="20"/>
          <w:lang w:val="es-CO"/>
        </w:rPr>
        <w:t>TÉCNICOS</w:t>
      </w:r>
      <w:r w:rsidRPr="005B353F">
        <w:rPr>
          <w:rFonts w:cs="Arial"/>
          <w:b/>
          <w:bCs/>
          <w:sz w:val="20"/>
          <w:lang w:val="es-CO"/>
        </w:rPr>
        <w:t xml:space="preserve">: </w:t>
      </w:r>
    </w:p>
    <w:p w14:paraId="556E140C" w14:textId="77777777" w:rsidR="00095FD7" w:rsidRPr="005B353F" w:rsidRDefault="00095FD7" w:rsidP="003D6377">
      <w:pPr>
        <w:pStyle w:val="Textoindependiente"/>
        <w:jc w:val="both"/>
        <w:rPr>
          <w:rFonts w:cs="Arial"/>
          <w:b/>
          <w:sz w:val="20"/>
          <w:lang w:val="es-CO"/>
        </w:rPr>
      </w:pPr>
    </w:p>
    <w:p w14:paraId="7B03F429" w14:textId="768F5B16" w:rsidR="00095FD7" w:rsidRPr="005B353F" w:rsidRDefault="003D6D92" w:rsidP="00D859DE">
      <w:pPr>
        <w:pStyle w:val="Textoindependiente"/>
        <w:numPr>
          <w:ilvl w:val="0"/>
          <w:numId w:val="8"/>
        </w:numPr>
        <w:suppressAutoHyphens/>
        <w:autoSpaceDN w:val="0"/>
        <w:jc w:val="both"/>
        <w:textAlignment w:val="baseline"/>
        <w:rPr>
          <w:rFonts w:cs="Arial"/>
          <w:sz w:val="20"/>
          <w:lang w:val="es-CO"/>
        </w:rPr>
      </w:pPr>
      <w:r w:rsidRPr="005B353F">
        <w:rPr>
          <w:rFonts w:cs="Arial"/>
          <w:sz w:val="20"/>
          <w:lang w:val="es-CO"/>
        </w:rPr>
        <w:t xml:space="preserve">DILIGENCIAMIENTO DEL </w:t>
      </w:r>
      <w:r w:rsidRPr="003D6377">
        <w:rPr>
          <w:rFonts w:cs="Arial"/>
          <w:i/>
          <w:sz w:val="20"/>
          <w:u w:val="single"/>
          <w:lang w:val="es-CO"/>
        </w:rPr>
        <w:t>ANEXO NO. 2 FICHA TÉCNICA.</w:t>
      </w:r>
    </w:p>
    <w:p w14:paraId="61BAC6FF" w14:textId="040315F0" w:rsidR="00095FD7" w:rsidRPr="005B353F" w:rsidRDefault="00095FD7" w:rsidP="00D859DE">
      <w:pPr>
        <w:pStyle w:val="Textoindependiente"/>
        <w:numPr>
          <w:ilvl w:val="0"/>
          <w:numId w:val="8"/>
        </w:numPr>
        <w:suppressAutoHyphens/>
        <w:autoSpaceDN w:val="0"/>
        <w:jc w:val="both"/>
        <w:textAlignment w:val="baseline"/>
        <w:rPr>
          <w:rFonts w:cs="Arial"/>
          <w:sz w:val="20"/>
          <w:lang w:val="es-CO"/>
        </w:rPr>
      </w:pPr>
      <w:r w:rsidRPr="005B353F">
        <w:rPr>
          <w:rFonts w:cs="Arial"/>
          <w:sz w:val="20"/>
          <w:lang w:val="es-CO"/>
        </w:rPr>
        <w:t xml:space="preserve">Diligenciamiento </w:t>
      </w:r>
      <w:r w:rsidR="003D6D92" w:rsidRPr="003D6377">
        <w:rPr>
          <w:rFonts w:cs="Arial"/>
          <w:i/>
          <w:sz w:val="20"/>
          <w:u w:val="single"/>
          <w:lang w:val="es-CO"/>
        </w:rPr>
        <w:t>FORMULARIO NO. 6 CONDICIONES TÉCNICAS MÍNIMAS.</w:t>
      </w:r>
    </w:p>
    <w:p w14:paraId="55711973" w14:textId="7BF5E2CC" w:rsidR="00095FD7" w:rsidRPr="003D6377" w:rsidRDefault="00095FD7" w:rsidP="00D859DE">
      <w:pPr>
        <w:pStyle w:val="Textoindependiente"/>
        <w:numPr>
          <w:ilvl w:val="0"/>
          <w:numId w:val="8"/>
        </w:numPr>
        <w:suppressAutoHyphens/>
        <w:autoSpaceDN w:val="0"/>
        <w:jc w:val="both"/>
        <w:textAlignment w:val="baseline"/>
        <w:rPr>
          <w:rFonts w:cs="Arial"/>
          <w:i/>
          <w:sz w:val="20"/>
          <w:u w:val="single"/>
          <w:lang w:val="es-CO"/>
        </w:rPr>
      </w:pPr>
      <w:r w:rsidRPr="005B353F">
        <w:rPr>
          <w:rFonts w:cs="Arial"/>
          <w:sz w:val="20"/>
          <w:lang w:val="es-CO"/>
        </w:rPr>
        <w:t xml:space="preserve">Diligenciamiento </w:t>
      </w:r>
      <w:r w:rsidR="00CA3E1E" w:rsidRPr="003D6377">
        <w:rPr>
          <w:rFonts w:cs="Arial"/>
          <w:i/>
          <w:sz w:val="20"/>
          <w:u w:val="single"/>
          <w:lang w:val="es-CO"/>
        </w:rPr>
        <w:t>FORMULARIO NO. 7 ADMINISTRACIÓN DEL SISTEMA DE GESTIÓN AMBIENTAL.</w:t>
      </w:r>
    </w:p>
    <w:p w14:paraId="0252653D" w14:textId="5195FEE1" w:rsidR="00130E3E" w:rsidRPr="005B353F" w:rsidRDefault="00095FD7" w:rsidP="00D859DE">
      <w:pPr>
        <w:pStyle w:val="Textoindependiente"/>
        <w:numPr>
          <w:ilvl w:val="0"/>
          <w:numId w:val="8"/>
        </w:numPr>
        <w:suppressAutoHyphens/>
        <w:autoSpaceDN w:val="0"/>
        <w:jc w:val="both"/>
        <w:textAlignment w:val="baseline"/>
        <w:rPr>
          <w:rFonts w:cs="Arial"/>
          <w:sz w:val="20"/>
          <w:lang w:val="es-CO"/>
        </w:rPr>
      </w:pPr>
      <w:r w:rsidRPr="005B353F">
        <w:rPr>
          <w:rFonts w:cs="Arial"/>
          <w:sz w:val="20"/>
          <w:lang w:val="es-CO"/>
        </w:rPr>
        <w:t xml:space="preserve">Diligenciamiento </w:t>
      </w:r>
      <w:r w:rsidR="00CA3E1E" w:rsidRPr="003D6377">
        <w:rPr>
          <w:rFonts w:cs="Arial"/>
          <w:i/>
          <w:sz w:val="20"/>
          <w:u w:val="single"/>
          <w:lang w:val="es-CO"/>
        </w:rPr>
        <w:t xml:space="preserve">FORMULARIO NO. 13 </w:t>
      </w:r>
      <w:r w:rsidR="00CA3E1E" w:rsidRPr="003D6377">
        <w:rPr>
          <w:rFonts w:eastAsiaTheme="minorHAnsi"/>
          <w:bCs/>
          <w:i/>
          <w:sz w:val="20"/>
          <w:u w:val="single"/>
          <w:lang w:val="es-CO" w:eastAsia="en-US"/>
        </w:rPr>
        <w:t>FORMULARIO EXPERIENCIA DEL PROPONENTE</w:t>
      </w:r>
      <w:r w:rsidR="00CA3E1E" w:rsidRPr="003D6377">
        <w:rPr>
          <w:rFonts w:eastAsia="Calibri" w:cs="Arial"/>
          <w:i/>
          <w:sz w:val="20"/>
          <w:u w:val="single"/>
          <w:lang w:val="es-CO"/>
        </w:rPr>
        <w:t>.</w:t>
      </w:r>
      <w:r w:rsidR="00CA3E1E" w:rsidRPr="005B353F">
        <w:rPr>
          <w:rFonts w:eastAsia="Calibri" w:cs="Arial"/>
          <w:i/>
          <w:sz w:val="20"/>
          <w:lang w:val="es-CO"/>
        </w:rPr>
        <w:t xml:space="preserve"> </w:t>
      </w:r>
    </w:p>
    <w:p w14:paraId="2A73F875" w14:textId="1DF4537D" w:rsidR="00130E3E" w:rsidRPr="003D6377" w:rsidRDefault="00130E3E" w:rsidP="00D859DE">
      <w:pPr>
        <w:pStyle w:val="Textoindependiente"/>
        <w:numPr>
          <w:ilvl w:val="0"/>
          <w:numId w:val="8"/>
        </w:numPr>
        <w:suppressAutoHyphens/>
        <w:autoSpaceDN w:val="0"/>
        <w:jc w:val="both"/>
        <w:textAlignment w:val="baseline"/>
        <w:rPr>
          <w:rFonts w:cs="Arial"/>
          <w:i/>
          <w:sz w:val="20"/>
          <w:u w:val="single"/>
          <w:lang w:val="es-CO"/>
        </w:rPr>
      </w:pPr>
      <w:r w:rsidRPr="005B353F">
        <w:rPr>
          <w:sz w:val="20"/>
          <w:lang w:val="es-CO"/>
        </w:rPr>
        <w:t xml:space="preserve">Diligenciamiento </w:t>
      </w:r>
      <w:r w:rsidR="00CA3E1E" w:rsidRPr="003D6377">
        <w:rPr>
          <w:i/>
          <w:sz w:val="20"/>
          <w:u w:val="single"/>
          <w:lang w:val="es-CO"/>
        </w:rPr>
        <w:t>FORMU</w:t>
      </w:r>
      <w:r w:rsidR="00EE1AD1" w:rsidRPr="003D6377">
        <w:rPr>
          <w:i/>
          <w:sz w:val="20"/>
          <w:u w:val="single"/>
          <w:lang w:val="es-CO"/>
        </w:rPr>
        <w:t>LARIO NO. 15</w:t>
      </w:r>
      <w:r w:rsidR="00CA3E1E" w:rsidRPr="003D6377">
        <w:rPr>
          <w:i/>
          <w:sz w:val="20"/>
          <w:u w:val="single"/>
          <w:lang w:val="es-CO"/>
        </w:rPr>
        <w:t xml:space="preserve"> </w:t>
      </w:r>
      <w:r w:rsidR="00CA3E1E" w:rsidRPr="003D6377">
        <w:rPr>
          <w:bCs/>
          <w:i/>
          <w:sz w:val="20"/>
          <w:u w:val="single"/>
          <w:lang w:val="es-CO" w:eastAsia="es-CO"/>
        </w:rPr>
        <w:t>OBLIGACIONES DEL CONTRATISTA.</w:t>
      </w:r>
    </w:p>
    <w:p w14:paraId="73313559" w14:textId="40746475" w:rsidR="008519DA" w:rsidRPr="005B353F" w:rsidRDefault="008519DA" w:rsidP="00D859DE">
      <w:pPr>
        <w:pStyle w:val="Textoindependiente"/>
        <w:numPr>
          <w:ilvl w:val="0"/>
          <w:numId w:val="8"/>
        </w:numPr>
        <w:suppressAutoHyphens/>
        <w:autoSpaceDN w:val="0"/>
        <w:jc w:val="both"/>
        <w:textAlignment w:val="baseline"/>
        <w:rPr>
          <w:rFonts w:cs="Arial"/>
          <w:sz w:val="20"/>
          <w:lang w:val="es-CO"/>
        </w:rPr>
      </w:pPr>
      <w:r w:rsidRPr="005B353F">
        <w:rPr>
          <w:sz w:val="20"/>
          <w:lang w:val="es-CO"/>
        </w:rPr>
        <w:t>Di</w:t>
      </w:r>
      <w:r w:rsidR="00EE1AD1" w:rsidRPr="005B353F">
        <w:rPr>
          <w:sz w:val="20"/>
          <w:lang w:val="es-CO"/>
        </w:rPr>
        <w:t xml:space="preserve">ligenciamiento </w:t>
      </w:r>
      <w:r w:rsidR="00EE1AD1" w:rsidRPr="003D6377">
        <w:rPr>
          <w:i/>
          <w:sz w:val="20"/>
          <w:u w:val="single"/>
          <w:lang w:val="es-CO"/>
        </w:rPr>
        <w:t>FORMULARIO NO. 16</w:t>
      </w:r>
      <w:r w:rsidRPr="003D6377">
        <w:rPr>
          <w:i/>
          <w:sz w:val="20"/>
          <w:u w:val="single"/>
          <w:lang w:val="es-CO"/>
        </w:rPr>
        <w:t xml:space="preserve"> </w:t>
      </w:r>
      <w:r w:rsidR="00384BB2" w:rsidRPr="003D6377">
        <w:rPr>
          <w:bCs/>
          <w:i/>
          <w:sz w:val="20"/>
          <w:u w:val="single"/>
          <w:lang w:val="es-CO" w:eastAsia="es-CO"/>
        </w:rPr>
        <w:t>OFRECIMIENTO RECURSO HUMANO</w:t>
      </w:r>
      <w:r w:rsidRPr="003D6377">
        <w:rPr>
          <w:bCs/>
          <w:i/>
          <w:sz w:val="20"/>
          <w:u w:val="single"/>
          <w:lang w:val="es-CO" w:eastAsia="es-CO"/>
        </w:rPr>
        <w:t>.</w:t>
      </w:r>
    </w:p>
    <w:p w14:paraId="346C803C" w14:textId="6A98A78B" w:rsidR="004C274B" w:rsidRPr="005B353F" w:rsidRDefault="00D24AF3" w:rsidP="00D859DE">
      <w:pPr>
        <w:pStyle w:val="Textoindependiente"/>
        <w:numPr>
          <w:ilvl w:val="0"/>
          <w:numId w:val="8"/>
        </w:numPr>
        <w:suppressAutoHyphens/>
        <w:autoSpaceDN w:val="0"/>
        <w:jc w:val="both"/>
        <w:textAlignment w:val="baseline"/>
        <w:rPr>
          <w:rFonts w:cs="Arial"/>
          <w:sz w:val="20"/>
          <w:lang w:val="es-CO"/>
        </w:rPr>
      </w:pPr>
      <w:r w:rsidRPr="005B353F">
        <w:rPr>
          <w:sz w:val="20"/>
          <w:lang w:val="es-CO"/>
        </w:rPr>
        <w:t xml:space="preserve">Diligenciamiento </w:t>
      </w:r>
      <w:r w:rsidRPr="003D6377">
        <w:rPr>
          <w:i/>
          <w:sz w:val="20"/>
          <w:u w:val="single"/>
          <w:lang w:val="es-CO"/>
        </w:rPr>
        <w:t>FORMULARIO NO. 1</w:t>
      </w:r>
      <w:r w:rsidR="00EE1AD1" w:rsidRPr="003D6377">
        <w:rPr>
          <w:i/>
          <w:sz w:val="20"/>
          <w:u w:val="single"/>
          <w:lang w:val="es-CO"/>
        </w:rPr>
        <w:t>7</w:t>
      </w:r>
      <w:r w:rsidRPr="003D6377">
        <w:rPr>
          <w:i/>
          <w:sz w:val="20"/>
          <w:u w:val="single"/>
          <w:lang w:val="es-CO"/>
        </w:rPr>
        <w:t xml:space="preserve"> </w:t>
      </w:r>
      <w:r w:rsidR="009E2990" w:rsidRPr="003D6377">
        <w:rPr>
          <w:i/>
          <w:sz w:val="20"/>
          <w:u w:val="single"/>
          <w:lang w:val="es-CO"/>
        </w:rPr>
        <w:t>PERSONAL, EXPERIENCIA Y TIEMPOS DE DEDICACIÓN MÍNIMOS</w:t>
      </w:r>
      <w:r w:rsidRPr="003D6377">
        <w:rPr>
          <w:bCs/>
          <w:i/>
          <w:sz w:val="20"/>
          <w:u w:val="single"/>
          <w:lang w:val="es-CO" w:eastAsia="es-CO"/>
        </w:rPr>
        <w:t>.</w:t>
      </w:r>
    </w:p>
    <w:p w14:paraId="7D6072CF" w14:textId="05588C6F" w:rsidR="004257FE" w:rsidRPr="005B353F" w:rsidRDefault="004257FE" w:rsidP="004257FE">
      <w:pPr>
        <w:pStyle w:val="Textoindependiente"/>
        <w:suppressAutoHyphens/>
        <w:autoSpaceDN w:val="0"/>
        <w:ind w:left="360"/>
        <w:jc w:val="both"/>
        <w:textAlignment w:val="baseline"/>
        <w:rPr>
          <w:rFonts w:cs="Arial"/>
          <w:sz w:val="20"/>
          <w:lang w:val="es-CO"/>
        </w:rPr>
      </w:pPr>
    </w:p>
    <w:p w14:paraId="4FDC9505" w14:textId="77777777" w:rsidR="004257FE" w:rsidRPr="005B353F" w:rsidRDefault="004257FE" w:rsidP="003D6377">
      <w:pPr>
        <w:pStyle w:val="Textoindependiente"/>
        <w:suppressAutoHyphens/>
        <w:autoSpaceDN w:val="0"/>
        <w:jc w:val="both"/>
        <w:textAlignment w:val="baseline"/>
        <w:rPr>
          <w:rFonts w:cs="Arial"/>
          <w:sz w:val="20"/>
          <w:lang w:val="es-CO"/>
        </w:rPr>
      </w:pPr>
    </w:p>
    <w:p w14:paraId="20D9A429" w14:textId="5370EE37" w:rsidR="00095FD7" w:rsidRPr="005B353F" w:rsidRDefault="00095FD7" w:rsidP="00D859DE">
      <w:pPr>
        <w:pStyle w:val="Textoindependiente"/>
        <w:numPr>
          <w:ilvl w:val="0"/>
          <w:numId w:val="8"/>
        </w:numPr>
        <w:suppressAutoHyphens/>
        <w:autoSpaceDN w:val="0"/>
        <w:jc w:val="both"/>
        <w:textAlignment w:val="baseline"/>
        <w:rPr>
          <w:rFonts w:cs="Arial"/>
          <w:sz w:val="20"/>
          <w:lang w:val="es-CO"/>
        </w:rPr>
      </w:pPr>
      <w:r w:rsidRPr="005B353F">
        <w:rPr>
          <w:rFonts w:cs="Arial"/>
          <w:b/>
          <w:sz w:val="20"/>
          <w:lang w:val="es-CO"/>
        </w:rPr>
        <w:t>CAPACIDAD OPERATIVA</w:t>
      </w:r>
    </w:p>
    <w:p w14:paraId="2733F4FD" w14:textId="77777777" w:rsidR="008B64D7" w:rsidRPr="00483268" w:rsidRDefault="008B64D7" w:rsidP="008B64D7">
      <w:pPr>
        <w:spacing w:before="100" w:beforeAutospacing="1"/>
        <w:jc w:val="both"/>
        <w:rPr>
          <w:lang w:eastAsia="es-CO"/>
        </w:rPr>
      </w:pPr>
      <w:r w:rsidRPr="00483268">
        <w:rPr>
          <w:lang w:eastAsia="es-CO"/>
        </w:rPr>
        <w:t>Teniendo en cuenta las características del objeto contractual y la necesidad de garantizar la adecuada ejecución de las actividades de lavado, desinfección y mantenimiento preventivo, predictivo y correctivo de los tanques de almacenamiento de agua potable, sistemas de bombeo y equipos de presión, el oferente deberá garantizar la disponibilidad de los recursos técnicos, humanos y logísticos necesarios para atender integralmente los requerimientos de la Unidad Prestadora de Salud Antioquia y del Establecimiento de Sanidad Policial Primario Bello.</w:t>
      </w:r>
    </w:p>
    <w:p w14:paraId="0F4A620F" w14:textId="77777777" w:rsidR="008B64D7" w:rsidRPr="00483268" w:rsidRDefault="008B64D7" w:rsidP="008B64D7">
      <w:pPr>
        <w:spacing w:before="100" w:beforeAutospacing="1"/>
        <w:jc w:val="both"/>
        <w:rPr>
          <w:lang w:eastAsia="es-CO"/>
        </w:rPr>
      </w:pPr>
      <w:r w:rsidRPr="00483268">
        <w:rPr>
          <w:lang w:eastAsia="es-CO"/>
        </w:rPr>
        <w:t xml:space="preserve">El oferente podrá encontrarse domiciliado en cualquier parte del territorio nacional y podrá presentarse individualmente o mediante cualquiera de las formas asociativas permitidas por la ley. En consecuencia, la Entidad no exigirá como condición de participación que el interesado cuente con domicilio, sucursal, </w:t>
      </w:r>
      <w:r w:rsidRPr="00483268">
        <w:rPr>
          <w:lang w:eastAsia="es-CO"/>
        </w:rPr>
        <w:lastRenderedPageBreak/>
        <w:t>establecimiento de comercio, taller, bodega o centro de acopio ubicado en el Área Metropolitana del Valle de Aburrá.</w:t>
      </w:r>
    </w:p>
    <w:p w14:paraId="33A08C40" w14:textId="77777777" w:rsidR="008B64D7" w:rsidRPr="00483268" w:rsidRDefault="008B64D7" w:rsidP="008B64D7">
      <w:pPr>
        <w:spacing w:before="100" w:beforeAutospacing="1"/>
        <w:jc w:val="both"/>
        <w:rPr>
          <w:lang w:eastAsia="es-CO"/>
        </w:rPr>
      </w:pPr>
      <w:r w:rsidRPr="00483268">
        <w:rPr>
          <w:lang w:eastAsia="es-CO"/>
        </w:rPr>
        <w:t>Para efectos del presente proceso, se entenderá por capacidad operativa la disponibilidad de los recursos humanos, técnicos y logísticos necesarios para ejecutar las actividades objeto del contrato en las condiciones de calidad, seguridad y oportunidad establecidas por la Entidad.</w:t>
      </w:r>
    </w:p>
    <w:p w14:paraId="313152EF" w14:textId="77777777" w:rsidR="008B64D7" w:rsidRPr="00483268" w:rsidRDefault="008B64D7" w:rsidP="008B64D7">
      <w:pPr>
        <w:spacing w:before="100" w:beforeAutospacing="1"/>
        <w:jc w:val="both"/>
        <w:rPr>
          <w:lang w:eastAsia="es-CO"/>
        </w:rPr>
      </w:pPr>
      <w:r w:rsidRPr="00483268">
        <w:rPr>
          <w:lang w:eastAsia="es-CO"/>
        </w:rPr>
        <w:t>Recursos técnicos y logísticos</w:t>
      </w:r>
    </w:p>
    <w:p w14:paraId="4C4772F1" w14:textId="77777777" w:rsidR="008B64D7" w:rsidRPr="00483268" w:rsidRDefault="008B64D7" w:rsidP="008B64D7">
      <w:pPr>
        <w:spacing w:before="100" w:beforeAutospacing="1"/>
        <w:jc w:val="both"/>
        <w:rPr>
          <w:lang w:eastAsia="es-CO"/>
        </w:rPr>
      </w:pPr>
      <w:r w:rsidRPr="00483268">
        <w:rPr>
          <w:lang w:eastAsia="es-CO"/>
        </w:rPr>
        <w:t>El contratista deberá garantizar durante la ejecución contractual, como mínimo:</w:t>
      </w:r>
    </w:p>
    <w:p w14:paraId="6C115267" w14:textId="77777777" w:rsidR="008B64D7" w:rsidRPr="00483268" w:rsidRDefault="008B64D7" w:rsidP="008B64D7">
      <w:pPr>
        <w:spacing w:before="100" w:beforeAutospacing="1"/>
        <w:jc w:val="both"/>
        <w:rPr>
          <w:lang w:eastAsia="es-CO"/>
        </w:rPr>
      </w:pPr>
      <w:r w:rsidRPr="00483268">
        <w:rPr>
          <w:lang w:eastAsia="es-CO"/>
        </w:rPr>
        <w:t>a) La disponibilidad de las herramientas, equipos e instrumentos técnicamente adecuados para la ejecución de las actividades de lavado, desinfección y mantenimiento de tanques de almacenamiento de agua potable, sistemas de bombeo y equipos de presión.</w:t>
      </w:r>
    </w:p>
    <w:p w14:paraId="6F9324DD" w14:textId="77777777" w:rsidR="008B64D7" w:rsidRPr="00483268" w:rsidRDefault="008B64D7" w:rsidP="008B64D7">
      <w:pPr>
        <w:spacing w:before="100" w:beforeAutospacing="1"/>
        <w:jc w:val="both"/>
        <w:rPr>
          <w:lang w:eastAsia="es-CO"/>
        </w:rPr>
      </w:pPr>
      <w:r w:rsidRPr="00483268">
        <w:rPr>
          <w:lang w:eastAsia="es-CO"/>
        </w:rPr>
        <w:t>b) Los medios de transporte necesarios para la movilización oportuna del personal, herramientas, equipos, materiales e insumos requeridos para la ejecución de las actividades en las sedes objeto del contrato. Los medios de transporte podrán ser propios, arrendados o dispuestos mediante cualquier modalidad lícita que garantice su disponibilidad cuando sean requeridos.</w:t>
      </w:r>
    </w:p>
    <w:p w14:paraId="7AFA1E67" w14:textId="77777777" w:rsidR="008B64D7" w:rsidRPr="00483268" w:rsidRDefault="008B64D7" w:rsidP="008B64D7">
      <w:pPr>
        <w:spacing w:before="100" w:beforeAutospacing="1"/>
        <w:jc w:val="both"/>
        <w:rPr>
          <w:lang w:eastAsia="es-CO"/>
        </w:rPr>
      </w:pPr>
      <w:r w:rsidRPr="00483268">
        <w:rPr>
          <w:lang w:eastAsia="es-CO"/>
        </w:rPr>
        <w:t>c) Un canal de comunicación y atención técnica que permita recibir y gestionar oportunamente los requerimientos formulados por el supervisor del contrato.</w:t>
      </w:r>
    </w:p>
    <w:p w14:paraId="686D59D0" w14:textId="77777777" w:rsidR="008B64D7" w:rsidRPr="00483268" w:rsidRDefault="008B64D7" w:rsidP="008B64D7">
      <w:pPr>
        <w:spacing w:before="100" w:beforeAutospacing="1"/>
        <w:jc w:val="both"/>
        <w:rPr>
          <w:lang w:eastAsia="es-CO"/>
        </w:rPr>
      </w:pPr>
      <w:r w:rsidRPr="00483268">
        <w:rPr>
          <w:lang w:eastAsia="es-CO"/>
        </w:rPr>
        <w:t>d) Los equipos, elementos de protección personal y demás recursos de Seguridad y Salud en el Trabajo requeridos de acuerdo con los riesgos asociados a cada actividad, particularmente cuando se ejecuten trabajos en espacios confinados, alturas, manejo de sustancias químicas u otras actividades de riesgo que resulten aplicables.</w:t>
      </w:r>
    </w:p>
    <w:p w14:paraId="461B7F44" w14:textId="77777777" w:rsidR="008B64D7" w:rsidRPr="00483268" w:rsidRDefault="008B64D7" w:rsidP="008B64D7">
      <w:pPr>
        <w:spacing w:before="100" w:beforeAutospacing="1"/>
        <w:jc w:val="both"/>
        <w:rPr>
          <w:lang w:eastAsia="es-CO"/>
        </w:rPr>
      </w:pPr>
      <w:r w:rsidRPr="00483268">
        <w:rPr>
          <w:lang w:eastAsia="es-CO"/>
        </w:rPr>
        <w:t>Disponibilidad y atención de requerimientos</w:t>
      </w:r>
    </w:p>
    <w:p w14:paraId="27EE3377" w14:textId="77777777" w:rsidR="008B64D7" w:rsidRPr="00483268" w:rsidRDefault="008B64D7" w:rsidP="008B64D7">
      <w:pPr>
        <w:spacing w:before="100" w:beforeAutospacing="1"/>
        <w:jc w:val="both"/>
        <w:rPr>
          <w:lang w:eastAsia="es-CO"/>
        </w:rPr>
      </w:pPr>
      <w:r w:rsidRPr="00483268">
        <w:rPr>
          <w:lang w:eastAsia="es-CO"/>
        </w:rPr>
        <w:t>Durante el plazo de ejecución, el contratista deberá mantener capacidad de atención para los requerimientos relacionados con los equipos e infraestructura objeto del contrato.</w:t>
      </w:r>
    </w:p>
    <w:p w14:paraId="783914F3" w14:textId="77777777" w:rsidR="008B64D7" w:rsidRPr="00483268" w:rsidRDefault="008B64D7" w:rsidP="008B64D7">
      <w:pPr>
        <w:spacing w:before="100" w:beforeAutospacing="1"/>
        <w:jc w:val="both"/>
        <w:rPr>
          <w:lang w:eastAsia="es-CO"/>
        </w:rPr>
      </w:pPr>
      <w:r w:rsidRPr="00483268">
        <w:rPr>
          <w:lang w:eastAsia="es-CO"/>
        </w:rPr>
        <w:t>Cuando se presente una falla crítica que pueda comprometer la continuidad del suministro de agua en las sedes objeto del contrato, el contratista deberá realizar la atención inicial en sitio dentro de un término máximo de dos (2) horas hábiles, contado a partir de la comunicación efectuada por el supervisor del contrato o por quien este autorice.</w:t>
      </w:r>
    </w:p>
    <w:p w14:paraId="40E59B60" w14:textId="77777777" w:rsidR="008B64D7" w:rsidRPr="00483268" w:rsidRDefault="008B64D7" w:rsidP="008B64D7">
      <w:pPr>
        <w:spacing w:before="100" w:beforeAutospacing="1"/>
        <w:jc w:val="both"/>
        <w:rPr>
          <w:lang w:eastAsia="es-CO"/>
        </w:rPr>
      </w:pPr>
      <w:r w:rsidRPr="00483268">
        <w:rPr>
          <w:lang w:eastAsia="es-CO"/>
        </w:rPr>
        <w:t>Para efectos de esta condición, el tiempo de respuesta corresponde al término máximo para que el personal técnico se presente en el lugar de la falla e inicie las actividades de diagnóstico. Este término no constituye, por sí mismo, el plazo máximo para la solución definitiva de la falla, el cual dependerá del diagnóstico técnico, disponibilidad de repuestos y naturaleza de la intervención requerida.</w:t>
      </w:r>
    </w:p>
    <w:p w14:paraId="43867755" w14:textId="77777777" w:rsidR="008B64D7" w:rsidRPr="00483268" w:rsidRDefault="008B64D7" w:rsidP="008B64D7">
      <w:pPr>
        <w:spacing w:before="100" w:beforeAutospacing="1"/>
        <w:jc w:val="both"/>
        <w:rPr>
          <w:lang w:eastAsia="es-CO"/>
        </w:rPr>
      </w:pPr>
      <w:r w:rsidRPr="00483268">
        <w:rPr>
          <w:lang w:eastAsia="es-CO"/>
        </w:rPr>
        <w:t>Una vez efectuado el diagnóstico, el contratista deberá informar al supervisor la causa identificada, las actividades requeridas, los repuestos o insumos necesarios, cuando haya lugar, y el tiempo estimado para restablecer las condiciones normales de funcionamiento.</w:t>
      </w:r>
    </w:p>
    <w:p w14:paraId="189CE055" w14:textId="77777777" w:rsidR="008B64D7" w:rsidRPr="00483268" w:rsidRDefault="008B64D7" w:rsidP="008B64D7">
      <w:pPr>
        <w:pStyle w:val="Ttulo3"/>
        <w:jc w:val="both"/>
        <w:rPr>
          <w:rFonts w:ascii="Arial" w:hAnsi="Arial" w:cs="Arial"/>
          <w:b w:val="0"/>
          <w:sz w:val="20"/>
          <w:szCs w:val="20"/>
        </w:rPr>
      </w:pPr>
      <w:r w:rsidRPr="00483268">
        <w:rPr>
          <w:rFonts w:ascii="Arial" w:hAnsi="Arial" w:cs="Arial"/>
          <w:sz w:val="20"/>
          <w:szCs w:val="20"/>
        </w:rPr>
        <w:lastRenderedPageBreak/>
        <w:t>Acreditación</w:t>
      </w:r>
    </w:p>
    <w:p w14:paraId="5556D84C" w14:textId="77777777" w:rsidR="008B64D7" w:rsidRPr="00483268" w:rsidRDefault="008B64D7" w:rsidP="008B64D7">
      <w:pPr>
        <w:pStyle w:val="NormalWeb"/>
        <w:jc w:val="both"/>
        <w:rPr>
          <w:rFonts w:ascii="Arial" w:hAnsi="Arial" w:cs="Arial"/>
          <w:sz w:val="20"/>
          <w:szCs w:val="20"/>
        </w:rPr>
      </w:pPr>
      <w:r w:rsidRPr="00483268">
        <w:rPr>
          <w:rFonts w:ascii="Arial" w:hAnsi="Arial" w:cs="Arial"/>
          <w:sz w:val="20"/>
          <w:szCs w:val="20"/>
        </w:rPr>
        <w:t xml:space="preserve">La capacidad operativa </w:t>
      </w:r>
      <w:r w:rsidRPr="008B64D7">
        <w:rPr>
          <w:rStyle w:val="Textoennegrita"/>
          <w:rFonts w:ascii="Arial" w:eastAsiaTheme="majorEastAsia" w:hAnsi="Arial" w:cs="Arial"/>
          <w:b w:val="0"/>
          <w:sz w:val="20"/>
          <w:szCs w:val="20"/>
        </w:rPr>
        <w:t>no estará condicionada a que el oferente tenga domicilio, sede, sucursal, establecimiento de comercio, taller o centro de acopio ubicado en el Área Metropolitana del Valle de Aburrá</w:t>
      </w:r>
      <w:r w:rsidRPr="008B64D7">
        <w:rPr>
          <w:rFonts w:ascii="Arial" w:hAnsi="Arial" w:cs="Arial"/>
          <w:b/>
          <w:sz w:val="20"/>
          <w:szCs w:val="20"/>
        </w:rPr>
        <w:t>,</w:t>
      </w:r>
      <w:r w:rsidRPr="00483268">
        <w:rPr>
          <w:rFonts w:ascii="Arial" w:hAnsi="Arial" w:cs="Arial"/>
          <w:sz w:val="20"/>
          <w:szCs w:val="20"/>
        </w:rPr>
        <w:t xml:space="preserve"> siempre que garantice el cumplimiento efectivo de los tiempos y condiciones establecidos por la Entidad.</w:t>
      </w:r>
    </w:p>
    <w:p w14:paraId="7FB4B705" w14:textId="77777777" w:rsidR="008B64D7" w:rsidRPr="00483268" w:rsidRDefault="008B64D7" w:rsidP="008B64D7">
      <w:pPr>
        <w:pStyle w:val="NormalWeb"/>
        <w:jc w:val="both"/>
        <w:rPr>
          <w:rFonts w:ascii="Arial" w:hAnsi="Arial" w:cs="Arial"/>
          <w:sz w:val="20"/>
          <w:szCs w:val="20"/>
        </w:rPr>
      </w:pPr>
      <w:r w:rsidRPr="00483268">
        <w:rPr>
          <w:rFonts w:ascii="Arial" w:hAnsi="Arial" w:cs="Arial"/>
          <w:sz w:val="20"/>
          <w:szCs w:val="20"/>
        </w:rPr>
        <w:t>Para acreditar el requisito habilitante, el oferente deberá presentar certificación suscrita por su representante legal mediante la cual manifieste que dispone o dispondrá, desde el inicio de la ejecución contractual, de los recursos necesarios y se compromete expresamente al cumplimiento de los tiempos de respuesta y atención establecidos.</w:t>
      </w:r>
    </w:p>
    <w:p w14:paraId="52DE2BBC" w14:textId="77777777" w:rsidR="008B64D7" w:rsidRDefault="008B64D7" w:rsidP="008B64D7">
      <w:pPr>
        <w:jc w:val="both"/>
        <w:rPr>
          <w:lang w:eastAsia="es-CO"/>
        </w:rPr>
      </w:pPr>
      <w:r w:rsidRPr="00483268">
        <w:t>La Entidad podrá verificar durante la ejecución contractual la disponibilidad efectiva de los recursos comprometidos y el cumplimiento de los tiempos establecidos.</w:t>
      </w:r>
    </w:p>
    <w:p w14:paraId="7A03EB27" w14:textId="77777777" w:rsidR="00F733F7" w:rsidRDefault="00F733F7" w:rsidP="00F733F7">
      <w:pPr>
        <w:pStyle w:val="Textoindependiente2"/>
        <w:spacing w:after="0" w:line="240" w:lineRule="auto"/>
        <w:ind w:right="-142"/>
        <w:jc w:val="both"/>
        <w:rPr>
          <w:rFonts w:eastAsia="Calibri"/>
          <w:highlight w:val="green"/>
        </w:rPr>
      </w:pPr>
    </w:p>
    <w:p w14:paraId="03612CF6" w14:textId="77777777" w:rsidR="00F733F7" w:rsidRDefault="00F733F7" w:rsidP="00F733F7">
      <w:pPr>
        <w:pStyle w:val="Textoindependiente2"/>
        <w:spacing w:after="0" w:line="240" w:lineRule="auto"/>
        <w:ind w:right="-142"/>
        <w:jc w:val="both"/>
        <w:rPr>
          <w:bCs/>
        </w:rPr>
      </w:pPr>
      <w:r w:rsidRPr="001E58FC">
        <w:rPr>
          <w:bCs/>
        </w:rPr>
        <w:t>Se recomienda seguir las indicaciones DE LA GUÍA DE ASUNTOS CORPORATIVOS EN LOS PROCESOS DE CONTRATACIÓN DE COLOMBIA COMPRA EFICIENTE y GUÍA DE CREACIÓN DE PROPONENTES PLURALES EN EL SECOP II</w:t>
      </w:r>
      <w:r>
        <w:rPr>
          <w:bCs/>
        </w:rPr>
        <w:t>.</w:t>
      </w:r>
    </w:p>
    <w:p w14:paraId="4265B8D7" w14:textId="77777777" w:rsidR="00B633CF" w:rsidRPr="005B353F" w:rsidRDefault="00B633CF" w:rsidP="00B633CF">
      <w:pPr>
        <w:pStyle w:val="Textoindependiente"/>
        <w:tabs>
          <w:tab w:val="left" w:pos="0"/>
          <w:tab w:val="left" w:pos="36"/>
        </w:tabs>
        <w:suppressAutoHyphens/>
        <w:autoSpaceDN w:val="0"/>
        <w:jc w:val="both"/>
        <w:textAlignment w:val="baseline"/>
        <w:rPr>
          <w:rFonts w:cs="Arial"/>
          <w:sz w:val="20"/>
          <w:lang w:val="es-CO"/>
        </w:rPr>
      </w:pPr>
    </w:p>
    <w:p w14:paraId="29667E5B" w14:textId="77777777" w:rsidR="00BF5BB7" w:rsidRPr="005B353F" w:rsidRDefault="00BF5BB7" w:rsidP="00D859DE">
      <w:pPr>
        <w:pStyle w:val="Prrafodelista"/>
        <w:numPr>
          <w:ilvl w:val="0"/>
          <w:numId w:val="8"/>
        </w:numPr>
        <w:rPr>
          <w:b/>
        </w:rPr>
      </w:pPr>
      <w:r w:rsidRPr="005B353F">
        <w:rPr>
          <w:b/>
        </w:rPr>
        <w:t xml:space="preserve">EXPERIENCIA PROPONENTE </w:t>
      </w:r>
    </w:p>
    <w:p w14:paraId="74027455" w14:textId="0B19D540" w:rsidR="00BF5BB7" w:rsidRPr="005B353F" w:rsidRDefault="00BF5BB7" w:rsidP="00AD1E80">
      <w:pPr>
        <w:pStyle w:val="Textoindependiente"/>
        <w:tabs>
          <w:tab w:val="left" w:pos="0"/>
          <w:tab w:val="left" w:pos="36"/>
        </w:tabs>
        <w:suppressAutoHyphens/>
        <w:autoSpaceDN w:val="0"/>
        <w:ind w:left="360"/>
        <w:jc w:val="both"/>
        <w:textAlignment w:val="baseline"/>
        <w:rPr>
          <w:rFonts w:cs="Arial"/>
          <w:sz w:val="20"/>
          <w:lang w:val="es-CO"/>
        </w:rPr>
      </w:pPr>
    </w:p>
    <w:p w14:paraId="76B1B12B" w14:textId="77777777" w:rsidR="008B64D7" w:rsidRDefault="008B64D7" w:rsidP="008B64D7">
      <w:pPr>
        <w:pStyle w:val="Textoindependiente2"/>
        <w:tabs>
          <w:tab w:val="left" w:pos="142"/>
        </w:tabs>
        <w:spacing w:after="0" w:line="240" w:lineRule="auto"/>
        <w:jc w:val="both"/>
      </w:pPr>
      <w:r w:rsidRPr="00E22557">
        <w:t xml:space="preserve">Con el fin de garantizar la calidad de los bienes a contratar y evitar incumplimientos en la ejecución del futuro contrato, se requiere acreditar experiencia de contratos ejecutados cuyo objeto sea igual o guarde congruencia con el objeto de la contratación presente estudio de conveniencia y oportunidad, tal acreditación será avalada con la presentación de los documentos que acrediten la realización en los </w:t>
      </w:r>
      <w:r>
        <w:t xml:space="preserve">tres </w:t>
      </w:r>
      <w:r w:rsidRPr="00E22557">
        <w:t xml:space="preserve"> (</w:t>
      </w:r>
      <w:r>
        <w:t>3</w:t>
      </w:r>
      <w:r w:rsidRPr="00E22557">
        <w:t>) últimos años (202</w:t>
      </w:r>
      <w:r>
        <w:t>3</w:t>
      </w:r>
      <w:r w:rsidRPr="00E22557">
        <w:t xml:space="preserve"> y/o 202</w:t>
      </w:r>
      <w:r>
        <w:t>4</w:t>
      </w:r>
      <w:r w:rsidRPr="00E22557">
        <w:t xml:space="preserve"> y/o 202</w:t>
      </w:r>
      <w:r>
        <w:t>5</w:t>
      </w:r>
      <w:r w:rsidRPr="00E22557">
        <w:t>), para lo cual deberá presentar máximo tres (</w:t>
      </w:r>
      <w:r>
        <w:t>3</w:t>
      </w:r>
      <w:r w:rsidRPr="00E22557">
        <w:t xml:space="preserve">) certificaciones cuya sumatoria sea igual o mayor al </w:t>
      </w:r>
      <w:r>
        <w:t xml:space="preserve">cincuenta </w:t>
      </w:r>
      <w:r w:rsidRPr="00E22557">
        <w:t xml:space="preserve"> por ciento (</w:t>
      </w:r>
      <w:r>
        <w:t>50</w:t>
      </w:r>
      <w:r w:rsidRPr="00E22557">
        <w:t xml:space="preserve">%)  del valor ofertado, con empresas públicas o privadas, con concepto favorable de la recepción de los contratos. </w:t>
      </w:r>
    </w:p>
    <w:p w14:paraId="19E6B1A4" w14:textId="77777777" w:rsidR="008B64D7" w:rsidRDefault="008B64D7" w:rsidP="008B64D7">
      <w:pPr>
        <w:pStyle w:val="Textoindependiente2"/>
        <w:tabs>
          <w:tab w:val="left" w:pos="142"/>
        </w:tabs>
        <w:spacing w:after="0" w:line="240" w:lineRule="auto"/>
        <w:jc w:val="both"/>
      </w:pPr>
    </w:p>
    <w:p w14:paraId="42398D29" w14:textId="77777777" w:rsidR="008B64D7" w:rsidRPr="00E2317A" w:rsidRDefault="008B64D7" w:rsidP="008B64D7">
      <w:pPr>
        <w:pStyle w:val="Textoindependiente2"/>
        <w:tabs>
          <w:tab w:val="left" w:pos="142"/>
        </w:tabs>
        <w:spacing w:after="0" w:line="240" w:lineRule="auto"/>
        <w:jc w:val="both"/>
        <w:rPr>
          <w:sz w:val="8"/>
          <w:szCs w:val="8"/>
        </w:rPr>
      </w:pPr>
    </w:p>
    <w:p w14:paraId="34E93AA8" w14:textId="77777777" w:rsidR="008B64D7" w:rsidRPr="00E22557" w:rsidRDefault="008B64D7" w:rsidP="008B64D7">
      <w:pPr>
        <w:jc w:val="both"/>
      </w:pPr>
      <w:r w:rsidRPr="00E22557">
        <w:t xml:space="preserve">Las certificaciones deben contener como mínimo la siguiente información básica: </w:t>
      </w:r>
    </w:p>
    <w:p w14:paraId="727C13EC" w14:textId="77777777" w:rsidR="008B64D7" w:rsidRPr="00E22557" w:rsidRDefault="008B64D7" w:rsidP="00D859DE">
      <w:pPr>
        <w:numPr>
          <w:ilvl w:val="0"/>
          <w:numId w:val="18"/>
        </w:numPr>
        <w:autoSpaceDE/>
        <w:autoSpaceDN/>
        <w:ind w:left="851" w:hanging="425"/>
        <w:jc w:val="both"/>
      </w:pPr>
      <w:r w:rsidRPr="00E22557">
        <w:t>Fecha de inicio de la contratación</w:t>
      </w:r>
    </w:p>
    <w:p w14:paraId="1D153D39" w14:textId="77777777" w:rsidR="008B64D7" w:rsidRPr="00E22557" w:rsidRDefault="008B64D7" w:rsidP="00D859DE">
      <w:pPr>
        <w:numPr>
          <w:ilvl w:val="0"/>
          <w:numId w:val="18"/>
        </w:numPr>
        <w:autoSpaceDE/>
        <w:autoSpaceDN/>
        <w:ind w:left="851" w:hanging="425"/>
        <w:jc w:val="both"/>
      </w:pPr>
      <w:r w:rsidRPr="00E22557">
        <w:t>Fecha de término de la contratación</w:t>
      </w:r>
    </w:p>
    <w:p w14:paraId="52DA6A2E" w14:textId="77777777" w:rsidR="008B64D7" w:rsidRPr="00E22557" w:rsidRDefault="008B64D7" w:rsidP="00D859DE">
      <w:pPr>
        <w:numPr>
          <w:ilvl w:val="0"/>
          <w:numId w:val="18"/>
        </w:numPr>
        <w:tabs>
          <w:tab w:val="num" w:pos="1080"/>
        </w:tabs>
        <w:autoSpaceDE/>
        <w:autoSpaceDN/>
        <w:ind w:left="851" w:hanging="425"/>
        <w:jc w:val="both"/>
      </w:pPr>
      <w:r w:rsidRPr="00E22557">
        <w:t>Valor de la contratación</w:t>
      </w:r>
    </w:p>
    <w:p w14:paraId="20284293" w14:textId="77777777" w:rsidR="008B64D7" w:rsidRPr="00E22557" w:rsidRDefault="008B64D7" w:rsidP="00D859DE">
      <w:pPr>
        <w:numPr>
          <w:ilvl w:val="0"/>
          <w:numId w:val="18"/>
        </w:numPr>
        <w:autoSpaceDE/>
        <w:autoSpaceDN/>
        <w:ind w:left="851" w:hanging="425"/>
        <w:jc w:val="both"/>
      </w:pPr>
      <w:r w:rsidRPr="00E22557">
        <w:t>Objeto contractual</w:t>
      </w:r>
    </w:p>
    <w:p w14:paraId="438ECF67" w14:textId="77777777" w:rsidR="008B64D7" w:rsidRPr="00E22557" w:rsidRDefault="008B64D7" w:rsidP="00D859DE">
      <w:pPr>
        <w:numPr>
          <w:ilvl w:val="0"/>
          <w:numId w:val="18"/>
        </w:numPr>
        <w:autoSpaceDE/>
        <w:autoSpaceDN/>
        <w:ind w:left="851" w:hanging="425"/>
        <w:jc w:val="both"/>
      </w:pPr>
      <w:r w:rsidRPr="00E22557">
        <w:t>Número del contrato</w:t>
      </w:r>
    </w:p>
    <w:p w14:paraId="58B77FA1" w14:textId="77777777" w:rsidR="008B64D7" w:rsidRPr="00E22557" w:rsidRDefault="008B64D7" w:rsidP="00D859DE">
      <w:pPr>
        <w:numPr>
          <w:ilvl w:val="0"/>
          <w:numId w:val="18"/>
        </w:numPr>
        <w:autoSpaceDE/>
        <w:autoSpaceDN/>
        <w:ind w:left="851" w:hanging="425"/>
        <w:jc w:val="both"/>
      </w:pPr>
      <w:r w:rsidRPr="00E22557">
        <w:t xml:space="preserve">Firma del representante legal contratante </w:t>
      </w:r>
    </w:p>
    <w:p w14:paraId="12A81BD5" w14:textId="77777777" w:rsidR="008B64D7" w:rsidRPr="00E22557" w:rsidRDefault="008B64D7" w:rsidP="00D859DE">
      <w:pPr>
        <w:numPr>
          <w:ilvl w:val="0"/>
          <w:numId w:val="18"/>
        </w:numPr>
        <w:autoSpaceDE/>
        <w:autoSpaceDN/>
        <w:ind w:left="851" w:hanging="425"/>
        <w:jc w:val="both"/>
      </w:pPr>
      <w:r w:rsidRPr="00E22557">
        <w:t>NIT del contratante</w:t>
      </w:r>
    </w:p>
    <w:p w14:paraId="564073C6" w14:textId="77777777" w:rsidR="008B64D7" w:rsidRPr="00E22557" w:rsidRDefault="008B64D7" w:rsidP="00D859DE">
      <w:pPr>
        <w:numPr>
          <w:ilvl w:val="0"/>
          <w:numId w:val="18"/>
        </w:numPr>
        <w:autoSpaceDE/>
        <w:autoSpaceDN/>
        <w:ind w:left="851" w:hanging="425"/>
        <w:jc w:val="both"/>
      </w:pPr>
      <w:r w:rsidRPr="00E22557">
        <w:t>Dirección del contratante</w:t>
      </w:r>
    </w:p>
    <w:p w14:paraId="01A65205" w14:textId="77777777" w:rsidR="008B64D7" w:rsidRPr="00E22557" w:rsidRDefault="008B64D7" w:rsidP="00D859DE">
      <w:pPr>
        <w:numPr>
          <w:ilvl w:val="0"/>
          <w:numId w:val="18"/>
        </w:numPr>
        <w:autoSpaceDE/>
        <w:autoSpaceDN/>
        <w:ind w:left="851" w:hanging="425"/>
        <w:jc w:val="both"/>
      </w:pPr>
      <w:r w:rsidRPr="00E22557">
        <w:t>Teléfono del contratante</w:t>
      </w:r>
    </w:p>
    <w:p w14:paraId="64A52A2F" w14:textId="77777777" w:rsidR="008B64D7" w:rsidRPr="00E22557" w:rsidRDefault="008B64D7" w:rsidP="00D859DE">
      <w:pPr>
        <w:numPr>
          <w:ilvl w:val="0"/>
          <w:numId w:val="18"/>
        </w:numPr>
        <w:tabs>
          <w:tab w:val="left" w:pos="1980"/>
        </w:tabs>
        <w:autoSpaceDE/>
        <w:autoSpaceDN/>
        <w:ind w:left="851" w:hanging="425"/>
        <w:jc w:val="both"/>
        <w:rPr>
          <w:rFonts w:eastAsia="Calibri"/>
          <w:b/>
        </w:rPr>
      </w:pPr>
      <w:r w:rsidRPr="00E22557">
        <w:t>Cumplimiento</w:t>
      </w:r>
    </w:p>
    <w:p w14:paraId="615CDD33" w14:textId="77777777" w:rsidR="004257FE" w:rsidRPr="005B353F" w:rsidRDefault="004257FE" w:rsidP="00835415">
      <w:pPr>
        <w:pStyle w:val="Textoindependiente"/>
        <w:tabs>
          <w:tab w:val="left" w:pos="0"/>
          <w:tab w:val="left" w:pos="36"/>
        </w:tabs>
        <w:suppressAutoHyphens/>
        <w:autoSpaceDN w:val="0"/>
        <w:ind w:right="-374"/>
        <w:jc w:val="both"/>
        <w:textAlignment w:val="baseline"/>
        <w:rPr>
          <w:rFonts w:cs="Arial"/>
          <w:b/>
          <w:bCs/>
          <w:sz w:val="20"/>
          <w:lang w:val="es-CO"/>
        </w:rPr>
      </w:pPr>
    </w:p>
    <w:p w14:paraId="28C2502E" w14:textId="21F78FFC" w:rsidR="008B64D7" w:rsidRPr="00E22557" w:rsidRDefault="008B64D7" w:rsidP="00D859DE">
      <w:pPr>
        <w:pStyle w:val="Textoindependiente2"/>
        <w:numPr>
          <w:ilvl w:val="0"/>
          <w:numId w:val="8"/>
        </w:numPr>
        <w:autoSpaceDE/>
        <w:autoSpaceDN/>
        <w:spacing w:after="0" w:line="240" w:lineRule="auto"/>
        <w:jc w:val="both"/>
        <w:rPr>
          <w:rFonts w:eastAsia="Calibri"/>
          <w:b/>
        </w:rPr>
      </w:pPr>
      <w:r w:rsidRPr="00E22557">
        <w:rPr>
          <w:rFonts w:eastAsia="Calibri"/>
          <w:b/>
        </w:rPr>
        <w:t>NIVEL DE EDUCACIÓN O NIVEL</w:t>
      </w:r>
      <w:r>
        <w:rPr>
          <w:rFonts w:eastAsia="Calibri"/>
          <w:b/>
        </w:rPr>
        <w:t xml:space="preserve"> ACADÉMICO </w:t>
      </w:r>
    </w:p>
    <w:p w14:paraId="418AB12E" w14:textId="77777777" w:rsidR="008B64D7" w:rsidRDefault="008B64D7" w:rsidP="008B64D7">
      <w:pPr>
        <w:pStyle w:val="Textoindependiente2"/>
        <w:tabs>
          <w:tab w:val="left" w:pos="1980"/>
        </w:tabs>
        <w:spacing w:before="240" w:line="240" w:lineRule="auto"/>
        <w:jc w:val="both"/>
        <w:rPr>
          <w:rFonts w:eastAsia="Calibri"/>
          <w:bCs/>
          <w:color w:val="000000" w:themeColor="text1"/>
          <w:szCs w:val="22"/>
        </w:rPr>
      </w:pPr>
      <w:r w:rsidRPr="00D078B9">
        <w:rPr>
          <w:rFonts w:eastAsia="Calibri"/>
          <w:bCs/>
          <w:color w:val="000000" w:themeColor="text1"/>
          <w:szCs w:val="22"/>
        </w:rPr>
        <w:t>Con el fin de garantizar el nivel de educación del personal de soporte técnico que se vincula al proyecto, el proponente deberá certificar que cuenta con el personal requerido para la ejecución del contrato así:</w:t>
      </w:r>
      <w:r>
        <w:rPr>
          <w:rFonts w:eastAsia="Calibri"/>
          <w:bCs/>
          <w:color w:val="000000" w:themeColor="text1"/>
          <w:szCs w:val="22"/>
        </w:rPr>
        <w:t xml:space="preserve"> </w:t>
      </w:r>
    </w:p>
    <w:tbl>
      <w:tblPr>
        <w:tblStyle w:val="Tablaconcuadrcula"/>
        <w:tblW w:w="10627" w:type="dxa"/>
        <w:jc w:val="center"/>
        <w:tblLook w:val="04A0" w:firstRow="1" w:lastRow="0" w:firstColumn="1" w:lastColumn="0" w:noHBand="0" w:noVBand="1"/>
      </w:tblPr>
      <w:tblGrid>
        <w:gridCol w:w="2100"/>
        <w:gridCol w:w="1135"/>
        <w:gridCol w:w="826"/>
        <w:gridCol w:w="2455"/>
        <w:gridCol w:w="4111"/>
      </w:tblGrid>
      <w:tr w:rsidR="008B64D7" w:rsidRPr="008B64D7" w14:paraId="742BC723" w14:textId="77777777" w:rsidTr="0076050D">
        <w:trPr>
          <w:trHeight w:val="153"/>
          <w:jc w:val="center"/>
        </w:trPr>
        <w:tc>
          <w:tcPr>
            <w:tcW w:w="2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BFB98" w14:textId="77777777" w:rsidR="008B64D7" w:rsidRPr="008B64D7" w:rsidRDefault="008B64D7" w:rsidP="008B64D7">
            <w:pPr>
              <w:tabs>
                <w:tab w:val="left" w:pos="9498"/>
              </w:tabs>
              <w:jc w:val="center"/>
              <w:rPr>
                <w:rFonts w:ascii="Arial Narrow" w:hAnsi="Arial Narrow"/>
                <w:b/>
                <w:sz w:val="12"/>
              </w:rPr>
            </w:pPr>
            <w:r w:rsidRPr="008B64D7">
              <w:rPr>
                <w:rFonts w:ascii="Arial Narrow" w:hAnsi="Arial Narrow"/>
                <w:b/>
                <w:sz w:val="12"/>
              </w:rPr>
              <w:t>PROFESIONAL</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FAD71" w14:textId="77777777" w:rsidR="008B64D7" w:rsidRPr="008B64D7" w:rsidRDefault="008B64D7" w:rsidP="008B64D7">
            <w:pPr>
              <w:tabs>
                <w:tab w:val="left" w:pos="9498"/>
              </w:tabs>
              <w:jc w:val="center"/>
              <w:rPr>
                <w:rFonts w:ascii="Arial Narrow" w:hAnsi="Arial Narrow"/>
                <w:sz w:val="12"/>
                <w:shd w:val="clear" w:color="auto" w:fill="FFFFFF"/>
              </w:rPr>
            </w:pPr>
            <w:r w:rsidRPr="008B64D7">
              <w:rPr>
                <w:rFonts w:ascii="Arial Narrow" w:hAnsi="Arial Narrow"/>
                <w:b/>
                <w:sz w:val="12"/>
              </w:rPr>
              <w:t>CARGO</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9D9CDF" w14:textId="77777777" w:rsidR="008B64D7" w:rsidRPr="008B64D7" w:rsidRDefault="008B64D7" w:rsidP="008B64D7">
            <w:pPr>
              <w:tabs>
                <w:tab w:val="left" w:pos="9498"/>
              </w:tabs>
              <w:jc w:val="center"/>
              <w:rPr>
                <w:rFonts w:ascii="Arial Narrow" w:hAnsi="Arial Narrow"/>
                <w:sz w:val="12"/>
                <w:shd w:val="clear" w:color="auto" w:fill="FFFFFF"/>
              </w:rPr>
            </w:pPr>
            <w:r w:rsidRPr="008B64D7">
              <w:rPr>
                <w:rFonts w:ascii="Arial Narrow" w:hAnsi="Arial Narrow"/>
                <w:b/>
                <w:sz w:val="12"/>
              </w:rPr>
              <w:t>CANTIDAD</w:t>
            </w:r>
          </w:p>
        </w:tc>
        <w:tc>
          <w:tcPr>
            <w:tcW w:w="2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97EDA1" w14:textId="77777777" w:rsidR="008B64D7" w:rsidRPr="008B64D7" w:rsidRDefault="008B64D7" w:rsidP="008B64D7">
            <w:pPr>
              <w:tabs>
                <w:tab w:val="left" w:pos="9498"/>
              </w:tabs>
              <w:jc w:val="center"/>
              <w:rPr>
                <w:rFonts w:ascii="Arial Narrow" w:hAnsi="Arial Narrow"/>
                <w:sz w:val="12"/>
                <w:shd w:val="clear" w:color="auto" w:fill="FFFFFF"/>
              </w:rPr>
            </w:pPr>
            <w:r w:rsidRPr="008B64D7">
              <w:rPr>
                <w:rFonts w:ascii="Arial Narrow" w:hAnsi="Arial Narrow"/>
                <w:b/>
                <w:sz w:val="12"/>
              </w:rPr>
              <w:t>EXPERIENCIA GENERAL PARA EL SERVICIO DE MANTENIMIENTO PREVENTIVO, PREDICTIVO, CORRECTIVO (INCLUIDO MANO DE OBRA), DESINFECCIÓN Y SUMINISTRO DE REPUESTOS   PARA LOS TANQUES DE ALMACENAMIENTO DE AGUA POTABLE DE LA UNIDAD PRESTADORA DE SALUD ANTIOQUIA Y ESTABLECIMIENTO DE SANIDAD POLICIAL PRIMARIO BELLO</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4126D" w14:textId="77777777" w:rsidR="008B64D7" w:rsidRPr="008B64D7" w:rsidRDefault="008B64D7" w:rsidP="008B64D7">
            <w:pPr>
              <w:tabs>
                <w:tab w:val="left" w:pos="9498"/>
              </w:tabs>
              <w:jc w:val="center"/>
              <w:rPr>
                <w:rFonts w:ascii="Arial Narrow" w:hAnsi="Arial Narrow"/>
                <w:b/>
                <w:sz w:val="12"/>
                <w:szCs w:val="16"/>
              </w:rPr>
            </w:pPr>
          </w:p>
          <w:p w14:paraId="75C3D0BD" w14:textId="77777777" w:rsidR="008B64D7" w:rsidRPr="008B64D7" w:rsidRDefault="008B64D7" w:rsidP="008B64D7">
            <w:pPr>
              <w:tabs>
                <w:tab w:val="left" w:pos="9498"/>
              </w:tabs>
              <w:jc w:val="center"/>
              <w:rPr>
                <w:rFonts w:ascii="Arial Narrow" w:hAnsi="Arial Narrow"/>
                <w:b/>
                <w:sz w:val="12"/>
              </w:rPr>
            </w:pPr>
            <w:r w:rsidRPr="008B64D7">
              <w:rPr>
                <w:rFonts w:ascii="Arial Narrow" w:hAnsi="Arial Narrow"/>
                <w:b/>
                <w:sz w:val="12"/>
                <w:szCs w:val="16"/>
              </w:rPr>
              <w:t>OBLIGACIONES</w:t>
            </w:r>
          </w:p>
        </w:tc>
      </w:tr>
      <w:tr w:rsidR="008B64D7" w:rsidRPr="008B64D7" w14:paraId="4CE31E5A" w14:textId="77777777" w:rsidTr="0076050D">
        <w:trPr>
          <w:trHeight w:val="289"/>
          <w:jc w:val="center"/>
        </w:trPr>
        <w:tc>
          <w:tcPr>
            <w:tcW w:w="21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379E2" w14:textId="77777777" w:rsidR="008B64D7" w:rsidRPr="008B64D7" w:rsidRDefault="008B64D7" w:rsidP="008B64D7">
            <w:pPr>
              <w:tabs>
                <w:tab w:val="left" w:pos="9498"/>
              </w:tabs>
              <w:jc w:val="both"/>
              <w:rPr>
                <w:rFonts w:ascii="Arial Narrow" w:eastAsia="Calibri" w:hAnsi="Arial Narrow"/>
                <w:bCs/>
                <w:sz w:val="14"/>
                <w:szCs w:val="16"/>
              </w:rPr>
            </w:pPr>
            <w:r w:rsidRPr="008B64D7">
              <w:rPr>
                <w:rFonts w:ascii="Arial Narrow" w:eastAsia="Calibri" w:hAnsi="Arial Narrow"/>
                <w:bCs/>
                <w:color w:val="000000" w:themeColor="text1"/>
                <w:sz w:val="14"/>
                <w:szCs w:val="16"/>
              </w:rPr>
              <w:t xml:space="preserve">Ingeniero: Eléctrico y/o, mecánico, y/o ambiental y/o sanitario y/o </w:t>
            </w:r>
            <w:r w:rsidRPr="008B64D7">
              <w:rPr>
                <w:rFonts w:ascii="Arial Narrow" w:eastAsia="Calibri" w:hAnsi="Arial Narrow"/>
                <w:bCs/>
                <w:color w:val="000000" w:themeColor="text1"/>
                <w:sz w:val="14"/>
                <w:szCs w:val="16"/>
              </w:rPr>
              <w:lastRenderedPageBreak/>
              <w:t xml:space="preserve">electrónico y/o electromecánico y/o civil y/o ambiental </w:t>
            </w:r>
          </w:p>
          <w:p w14:paraId="24E7A9CC" w14:textId="77777777" w:rsidR="008B64D7" w:rsidRPr="008B64D7" w:rsidRDefault="008B64D7" w:rsidP="008B64D7">
            <w:pPr>
              <w:tabs>
                <w:tab w:val="left" w:pos="9498"/>
              </w:tabs>
              <w:jc w:val="both"/>
              <w:rPr>
                <w:rFonts w:ascii="Arial Narrow" w:hAnsi="Arial Narrow"/>
                <w:b/>
                <w:sz w:val="14"/>
              </w:rPr>
            </w:pP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9B0A7" w14:textId="77777777" w:rsidR="008B64D7" w:rsidRPr="008B64D7" w:rsidRDefault="008B64D7" w:rsidP="008B64D7">
            <w:pPr>
              <w:tabs>
                <w:tab w:val="left" w:pos="9498"/>
              </w:tabs>
              <w:jc w:val="center"/>
              <w:rPr>
                <w:rFonts w:ascii="Arial Narrow" w:hAnsi="Arial Narrow"/>
                <w:b/>
                <w:sz w:val="14"/>
              </w:rPr>
            </w:pPr>
            <w:r w:rsidRPr="008B64D7">
              <w:rPr>
                <w:rFonts w:ascii="Arial Narrow" w:hAnsi="Arial Narrow"/>
                <w:sz w:val="14"/>
                <w:shd w:val="clear" w:color="auto" w:fill="FFFFFF"/>
              </w:rPr>
              <w:lastRenderedPageBreak/>
              <w:t xml:space="preserve">Coordinador y soporte </w:t>
            </w:r>
          </w:p>
        </w:tc>
        <w:tc>
          <w:tcPr>
            <w:tcW w:w="8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AE3AF" w14:textId="77777777" w:rsidR="008B64D7" w:rsidRPr="008B64D7" w:rsidRDefault="008B64D7" w:rsidP="008B64D7">
            <w:pPr>
              <w:tabs>
                <w:tab w:val="left" w:pos="9498"/>
              </w:tabs>
              <w:jc w:val="center"/>
              <w:rPr>
                <w:rFonts w:ascii="Arial Narrow" w:hAnsi="Arial Narrow"/>
                <w:b/>
                <w:sz w:val="14"/>
              </w:rPr>
            </w:pPr>
            <w:r w:rsidRPr="008B64D7">
              <w:rPr>
                <w:rFonts w:ascii="Arial Narrow" w:hAnsi="Arial Narrow"/>
                <w:sz w:val="14"/>
              </w:rPr>
              <w:t>1</w:t>
            </w:r>
          </w:p>
        </w:tc>
        <w:tc>
          <w:tcPr>
            <w:tcW w:w="24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DBBCA" w14:textId="77777777" w:rsidR="008B64D7" w:rsidRPr="008B64D7" w:rsidRDefault="008B64D7" w:rsidP="008B64D7">
            <w:pPr>
              <w:shd w:val="clear" w:color="auto" w:fill="FFFFFF" w:themeFill="background1"/>
              <w:tabs>
                <w:tab w:val="left" w:pos="9498"/>
              </w:tabs>
              <w:jc w:val="both"/>
              <w:rPr>
                <w:rFonts w:ascii="Arial Narrow" w:eastAsia="Arial" w:hAnsi="Arial Narrow"/>
                <w:sz w:val="14"/>
              </w:rPr>
            </w:pPr>
          </w:p>
          <w:p w14:paraId="104A211B" w14:textId="77777777" w:rsidR="008B64D7" w:rsidRPr="008B64D7" w:rsidRDefault="008B64D7" w:rsidP="008B64D7">
            <w:pPr>
              <w:tabs>
                <w:tab w:val="left" w:pos="9498"/>
              </w:tabs>
              <w:jc w:val="both"/>
              <w:rPr>
                <w:rFonts w:ascii="Arial Narrow" w:eastAsia="Arial" w:hAnsi="Arial Narrow"/>
                <w:sz w:val="14"/>
              </w:rPr>
            </w:pPr>
            <w:r w:rsidRPr="008B64D7">
              <w:rPr>
                <w:rFonts w:ascii="Arial Narrow" w:eastAsia="Arial" w:hAnsi="Arial Narrow"/>
                <w:sz w:val="14"/>
              </w:rPr>
              <w:lastRenderedPageBreak/>
              <w:t>Anexar hoja de vida, tarjeta profesional y documentos que soporten el titulo obtenido. tarjeta profesional de consejo nacional de electricistas (CONTE)</w:t>
            </w:r>
          </w:p>
          <w:p w14:paraId="06E4D1CB" w14:textId="77777777" w:rsidR="008B64D7" w:rsidRPr="008B64D7" w:rsidRDefault="008B64D7" w:rsidP="008B64D7">
            <w:pPr>
              <w:tabs>
                <w:tab w:val="left" w:pos="9498"/>
              </w:tabs>
              <w:jc w:val="both"/>
              <w:rPr>
                <w:rFonts w:ascii="Arial Narrow" w:hAnsi="Arial Narrow"/>
                <w:b/>
                <w:sz w:val="14"/>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13510914"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MS Mincho" w:hAnsi="Arial Narrow"/>
                <w:sz w:val="14"/>
                <w:szCs w:val="16"/>
                <w:shd w:val="clear" w:color="auto" w:fill="FFFFFF"/>
                <w:lang w:eastAsia="es-CO"/>
              </w:rPr>
            </w:pPr>
            <w:r w:rsidRPr="008B64D7">
              <w:rPr>
                <w:rFonts w:ascii="Arial Narrow" w:eastAsia="MS Mincho" w:hAnsi="Arial Narrow"/>
                <w:sz w:val="14"/>
                <w:szCs w:val="16"/>
                <w:shd w:val="clear" w:color="auto" w:fill="FFFFFF"/>
                <w:lang w:eastAsia="es-CO"/>
              </w:rPr>
              <w:lastRenderedPageBreak/>
              <w:t xml:space="preserve">Responsables de supervisar el correcto funcionamiento de los sistemas de almacenamiento y distribución de agua potable, así como de garantizar </w:t>
            </w:r>
            <w:r w:rsidRPr="008B64D7">
              <w:rPr>
                <w:rFonts w:ascii="Arial Narrow" w:eastAsia="MS Mincho" w:hAnsi="Arial Narrow"/>
                <w:sz w:val="14"/>
                <w:szCs w:val="16"/>
                <w:shd w:val="clear" w:color="auto" w:fill="FFFFFF"/>
                <w:lang w:eastAsia="es-CO"/>
              </w:rPr>
              <w:lastRenderedPageBreak/>
              <w:t>que el mantenimiento cumpla con las normativas sanitarias y ambientales vigentes. También pueden diseñar y coordinar procedimientos de limpieza y desinfección del tanque</w:t>
            </w:r>
          </w:p>
          <w:p w14:paraId="26D5FDD0"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MS Mincho" w:hAnsi="Arial Narrow"/>
                <w:sz w:val="14"/>
                <w:szCs w:val="16"/>
                <w:shd w:val="clear" w:color="auto" w:fill="FFFFFF"/>
                <w:lang w:eastAsia="es-CO"/>
              </w:rPr>
            </w:pPr>
            <w:r w:rsidRPr="008B64D7">
              <w:rPr>
                <w:rFonts w:ascii="Arial Narrow" w:eastAsia="MS Mincho" w:hAnsi="Arial Narrow"/>
                <w:sz w:val="14"/>
                <w:szCs w:val="16"/>
                <w:shd w:val="clear" w:color="auto" w:fill="FFFFFF"/>
                <w:lang w:eastAsia="es-CO"/>
              </w:rPr>
              <w:t>Dirigir, avalar y certificar el mantenimiento.</w:t>
            </w:r>
          </w:p>
          <w:p w14:paraId="7A76DB37"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hAnsi="Arial Narrow"/>
                <w:sz w:val="14"/>
                <w:szCs w:val="16"/>
                <w:shd w:val="clear" w:color="auto" w:fill="FFFFFF"/>
              </w:rPr>
            </w:pPr>
            <w:r w:rsidRPr="008B64D7">
              <w:rPr>
                <w:rFonts w:ascii="Arial Narrow" w:eastAsia="MS Mincho" w:hAnsi="Arial Narrow"/>
                <w:sz w:val="14"/>
                <w:szCs w:val="16"/>
                <w:shd w:val="clear" w:color="auto" w:fill="FFFFFF"/>
                <w:lang w:eastAsia="es-CO"/>
              </w:rPr>
              <w:t xml:space="preserve">Coordinar Actividades con el supervisor del </w:t>
            </w:r>
            <w:r w:rsidRPr="008B64D7">
              <w:rPr>
                <w:rFonts w:ascii="Arial Narrow" w:hAnsi="Arial Narrow"/>
                <w:sz w:val="14"/>
                <w:szCs w:val="16"/>
                <w:shd w:val="clear" w:color="auto" w:fill="FFFFFF"/>
              </w:rPr>
              <w:t>contrato.</w:t>
            </w:r>
          </w:p>
          <w:p w14:paraId="3CC4D833"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Arial" w:hAnsi="Arial Narrow"/>
                <w:sz w:val="14"/>
              </w:rPr>
            </w:pPr>
            <w:r w:rsidRPr="008B64D7">
              <w:rPr>
                <w:rFonts w:ascii="Arial Narrow" w:hAnsi="Arial Narrow"/>
                <w:sz w:val="14"/>
                <w:szCs w:val="16"/>
                <w:shd w:val="clear" w:color="auto" w:fill="FFFFFF"/>
              </w:rPr>
              <w:t xml:space="preserve">Elaborar informe de actividades </w:t>
            </w:r>
            <w:r w:rsidRPr="008B64D7">
              <w:rPr>
                <w:rFonts w:ascii="Arial Narrow" w:eastAsia="MS Mincho" w:hAnsi="Arial Narrow"/>
                <w:sz w:val="14"/>
                <w:szCs w:val="16"/>
                <w:shd w:val="clear" w:color="auto" w:fill="FFFFFF"/>
                <w:lang w:eastAsia="es-CO"/>
              </w:rPr>
              <w:t xml:space="preserve">ejecutadas con </w:t>
            </w:r>
            <w:r w:rsidRPr="008B64D7">
              <w:rPr>
                <w:rFonts w:ascii="Arial Narrow" w:hAnsi="Arial Narrow"/>
                <w:sz w:val="14"/>
                <w:szCs w:val="16"/>
                <w:shd w:val="clear" w:color="auto" w:fill="FFFFFF"/>
              </w:rPr>
              <w:t xml:space="preserve">registro fotográfico, medido físico y email </w:t>
            </w:r>
          </w:p>
          <w:p w14:paraId="66A6E2E2"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Arial" w:hAnsi="Arial Narrow"/>
                <w:sz w:val="14"/>
              </w:rPr>
            </w:pPr>
            <w:r w:rsidRPr="008B64D7">
              <w:rPr>
                <w:rFonts w:ascii="Arial Narrow" w:eastAsia="Arial" w:hAnsi="Arial Narrow"/>
                <w:sz w:val="14"/>
              </w:rPr>
              <w:t>Supervisar todo el proceso de mantenimiento de los tanques, asegurando que cumpla con las normativas sanitarias y ambientales vigentes.</w:t>
            </w:r>
          </w:p>
          <w:p w14:paraId="2B5AE772"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Arial" w:hAnsi="Arial Narrow"/>
                <w:sz w:val="14"/>
              </w:rPr>
            </w:pPr>
            <w:r w:rsidRPr="008B64D7">
              <w:rPr>
                <w:rFonts w:ascii="Arial Narrow" w:eastAsia="Arial" w:hAnsi="Arial Narrow"/>
                <w:sz w:val="14"/>
              </w:rPr>
              <w:t>Realizar estudios y análisis de la calidad del agua, verificando que cumpla con los parámetros establecidos para el consumo humano.</w:t>
            </w:r>
          </w:p>
          <w:p w14:paraId="596DD71B"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Arial" w:hAnsi="Arial Narrow"/>
                <w:sz w:val="14"/>
              </w:rPr>
            </w:pPr>
            <w:r w:rsidRPr="008B64D7">
              <w:rPr>
                <w:rFonts w:ascii="Arial Narrow" w:eastAsia="Arial" w:hAnsi="Arial Narrow"/>
                <w:sz w:val="14"/>
              </w:rPr>
              <w:t>Diseñar y gestionar los procedimientos para la limpieza, desinfección y control de calidad del agua almacenada.</w:t>
            </w:r>
          </w:p>
          <w:p w14:paraId="65E206B7"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Arial" w:hAnsi="Arial Narrow"/>
                <w:sz w:val="14"/>
              </w:rPr>
            </w:pPr>
            <w:r w:rsidRPr="008B64D7">
              <w:rPr>
                <w:rFonts w:ascii="Arial Narrow" w:eastAsia="Arial" w:hAnsi="Arial Narrow"/>
                <w:sz w:val="14"/>
              </w:rPr>
              <w:t>Evaluar y realizar mejoras en el sistema de almacenamiento y distribución de agua.</w:t>
            </w:r>
          </w:p>
          <w:p w14:paraId="2B288781" w14:textId="77777777" w:rsidR="008B64D7" w:rsidRPr="008B64D7" w:rsidRDefault="008B64D7" w:rsidP="00D859DE">
            <w:pPr>
              <w:pStyle w:val="Prrafodelista"/>
              <w:numPr>
                <w:ilvl w:val="0"/>
                <w:numId w:val="19"/>
              </w:numPr>
              <w:shd w:val="clear" w:color="auto" w:fill="FFFFFF" w:themeFill="background1"/>
              <w:tabs>
                <w:tab w:val="left" w:pos="9498"/>
              </w:tabs>
              <w:autoSpaceDE/>
              <w:autoSpaceDN/>
              <w:ind w:left="180" w:hanging="142"/>
              <w:jc w:val="both"/>
              <w:rPr>
                <w:rFonts w:ascii="Arial Narrow" w:eastAsia="Arial" w:hAnsi="Arial Narrow"/>
                <w:sz w:val="14"/>
              </w:rPr>
            </w:pPr>
            <w:r w:rsidRPr="008B64D7">
              <w:rPr>
                <w:rFonts w:ascii="Arial Narrow" w:eastAsia="Arial" w:hAnsi="Arial Narrow"/>
                <w:sz w:val="14"/>
              </w:rPr>
              <w:t>Garantizar que las prácticas de mantenimiento no contaminen ni afecten la calidad del agua ni el entorno</w:t>
            </w:r>
          </w:p>
        </w:tc>
      </w:tr>
      <w:tr w:rsidR="008B64D7" w:rsidRPr="008B64D7" w14:paraId="7008E83C" w14:textId="77777777" w:rsidTr="0076050D">
        <w:trPr>
          <w:trHeight w:val="153"/>
          <w:jc w:val="center"/>
        </w:trPr>
        <w:tc>
          <w:tcPr>
            <w:tcW w:w="2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04F44" w14:textId="77777777" w:rsidR="008B64D7" w:rsidRPr="008B64D7" w:rsidRDefault="008B64D7" w:rsidP="008B64D7">
            <w:pPr>
              <w:tabs>
                <w:tab w:val="left" w:pos="9498"/>
              </w:tabs>
              <w:jc w:val="center"/>
              <w:rPr>
                <w:rFonts w:ascii="Arial Narrow" w:hAnsi="Arial Narrow"/>
                <w:b/>
                <w:sz w:val="12"/>
              </w:rPr>
            </w:pPr>
            <w:r w:rsidRPr="008B64D7">
              <w:rPr>
                <w:rFonts w:ascii="Arial Narrow" w:hAnsi="Arial Narrow"/>
                <w:b/>
                <w:sz w:val="12"/>
              </w:rPr>
              <w:lastRenderedPageBreak/>
              <w:t xml:space="preserve">Tecnólogo / Técnico / Auxiliar </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DC51C" w14:textId="77777777" w:rsidR="008B64D7" w:rsidRPr="008B64D7" w:rsidRDefault="008B64D7" w:rsidP="008B64D7">
            <w:pPr>
              <w:tabs>
                <w:tab w:val="left" w:pos="9498"/>
              </w:tabs>
              <w:jc w:val="center"/>
              <w:rPr>
                <w:rFonts w:ascii="Arial Narrow" w:hAnsi="Arial Narrow"/>
                <w:b/>
                <w:sz w:val="12"/>
              </w:rPr>
            </w:pPr>
            <w:r w:rsidRPr="008B64D7">
              <w:rPr>
                <w:rFonts w:ascii="Arial Narrow" w:hAnsi="Arial Narrow"/>
                <w:b/>
                <w:sz w:val="12"/>
              </w:rPr>
              <w:t>CARGO</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FA21C" w14:textId="77777777" w:rsidR="008B64D7" w:rsidRPr="008B64D7" w:rsidRDefault="008B64D7" w:rsidP="008B64D7">
            <w:pPr>
              <w:tabs>
                <w:tab w:val="left" w:pos="9498"/>
              </w:tabs>
              <w:jc w:val="center"/>
              <w:rPr>
                <w:rFonts w:ascii="Arial Narrow" w:hAnsi="Arial Narrow"/>
                <w:b/>
                <w:sz w:val="12"/>
              </w:rPr>
            </w:pPr>
            <w:r w:rsidRPr="008B64D7">
              <w:rPr>
                <w:rFonts w:ascii="Arial Narrow" w:hAnsi="Arial Narrow"/>
                <w:b/>
                <w:sz w:val="12"/>
              </w:rPr>
              <w:t>CANTIDAD</w:t>
            </w:r>
          </w:p>
        </w:tc>
        <w:tc>
          <w:tcPr>
            <w:tcW w:w="2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AC4F8" w14:textId="77777777" w:rsidR="008B64D7" w:rsidRPr="008B64D7" w:rsidRDefault="008B64D7" w:rsidP="008B64D7">
            <w:pPr>
              <w:tabs>
                <w:tab w:val="left" w:pos="9498"/>
              </w:tabs>
              <w:jc w:val="center"/>
              <w:rPr>
                <w:rFonts w:ascii="Arial Narrow" w:hAnsi="Arial Narrow"/>
                <w:b/>
                <w:sz w:val="12"/>
              </w:rPr>
            </w:pPr>
            <w:r w:rsidRPr="008B64D7">
              <w:rPr>
                <w:rFonts w:ascii="Arial Narrow" w:hAnsi="Arial Narrow"/>
                <w:b/>
                <w:sz w:val="12"/>
              </w:rPr>
              <w:t>PARA EL SERVICIO DE MANTENIMIENTO PREVENTIVO, PREDICTIVO, CORRECTIVO (INCLUIDO MANO DE OBRA), DESINFECCIÓN Y SUMINISTRO DE REPUESTOS   PARA LOS TANQUES DE ALMACENAMIENTO DE AGUA POTABLE DE LA UNIDAD PRESTADORA DE SALUD ANTIOQUIA Y ESTABLECIMIENTO DE SANIDAD POLICIAL PRIMARIO BELLO</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A32BCC" w14:textId="77777777" w:rsidR="008B64D7" w:rsidRPr="008B64D7" w:rsidRDefault="008B64D7" w:rsidP="008B64D7">
            <w:pPr>
              <w:tabs>
                <w:tab w:val="left" w:pos="9498"/>
              </w:tabs>
              <w:jc w:val="center"/>
              <w:rPr>
                <w:rFonts w:ascii="Arial Narrow" w:hAnsi="Arial Narrow"/>
                <w:b/>
                <w:sz w:val="12"/>
                <w:szCs w:val="16"/>
              </w:rPr>
            </w:pPr>
          </w:p>
          <w:p w14:paraId="3AD3F273" w14:textId="77777777" w:rsidR="008B64D7" w:rsidRPr="008B64D7" w:rsidRDefault="008B64D7" w:rsidP="008B64D7">
            <w:pPr>
              <w:tabs>
                <w:tab w:val="left" w:pos="9498"/>
              </w:tabs>
              <w:jc w:val="center"/>
              <w:rPr>
                <w:rFonts w:ascii="Arial Narrow" w:hAnsi="Arial Narrow"/>
                <w:b/>
                <w:sz w:val="12"/>
              </w:rPr>
            </w:pPr>
            <w:r w:rsidRPr="008B64D7">
              <w:rPr>
                <w:rFonts w:ascii="Arial Narrow" w:hAnsi="Arial Narrow"/>
                <w:b/>
                <w:sz w:val="12"/>
                <w:szCs w:val="16"/>
              </w:rPr>
              <w:t>OBLIGACIONES</w:t>
            </w:r>
          </w:p>
        </w:tc>
      </w:tr>
      <w:tr w:rsidR="008B64D7" w:rsidRPr="008B64D7" w14:paraId="15511D3A" w14:textId="77777777" w:rsidTr="0076050D">
        <w:trPr>
          <w:trHeight w:val="81"/>
          <w:jc w:val="center"/>
        </w:trPr>
        <w:tc>
          <w:tcPr>
            <w:tcW w:w="2100" w:type="dxa"/>
            <w:tcBorders>
              <w:top w:val="single" w:sz="4" w:space="0" w:color="auto"/>
              <w:left w:val="single" w:sz="4" w:space="0" w:color="auto"/>
              <w:bottom w:val="single" w:sz="4" w:space="0" w:color="auto"/>
              <w:right w:val="single" w:sz="4" w:space="0" w:color="auto"/>
            </w:tcBorders>
            <w:vAlign w:val="center"/>
          </w:tcPr>
          <w:p w14:paraId="20C24A6C" w14:textId="77777777" w:rsidR="008B64D7" w:rsidRPr="008B64D7" w:rsidRDefault="008B64D7" w:rsidP="008B64D7">
            <w:pPr>
              <w:pStyle w:val="Textoindependiente2"/>
              <w:tabs>
                <w:tab w:val="left" w:pos="1980"/>
              </w:tabs>
              <w:spacing w:before="240" w:after="0" w:line="240" w:lineRule="auto"/>
              <w:jc w:val="both"/>
              <w:rPr>
                <w:rFonts w:ascii="Arial Narrow" w:hAnsi="Arial Narrow"/>
                <w:color w:val="FF0000"/>
                <w:sz w:val="14"/>
                <w:shd w:val="clear" w:color="auto" w:fill="FFFFFF"/>
              </w:rPr>
            </w:pPr>
            <w:r w:rsidRPr="008B64D7">
              <w:rPr>
                <w:rFonts w:ascii="Arial Narrow" w:eastAsia="Calibri" w:hAnsi="Arial Narrow"/>
                <w:bCs/>
                <w:color w:val="000000" w:themeColor="text1"/>
                <w:sz w:val="14"/>
              </w:rPr>
              <w:t xml:space="preserve"> Tecnólogo y/o técnico en Técnico en Saneamiento o Mantenimiento de Infraestructuras </w:t>
            </w:r>
            <w:r w:rsidRPr="008B64D7">
              <w:rPr>
                <w:rFonts w:eastAsia="Calibri"/>
                <w:bCs/>
                <w:color w:val="000000" w:themeColor="text1"/>
                <w:sz w:val="14"/>
                <w:szCs w:val="22"/>
              </w:rPr>
              <w:t>y/</w:t>
            </w:r>
            <w:proofErr w:type="gramStart"/>
            <w:r w:rsidRPr="008B64D7">
              <w:rPr>
                <w:rFonts w:eastAsia="Calibri"/>
                <w:bCs/>
                <w:color w:val="000000" w:themeColor="text1"/>
                <w:sz w:val="14"/>
                <w:szCs w:val="22"/>
              </w:rPr>
              <w:t>o  electricidad</w:t>
            </w:r>
            <w:proofErr w:type="gramEnd"/>
            <w:r w:rsidRPr="008B64D7">
              <w:rPr>
                <w:rFonts w:eastAsia="Calibri"/>
                <w:bCs/>
                <w:color w:val="000000" w:themeColor="text1"/>
                <w:sz w:val="14"/>
                <w:szCs w:val="22"/>
              </w:rPr>
              <w:t>. y/o eléctrico y/</w:t>
            </w:r>
            <w:proofErr w:type="gramStart"/>
            <w:r w:rsidRPr="008B64D7">
              <w:rPr>
                <w:rFonts w:eastAsia="Calibri"/>
                <w:bCs/>
                <w:color w:val="000000" w:themeColor="text1"/>
                <w:sz w:val="14"/>
                <w:szCs w:val="22"/>
              </w:rPr>
              <w:t>o  auxiliar</w:t>
            </w:r>
            <w:proofErr w:type="gramEnd"/>
            <w:r w:rsidRPr="008B64D7">
              <w:rPr>
                <w:rFonts w:eastAsia="Calibri"/>
                <w:bCs/>
                <w:color w:val="000000" w:themeColor="text1"/>
                <w:sz w:val="14"/>
                <w:szCs w:val="22"/>
              </w:rPr>
              <w:t xml:space="preserve"> electrónico con experiencia en </w:t>
            </w:r>
            <w:r w:rsidRPr="008B64D7">
              <w:rPr>
                <w:rFonts w:ascii="Arial Narrow" w:eastAsia="Calibri" w:hAnsi="Arial Narrow"/>
                <w:bCs/>
                <w:color w:val="000000" w:themeColor="text1"/>
                <w:sz w:val="14"/>
              </w:rPr>
              <w:t xml:space="preserve">mantenimiento tanque en almacenamiento de agua potable </w:t>
            </w:r>
          </w:p>
        </w:tc>
        <w:tc>
          <w:tcPr>
            <w:tcW w:w="1135" w:type="dxa"/>
            <w:tcBorders>
              <w:top w:val="single" w:sz="4" w:space="0" w:color="auto"/>
              <w:left w:val="single" w:sz="4" w:space="0" w:color="auto"/>
              <w:bottom w:val="single" w:sz="4" w:space="0" w:color="auto"/>
              <w:right w:val="single" w:sz="4" w:space="0" w:color="auto"/>
            </w:tcBorders>
            <w:vAlign w:val="center"/>
          </w:tcPr>
          <w:p w14:paraId="58ADD831" w14:textId="77777777" w:rsidR="008B64D7" w:rsidRPr="008B64D7" w:rsidRDefault="008B64D7" w:rsidP="008B64D7">
            <w:pPr>
              <w:tabs>
                <w:tab w:val="left" w:pos="9498"/>
              </w:tabs>
              <w:jc w:val="center"/>
              <w:rPr>
                <w:rFonts w:ascii="Arial Narrow" w:hAnsi="Arial Narrow"/>
                <w:sz w:val="14"/>
                <w:shd w:val="clear" w:color="auto" w:fill="FFFFFF"/>
              </w:rPr>
            </w:pPr>
            <w:r w:rsidRPr="008B64D7">
              <w:rPr>
                <w:rFonts w:ascii="Arial Narrow" w:hAnsi="Arial Narrow"/>
                <w:sz w:val="14"/>
                <w:shd w:val="clear" w:color="auto" w:fill="FFFFFF"/>
              </w:rPr>
              <w:t xml:space="preserve">Soporte </w:t>
            </w:r>
          </w:p>
        </w:tc>
        <w:tc>
          <w:tcPr>
            <w:tcW w:w="826" w:type="dxa"/>
            <w:tcBorders>
              <w:top w:val="single" w:sz="4" w:space="0" w:color="auto"/>
              <w:left w:val="single" w:sz="4" w:space="0" w:color="auto"/>
              <w:bottom w:val="single" w:sz="4" w:space="0" w:color="auto"/>
              <w:right w:val="single" w:sz="4" w:space="0" w:color="auto"/>
            </w:tcBorders>
            <w:vAlign w:val="center"/>
          </w:tcPr>
          <w:p w14:paraId="204BAA2B" w14:textId="77777777" w:rsidR="008B64D7" w:rsidRPr="008B64D7" w:rsidRDefault="008B64D7" w:rsidP="008B64D7">
            <w:pPr>
              <w:tabs>
                <w:tab w:val="left" w:pos="9498"/>
              </w:tabs>
              <w:jc w:val="center"/>
              <w:rPr>
                <w:rFonts w:ascii="Arial Narrow" w:hAnsi="Arial Narrow"/>
                <w:sz w:val="14"/>
              </w:rPr>
            </w:pPr>
            <w:r w:rsidRPr="008B64D7">
              <w:rPr>
                <w:rFonts w:ascii="Arial Narrow" w:hAnsi="Arial Narrow"/>
                <w:sz w:val="14"/>
              </w:rPr>
              <w:t>2</w:t>
            </w:r>
          </w:p>
        </w:tc>
        <w:tc>
          <w:tcPr>
            <w:tcW w:w="2455" w:type="dxa"/>
            <w:tcBorders>
              <w:top w:val="single" w:sz="4" w:space="0" w:color="auto"/>
              <w:left w:val="single" w:sz="4" w:space="0" w:color="auto"/>
              <w:bottom w:val="single" w:sz="4" w:space="0" w:color="auto"/>
              <w:right w:val="single" w:sz="4" w:space="0" w:color="auto"/>
            </w:tcBorders>
            <w:vAlign w:val="center"/>
          </w:tcPr>
          <w:p w14:paraId="11CBE959" w14:textId="77777777" w:rsidR="008B64D7" w:rsidRPr="008B64D7" w:rsidRDefault="008B64D7" w:rsidP="008B64D7">
            <w:pPr>
              <w:shd w:val="clear" w:color="auto" w:fill="FFFFFF" w:themeFill="background1"/>
              <w:tabs>
                <w:tab w:val="left" w:pos="9498"/>
              </w:tabs>
              <w:jc w:val="both"/>
              <w:rPr>
                <w:rFonts w:ascii="Arial Narrow" w:eastAsia="Arial" w:hAnsi="Arial Narrow"/>
                <w:color w:val="FF0000"/>
                <w:sz w:val="14"/>
              </w:rPr>
            </w:pPr>
            <w:r w:rsidRPr="008B64D7">
              <w:rPr>
                <w:rFonts w:ascii="Arial Narrow" w:eastAsia="Arial" w:hAnsi="Arial Narrow"/>
                <w:sz w:val="14"/>
              </w:rPr>
              <w:t xml:space="preserve">Anexar hoja de vida, documentos que soporten el titulo obtenido </w:t>
            </w:r>
          </w:p>
        </w:tc>
        <w:tc>
          <w:tcPr>
            <w:tcW w:w="4111" w:type="dxa"/>
            <w:tcBorders>
              <w:top w:val="single" w:sz="4" w:space="0" w:color="auto"/>
              <w:left w:val="single" w:sz="4" w:space="0" w:color="auto"/>
              <w:bottom w:val="single" w:sz="4" w:space="0" w:color="auto"/>
              <w:right w:val="single" w:sz="4" w:space="0" w:color="auto"/>
            </w:tcBorders>
          </w:tcPr>
          <w:p w14:paraId="56C3B7DF" w14:textId="77777777" w:rsidR="008B64D7" w:rsidRPr="008B64D7" w:rsidRDefault="008B64D7" w:rsidP="00D859DE">
            <w:pPr>
              <w:pStyle w:val="Prrafodelista"/>
              <w:numPr>
                <w:ilvl w:val="0"/>
                <w:numId w:val="21"/>
              </w:numPr>
              <w:shd w:val="clear" w:color="auto" w:fill="FFFFFF" w:themeFill="background1"/>
              <w:tabs>
                <w:tab w:val="left" w:pos="9498"/>
              </w:tabs>
              <w:autoSpaceDE/>
              <w:autoSpaceDN/>
              <w:ind w:left="39" w:hanging="142"/>
              <w:jc w:val="both"/>
              <w:rPr>
                <w:rFonts w:ascii="Arial Narrow" w:eastAsia="Arial" w:hAnsi="Arial Narrow"/>
                <w:sz w:val="14"/>
              </w:rPr>
            </w:pPr>
            <w:r w:rsidRPr="008B64D7">
              <w:rPr>
                <w:rFonts w:ascii="Arial Narrow" w:eastAsia="Arial" w:hAnsi="Arial Narrow"/>
                <w:sz w:val="14"/>
              </w:rPr>
              <w:t>Se encargan de la ejecución práctica del mantenimiento, incluyendo la limpieza, desinfección y reparación de los tanques de almacenamiento de agua. Están capacitados en el uso de equipos y productos adecuados para garantizar la calidad del agua y evitar daños en las estructuras de los tanques</w:t>
            </w:r>
          </w:p>
          <w:p w14:paraId="2D71DD39" w14:textId="77777777" w:rsidR="008B64D7" w:rsidRPr="008B64D7" w:rsidRDefault="008B64D7" w:rsidP="00D859DE">
            <w:pPr>
              <w:pStyle w:val="Prrafodelista"/>
              <w:numPr>
                <w:ilvl w:val="0"/>
                <w:numId w:val="21"/>
              </w:numPr>
              <w:shd w:val="clear" w:color="auto" w:fill="FFFFFF" w:themeFill="background1"/>
              <w:tabs>
                <w:tab w:val="left" w:pos="9498"/>
              </w:tabs>
              <w:autoSpaceDE/>
              <w:autoSpaceDN/>
              <w:ind w:left="39" w:hanging="142"/>
              <w:jc w:val="both"/>
              <w:rPr>
                <w:rFonts w:ascii="Arial Narrow" w:eastAsia="Arial" w:hAnsi="Arial Narrow"/>
                <w:sz w:val="14"/>
              </w:rPr>
            </w:pPr>
            <w:r w:rsidRPr="008B64D7">
              <w:rPr>
                <w:rFonts w:ascii="Arial Narrow" w:eastAsia="Arial" w:hAnsi="Arial Narrow"/>
                <w:sz w:val="14"/>
                <w:szCs w:val="16"/>
                <w:lang w:eastAsia="es-CO"/>
              </w:rPr>
              <w:t xml:space="preserve">Prestar el apoyo al </w:t>
            </w:r>
            <w:r w:rsidRPr="008B64D7">
              <w:rPr>
                <w:rFonts w:ascii="Arial Narrow" w:eastAsia="Arial" w:hAnsi="Arial Narrow"/>
                <w:sz w:val="14"/>
                <w:szCs w:val="16"/>
              </w:rPr>
              <w:t xml:space="preserve">Ingeniero </w:t>
            </w:r>
            <w:r w:rsidRPr="008B64D7">
              <w:rPr>
                <w:rFonts w:ascii="Arial Narrow" w:eastAsia="Arial" w:hAnsi="Arial Narrow"/>
                <w:sz w:val="14"/>
                <w:szCs w:val="16"/>
                <w:lang w:eastAsia="es-CO"/>
              </w:rPr>
              <w:t xml:space="preserve">Coordinador </w:t>
            </w:r>
            <w:r w:rsidRPr="008B64D7">
              <w:rPr>
                <w:rFonts w:ascii="Arial Narrow" w:eastAsia="Arial" w:hAnsi="Arial Narrow"/>
                <w:sz w:val="14"/>
                <w:szCs w:val="16"/>
              </w:rPr>
              <w:t xml:space="preserve">Ejecutar las actividades de mantenimiento preventivo, predictivo y correctivo </w:t>
            </w:r>
          </w:p>
          <w:p w14:paraId="0440AD2D" w14:textId="77777777" w:rsidR="008B64D7" w:rsidRPr="008B64D7" w:rsidRDefault="008B64D7" w:rsidP="00D859DE">
            <w:pPr>
              <w:pStyle w:val="Prrafodelista"/>
              <w:numPr>
                <w:ilvl w:val="0"/>
                <w:numId w:val="21"/>
              </w:numPr>
              <w:shd w:val="clear" w:color="auto" w:fill="FFFFFF" w:themeFill="background1"/>
              <w:tabs>
                <w:tab w:val="left" w:pos="9498"/>
              </w:tabs>
              <w:autoSpaceDE/>
              <w:autoSpaceDN/>
              <w:ind w:left="39" w:hanging="142"/>
              <w:jc w:val="both"/>
              <w:rPr>
                <w:rFonts w:ascii="Arial Narrow" w:eastAsia="Arial" w:hAnsi="Arial Narrow"/>
                <w:sz w:val="14"/>
              </w:rPr>
            </w:pPr>
            <w:r w:rsidRPr="008B64D7">
              <w:rPr>
                <w:rFonts w:ascii="Arial Narrow" w:eastAsia="Arial" w:hAnsi="Arial Narrow"/>
                <w:sz w:val="14"/>
              </w:rPr>
              <w:t>Ejecutar de manera práctica las tareas de limpieza, desinfección y reparación de los tanques de almacenamiento.</w:t>
            </w:r>
          </w:p>
          <w:p w14:paraId="4040462E" w14:textId="77777777" w:rsidR="008B64D7" w:rsidRPr="008B64D7" w:rsidRDefault="008B64D7" w:rsidP="00D859DE">
            <w:pPr>
              <w:pStyle w:val="Prrafodelista"/>
              <w:numPr>
                <w:ilvl w:val="0"/>
                <w:numId w:val="21"/>
              </w:numPr>
              <w:shd w:val="clear" w:color="auto" w:fill="FFFFFF" w:themeFill="background1"/>
              <w:tabs>
                <w:tab w:val="left" w:pos="9498"/>
              </w:tabs>
              <w:autoSpaceDE/>
              <w:autoSpaceDN/>
              <w:ind w:left="39" w:hanging="142"/>
              <w:jc w:val="both"/>
              <w:rPr>
                <w:rFonts w:ascii="Arial Narrow" w:eastAsia="Arial" w:hAnsi="Arial Narrow"/>
                <w:sz w:val="14"/>
              </w:rPr>
            </w:pPr>
            <w:r w:rsidRPr="008B64D7">
              <w:rPr>
                <w:rFonts w:ascii="Arial Narrow" w:eastAsia="Arial" w:hAnsi="Arial Narrow"/>
                <w:sz w:val="14"/>
              </w:rPr>
              <w:t>Inspeccionar la estructura de los tanques para detectar problemas como filtraciones, corrosión o acumulación de sedimentos.</w:t>
            </w:r>
          </w:p>
          <w:p w14:paraId="7CD11A57" w14:textId="77777777" w:rsidR="008B64D7" w:rsidRPr="008B64D7" w:rsidRDefault="008B64D7" w:rsidP="00D859DE">
            <w:pPr>
              <w:pStyle w:val="Prrafodelista"/>
              <w:numPr>
                <w:ilvl w:val="0"/>
                <w:numId w:val="21"/>
              </w:numPr>
              <w:shd w:val="clear" w:color="auto" w:fill="FFFFFF" w:themeFill="background1"/>
              <w:tabs>
                <w:tab w:val="left" w:pos="9498"/>
              </w:tabs>
              <w:autoSpaceDE/>
              <w:autoSpaceDN/>
              <w:ind w:left="39" w:hanging="142"/>
              <w:jc w:val="both"/>
              <w:rPr>
                <w:rFonts w:ascii="Arial Narrow" w:eastAsia="Arial" w:hAnsi="Arial Narrow"/>
                <w:sz w:val="14"/>
              </w:rPr>
            </w:pPr>
            <w:r w:rsidRPr="008B64D7">
              <w:rPr>
                <w:rFonts w:ascii="Arial Narrow" w:eastAsia="Arial" w:hAnsi="Arial Narrow"/>
                <w:sz w:val="14"/>
              </w:rPr>
              <w:t>Aplicar tratamientos de limpieza adecuados para garantizar que los tanques queden en condiciones óptimas, sin riesgo de contaminación.</w:t>
            </w:r>
          </w:p>
          <w:p w14:paraId="7CEC6E51" w14:textId="77777777" w:rsidR="008B64D7" w:rsidRPr="008B64D7" w:rsidRDefault="008B64D7" w:rsidP="00D859DE">
            <w:pPr>
              <w:pStyle w:val="Prrafodelista"/>
              <w:numPr>
                <w:ilvl w:val="0"/>
                <w:numId w:val="21"/>
              </w:numPr>
              <w:shd w:val="clear" w:color="auto" w:fill="FFFFFF" w:themeFill="background1"/>
              <w:tabs>
                <w:tab w:val="left" w:pos="9498"/>
              </w:tabs>
              <w:autoSpaceDE/>
              <w:autoSpaceDN/>
              <w:ind w:left="39" w:hanging="142"/>
              <w:jc w:val="both"/>
              <w:rPr>
                <w:rFonts w:ascii="Arial Narrow" w:eastAsia="Arial" w:hAnsi="Arial Narrow"/>
                <w:sz w:val="14"/>
              </w:rPr>
            </w:pPr>
            <w:r w:rsidRPr="008B64D7">
              <w:rPr>
                <w:rFonts w:ascii="Arial Narrow" w:eastAsia="Arial" w:hAnsi="Arial Narrow"/>
                <w:sz w:val="14"/>
              </w:rPr>
              <w:t>Realizar el mantenimiento preventivo y correctivo de las instalaciones y equipos asociados al sistema de agua potable</w:t>
            </w:r>
          </w:p>
        </w:tc>
      </w:tr>
    </w:tbl>
    <w:p w14:paraId="63DB0107" w14:textId="77777777" w:rsidR="008B64D7" w:rsidRDefault="008B64D7" w:rsidP="008B64D7">
      <w:pPr>
        <w:ind w:left="851"/>
        <w:jc w:val="both"/>
      </w:pPr>
    </w:p>
    <w:p w14:paraId="63C343E8" w14:textId="77777777" w:rsidR="008B64D7" w:rsidRDefault="008B64D7" w:rsidP="00D859DE">
      <w:pPr>
        <w:pStyle w:val="Textoindependiente2"/>
        <w:numPr>
          <w:ilvl w:val="2"/>
          <w:numId w:val="8"/>
        </w:numPr>
        <w:autoSpaceDE/>
        <w:autoSpaceDN/>
        <w:spacing w:after="0" w:line="240" w:lineRule="auto"/>
        <w:ind w:left="0" w:firstLine="0"/>
        <w:jc w:val="both"/>
        <w:rPr>
          <w:rFonts w:eastAsia="Calibri"/>
          <w:b/>
        </w:rPr>
      </w:pPr>
      <w:r w:rsidRPr="00E22557">
        <w:rPr>
          <w:rFonts w:eastAsia="Calibri"/>
          <w:b/>
        </w:rPr>
        <w:t xml:space="preserve">EXPERIENCIA </w:t>
      </w:r>
    </w:p>
    <w:p w14:paraId="5510F75E" w14:textId="77777777" w:rsidR="008B64D7" w:rsidRPr="00E22557" w:rsidRDefault="008B64D7" w:rsidP="008B64D7">
      <w:pPr>
        <w:pStyle w:val="Textoindependiente2"/>
        <w:spacing w:after="0" w:line="240" w:lineRule="auto"/>
        <w:jc w:val="both"/>
        <w:rPr>
          <w:rFonts w:eastAsia="Calibri"/>
          <w:b/>
        </w:rPr>
      </w:pPr>
    </w:p>
    <w:tbl>
      <w:tblPr>
        <w:tblStyle w:val="Tablaconcuadrcula"/>
        <w:tblW w:w="10627" w:type="dxa"/>
        <w:jc w:val="center"/>
        <w:tblLook w:val="04A0" w:firstRow="1" w:lastRow="0" w:firstColumn="1" w:lastColumn="0" w:noHBand="0" w:noVBand="1"/>
      </w:tblPr>
      <w:tblGrid>
        <w:gridCol w:w="2041"/>
        <w:gridCol w:w="848"/>
        <w:gridCol w:w="816"/>
        <w:gridCol w:w="2811"/>
        <w:gridCol w:w="4111"/>
      </w:tblGrid>
      <w:tr w:rsidR="008B64D7" w:rsidRPr="00B87B3C" w14:paraId="624F1DA4" w14:textId="77777777" w:rsidTr="0076050D">
        <w:trPr>
          <w:trHeight w:val="153"/>
          <w:jc w:val="center"/>
        </w:trPr>
        <w:tc>
          <w:tcPr>
            <w:tcW w:w="2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EB40F"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b/>
                <w:sz w:val="14"/>
              </w:rPr>
              <w:t>PROFESIONAL</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7E4DF0" w14:textId="77777777" w:rsidR="008B64D7" w:rsidRPr="00B87B3C" w:rsidRDefault="008B64D7" w:rsidP="008B64D7">
            <w:pPr>
              <w:tabs>
                <w:tab w:val="left" w:pos="9498"/>
              </w:tabs>
              <w:jc w:val="center"/>
              <w:rPr>
                <w:rFonts w:ascii="Arial Narrow" w:hAnsi="Arial Narrow"/>
                <w:sz w:val="14"/>
                <w:shd w:val="clear" w:color="auto" w:fill="FFFFFF"/>
              </w:rPr>
            </w:pPr>
            <w:r w:rsidRPr="00B87B3C">
              <w:rPr>
                <w:rFonts w:ascii="Arial Narrow" w:hAnsi="Arial Narrow"/>
                <w:b/>
                <w:sz w:val="14"/>
              </w:rPr>
              <w:t>CARGO</w:t>
            </w:r>
          </w:p>
        </w:tc>
        <w:tc>
          <w:tcPr>
            <w:tcW w:w="8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80A34A" w14:textId="77777777" w:rsidR="008B64D7" w:rsidRPr="00B87B3C" w:rsidRDefault="008B64D7" w:rsidP="008B64D7">
            <w:pPr>
              <w:tabs>
                <w:tab w:val="left" w:pos="9498"/>
              </w:tabs>
              <w:jc w:val="center"/>
              <w:rPr>
                <w:rFonts w:ascii="Arial Narrow" w:hAnsi="Arial Narrow"/>
                <w:sz w:val="14"/>
                <w:shd w:val="clear" w:color="auto" w:fill="FFFFFF"/>
              </w:rPr>
            </w:pPr>
            <w:r w:rsidRPr="00B87B3C">
              <w:rPr>
                <w:rFonts w:ascii="Arial Narrow" w:hAnsi="Arial Narrow"/>
                <w:b/>
                <w:sz w:val="14"/>
              </w:rPr>
              <w:t>CANTIDAD</w:t>
            </w:r>
          </w:p>
        </w:tc>
        <w:tc>
          <w:tcPr>
            <w:tcW w:w="2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052313" w14:textId="77777777" w:rsidR="008B64D7" w:rsidRPr="00B87B3C" w:rsidRDefault="008B64D7" w:rsidP="008B64D7">
            <w:pPr>
              <w:tabs>
                <w:tab w:val="left" w:pos="9498"/>
              </w:tabs>
              <w:jc w:val="center"/>
              <w:rPr>
                <w:rFonts w:ascii="Arial Narrow" w:hAnsi="Arial Narrow"/>
                <w:sz w:val="14"/>
                <w:shd w:val="clear" w:color="auto" w:fill="FFFFFF"/>
              </w:rPr>
            </w:pPr>
            <w:r w:rsidRPr="00B87B3C">
              <w:rPr>
                <w:rFonts w:ascii="Arial Narrow" w:hAnsi="Arial Narrow"/>
                <w:b/>
                <w:sz w:val="14"/>
              </w:rPr>
              <w:t>EXPERIENCIA GENERAL PARA EL SERVICIO DE MANTENIMIENTO PREVENTIVO, PREDICTIVO, CORRECTIVO (INCLUIDO MANO DE OBRA), DESINFECCIÓN Y SUMINISTRO DE REPUESTOS   PARA LOS TANQUES DE ALMACENAMIENTO DE AGUA POTABLE DE LA UNIDAD PRESTADORA DE SALUD ANTIOQUIA Y ESTABLECIMIENTO DE SANIDAD POLICIAL PRIMARIO BELLO</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1F7DE7" w14:textId="77777777" w:rsidR="008B64D7" w:rsidRPr="00B87B3C" w:rsidRDefault="008B64D7" w:rsidP="008B64D7">
            <w:pPr>
              <w:tabs>
                <w:tab w:val="left" w:pos="9498"/>
              </w:tabs>
              <w:jc w:val="center"/>
              <w:rPr>
                <w:rFonts w:ascii="Arial Narrow" w:hAnsi="Arial Narrow"/>
                <w:b/>
                <w:sz w:val="14"/>
                <w:szCs w:val="16"/>
              </w:rPr>
            </w:pPr>
          </w:p>
          <w:p w14:paraId="3B2DACE8"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b/>
                <w:sz w:val="14"/>
                <w:szCs w:val="16"/>
              </w:rPr>
              <w:t>OBLIGACIONES</w:t>
            </w:r>
          </w:p>
        </w:tc>
      </w:tr>
      <w:tr w:rsidR="008B64D7" w:rsidRPr="00B87B3C" w14:paraId="172E95BD" w14:textId="77777777" w:rsidTr="0076050D">
        <w:trPr>
          <w:trHeight w:val="289"/>
          <w:jc w:val="center"/>
        </w:trPr>
        <w:tc>
          <w:tcPr>
            <w:tcW w:w="20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102DC" w14:textId="77777777" w:rsidR="008B64D7" w:rsidRPr="00B87B3C" w:rsidRDefault="008B64D7" w:rsidP="008B64D7">
            <w:pPr>
              <w:tabs>
                <w:tab w:val="left" w:pos="9498"/>
              </w:tabs>
              <w:jc w:val="both"/>
              <w:rPr>
                <w:rFonts w:ascii="Arial Narrow" w:eastAsia="Calibri" w:hAnsi="Arial Narrow"/>
                <w:bCs/>
                <w:sz w:val="12"/>
                <w:szCs w:val="16"/>
              </w:rPr>
            </w:pPr>
            <w:r w:rsidRPr="00B87B3C">
              <w:rPr>
                <w:rFonts w:ascii="Arial Narrow" w:eastAsia="Calibri" w:hAnsi="Arial Narrow"/>
                <w:bCs/>
                <w:color w:val="000000" w:themeColor="text1"/>
                <w:sz w:val="12"/>
                <w:szCs w:val="16"/>
              </w:rPr>
              <w:t>Ingeniero: Eléctrico y/o, mecánico, y/o</w:t>
            </w:r>
            <w:r>
              <w:rPr>
                <w:rFonts w:ascii="Arial Narrow" w:eastAsia="Calibri" w:hAnsi="Arial Narrow"/>
                <w:bCs/>
                <w:color w:val="000000" w:themeColor="text1"/>
                <w:sz w:val="12"/>
                <w:szCs w:val="16"/>
              </w:rPr>
              <w:t xml:space="preserve"> ambiental y/o</w:t>
            </w:r>
            <w:r w:rsidRPr="00B87B3C">
              <w:rPr>
                <w:rFonts w:ascii="Arial Narrow" w:eastAsia="Calibri" w:hAnsi="Arial Narrow"/>
                <w:bCs/>
                <w:color w:val="000000" w:themeColor="text1"/>
                <w:sz w:val="12"/>
                <w:szCs w:val="16"/>
              </w:rPr>
              <w:t xml:space="preserve"> electrónico y/o electromecánico y/o civil y/o ambiental </w:t>
            </w:r>
          </w:p>
          <w:p w14:paraId="43476313" w14:textId="77777777" w:rsidR="008B64D7" w:rsidRPr="00B87B3C" w:rsidRDefault="008B64D7" w:rsidP="008B64D7">
            <w:pPr>
              <w:tabs>
                <w:tab w:val="left" w:pos="9498"/>
              </w:tabs>
              <w:jc w:val="both"/>
              <w:rPr>
                <w:rFonts w:ascii="Arial Narrow" w:hAnsi="Arial Narrow"/>
                <w:b/>
                <w:sz w:val="14"/>
              </w:rPr>
            </w:pP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0AFBD"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sz w:val="14"/>
                <w:shd w:val="clear" w:color="auto" w:fill="FFFFFF"/>
              </w:rPr>
              <w:t xml:space="preserve">Coordinador y soporte </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2A55A"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sz w:val="14"/>
              </w:rPr>
              <w:t>1</w:t>
            </w:r>
          </w:p>
        </w:tc>
        <w:tc>
          <w:tcPr>
            <w:tcW w:w="2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E304E" w14:textId="77777777" w:rsidR="008B64D7" w:rsidRPr="00B87B3C" w:rsidRDefault="008B64D7" w:rsidP="008B64D7">
            <w:pPr>
              <w:shd w:val="clear" w:color="auto" w:fill="FFFFFF" w:themeFill="background1"/>
              <w:tabs>
                <w:tab w:val="left" w:pos="9498"/>
              </w:tabs>
              <w:jc w:val="both"/>
              <w:rPr>
                <w:rFonts w:ascii="Arial Narrow" w:eastAsia="Arial" w:hAnsi="Arial Narrow"/>
                <w:sz w:val="14"/>
              </w:rPr>
            </w:pPr>
          </w:p>
          <w:p w14:paraId="69B00C88" w14:textId="77777777" w:rsidR="008B64D7" w:rsidRPr="00B87B3C" w:rsidRDefault="008B64D7" w:rsidP="008B64D7">
            <w:pPr>
              <w:tabs>
                <w:tab w:val="left" w:pos="9498"/>
              </w:tabs>
              <w:jc w:val="both"/>
              <w:rPr>
                <w:rFonts w:ascii="Arial Narrow" w:eastAsia="Arial" w:hAnsi="Arial Narrow"/>
                <w:sz w:val="14"/>
              </w:rPr>
            </w:pPr>
            <w:r w:rsidRPr="00B87B3C">
              <w:rPr>
                <w:rFonts w:ascii="Arial Narrow" w:eastAsia="Arial" w:hAnsi="Arial Narrow"/>
                <w:sz w:val="14"/>
              </w:rPr>
              <w:t>Anexar hoja de vida, tarjeta profesional y documentos que soporten el titulo obtenido. tarjeta profesional de consejo nacional de electricistas (CONTE)</w:t>
            </w:r>
          </w:p>
          <w:p w14:paraId="21DDA256" w14:textId="77777777" w:rsidR="008B64D7" w:rsidRPr="00B87B3C" w:rsidRDefault="008B64D7" w:rsidP="008B64D7">
            <w:pPr>
              <w:tabs>
                <w:tab w:val="left" w:pos="9498"/>
              </w:tabs>
              <w:jc w:val="both"/>
              <w:rPr>
                <w:rFonts w:ascii="Arial Narrow" w:hAnsi="Arial Narrow"/>
                <w:b/>
                <w:sz w:val="14"/>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4EA98A6B" w14:textId="77777777" w:rsidR="008B64D7"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MS Mincho" w:hAnsi="Arial Narrow"/>
                <w:sz w:val="12"/>
                <w:szCs w:val="16"/>
                <w:shd w:val="clear" w:color="auto" w:fill="FFFFFF"/>
                <w:lang w:eastAsia="es-CO"/>
              </w:rPr>
            </w:pPr>
            <w:r w:rsidRPr="008A04F5">
              <w:rPr>
                <w:rFonts w:ascii="Arial Narrow" w:eastAsia="MS Mincho" w:hAnsi="Arial Narrow"/>
                <w:sz w:val="12"/>
                <w:szCs w:val="16"/>
                <w:shd w:val="clear" w:color="auto" w:fill="FFFFFF"/>
                <w:lang w:eastAsia="es-CO"/>
              </w:rPr>
              <w:t xml:space="preserve">Responsables de supervisar el correcto funcionamiento de los sistemas de almacenamiento y distribución de agua potable, así como de garantizar que el mantenimiento cumpla con las normativas sanitarias y ambientales vigentes. También pueden diseñar y coordinar procedimientos de limpieza y desinfección </w:t>
            </w:r>
            <w:proofErr w:type="gramStart"/>
            <w:r w:rsidRPr="008A04F5">
              <w:rPr>
                <w:rFonts w:ascii="Arial Narrow" w:eastAsia="MS Mincho" w:hAnsi="Arial Narrow"/>
                <w:sz w:val="12"/>
                <w:szCs w:val="16"/>
                <w:shd w:val="clear" w:color="auto" w:fill="FFFFFF"/>
                <w:lang w:eastAsia="es-CO"/>
              </w:rPr>
              <w:t>de los tanque</w:t>
            </w:r>
            <w:proofErr w:type="gramEnd"/>
          </w:p>
          <w:p w14:paraId="59300828" w14:textId="77777777" w:rsidR="008B64D7" w:rsidRPr="00B87B3C"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MS Mincho" w:hAnsi="Arial Narrow"/>
                <w:sz w:val="12"/>
                <w:szCs w:val="16"/>
                <w:shd w:val="clear" w:color="auto" w:fill="FFFFFF"/>
                <w:lang w:eastAsia="es-CO"/>
              </w:rPr>
            </w:pPr>
            <w:r w:rsidRPr="00B87B3C">
              <w:rPr>
                <w:rFonts w:ascii="Arial Narrow" w:eastAsia="MS Mincho" w:hAnsi="Arial Narrow"/>
                <w:sz w:val="12"/>
                <w:szCs w:val="16"/>
                <w:shd w:val="clear" w:color="auto" w:fill="FFFFFF"/>
                <w:lang w:eastAsia="es-CO"/>
              </w:rPr>
              <w:t>Dirigir, avalar y certificar el mantenimiento.</w:t>
            </w:r>
          </w:p>
          <w:p w14:paraId="22B5C5D8" w14:textId="77777777" w:rsidR="008B64D7" w:rsidRPr="00B87B3C" w:rsidRDefault="008B64D7" w:rsidP="00D859DE">
            <w:pPr>
              <w:pStyle w:val="Prrafodelista"/>
              <w:numPr>
                <w:ilvl w:val="0"/>
                <w:numId w:val="19"/>
              </w:numPr>
              <w:shd w:val="clear" w:color="auto" w:fill="FFFFFF" w:themeFill="background1"/>
              <w:tabs>
                <w:tab w:val="left" w:pos="9498"/>
              </w:tabs>
              <w:autoSpaceDE/>
              <w:autoSpaceDN/>
              <w:jc w:val="both"/>
              <w:rPr>
                <w:rFonts w:ascii="Arial Narrow" w:hAnsi="Arial Narrow"/>
                <w:sz w:val="12"/>
                <w:szCs w:val="16"/>
                <w:shd w:val="clear" w:color="auto" w:fill="FFFFFF"/>
              </w:rPr>
            </w:pPr>
            <w:r w:rsidRPr="00B87B3C">
              <w:rPr>
                <w:rFonts w:ascii="Arial Narrow" w:eastAsia="MS Mincho" w:hAnsi="Arial Narrow"/>
                <w:sz w:val="12"/>
                <w:szCs w:val="16"/>
                <w:shd w:val="clear" w:color="auto" w:fill="FFFFFF"/>
                <w:lang w:eastAsia="es-CO"/>
              </w:rPr>
              <w:t xml:space="preserve">Coordinar Actividades con el supervisor del </w:t>
            </w:r>
            <w:r w:rsidRPr="00B87B3C">
              <w:rPr>
                <w:rFonts w:ascii="Arial Narrow" w:hAnsi="Arial Narrow"/>
                <w:sz w:val="12"/>
                <w:szCs w:val="16"/>
                <w:shd w:val="clear" w:color="auto" w:fill="FFFFFF"/>
              </w:rPr>
              <w:t>contrato.</w:t>
            </w:r>
          </w:p>
          <w:p w14:paraId="3273A4BE"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B87B3C">
              <w:rPr>
                <w:rFonts w:ascii="Arial Narrow" w:hAnsi="Arial Narrow"/>
                <w:sz w:val="12"/>
                <w:szCs w:val="16"/>
                <w:shd w:val="clear" w:color="auto" w:fill="FFFFFF"/>
              </w:rPr>
              <w:t xml:space="preserve">Elaborar informe de actividades </w:t>
            </w:r>
            <w:r w:rsidRPr="00B87B3C">
              <w:rPr>
                <w:rFonts w:ascii="Arial Narrow" w:eastAsia="MS Mincho" w:hAnsi="Arial Narrow"/>
                <w:sz w:val="12"/>
                <w:szCs w:val="16"/>
                <w:shd w:val="clear" w:color="auto" w:fill="FFFFFF"/>
                <w:lang w:eastAsia="es-CO"/>
              </w:rPr>
              <w:t xml:space="preserve">ejecutadas con </w:t>
            </w:r>
            <w:r w:rsidRPr="00B87B3C">
              <w:rPr>
                <w:rFonts w:ascii="Arial Narrow" w:hAnsi="Arial Narrow"/>
                <w:sz w:val="12"/>
                <w:szCs w:val="16"/>
                <w:shd w:val="clear" w:color="auto" w:fill="FFFFFF"/>
              </w:rPr>
              <w:t xml:space="preserve">registro fotográfico, medido físico y email </w:t>
            </w:r>
          </w:p>
          <w:p w14:paraId="1983EC7C"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Supervisar todo el proceso de mantenimiento de los tanques, asegurando que cumpla con las normativas sanitarias y ambientales vigentes.</w:t>
            </w:r>
          </w:p>
          <w:p w14:paraId="75141441"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Realizar estudios y análisis de la calidad del agua, verificando que cumpla con los parámetros establecidos para el consumo humano.</w:t>
            </w:r>
          </w:p>
          <w:p w14:paraId="1E59FF32"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Diseñar y gestionar los procedimientos para la limpieza, desinfección y control de calidad del agua almacenada.</w:t>
            </w:r>
          </w:p>
          <w:p w14:paraId="7D9FE51F"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4"/>
              </w:rPr>
            </w:pPr>
            <w:r w:rsidRPr="00883F10">
              <w:rPr>
                <w:rFonts w:ascii="Arial Narrow" w:eastAsia="Arial" w:hAnsi="Arial Narrow"/>
                <w:sz w:val="12"/>
              </w:rPr>
              <w:t>Evaluar y realizar mejoras en el sistema de almacenamiento y distribución de agua.</w:t>
            </w:r>
          </w:p>
          <w:p w14:paraId="7A25CCCC" w14:textId="77777777" w:rsidR="008B64D7" w:rsidRPr="00B87B3C"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4"/>
              </w:rPr>
            </w:pPr>
            <w:r w:rsidRPr="00883F10">
              <w:rPr>
                <w:rFonts w:ascii="Arial Narrow" w:eastAsia="Arial" w:hAnsi="Arial Narrow"/>
                <w:sz w:val="12"/>
              </w:rPr>
              <w:t>Garantizar que las prácticas de mantenimiento no contaminen ni afecten la calidad del agua ni el entorno</w:t>
            </w:r>
          </w:p>
        </w:tc>
      </w:tr>
      <w:tr w:rsidR="008B64D7" w:rsidRPr="00B87B3C" w14:paraId="7CD00A14" w14:textId="77777777" w:rsidTr="0076050D">
        <w:trPr>
          <w:trHeight w:val="153"/>
          <w:jc w:val="center"/>
        </w:trPr>
        <w:tc>
          <w:tcPr>
            <w:tcW w:w="2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332F3A"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b/>
                <w:sz w:val="14"/>
              </w:rPr>
              <w:t xml:space="preserve">Tecnólogo / Técnico / Auxiliar </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A7AD6B"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b/>
                <w:sz w:val="14"/>
              </w:rPr>
              <w:t>CARGO</w:t>
            </w:r>
          </w:p>
        </w:tc>
        <w:tc>
          <w:tcPr>
            <w:tcW w:w="8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4CAB2"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b/>
                <w:sz w:val="14"/>
              </w:rPr>
              <w:t>CANTIDAD</w:t>
            </w:r>
          </w:p>
        </w:tc>
        <w:tc>
          <w:tcPr>
            <w:tcW w:w="2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0ECEC"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b/>
                <w:sz w:val="14"/>
              </w:rPr>
              <w:t xml:space="preserve">EXPERIENCIA GENERAL PARA EL SERVICIO DE MANTENIMIENTO PREVENTIVO, PREDICTIVO, CORRECTIVO (INCLUIDO MANO DE OBRA), DESINFECCIÓN Y SUMINISTRO DE REPUESTOS   PARA LOS TANQUES DE ALMACENAMIENTO DE AGUA POTABLE DE </w:t>
            </w:r>
            <w:r w:rsidRPr="00B87B3C">
              <w:rPr>
                <w:rFonts w:ascii="Arial Narrow" w:hAnsi="Arial Narrow"/>
                <w:b/>
                <w:sz w:val="14"/>
              </w:rPr>
              <w:lastRenderedPageBreak/>
              <w:t>LA UNIDAD PRESTADORA DE SALUD ANTIOQUIA Y ESTABLECIMIENTO DE SANIDAD POLICIAL PRIMARIO BELLO</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1E06E9" w14:textId="77777777" w:rsidR="008B64D7" w:rsidRPr="00B87B3C" w:rsidRDefault="008B64D7" w:rsidP="008B64D7">
            <w:pPr>
              <w:tabs>
                <w:tab w:val="left" w:pos="9498"/>
              </w:tabs>
              <w:jc w:val="center"/>
              <w:rPr>
                <w:rFonts w:ascii="Arial Narrow" w:hAnsi="Arial Narrow"/>
                <w:b/>
                <w:sz w:val="12"/>
                <w:szCs w:val="16"/>
              </w:rPr>
            </w:pPr>
          </w:p>
          <w:p w14:paraId="48FBBEB5" w14:textId="77777777" w:rsidR="008B64D7" w:rsidRPr="00B87B3C" w:rsidRDefault="008B64D7" w:rsidP="008B64D7">
            <w:pPr>
              <w:tabs>
                <w:tab w:val="left" w:pos="9498"/>
              </w:tabs>
              <w:jc w:val="center"/>
              <w:rPr>
                <w:rFonts w:ascii="Arial Narrow" w:hAnsi="Arial Narrow"/>
                <w:b/>
                <w:sz w:val="14"/>
              </w:rPr>
            </w:pPr>
            <w:r w:rsidRPr="00B87B3C">
              <w:rPr>
                <w:rFonts w:ascii="Arial Narrow" w:hAnsi="Arial Narrow"/>
                <w:b/>
                <w:sz w:val="12"/>
                <w:szCs w:val="16"/>
              </w:rPr>
              <w:t>OBLIGACIONES</w:t>
            </w:r>
          </w:p>
        </w:tc>
      </w:tr>
      <w:tr w:rsidR="008B64D7" w:rsidRPr="00B87B3C" w14:paraId="521C9DB0" w14:textId="77777777" w:rsidTr="0076050D">
        <w:trPr>
          <w:trHeight w:val="81"/>
          <w:jc w:val="center"/>
        </w:trPr>
        <w:tc>
          <w:tcPr>
            <w:tcW w:w="2041" w:type="dxa"/>
            <w:tcBorders>
              <w:top w:val="single" w:sz="4" w:space="0" w:color="auto"/>
              <w:left w:val="single" w:sz="4" w:space="0" w:color="auto"/>
              <w:bottom w:val="single" w:sz="4" w:space="0" w:color="auto"/>
              <w:right w:val="single" w:sz="4" w:space="0" w:color="auto"/>
            </w:tcBorders>
            <w:vAlign w:val="center"/>
          </w:tcPr>
          <w:p w14:paraId="541FA9C9" w14:textId="77777777" w:rsidR="008B64D7" w:rsidRPr="00B87B3C" w:rsidRDefault="008B64D7" w:rsidP="008B64D7">
            <w:pPr>
              <w:pStyle w:val="Textoindependiente2"/>
              <w:tabs>
                <w:tab w:val="left" w:pos="1980"/>
              </w:tabs>
              <w:spacing w:before="240" w:after="0" w:line="240" w:lineRule="auto"/>
              <w:jc w:val="both"/>
              <w:rPr>
                <w:rFonts w:ascii="Arial Narrow" w:hAnsi="Arial Narrow"/>
                <w:color w:val="FF0000"/>
                <w:sz w:val="14"/>
                <w:shd w:val="clear" w:color="auto" w:fill="FFFFFF"/>
              </w:rPr>
            </w:pPr>
            <w:r w:rsidRPr="00B87B3C">
              <w:rPr>
                <w:rFonts w:ascii="Arial Narrow" w:eastAsia="Calibri" w:hAnsi="Arial Narrow"/>
                <w:bCs/>
                <w:color w:val="000000" w:themeColor="text1"/>
                <w:sz w:val="14"/>
              </w:rPr>
              <w:t xml:space="preserve"> Tecnólogo y/o técnico en </w:t>
            </w:r>
            <w:r w:rsidRPr="00B87B3C">
              <w:rPr>
                <w:rFonts w:eastAsia="Calibri"/>
                <w:bCs/>
                <w:color w:val="000000" w:themeColor="text1"/>
                <w:sz w:val="14"/>
                <w:szCs w:val="22"/>
              </w:rPr>
              <w:t>y/o electricidad. y/o eléctrico y/</w:t>
            </w:r>
            <w:proofErr w:type="gramStart"/>
            <w:r w:rsidRPr="00B87B3C">
              <w:rPr>
                <w:rFonts w:eastAsia="Calibri"/>
                <w:bCs/>
                <w:color w:val="000000" w:themeColor="text1"/>
                <w:sz w:val="14"/>
                <w:szCs w:val="22"/>
              </w:rPr>
              <w:t>o  auxiliar</w:t>
            </w:r>
            <w:proofErr w:type="gramEnd"/>
            <w:r w:rsidRPr="00B87B3C">
              <w:rPr>
                <w:rFonts w:eastAsia="Calibri"/>
                <w:bCs/>
                <w:color w:val="000000" w:themeColor="text1"/>
                <w:sz w:val="14"/>
                <w:szCs w:val="22"/>
              </w:rPr>
              <w:t xml:space="preserve"> electrónico con experiencia en </w:t>
            </w:r>
            <w:r w:rsidRPr="00B87B3C">
              <w:rPr>
                <w:rFonts w:ascii="Arial Narrow" w:eastAsia="Calibri" w:hAnsi="Arial Narrow"/>
                <w:bCs/>
                <w:color w:val="000000" w:themeColor="text1"/>
                <w:sz w:val="14"/>
              </w:rPr>
              <w:t xml:space="preserve">mantenimiento tanque en almacenamiento de agua potable </w:t>
            </w:r>
          </w:p>
        </w:tc>
        <w:tc>
          <w:tcPr>
            <w:tcW w:w="848" w:type="dxa"/>
            <w:tcBorders>
              <w:top w:val="single" w:sz="4" w:space="0" w:color="auto"/>
              <w:left w:val="single" w:sz="4" w:space="0" w:color="auto"/>
              <w:bottom w:val="single" w:sz="4" w:space="0" w:color="auto"/>
              <w:right w:val="single" w:sz="4" w:space="0" w:color="auto"/>
            </w:tcBorders>
            <w:vAlign w:val="center"/>
          </w:tcPr>
          <w:p w14:paraId="5DC15C0F" w14:textId="77777777" w:rsidR="008B64D7" w:rsidRPr="00B87B3C" w:rsidRDefault="008B64D7" w:rsidP="008B64D7">
            <w:pPr>
              <w:tabs>
                <w:tab w:val="left" w:pos="9498"/>
              </w:tabs>
              <w:jc w:val="center"/>
              <w:rPr>
                <w:rFonts w:ascii="Arial Narrow" w:hAnsi="Arial Narrow"/>
                <w:sz w:val="14"/>
                <w:shd w:val="clear" w:color="auto" w:fill="FFFFFF"/>
              </w:rPr>
            </w:pPr>
            <w:r w:rsidRPr="00B87B3C">
              <w:rPr>
                <w:rFonts w:ascii="Arial Narrow" w:hAnsi="Arial Narrow"/>
                <w:sz w:val="14"/>
                <w:shd w:val="clear" w:color="auto" w:fill="FFFFFF"/>
              </w:rPr>
              <w:t xml:space="preserve">Soporte </w:t>
            </w:r>
          </w:p>
        </w:tc>
        <w:tc>
          <w:tcPr>
            <w:tcW w:w="816" w:type="dxa"/>
            <w:tcBorders>
              <w:top w:val="single" w:sz="4" w:space="0" w:color="auto"/>
              <w:left w:val="single" w:sz="4" w:space="0" w:color="auto"/>
              <w:bottom w:val="single" w:sz="4" w:space="0" w:color="auto"/>
              <w:right w:val="single" w:sz="4" w:space="0" w:color="auto"/>
            </w:tcBorders>
            <w:vAlign w:val="center"/>
          </w:tcPr>
          <w:p w14:paraId="5DF595B2" w14:textId="77777777" w:rsidR="008B64D7" w:rsidRPr="00B87B3C" w:rsidRDefault="008B64D7" w:rsidP="008B64D7">
            <w:pPr>
              <w:tabs>
                <w:tab w:val="left" w:pos="9498"/>
              </w:tabs>
              <w:jc w:val="center"/>
              <w:rPr>
                <w:rFonts w:ascii="Arial Narrow" w:hAnsi="Arial Narrow"/>
                <w:sz w:val="14"/>
              </w:rPr>
            </w:pPr>
            <w:r w:rsidRPr="00B87B3C">
              <w:rPr>
                <w:rFonts w:ascii="Arial Narrow" w:hAnsi="Arial Narrow"/>
                <w:sz w:val="14"/>
              </w:rPr>
              <w:t>2</w:t>
            </w:r>
          </w:p>
        </w:tc>
        <w:tc>
          <w:tcPr>
            <w:tcW w:w="2811" w:type="dxa"/>
            <w:tcBorders>
              <w:top w:val="single" w:sz="4" w:space="0" w:color="auto"/>
              <w:left w:val="single" w:sz="4" w:space="0" w:color="auto"/>
              <w:bottom w:val="single" w:sz="4" w:space="0" w:color="auto"/>
              <w:right w:val="single" w:sz="4" w:space="0" w:color="auto"/>
            </w:tcBorders>
            <w:vAlign w:val="center"/>
          </w:tcPr>
          <w:p w14:paraId="317CBD3C" w14:textId="77777777" w:rsidR="008B64D7" w:rsidRPr="00B87B3C" w:rsidRDefault="008B64D7" w:rsidP="008B64D7">
            <w:pPr>
              <w:shd w:val="clear" w:color="auto" w:fill="FFFFFF" w:themeFill="background1"/>
              <w:tabs>
                <w:tab w:val="left" w:pos="9498"/>
              </w:tabs>
              <w:jc w:val="both"/>
              <w:rPr>
                <w:rFonts w:ascii="Arial Narrow" w:eastAsia="Arial" w:hAnsi="Arial Narrow"/>
                <w:color w:val="FF0000"/>
                <w:sz w:val="14"/>
              </w:rPr>
            </w:pPr>
            <w:r w:rsidRPr="00B87B3C">
              <w:rPr>
                <w:rFonts w:ascii="Arial Narrow" w:eastAsia="Arial" w:hAnsi="Arial Narrow"/>
                <w:sz w:val="14"/>
              </w:rPr>
              <w:t xml:space="preserve">Anexar hoja de vida, documentos que soporten el titulo obtenido </w:t>
            </w:r>
          </w:p>
        </w:tc>
        <w:tc>
          <w:tcPr>
            <w:tcW w:w="4111" w:type="dxa"/>
            <w:tcBorders>
              <w:top w:val="single" w:sz="4" w:space="0" w:color="auto"/>
              <w:left w:val="single" w:sz="4" w:space="0" w:color="auto"/>
              <w:bottom w:val="single" w:sz="4" w:space="0" w:color="auto"/>
              <w:right w:val="single" w:sz="4" w:space="0" w:color="auto"/>
            </w:tcBorders>
          </w:tcPr>
          <w:p w14:paraId="19746C09" w14:textId="77777777" w:rsidR="008B64D7" w:rsidRPr="008A04F5" w:rsidRDefault="008B64D7" w:rsidP="00D859DE">
            <w:pPr>
              <w:pStyle w:val="Prrafodelista"/>
              <w:numPr>
                <w:ilvl w:val="0"/>
                <w:numId w:val="21"/>
              </w:numPr>
              <w:shd w:val="clear" w:color="auto" w:fill="FFFFFF" w:themeFill="background1"/>
              <w:tabs>
                <w:tab w:val="left" w:pos="9498"/>
              </w:tabs>
              <w:autoSpaceDE/>
              <w:autoSpaceDN/>
              <w:ind w:left="317"/>
              <w:jc w:val="both"/>
              <w:rPr>
                <w:rFonts w:ascii="Arial Narrow" w:eastAsia="Arial" w:hAnsi="Arial Narrow"/>
                <w:sz w:val="12"/>
              </w:rPr>
            </w:pPr>
            <w:r w:rsidRPr="008A04F5">
              <w:rPr>
                <w:rFonts w:ascii="Arial Narrow" w:eastAsia="Arial" w:hAnsi="Arial Narrow"/>
                <w:sz w:val="12"/>
              </w:rPr>
              <w:t>Se encargan de la ejecución práctica del mantenimiento, incluyendo la limpieza, desinfección y reparación de los tanques de almacenamiento de agua. Están capacitados en el uso de equipos y productos adecuados para garantizar la calidad del agua y evitar daños en las estructuras de los tanques</w:t>
            </w:r>
          </w:p>
          <w:p w14:paraId="22614274"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ind w:left="317"/>
              <w:jc w:val="both"/>
              <w:rPr>
                <w:rFonts w:ascii="Arial Narrow" w:eastAsia="Arial" w:hAnsi="Arial Narrow"/>
                <w:sz w:val="12"/>
              </w:rPr>
            </w:pPr>
            <w:r w:rsidRPr="00B87B3C">
              <w:rPr>
                <w:rFonts w:ascii="Arial Narrow" w:eastAsia="Arial" w:hAnsi="Arial Narrow"/>
                <w:sz w:val="12"/>
                <w:szCs w:val="16"/>
                <w:lang w:eastAsia="es-CO"/>
              </w:rPr>
              <w:t xml:space="preserve">Prestar el apoyo al </w:t>
            </w:r>
            <w:r w:rsidRPr="00B87B3C">
              <w:rPr>
                <w:rFonts w:ascii="Arial Narrow" w:eastAsia="Arial" w:hAnsi="Arial Narrow"/>
                <w:sz w:val="12"/>
                <w:szCs w:val="16"/>
              </w:rPr>
              <w:t xml:space="preserve">Ingeniero </w:t>
            </w:r>
            <w:r w:rsidRPr="00B87B3C">
              <w:rPr>
                <w:rFonts w:ascii="Arial Narrow" w:eastAsia="Arial" w:hAnsi="Arial Narrow"/>
                <w:sz w:val="12"/>
                <w:szCs w:val="16"/>
                <w:lang w:eastAsia="es-CO"/>
              </w:rPr>
              <w:t xml:space="preserve">Coordinador </w:t>
            </w:r>
            <w:r w:rsidRPr="00B87B3C">
              <w:rPr>
                <w:rFonts w:ascii="Arial Narrow" w:eastAsia="Arial" w:hAnsi="Arial Narrow"/>
                <w:sz w:val="12"/>
                <w:szCs w:val="16"/>
              </w:rPr>
              <w:t xml:space="preserve">Ejecutar las actividades de mantenimiento preventivo, predictivo y correctivo </w:t>
            </w:r>
          </w:p>
          <w:p w14:paraId="083F23ED"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ind w:left="317"/>
              <w:jc w:val="both"/>
              <w:rPr>
                <w:rFonts w:ascii="Arial Narrow" w:eastAsia="Arial" w:hAnsi="Arial Narrow"/>
                <w:sz w:val="12"/>
              </w:rPr>
            </w:pPr>
            <w:r w:rsidRPr="00883F10">
              <w:rPr>
                <w:rFonts w:ascii="Arial Narrow" w:eastAsia="Arial" w:hAnsi="Arial Narrow"/>
                <w:sz w:val="12"/>
              </w:rPr>
              <w:t>Ejecutar de manera práctica las tareas de limpieza, desinfección y reparación de los tanques de almacenamiento.</w:t>
            </w:r>
          </w:p>
          <w:p w14:paraId="7951EF05"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ind w:left="317"/>
              <w:jc w:val="both"/>
              <w:rPr>
                <w:rFonts w:ascii="Arial Narrow" w:eastAsia="Arial" w:hAnsi="Arial Narrow"/>
                <w:sz w:val="12"/>
              </w:rPr>
            </w:pPr>
            <w:r w:rsidRPr="00883F10">
              <w:rPr>
                <w:rFonts w:ascii="Arial Narrow" w:eastAsia="Arial" w:hAnsi="Arial Narrow"/>
                <w:sz w:val="12"/>
              </w:rPr>
              <w:t>Inspeccionar la estructura de los tanques para detectar problemas como filtraciones, corrosión o acumulación de sedimentos.</w:t>
            </w:r>
          </w:p>
          <w:p w14:paraId="574B8E4C"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ind w:left="317"/>
              <w:jc w:val="both"/>
              <w:rPr>
                <w:rFonts w:ascii="Arial Narrow" w:eastAsia="Arial" w:hAnsi="Arial Narrow"/>
                <w:sz w:val="12"/>
              </w:rPr>
            </w:pPr>
            <w:r w:rsidRPr="00883F10">
              <w:rPr>
                <w:rFonts w:ascii="Arial Narrow" w:eastAsia="Arial" w:hAnsi="Arial Narrow"/>
                <w:sz w:val="12"/>
              </w:rPr>
              <w:t>Aplicar tratamientos de limpieza adecuados para garantizar que los tanques queden en condiciones óptimas, sin riesgo de contaminación.</w:t>
            </w:r>
          </w:p>
          <w:p w14:paraId="089EE0A4" w14:textId="77777777" w:rsidR="008B64D7" w:rsidRPr="00B87B3C" w:rsidRDefault="008B64D7" w:rsidP="00D859DE">
            <w:pPr>
              <w:pStyle w:val="Prrafodelista"/>
              <w:numPr>
                <w:ilvl w:val="0"/>
                <w:numId w:val="21"/>
              </w:numPr>
              <w:shd w:val="clear" w:color="auto" w:fill="FFFFFF" w:themeFill="background1"/>
              <w:tabs>
                <w:tab w:val="left" w:pos="9498"/>
              </w:tabs>
              <w:autoSpaceDE/>
              <w:autoSpaceDN/>
              <w:ind w:left="317"/>
              <w:jc w:val="both"/>
              <w:rPr>
                <w:rFonts w:ascii="Arial Narrow" w:eastAsia="Arial" w:hAnsi="Arial Narrow"/>
                <w:sz w:val="14"/>
              </w:rPr>
            </w:pPr>
            <w:r w:rsidRPr="00883F10">
              <w:rPr>
                <w:rFonts w:ascii="Arial Narrow" w:eastAsia="Arial" w:hAnsi="Arial Narrow"/>
                <w:sz w:val="12"/>
              </w:rPr>
              <w:t>Realizar el mantenimiento preventivo y correctivo de las instalaciones y equipos asociados al sistema de agua potable</w:t>
            </w:r>
          </w:p>
        </w:tc>
      </w:tr>
    </w:tbl>
    <w:p w14:paraId="2EDA45ED" w14:textId="77777777" w:rsidR="008B64D7" w:rsidRDefault="008B64D7" w:rsidP="008B64D7">
      <w:pPr>
        <w:pStyle w:val="Textoindependiente2"/>
        <w:tabs>
          <w:tab w:val="left" w:pos="1980"/>
        </w:tabs>
        <w:spacing w:before="240" w:after="0" w:line="240" w:lineRule="auto"/>
        <w:jc w:val="both"/>
        <w:rPr>
          <w:rFonts w:eastAsia="Calibri"/>
          <w:bCs/>
          <w:color w:val="000000" w:themeColor="text1"/>
          <w:szCs w:val="22"/>
        </w:rPr>
      </w:pPr>
      <w:r w:rsidRPr="00D93DC0">
        <w:rPr>
          <w:rFonts w:eastAsia="Calibri"/>
          <w:bCs/>
          <w:color w:val="000000" w:themeColor="text1"/>
          <w:szCs w:val="22"/>
        </w:rPr>
        <w:t xml:space="preserve">Nota: certificación donde demuestre haberse desempeñado en proyectos relacionados con </w:t>
      </w:r>
      <w:r>
        <w:rPr>
          <w:rFonts w:eastAsia="Calibri"/>
          <w:bCs/>
          <w:color w:val="000000" w:themeColor="text1"/>
          <w:szCs w:val="22"/>
        </w:rPr>
        <w:t xml:space="preserve">mantenimiento de tanque </w:t>
      </w:r>
    </w:p>
    <w:p w14:paraId="06B95889" w14:textId="77777777" w:rsidR="008B64D7" w:rsidRDefault="008B64D7" w:rsidP="008B64D7">
      <w:pPr>
        <w:snapToGrid w:val="0"/>
        <w:jc w:val="both"/>
      </w:pPr>
    </w:p>
    <w:p w14:paraId="0F864588" w14:textId="77777777" w:rsidR="008B64D7" w:rsidRPr="001E7970" w:rsidRDefault="008B64D7" w:rsidP="00D859DE">
      <w:pPr>
        <w:pStyle w:val="Textoindependiente2"/>
        <w:numPr>
          <w:ilvl w:val="2"/>
          <w:numId w:val="20"/>
        </w:numPr>
        <w:autoSpaceDE/>
        <w:autoSpaceDN/>
        <w:spacing w:after="0" w:line="240" w:lineRule="auto"/>
        <w:jc w:val="both"/>
        <w:rPr>
          <w:rFonts w:eastAsia="Calibri"/>
        </w:rPr>
      </w:pPr>
      <w:r w:rsidRPr="001E7970">
        <w:rPr>
          <w:rFonts w:eastAsia="Calibri"/>
          <w:b/>
        </w:rPr>
        <w:t xml:space="preserve">Experiencia del personal </w:t>
      </w:r>
    </w:p>
    <w:p w14:paraId="2D262A01" w14:textId="77777777" w:rsidR="008B64D7" w:rsidRDefault="008B64D7" w:rsidP="008B64D7">
      <w:pPr>
        <w:pStyle w:val="Textoindependiente2"/>
        <w:spacing w:after="0" w:line="240" w:lineRule="auto"/>
        <w:jc w:val="both"/>
        <w:rPr>
          <w:rFonts w:eastAsia="Calibri"/>
        </w:rPr>
      </w:pPr>
    </w:p>
    <w:tbl>
      <w:tblPr>
        <w:tblStyle w:val="Tablaconcuadrcula"/>
        <w:tblW w:w="10605" w:type="dxa"/>
        <w:jc w:val="center"/>
        <w:tblLook w:val="04A0" w:firstRow="1" w:lastRow="0" w:firstColumn="1" w:lastColumn="0" w:noHBand="0" w:noVBand="1"/>
      </w:tblPr>
      <w:tblGrid>
        <w:gridCol w:w="2100"/>
        <w:gridCol w:w="1135"/>
        <w:gridCol w:w="826"/>
        <w:gridCol w:w="2597"/>
        <w:gridCol w:w="3947"/>
      </w:tblGrid>
      <w:tr w:rsidR="008B64D7" w:rsidRPr="0071521F" w14:paraId="17202DB8" w14:textId="77777777" w:rsidTr="0076050D">
        <w:trPr>
          <w:trHeight w:val="153"/>
          <w:jc w:val="center"/>
        </w:trPr>
        <w:tc>
          <w:tcPr>
            <w:tcW w:w="2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2639A9" w14:textId="77777777" w:rsidR="008B64D7" w:rsidRPr="0071521F" w:rsidRDefault="008B64D7" w:rsidP="008B64D7">
            <w:pPr>
              <w:tabs>
                <w:tab w:val="left" w:pos="9498"/>
              </w:tabs>
              <w:jc w:val="center"/>
              <w:rPr>
                <w:rFonts w:ascii="Arial Narrow" w:hAnsi="Arial Narrow"/>
                <w:b/>
                <w:sz w:val="14"/>
              </w:rPr>
            </w:pPr>
            <w:r w:rsidRPr="0071521F">
              <w:rPr>
                <w:rFonts w:ascii="Arial Narrow" w:hAnsi="Arial Narrow"/>
                <w:b/>
                <w:sz w:val="14"/>
              </w:rPr>
              <w:t>PROFESIONAL</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EE54E" w14:textId="77777777" w:rsidR="008B64D7" w:rsidRPr="0071521F" w:rsidRDefault="008B64D7" w:rsidP="008B64D7">
            <w:pPr>
              <w:tabs>
                <w:tab w:val="left" w:pos="9498"/>
              </w:tabs>
              <w:jc w:val="center"/>
              <w:rPr>
                <w:rFonts w:ascii="Arial Narrow" w:hAnsi="Arial Narrow"/>
                <w:sz w:val="14"/>
                <w:shd w:val="clear" w:color="auto" w:fill="FFFFFF"/>
              </w:rPr>
            </w:pPr>
            <w:r w:rsidRPr="0071521F">
              <w:rPr>
                <w:rFonts w:ascii="Arial Narrow" w:hAnsi="Arial Narrow"/>
                <w:b/>
                <w:sz w:val="14"/>
              </w:rPr>
              <w:t>CARGO</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FC42B" w14:textId="77777777" w:rsidR="008B64D7" w:rsidRPr="0071521F" w:rsidRDefault="008B64D7" w:rsidP="008B64D7">
            <w:pPr>
              <w:tabs>
                <w:tab w:val="left" w:pos="9498"/>
              </w:tabs>
              <w:jc w:val="center"/>
              <w:rPr>
                <w:rFonts w:ascii="Arial Narrow" w:hAnsi="Arial Narrow"/>
                <w:sz w:val="14"/>
                <w:shd w:val="clear" w:color="auto" w:fill="FFFFFF"/>
              </w:rPr>
            </w:pPr>
            <w:r w:rsidRPr="0071521F">
              <w:rPr>
                <w:rFonts w:ascii="Arial Narrow" w:hAnsi="Arial Narrow"/>
                <w:b/>
                <w:sz w:val="14"/>
              </w:rPr>
              <w:t>CANTIDAD</w:t>
            </w:r>
          </w:p>
        </w:tc>
        <w:tc>
          <w:tcPr>
            <w:tcW w:w="2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856F81" w14:textId="77777777" w:rsidR="008B64D7" w:rsidRPr="0071521F" w:rsidRDefault="008B64D7" w:rsidP="008B64D7">
            <w:pPr>
              <w:tabs>
                <w:tab w:val="left" w:pos="9498"/>
              </w:tabs>
              <w:jc w:val="both"/>
              <w:rPr>
                <w:rFonts w:ascii="Arial Narrow" w:hAnsi="Arial Narrow"/>
                <w:sz w:val="14"/>
                <w:shd w:val="clear" w:color="auto" w:fill="FFFFFF"/>
              </w:rPr>
            </w:pPr>
            <w:r w:rsidRPr="0071521F">
              <w:rPr>
                <w:rFonts w:ascii="Arial Narrow" w:hAnsi="Arial Narrow"/>
                <w:b/>
                <w:sz w:val="14"/>
              </w:rPr>
              <w:t>EXPERIENCIA GENERAL PARA PARA</w:t>
            </w:r>
            <w:r>
              <w:rPr>
                <w:rFonts w:ascii="Arial Narrow" w:hAnsi="Arial Narrow"/>
                <w:b/>
                <w:sz w:val="14"/>
              </w:rPr>
              <w:t xml:space="preserve"> </w:t>
            </w:r>
            <w:proofErr w:type="gramStart"/>
            <w:r>
              <w:rPr>
                <w:rFonts w:ascii="Arial Narrow" w:hAnsi="Arial Narrow"/>
                <w:b/>
                <w:sz w:val="14"/>
              </w:rPr>
              <w:t xml:space="preserve">EL </w:t>
            </w:r>
            <w:r w:rsidRPr="0071521F">
              <w:rPr>
                <w:rFonts w:ascii="Arial Narrow" w:hAnsi="Arial Narrow"/>
                <w:b/>
                <w:sz w:val="14"/>
              </w:rPr>
              <w:t xml:space="preserve"> </w:t>
            </w:r>
            <w:r w:rsidRPr="00073DDA">
              <w:rPr>
                <w:rFonts w:ascii="Arial Narrow" w:hAnsi="Arial Narrow"/>
                <w:b/>
                <w:sz w:val="14"/>
              </w:rPr>
              <w:t>SERVICIO</w:t>
            </w:r>
            <w:proofErr w:type="gramEnd"/>
            <w:r w:rsidRPr="00073DDA">
              <w:rPr>
                <w:rFonts w:ascii="Arial Narrow" w:hAnsi="Arial Narrow"/>
                <w:b/>
                <w:sz w:val="14"/>
              </w:rPr>
              <w:t xml:space="preserve"> DE MANTENIMIENTO PREVENTIVO, PREDICTIVO, CORRECTIVO (INCLUIDO MANO DE OBRA), DESINFECCIÓN Y SUMINISTRO DE REPUESTOS   PARA LOS TANQUES DE ALMACENAMIENTO DE AGUA POTABLE DE LA UNIDAD PRESTADORA DE SALUD ANTIOQUIA Y ESTABLECIMIENTO DE SANIDAD POLICIAL PRIMARIO BELLO</w:t>
            </w:r>
          </w:p>
        </w:tc>
        <w:tc>
          <w:tcPr>
            <w:tcW w:w="3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135F16" w14:textId="77777777" w:rsidR="008B64D7" w:rsidRPr="0071521F" w:rsidRDefault="008B64D7" w:rsidP="008B64D7">
            <w:pPr>
              <w:tabs>
                <w:tab w:val="left" w:pos="9498"/>
              </w:tabs>
              <w:jc w:val="center"/>
              <w:rPr>
                <w:rFonts w:ascii="Arial Narrow" w:hAnsi="Arial Narrow"/>
                <w:b/>
                <w:sz w:val="14"/>
                <w:szCs w:val="16"/>
              </w:rPr>
            </w:pPr>
          </w:p>
          <w:p w14:paraId="4B33A3D0" w14:textId="77777777" w:rsidR="008B64D7" w:rsidRPr="0071521F" w:rsidRDefault="008B64D7" w:rsidP="008B64D7">
            <w:pPr>
              <w:tabs>
                <w:tab w:val="left" w:pos="9498"/>
              </w:tabs>
              <w:jc w:val="center"/>
              <w:rPr>
                <w:rFonts w:ascii="Arial Narrow" w:hAnsi="Arial Narrow"/>
                <w:b/>
                <w:sz w:val="14"/>
              </w:rPr>
            </w:pPr>
            <w:r w:rsidRPr="0071521F">
              <w:rPr>
                <w:rFonts w:ascii="Arial Narrow" w:hAnsi="Arial Narrow"/>
                <w:b/>
                <w:sz w:val="14"/>
                <w:szCs w:val="16"/>
              </w:rPr>
              <w:t>OBLIGACIONES</w:t>
            </w:r>
          </w:p>
        </w:tc>
      </w:tr>
      <w:tr w:rsidR="008B64D7" w:rsidRPr="0071521F" w14:paraId="73FD4465" w14:textId="77777777" w:rsidTr="0076050D">
        <w:trPr>
          <w:trHeight w:val="289"/>
          <w:jc w:val="center"/>
        </w:trPr>
        <w:tc>
          <w:tcPr>
            <w:tcW w:w="21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6A670" w14:textId="77777777" w:rsidR="008B64D7" w:rsidRPr="006B2BCC" w:rsidRDefault="008B64D7" w:rsidP="008B64D7">
            <w:pPr>
              <w:tabs>
                <w:tab w:val="left" w:pos="9498"/>
              </w:tabs>
              <w:jc w:val="both"/>
              <w:rPr>
                <w:rFonts w:ascii="Arial Narrow" w:eastAsia="Calibri" w:hAnsi="Arial Narrow"/>
                <w:bCs/>
                <w:sz w:val="16"/>
                <w:szCs w:val="16"/>
              </w:rPr>
            </w:pPr>
            <w:r w:rsidRPr="006B2BCC">
              <w:rPr>
                <w:rFonts w:ascii="Arial Narrow" w:eastAsia="Calibri" w:hAnsi="Arial Narrow"/>
                <w:bCs/>
                <w:color w:val="000000" w:themeColor="text1"/>
                <w:sz w:val="16"/>
                <w:szCs w:val="16"/>
              </w:rPr>
              <w:t xml:space="preserve">Ingeniero: Eléctrico y/o, mecánico, y/o electrónico y/o electromecánico y/o civil </w:t>
            </w:r>
            <w:r>
              <w:rPr>
                <w:rFonts w:ascii="Arial Narrow" w:eastAsia="Calibri" w:hAnsi="Arial Narrow"/>
                <w:bCs/>
                <w:color w:val="000000" w:themeColor="text1"/>
                <w:sz w:val="16"/>
                <w:szCs w:val="16"/>
              </w:rPr>
              <w:t xml:space="preserve">y/o ambiental </w:t>
            </w:r>
          </w:p>
          <w:p w14:paraId="70ABF22C" w14:textId="77777777" w:rsidR="008B64D7" w:rsidRPr="0071521F" w:rsidRDefault="008B64D7" w:rsidP="008B64D7">
            <w:pPr>
              <w:tabs>
                <w:tab w:val="left" w:pos="9498"/>
              </w:tabs>
              <w:jc w:val="both"/>
              <w:rPr>
                <w:rFonts w:ascii="Arial Narrow" w:hAnsi="Arial Narrow"/>
                <w:b/>
                <w:sz w:val="14"/>
              </w:rPr>
            </w:pP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679DF" w14:textId="77777777" w:rsidR="008B64D7" w:rsidRPr="0071521F" w:rsidRDefault="008B64D7" w:rsidP="008B64D7">
            <w:pPr>
              <w:tabs>
                <w:tab w:val="left" w:pos="9498"/>
              </w:tabs>
              <w:jc w:val="center"/>
              <w:rPr>
                <w:rFonts w:ascii="Arial Narrow" w:hAnsi="Arial Narrow"/>
                <w:b/>
                <w:sz w:val="14"/>
              </w:rPr>
            </w:pPr>
            <w:r w:rsidRPr="0071521F">
              <w:rPr>
                <w:rFonts w:ascii="Arial Narrow" w:hAnsi="Arial Narrow"/>
                <w:sz w:val="14"/>
                <w:shd w:val="clear" w:color="auto" w:fill="FFFFFF"/>
              </w:rPr>
              <w:t xml:space="preserve">Coordinador y soporte </w:t>
            </w:r>
          </w:p>
        </w:tc>
        <w:tc>
          <w:tcPr>
            <w:tcW w:w="8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E2B77" w14:textId="77777777" w:rsidR="008B64D7" w:rsidRPr="0071521F" w:rsidRDefault="008B64D7" w:rsidP="008B64D7">
            <w:pPr>
              <w:tabs>
                <w:tab w:val="left" w:pos="9498"/>
              </w:tabs>
              <w:jc w:val="center"/>
              <w:rPr>
                <w:rFonts w:ascii="Arial Narrow" w:hAnsi="Arial Narrow"/>
                <w:b/>
                <w:sz w:val="14"/>
              </w:rPr>
            </w:pPr>
            <w:r w:rsidRPr="0071521F">
              <w:rPr>
                <w:rFonts w:ascii="Arial Narrow" w:hAnsi="Arial Narrow"/>
                <w:sz w:val="14"/>
              </w:rPr>
              <w:t>1</w:t>
            </w:r>
          </w:p>
        </w:tc>
        <w:tc>
          <w:tcPr>
            <w:tcW w:w="25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64AB3" w14:textId="77777777" w:rsidR="008B64D7" w:rsidRPr="0071521F" w:rsidRDefault="008B64D7" w:rsidP="008B64D7">
            <w:pPr>
              <w:shd w:val="clear" w:color="auto" w:fill="FFFFFF" w:themeFill="background1"/>
              <w:tabs>
                <w:tab w:val="left" w:pos="9498"/>
              </w:tabs>
              <w:jc w:val="both"/>
              <w:rPr>
                <w:rFonts w:ascii="Arial Narrow" w:eastAsia="Arial" w:hAnsi="Arial Narrow"/>
                <w:sz w:val="14"/>
              </w:rPr>
            </w:pPr>
          </w:p>
          <w:p w14:paraId="58AC8008" w14:textId="77777777" w:rsidR="008B64D7" w:rsidRPr="0071521F" w:rsidRDefault="008B64D7" w:rsidP="008B64D7">
            <w:pPr>
              <w:tabs>
                <w:tab w:val="left" w:pos="9498"/>
              </w:tabs>
              <w:jc w:val="both"/>
              <w:rPr>
                <w:rFonts w:ascii="Arial Narrow" w:eastAsia="Arial" w:hAnsi="Arial Narrow"/>
                <w:sz w:val="14"/>
              </w:rPr>
            </w:pPr>
            <w:r w:rsidRPr="0071521F">
              <w:rPr>
                <w:rFonts w:ascii="Arial Narrow" w:eastAsia="Arial" w:hAnsi="Arial Narrow"/>
                <w:sz w:val="14"/>
              </w:rPr>
              <w:t>Anexar hoja de vida, tarjeta profesional y documentos que soporten el titulo obtenido. tarjeta profesional de consejo nacional de electricistas (CONTE)</w:t>
            </w:r>
          </w:p>
          <w:p w14:paraId="6CB885ED" w14:textId="77777777" w:rsidR="008B64D7" w:rsidRPr="0071521F" w:rsidRDefault="008B64D7" w:rsidP="008B64D7">
            <w:pPr>
              <w:tabs>
                <w:tab w:val="left" w:pos="9498"/>
              </w:tabs>
              <w:jc w:val="both"/>
              <w:rPr>
                <w:rFonts w:ascii="Arial Narrow" w:hAnsi="Arial Narrow"/>
                <w:b/>
                <w:sz w:val="14"/>
              </w:rPr>
            </w:pPr>
          </w:p>
        </w:tc>
        <w:tc>
          <w:tcPr>
            <w:tcW w:w="3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DF6B8D3" w14:textId="77777777" w:rsidR="008B64D7"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MS Mincho" w:hAnsi="Arial Narrow"/>
                <w:sz w:val="12"/>
                <w:szCs w:val="16"/>
                <w:shd w:val="clear" w:color="auto" w:fill="FFFFFF"/>
                <w:lang w:eastAsia="es-CO"/>
              </w:rPr>
            </w:pPr>
            <w:r w:rsidRPr="008A04F5">
              <w:rPr>
                <w:rFonts w:ascii="Arial Narrow" w:eastAsia="MS Mincho" w:hAnsi="Arial Narrow"/>
                <w:sz w:val="12"/>
                <w:szCs w:val="16"/>
                <w:shd w:val="clear" w:color="auto" w:fill="FFFFFF"/>
                <w:lang w:eastAsia="es-CO"/>
              </w:rPr>
              <w:t xml:space="preserve">Responsables de supervisar el correcto funcionamiento de los sistemas de almacenamiento y distribución de agua potable, así como de garantizar que el mantenimiento cumpla con las normativas sanitarias y ambientales vigentes. También pueden diseñar y coordinar procedimientos de limpieza y desinfección </w:t>
            </w:r>
            <w:proofErr w:type="gramStart"/>
            <w:r w:rsidRPr="008A04F5">
              <w:rPr>
                <w:rFonts w:ascii="Arial Narrow" w:eastAsia="MS Mincho" w:hAnsi="Arial Narrow"/>
                <w:sz w:val="12"/>
                <w:szCs w:val="16"/>
                <w:shd w:val="clear" w:color="auto" w:fill="FFFFFF"/>
                <w:lang w:eastAsia="es-CO"/>
              </w:rPr>
              <w:t>de los tanque</w:t>
            </w:r>
            <w:proofErr w:type="gramEnd"/>
          </w:p>
          <w:p w14:paraId="7D1D6DDC" w14:textId="77777777" w:rsidR="008B64D7" w:rsidRPr="00B87B3C"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MS Mincho" w:hAnsi="Arial Narrow"/>
                <w:sz w:val="12"/>
                <w:szCs w:val="16"/>
                <w:shd w:val="clear" w:color="auto" w:fill="FFFFFF"/>
                <w:lang w:eastAsia="es-CO"/>
              </w:rPr>
            </w:pPr>
            <w:r w:rsidRPr="00B87B3C">
              <w:rPr>
                <w:rFonts w:ascii="Arial Narrow" w:eastAsia="MS Mincho" w:hAnsi="Arial Narrow"/>
                <w:sz w:val="12"/>
                <w:szCs w:val="16"/>
                <w:shd w:val="clear" w:color="auto" w:fill="FFFFFF"/>
                <w:lang w:eastAsia="es-CO"/>
              </w:rPr>
              <w:t>Dirigir, avalar y certificar el mantenimiento.</w:t>
            </w:r>
          </w:p>
          <w:p w14:paraId="6D0C90D2" w14:textId="77777777" w:rsidR="008B64D7" w:rsidRPr="00B87B3C" w:rsidRDefault="008B64D7" w:rsidP="00D859DE">
            <w:pPr>
              <w:pStyle w:val="Prrafodelista"/>
              <w:numPr>
                <w:ilvl w:val="0"/>
                <w:numId w:val="19"/>
              </w:numPr>
              <w:shd w:val="clear" w:color="auto" w:fill="FFFFFF" w:themeFill="background1"/>
              <w:tabs>
                <w:tab w:val="left" w:pos="9498"/>
              </w:tabs>
              <w:autoSpaceDE/>
              <w:autoSpaceDN/>
              <w:jc w:val="both"/>
              <w:rPr>
                <w:rFonts w:ascii="Arial Narrow" w:hAnsi="Arial Narrow"/>
                <w:sz w:val="12"/>
                <w:szCs w:val="16"/>
                <w:shd w:val="clear" w:color="auto" w:fill="FFFFFF"/>
              </w:rPr>
            </w:pPr>
            <w:r w:rsidRPr="00B87B3C">
              <w:rPr>
                <w:rFonts w:ascii="Arial Narrow" w:eastAsia="MS Mincho" w:hAnsi="Arial Narrow"/>
                <w:sz w:val="12"/>
                <w:szCs w:val="16"/>
                <w:shd w:val="clear" w:color="auto" w:fill="FFFFFF"/>
                <w:lang w:eastAsia="es-CO"/>
              </w:rPr>
              <w:t xml:space="preserve">Coordinar Actividades con el supervisor del </w:t>
            </w:r>
            <w:r w:rsidRPr="00B87B3C">
              <w:rPr>
                <w:rFonts w:ascii="Arial Narrow" w:hAnsi="Arial Narrow"/>
                <w:sz w:val="12"/>
                <w:szCs w:val="16"/>
                <w:shd w:val="clear" w:color="auto" w:fill="FFFFFF"/>
              </w:rPr>
              <w:t>contrato.</w:t>
            </w:r>
          </w:p>
          <w:p w14:paraId="161CCAE4"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B87B3C">
              <w:rPr>
                <w:rFonts w:ascii="Arial Narrow" w:hAnsi="Arial Narrow"/>
                <w:sz w:val="12"/>
                <w:szCs w:val="16"/>
                <w:shd w:val="clear" w:color="auto" w:fill="FFFFFF"/>
              </w:rPr>
              <w:t xml:space="preserve">Elaborar informe de actividades </w:t>
            </w:r>
            <w:r w:rsidRPr="00B87B3C">
              <w:rPr>
                <w:rFonts w:ascii="Arial Narrow" w:eastAsia="MS Mincho" w:hAnsi="Arial Narrow"/>
                <w:sz w:val="12"/>
                <w:szCs w:val="16"/>
                <w:shd w:val="clear" w:color="auto" w:fill="FFFFFF"/>
                <w:lang w:eastAsia="es-CO"/>
              </w:rPr>
              <w:t xml:space="preserve">ejecutadas con </w:t>
            </w:r>
            <w:r w:rsidRPr="00B87B3C">
              <w:rPr>
                <w:rFonts w:ascii="Arial Narrow" w:hAnsi="Arial Narrow"/>
                <w:sz w:val="12"/>
                <w:szCs w:val="16"/>
                <w:shd w:val="clear" w:color="auto" w:fill="FFFFFF"/>
              </w:rPr>
              <w:t xml:space="preserve">registro fotográfico, medido físico y email </w:t>
            </w:r>
          </w:p>
          <w:p w14:paraId="69A05761"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Supervisar todo el proceso de mantenimiento de los tanques, asegurando que cumpla con las normativas sanitarias y ambientales vigentes.</w:t>
            </w:r>
          </w:p>
          <w:p w14:paraId="47451A2D"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Realizar estudios y análisis de la calidad del agua, verificando que cumpla con los parámetros establecidos para el consumo humano.</w:t>
            </w:r>
          </w:p>
          <w:p w14:paraId="410A0671"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Diseñar y gestionar los procedimientos para la limpieza, desinfección y control de calidad del agua almacenada.</w:t>
            </w:r>
          </w:p>
          <w:p w14:paraId="38A5EB94" w14:textId="77777777" w:rsidR="008B64D7" w:rsidRPr="00883F10"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4"/>
              </w:rPr>
            </w:pPr>
            <w:r w:rsidRPr="00883F10">
              <w:rPr>
                <w:rFonts w:ascii="Arial Narrow" w:eastAsia="Arial" w:hAnsi="Arial Narrow"/>
                <w:sz w:val="12"/>
              </w:rPr>
              <w:t>Evaluar y realizar mejoras en el sistema de almacenamiento y distribución de agua.</w:t>
            </w:r>
          </w:p>
          <w:p w14:paraId="504B4E07" w14:textId="77777777" w:rsidR="008B64D7" w:rsidRPr="0071521F" w:rsidRDefault="008B64D7" w:rsidP="00D859DE">
            <w:pPr>
              <w:pStyle w:val="Prrafodelista"/>
              <w:numPr>
                <w:ilvl w:val="0"/>
                <w:numId w:val="19"/>
              </w:numPr>
              <w:shd w:val="clear" w:color="auto" w:fill="FFFFFF" w:themeFill="background1"/>
              <w:tabs>
                <w:tab w:val="left" w:pos="9498"/>
              </w:tabs>
              <w:autoSpaceDE/>
              <w:autoSpaceDN/>
              <w:jc w:val="both"/>
              <w:rPr>
                <w:rFonts w:ascii="Arial Narrow" w:eastAsia="Arial" w:hAnsi="Arial Narrow"/>
                <w:sz w:val="14"/>
              </w:rPr>
            </w:pPr>
            <w:r w:rsidRPr="00883F10">
              <w:rPr>
                <w:rFonts w:ascii="Arial Narrow" w:eastAsia="Arial" w:hAnsi="Arial Narrow"/>
                <w:sz w:val="12"/>
              </w:rPr>
              <w:t>Garantizar que las prácticas de mantenimiento no contaminen ni afecten la calidad del agua ni el entorno</w:t>
            </w:r>
          </w:p>
        </w:tc>
      </w:tr>
      <w:tr w:rsidR="008B64D7" w:rsidRPr="0071521F" w14:paraId="0E4BE920" w14:textId="77777777" w:rsidTr="0076050D">
        <w:trPr>
          <w:trHeight w:val="153"/>
          <w:jc w:val="center"/>
        </w:trPr>
        <w:tc>
          <w:tcPr>
            <w:tcW w:w="2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35DF6F" w14:textId="77777777" w:rsidR="008B64D7" w:rsidRPr="0071521F" w:rsidRDefault="008B64D7" w:rsidP="008B64D7">
            <w:pPr>
              <w:tabs>
                <w:tab w:val="left" w:pos="9498"/>
              </w:tabs>
              <w:jc w:val="center"/>
              <w:rPr>
                <w:rFonts w:ascii="Arial Narrow" w:hAnsi="Arial Narrow"/>
                <w:b/>
                <w:sz w:val="14"/>
              </w:rPr>
            </w:pPr>
            <w:r>
              <w:rPr>
                <w:rFonts w:ascii="Arial Narrow" w:hAnsi="Arial Narrow"/>
                <w:b/>
                <w:sz w:val="14"/>
              </w:rPr>
              <w:t xml:space="preserve">Tecnólogo / Técnico / Auxiliar </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C99231" w14:textId="77777777" w:rsidR="008B64D7" w:rsidRPr="0071521F" w:rsidRDefault="008B64D7" w:rsidP="008B64D7">
            <w:pPr>
              <w:tabs>
                <w:tab w:val="left" w:pos="9498"/>
              </w:tabs>
              <w:jc w:val="center"/>
              <w:rPr>
                <w:rFonts w:ascii="Arial Narrow" w:hAnsi="Arial Narrow"/>
                <w:b/>
                <w:sz w:val="14"/>
              </w:rPr>
            </w:pPr>
            <w:r w:rsidRPr="0071521F">
              <w:rPr>
                <w:rFonts w:ascii="Arial Narrow" w:hAnsi="Arial Narrow"/>
                <w:b/>
                <w:sz w:val="14"/>
              </w:rPr>
              <w:t>CARGO</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A5F15" w14:textId="77777777" w:rsidR="008B64D7" w:rsidRPr="0071521F" w:rsidRDefault="008B64D7" w:rsidP="008B64D7">
            <w:pPr>
              <w:tabs>
                <w:tab w:val="left" w:pos="9498"/>
              </w:tabs>
              <w:jc w:val="center"/>
              <w:rPr>
                <w:rFonts w:ascii="Arial Narrow" w:hAnsi="Arial Narrow"/>
                <w:b/>
                <w:sz w:val="14"/>
              </w:rPr>
            </w:pPr>
            <w:r w:rsidRPr="0071521F">
              <w:rPr>
                <w:rFonts w:ascii="Arial Narrow" w:hAnsi="Arial Narrow"/>
                <w:b/>
                <w:sz w:val="14"/>
              </w:rPr>
              <w:t>CANTIDAD</w:t>
            </w:r>
          </w:p>
        </w:tc>
        <w:tc>
          <w:tcPr>
            <w:tcW w:w="25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E7714" w14:textId="77777777" w:rsidR="008B64D7" w:rsidRPr="0071521F" w:rsidRDefault="008B64D7" w:rsidP="008B64D7">
            <w:pPr>
              <w:tabs>
                <w:tab w:val="left" w:pos="9498"/>
              </w:tabs>
              <w:jc w:val="both"/>
              <w:rPr>
                <w:rFonts w:ascii="Arial Narrow" w:hAnsi="Arial Narrow"/>
                <w:b/>
                <w:sz w:val="14"/>
              </w:rPr>
            </w:pPr>
            <w:r w:rsidRPr="0071521F">
              <w:rPr>
                <w:rFonts w:ascii="Arial Narrow" w:hAnsi="Arial Narrow"/>
                <w:b/>
                <w:sz w:val="14"/>
              </w:rPr>
              <w:t>EXPERIENCIA GENERAL PARA</w:t>
            </w:r>
            <w:r>
              <w:rPr>
                <w:rFonts w:ascii="Arial Narrow" w:hAnsi="Arial Narrow"/>
                <w:b/>
                <w:sz w:val="14"/>
              </w:rPr>
              <w:t xml:space="preserve"> </w:t>
            </w:r>
            <w:proofErr w:type="gramStart"/>
            <w:r>
              <w:rPr>
                <w:rFonts w:ascii="Arial Narrow" w:hAnsi="Arial Narrow"/>
                <w:b/>
                <w:sz w:val="14"/>
              </w:rPr>
              <w:t xml:space="preserve">EL </w:t>
            </w:r>
            <w:r w:rsidRPr="0071521F">
              <w:rPr>
                <w:rFonts w:ascii="Arial Narrow" w:hAnsi="Arial Narrow"/>
                <w:b/>
                <w:sz w:val="14"/>
              </w:rPr>
              <w:t xml:space="preserve"> </w:t>
            </w:r>
            <w:r w:rsidRPr="00073DDA">
              <w:rPr>
                <w:rFonts w:ascii="Arial Narrow" w:hAnsi="Arial Narrow"/>
                <w:b/>
                <w:sz w:val="14"/>
              </w:rPr>
              <w:t>SERVICIO</w:t>
            </w:r>
            <w:proofErr w:type="gramEnd"/>
            <w:r w:rsidRPr="00073DDA">
              <w:rPr>
                <w:rFonts w:ascii="Arial Narrow" w:hAnsi="Arial Narrow"/>
                <w:b/>
                <w:sz w:val="14"/>
              </w:rPr>
              <w:t xml:space="preserve"> DE MANTENIMIENTO PREVENTIVO, PREDICTIVO, CORRECTIVO (INCLUIDO MANO DE OBRA), DESINFECCIÓN Y SUMINISTRO DE REPUESTOS   PARA LOS TANQUES DE ALMACENAMIENTO DE AGUA POTABLE DE LA UNIDAD PRESTADORA DE SALUD ANTIOQUIA Y ESTABLECIMIENTO DE SANIDAD POLICIAL PRIMARIO BELLO</w:t>
            </w:r>
          </w:p>
        </w:tc>
        <w:tc>
          <w:tcPr>
            <w:tcW w:w="3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CB1AEC" w14:textId="77777777" w:rsidR="008B64D7" w:rsidRPr="0071521F" w:rsidRDefault="008B64D7" w:rsidP="008B64D7">
            <w:pPr>
              <w:tabs>
                <w:tab w:val="left" w:pos="9498"/>
              </w:tabs>
              <w:jc w:val="center"/>
              <w:rPr>
                <w:rFonts w:ascii="Arial Narrow" w:hAnsi="Arial Narrow"/>
                <w:b/>
                <w:sz w:val="14"/>
                <w:szCs w:val="16"/>
              </w:rPr>
            </w:pPr>
          </w:p>
          <w:p w14:paraId="2FD4B5B7" w14:textId="77777777" w:rsidR="008B64D7" w:rsidRPr="0071521F" w:rsidRDefault="008B64D7" w:rsidP="008B64D7">
            <w:pPr>
              <w:tabs>
                <w:tab w:val="left" w:pos="9498"/>
              </w:tabs>
              <w:jc w:val="center"/>
              <w:rPr>
                <w:rFonts w:ascii="Arial Narrow" w:hAnsi="Arial Narrow"/>
                <w:b/>
                <w:sz w:val="14"/>
              </w:rPr>
            </w:pPr>
            <w:r w:rsidRPr="0071521F">
              <w:rPr>
                <w:rFonts w:ascii="Arial Narrow" w:hAnsi="Arial Narrow"/>
                <w:b/>
                <w:sz w:val="14"/>
                <w:szCs w:val="16"/>
              </w:rPr>
              <w:t>OBLIGACIONES</w:t>
            </w:r>
          </w:p>
        </w:tc>
      </w:tr>
      <w:tr w:rsidR="008B64D7" w:rsidRPr="0071521F" w14:paraId="06C61559" w14:textId="77777777" w:rsidTr="0076050D">
        <w:trPr>
          <w:trHeight w:val="81"/>
          <w:jc w:val="center"/>
        </w:trPr>
        <w:tc>
          <w:tcPr>
            <w:tcW w:w="2100" w:type="dxa"/>
            <w:tcBorders>
              <w:top w:val="single" w:sz="4" w:space="0" w:color="auto"/>
              <w:left w:val="single" w:sz="4" w:space="0" w:color="auto"/>
              <w:bottom w:val="single" w:sz="4" w:space="0" w:color="auto"/>
              <w:right w:val="single" w:sz="4" w:space="0" w:color="auto"/>
            </w:tcBorders>
            <w:vAlign w:val="center"/>
          </w:tcPr>
          <w:p w14:paraId="113B3A95" w14:textId="77777777" w:rsidR="008B64D7" w:rsidRPr="0071521F" w:rsidRDefault="008B64D7" w:rsidP="008B64D7">
            <w:pPr>
              <w:pStyle w:val="Textoindependiente2"/>
              <w:tabs>
                <w:tab w:val="left" w:pos="1980"/>
              </w:tabs>
              <w:spacing w:before="240" w:after="0" w:line="240" w:lineRule="auto"/>
              <w:jc w:val="both"/>
              <w:rPr>
                <w:rFonts w:ascii="Arial Narrow" w:hAnsi="Arial Narrow"/>
                <w:color w:val="FF0000"/>
                <w:sz w:val="14"/>
                <w:shd w:val="clear" w:color="auto" w:fill="FFFFFF"/>
              </w:rPr>
            </w:pPr>
            <w:r>
              <w:rPr>
                <w:rFonts w:ascii="Arial Narrow" w:eastAsia="Calibri" w:hAnsi="Arial Narrow"/>
                <w:bCs/>
                <w:color w:val="000000" w:themeColor="text1"/>
                <w:sz w:val="14"/>
              </w:rPr>
              <w:t xml:space="preserve"> Tecnólogo y/o</w:t>
            </w:r>
            <w:r w:rsidRPr="0080040A">
              <w:rPr>
                <w:rFonts w:ascii="Arial Narrow" w:eastAsia="Calibri" w:hAnsi="Arial Narrow"/>
                <w:bCs/>
                <w:color w:val="000000" w:themeColor="text1"/>
                <w:sz w:val="14"/>
              </w:rPr>
              <w:t xml:space="preserve"> técnico en </w:t>
            </w:r>
            <w:r w:rsidRPr="00A50035">
              <w:rPr>
                <w:rFonts w:eastAsia="Calibri"/>
                <w:bCs/>
                <w:color w:val="000000" w:themeColor="text1"/>
                <w:sz w:val="12"/>
                <w:szCs w:val="22"/>
              </w:rPr>
              <w:t>y/o electricidad. y/o eléctrico y/</w:t>
            </w:r>
            <w:proofErr w:type="gramStart"/>
            <w:r w:rsidRPr="00A50035">
              <w:rPr>
                <w:rFonts w:eastAsia="Calibri"/>
                <w:bCs/>
                <w:color w:val="000000" w:themeColor="text1"/>
                <w:sz w:val="12"/>
                <w:szCs w:val="22"/>
              </w:rPr>
              <w:t xml:space="preserve">o </w:t>
            </w:r>
            <w:r>
              <w:rPr>
                <w:rFonts w:eastAsia="Calibri"/>
                <w:bCs/>
                <w:color w:val="000000" w:themeColor="text1"/>
                <w:sz w:val="12"/>
                <w:szCs w:val="22"/>
              </w:rPr>
              <w:t xml:space="preserve"> auxiliar</w:t>
            </w:r>
            <w:proofErr w:type="gramEnd"/>
            <w:r>
              <w:rPr>
                <w:rFonts w:eastAsia="Calibri"/>
                <w:bCs/>
                <w:color w:val="000000" w:themeColor="text1"/>
                <w:sz w:val="12"/>
                <w:szCs w:val="22"/>
              </w:rPr>
              <w:t xml:space="preserve"> </w:t>
            </w:r>
            <w:r w:rsidRPr="00A50035">
              <w:rPr>
                <w:rFonts w:eastAsia="Calibri"/>
                <w:bCs/>
                <w:color w:val="000000" w:themeColor="text1"/>
                <w:sz w:val="12"/>
                <w:szCs w:val="22"/>
              </w:rPr>
              <w:t xml:space="preserve">electrónico </w:t>
            </w:r>
            <w:r>
              <w:rPr>
                <w:rFonts w:eastAsia="Calibri"/>
                <w:bCs/>
                <w:color w:val="000000" w:themeColor="text1"/>
                <w:sz w:val="12"/>
                <w:szCs w:val="22"/>
              </w:rPr>
              <w:t xml:space="preserve">con experiencia en </w:t>
            </w:r>
            <w:r>
              <w:rPr>
                <w:rFonts w:ascii="Arial Narrow" w:eastAsia="Calibri" w:hAnsi="Arial Narrow"/>
                <w:bCs/>
                <w:color w:val="000000" w:themeColor="text1"/>
                <w:sz w:val="14"/>
              </w:rPr>
              <w:t xml:space="preserve">mantenimiento tanque en almacenamiento de agua potable </w:t>
            </w:r>
          </w:p>
        </w:tc>
        <w:tc>
          <w:tcPr>
            <w:tcW w:w="1135" w:type="dxa"/>
            <w:tcBorders>
              <w:top w:val="single" w:sz="4" w:space="0" w:color="auto"/>
              <w:left w:val="single" w:sz="4" w:space="0" w:color="auto"/>
              <w:bottom w:val="single" w:sz="4" w:space="0" w:color="auto"/>
              <w:right w:val="single" w:sz="4" w:space="0" w:color="auto"/>
            </w:tcBorders>
            <w:vAlign w:val="center"/>
          </w:tcPr>
          <w:p w14:paraId="28432452" w14:textId="77777777" w:rsidR="008B64D7" w:rsidRPr="0071521F" w:rsidRDefault="008B64D7" w:rsidP="008B64D7">
            <w:pPr>
              <w:tabs>
                <w:tab w:val="left" w:pos="9498"/>
              </w:tabs>
              <w:jc w:val="center"/>
              <w:rPr>
                <w:rFonts w:ascii="Arial Narrow" w:hAnsi="Arial Narrow"/>
                <w:sz w:val="14"/>
                <w:shd w:val="clear" w:color="auto" w:fill="FFFFFF"/>
              </w:rPr>
            </w:pPr>
            <w:r w:rsidRPr="0071521F">
              <w:rPr>
                <w:rFonts w:ascii="Arial Narrow" w:hAnsi="Arial Narrow"/>
                <w:sz w:val="14"/>
                <w:shd w:val="clear" w:color="auto" w:fill="FFFFFF"/>
              </w:rPr>
              <w:t xml:space="preserve">Soporte </w:t>
            </w:r>
          </w:p>
        </w:tc>
        <w:tc>
          <w:tcPr>
            <w:tcW w:w="826" w:type="dxa"/>
            <w:tcBorders>
              <w:top w:val="single" w:sz="4" w:space="0" w:color="auto"/>
              <w:left w:val="single" w:sz="4" w:space="0" w:color="auto"/>
              <w:bottom w:val="single" w:sz="4" w:space="0" w:color="auto"/>
              <w:right w:val="single" w:sz="4" w:space="0" w:color="auto"/>
            </w:tcBorders>
            <w:vAlign w:val="center"/>
          </w:tcPr>
          <w:p w14:paraId="32D52E7D" w14:textId="77777777" w:rsidR="008B64D7" w:rsidRPr="0071521F" w:rsidRDefault="008B64D7" w:rsidP="008B64D7">
            <w:pPr>
              <w:tabs>
                <w:tab w:val="left" w:pos="9498"/>
              </w:tabs>
              <w:jc w:val="center"/>
              <w:rPr>
                <w:rFonts w:ascii="Arial Narrow" w:hAnsi="Arial Narrow"/>
                <w:sz w:val="14"/>
              </w:rPr>
            </w:pPr>
            <w:r>
              <w:rPr>
                <w:rFonts w:ascii="Arial Narrow" w:hAnsi="Arial Narrow"/>
                <w:sz w:val="14"/>
              </w:rPr>
              <w:t>2</w:t>
            </w:r>
          </w:p>
        </w:tc>
        <w:tc>
          <w:tcPr>
            <w:tcW w:w="2597" w:type="dxa"/>
            <w:tcBorders>
              <w:top w:val="single" w:sz="4" w:space="0" w:color="auto"/>
              <w:left w:val="single" w:sz="4" w:space="0" w:color="auto"/>
              <w:bottom w:val="single" w:sz="4" w:space="0" w:color="auto"/>
              <w:right w:val="single" w:sz="4" w:space="0" w:color="auto"/>
            </w:tcBorders>
            <w:vAlign w:val="center"/>
          </w:tcPr>
          <w:p w14:paraId="37653CF0" w14:textId="77777777" w:rsidR="008B64D7" w:rsidRPr="0071521F" w:rsidRDefault="008B64D7" w:rsidP="008B64D7">
            <w:pPr>
              <w:shd w:val="clear" w:color="auto" w:fill="FFFFFF" w:themeFill="background1"/>
              <w:tabs>
                <w:tab w:val="left" w:pos="9498"/>
              </w:tabs>
              <w:jc w:val="both"/>
              <w:rPr>
                <w:rFonts w:ascii="Arial Narrow" w:eastAsia="Arial" w:hAnsi="Arial Narrow"/>
                <w:color w:val="FF0000"/>
                <w:sz w:val="14"/>
              </w:rPr>
            </w:pPr>
            <w:r w:rsidRPr="0071521F">
              <w:rPr>
                <w:rFonts w:ascii="Arial Narrow" w:eastAsia="Arial" w:hAnsi="Arial Narrow"/>
                <w:sz w:val="14"/>
              </w:rPr>
              <w:t xml:space="preserve">Anexar hoja de vida, documentos que soporten el titulo obtenido </w:t>
            </w:r>
          </w:p>
        </w:tc>
        <w:tc>
          <w:tcPr>
            <w:tcW w:w="3947" w:type="dxa"/>
            <w:tcBorders>
              <w:top w:val="single" w:sz="4" w:space="0" w:color="auto"/>
              <w:left w:val="single" w:sz="4" w:space="0" w:color="auto"/>
              <w:bottom w:val="single" w:sz="4" w:space="0" w:color="auto"/>
              <w:right w:val="single" w:sz="4" w:space="0" w:color="auto"/>
            </w:tcBorders>
          </w:tcPr>
          <w:p w14:paraId="41DFA0A0" w14:textId="77777777" w:rsidR="008B64D7" w:rsidRPr="008A04F5" w:rsidRDefault="008B64D7" w:rsidP="00D859DE">
            <w:pPr>
              <w:pStyle w:val="Prrafodelista"/>
              <w:numPr>
                <w:ilvl w:val="0"/>
                <w:numId w:val="21"/>
              </w:numPr>
              <w:shd w:val="clear" w:color="auto" w:fill="FFFFFF" w:themeFill="background1"/>
              <w:tabs>
                <w:tab w:val="left" w:pos="9498"/>
              </w:tabs>
              <w:autoSpaceDE/>
              <w:autoSpaceDN/>
              <w:jc w:val="both"/>
              <w:rPr>
                <w:rFonts w:ascii="Arial Narrow" w:eastAsia="Arial" w:hAnsi="Arial Narrow"/>
                <w:sz w:val="12"/>
              </w:rPr>
            </w:pPr>
            <w:r w:rsidRPr="008A04F5">
              <w:rPr>
                <w:rFonts w:ascii="Arial Narrow" w:eastAsia="Arial" w:hAnsi="Arial Narrow"/>
                <w:sz w:val="12"/>
              </w:rPr>
              <w:t>Se encargan de la ejecución práctica del mantenimiento, incluyendo la limpieza, desinfección y reparación de los tanques de almacenamiento de agua. Están capacitados en el uso de equipos y productos adecuados para garantizar la calidad del agua y evitar daños en las estructuras de los tanques</w:t>
            </w:r>
          </w:p>
          <w:p w14:paraId="3B21E102"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jc w:val="both"/>
              <w:rPr>
                <w:rFonts w:ascii="Arial Narrow" w:eastAsia="Arial" w:hAnsi="Arial Narrow"/>
                <w:sz w:val="12"/>
              </w:rPr>
            </w:pPr>
            <w:r w:rsidRPr="00B87B3C">
              <w:rPr>
                <w:rFonts w:ascii="Arial Narrow" w:eastAsia="Arial" w:hAnsi="Arial Narrow"/>
                <w:sz w:val="12"/>
                <w:szCs w:val="16"/>
                <w:lang w:eastAsia="es-CO"/>
              </w:rPr>
              <w:t xml:space="preserve">Prestar el apoyo al </w:t>
            </w:r>
            <w:r w:rsidRPr="00B87B3C">
              <w:rPr>
                <w:rFonts w:ascii="Arial Narrow" w:eastAsia="Arial" w:hAnsi="Arial Narrow"/>
                <w:sz w:val="12"/>
                <w:szCs w:val="16"/>
              </w:rPr>
              <w:t xml:space="preserve">Ingeniero </w:t>
            </w:r>
            <w:r w:rsidRPr="00B87B3C">
              <w:rPr>
                <w:rFonts w:ascii="Arial Narrow" w:eastAsia="Arial" w:hAnsi="Arial Narrow"/>
                <w:sz w:val="12"/>
                <w:szCs w:val="16"/>
                <w:lang w:eastAsia="es-CO"/>
              </w:rPr>
              <w:t xml:space="preserve">Coordinador </w:t>
            </w:r>
            <w:r w:rsidRPr="00B87B3C">
              <w:rPr>
                <w:rFonts w:ascii="Arial Narrow" w:eastAsia="Arial" w:hAnsi="Arial Narrow"/>
                <w:sz w:val="12"/>
                <w:szCs w:val="16"/>
              </w:rPr>
              <w:t xml:space="preserve">Ejecutar las actividades de mantenimiento preventivo, predictivo y correctivo </w:t>
            </w:r>
          </w:p>
          <w:p w14:paraId="1DC1DD20"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Ejecutar de manera práctica las tareas de limpieza, desinfección y reparación de los tanques de almacenamiento.</w:t>
            </w:r>
          </w:p>
          <w:p w14:paraId="314CCE79"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Inspeccionar la estructura de los tanques para detectar problemas como filtraciones, corrosión o acumulación de sedimentos.</w:t>
            </w:r>
          </w:p>
          <w:p w14:paraId="6A99B41F" w14:textId="77777777" w:rsidR="008B64D7" w:rsidRPr="00883F10" w:rsidRDefault="008B64D7" w:rsidP="00D859DE">
            <w:pPr>
              <w:pStyle w:val="Prrafodelista"/>
              <w:numPr>
                <w:ilvl w:val="0"/>
                <w:numId w:val="21"/>
              </w:numPr>
              <w:shd w:val="clear" w:color="auto" w:fill="FFFFFF" w:themeFill="background1"/>
              <w:tabs>
                <w:tab w:val="left" w:pos="9498"/>
              </w:tabs>
              <w:autoSpaceDE/>
              <w:autoSpaceDN/>
              <w:jc w:val="both"/>
              <w:rPr>
                <w:rFonts w:ascii="Arial Narrow" w:eastAsia="Arial" w:hAnsi="Arial Narrow"/>
                <w:sz w:val="12"/>
              </w:rPr>
            </w:pPr>
            <w:r w:rsidRPr="00883F10">
              <w:rPr>
                <w:rFonts w:ascii="Arial Narrow" w:eastAsia="Arial" w:hAnsi="Arial Narrow"/>
                <w:sz w:val="12"/>
              </w:rPr>
              <w:t>Aplicar tratamientos de limpieza adecuados para garantizar que los tanques queden en condiciones óptimas, sin riesgo de contaminación.</w:t>
            </w:r>
          </w:p>
          <w:p w14:paraId="25A003FF" w14:textId="77777777" w:rsidR="008B64D7" w:rsidRPr="0071521F" w:rsidRDefault="008B64D7" w:rsidP="00D859DE">
            <w:pPr>
              <w:pStyle w:val="Prrafodelista"/>
              <w:numPr>
                <w:ilvl w:val="0"/>
                <w:numId w:val="21"/>
              </w:numPr>
              <w:shd w:val="clear" w:color="auto" w:fill="FFFFFF" w:themeFill="background1"/>
              <w:tabs>
                <w:tab w:val="left" w:pos="9498"/>
              </w:tabs>
              <w:autoSpaceDE/>
              <w:autoSpaceDN/>
              <w:jc w:val="both"/>
              <w:rPr>
                <w:rFonts w:ascii="Arial Narrow" w:eastAsia="Arial" w:hAnsi="Arial Narrow"/>
                <w:sz w:val="14"/>
              </w:rPr>
            </w:pPr>
            <w:r w:rsidRPr="00883F10">
              <w:rPr>
                <w:rFonts w:ascii="Arial Narrow" w:eastAsia="Arial" w:hAnsi="Arial Narrow"/>
                <w:sz w:val="12"/>
              </w:rPr>
              <w:t>Realizar el mantenimiento preventivo y correctivo de las instalaciones y equipos asociados al sistema de agua potable</w:t>
            </w:r>
          </w:p>
        </w:tc>
      </w:tr>
    </w:tbl>
    <w:p w14:paraId="0A34E955" w14:textId="77777777" w:rsidR="008B64D7" w:rsidRDefault="008B64D7" w:rsidP="008B64D7">
      <w:pPr>
        <w:pStyle w:val="Textoindependiente2"/>
        <w:spacing w:after="0" w:line="240" w:lineRule="auto"/>
        <w:jc w:val="both"/>
        <w:rPr>
          <w:rFonts w:eastAsia="Calibri"/>
          <w:bCs/>
          <w:i/>
          <w:color w:val="000000" w:themeColor="text1"/>
          <w:sz w:val="16"/>
          <w:szCs w:val="22"/>
          <w:u w:val="single"/>
        </w:rPr>
      </w:pPr>
    </w:p>
    <w:p w14:paraId="782DA449" w14:textId="1FD003F7" w:rsidR="008B64D7" w:rsidRPr="00664508" w:rsidRDefault="008B64D7" w:rsidP="008B64D7">
      <w:pPr>
        <w:pStyle w:val="Textoindependiente2"/>
        <w:spacing w:after="0" w:line="240" w:lineRule="auto"/>
        <w:jc w:val="both"/>
        <w:rPr>
          <w:rFonts w:eastAsia="Calibri"/>
          <w:i/>
          <w:sz w:val="18"/>
          <w:u w:val="single"/>
        </w:rPr>
      </w:pPr>
      <w:r w:rsidRPr="00664508">
        <w:rPr>
          <w:rFonts w:eastAsia="Calibri"/>
          <w:bCs/>
          <w:i/>
          <w:color w:val="000000" w:themeColor="text1"/>
          <w:sz w:val="18"/>
          <w:szCs w:val="22"/>
          <w:u w:val="single"/>
        </w:rPr>
        <w:lastRenderedPageBreak/>
        <w:t>Nota 1: certificación donde demuestre haberse desempeñado en proyectos relacionados con mantenimiento de tanque de un (1) año</w:t>
      </w:r>
      <w:r w:rsidRPr="00664508">
        <w:rPr>
          <w:rFonts w:eastAsia="Calibri"/>
          <w:i/>
          <w:sz w:val="18"/>
          <w:u w:val="single"/>
        </w:rPr>
        <w:t>,</w:t>
      </w:r>
      <w:r w:rsidRPr="00664508">
        <w:rPr>
          <w:sz w:val="22"/>
        </w:rPr>
        <w:t xml:space="preserve"> </w:t>
      </w:r>
      <w:r w:rsidRPr="00664508">
        <w:rPr>
          <w:rFonts w:eastAsia="Calibri"/>
          <w:i/>
          <w:sz w:val="18"/>
          <w:u w:val="single"/>
        </w:rPr>
        <w:t>Profesionales con conocimientos específicos en el tratamiento y purificación del agua potable. Aseguran que las prácticas de desinfección sean efectivas y que no haya contaminantes presentes en el agua almacenada</w:t>
      </w:r>
    </w:p>
    <w:p w14:paraId="0A048420" w14:textId="77777777" w:rsidR="008B64D7" w:rsidRPr="00664508" w:rsidRDefault="008B64D7" w:rsidP="008B64D7">
      <w:pPr>
        <w:pStyle w:val="Textoindependiente2"/>
        <w:spacing w:after="0" w:line="240" w:lineRule="auto"/>
        <w:jc w:val="both"/>
        <w:rPr>
          <w:rFonts w:eastAsia="Calibri"/>
          <w:i/>
          <w:sz w:val="18"/>
          <w:u w:val="single"/>
        </w:rPr>
      </w:pPr>
    </w:p>
    <w:p w14:paraId="6A4D7FFC" w14:textId="77777777" w:rsidR="008B64D7" w:rsidRPr="00664508" w:rsidRDefault="008B64D7" w:rsidP="008B64D7">
      <w:pPr>
        <w:pStyle w:val="Textoindependiente2"/>
        <w:spacing w:after="0" w:line="240" w:lineRule="auto"/>
        <w:jc w:val="both"/>
        <w:rPr>
          <w:rFonts w:eastAsia="Calibri"/>
          <w:bCs/>
          <w:i/>
          <w:color w:val="000000" w:themeColor="text1"/>
          <w:sz w:val="18"/>
          <w:szCs w:val="22"/>
          <w:u w:val="single"/>
        </w:rPr>
      </w:pPr>
      <w:r w:rsidRPr="00664508">
        <w:rPr>
          <w:rFonts w:eastAsia="Calibri"/>
          <w:bCs/>
          <w:i/>
          <w:color w:val="000000" w:themeColor="text1"/>
          <w:sz w:val="18"/>
          <w:szCs w:val="22"/>
          <w:u w:val="single"/>
        </w:rPr>
        <w:t>Nota 2: El Personal que cuente con certificado o constancia de estudio expedido por una entidad legalmente constituida en el país y con vigencia en trabajo en alturas y labor en espacios confinados. Para la persona o personas dispuestas por el oferente para realizar las actividades</w:t>
      </w:r>
    </w:p>
    <w:p w14:paraId="1B7E5286" w14:textId="77777777" w:rsidR="00F733F7" w:rsidRPr="0010291E" w:rsidRDefault="00F733F7" w:rsidP="00F733F7">
      <w:pPr>
        <w:pStyle w:val="Textoindependiente2"/>
        <w:tabs>
          <w:tab w:val="left" w:pos="1980"/>
        </w:tabs>
        <w:spacing w:after="0" w:line="240" w:lineRule="auto"/>
        <w:jc w:val="both"/>
        <w:rPr>
          <w:rFonts w:eastAsia="Calibri"/>
          <w:color w:val="000000" w:themeColor="text1"/>
        </w:rPr>
      </w:pPr>
    </w:p>
    <w:p w14:paraId="491C65C8" w14:textId="2AD6CFFB" w:rsidR="00C03EDF" w:rsidRPr="00835415" w:rsidRDefault="00A36379" w:rsidP="00D859DE">
      <w:pPr>
        <w:pStyle w:val="Textoindependiente"/>
        <w:numPr>
          <w:ilvl w:val="1"/>
          <w:numId w:val="5"/>
        </w:numPr>
        <w:tabs>
          <w:tab w:val="left" w:pos="567"/>
        </w:tabs>
        <w:suppressAutoHyphens/>
        <w:autoSpaceDN w:val="0"/>
        <w:ind w:left="284" w:right="-374"/>
        <w:jc w:val="both"/>
        <w:textAlignment w:val="baseline"/>
        <w:rPr>
          <w:rFonts w:cs="Arial"/>
          <w:b/>
          <w:bCs/>
          <w:sz w:val="20"/>
          <w:lang w:val="es-CO"/>
        </w:rPr>
      </w:pPr>
      <w:r w:rsidRPr="00835415">
        <w:rPr>
          <w:rFonts w:cs="Arial"/>
          <w:b/>
          <w:bCs/>
          <w:sz w:val="20"/>
          <w:lang w:val="es-CO"/>
        </w:rPr>
        <w:t>ECONÓMICOS</w:t>
      </w:r>
    </w:p>
    <w:p w14:paraId="20AD6977" w14:textId="77777777" w:rsidR="00B92671" w:rsidRPr="00835415" w:rsidRDefault="00B92671" w:rsidP="00853568">
      <w:pPr>
        <w:pStyle w:val="Textoindependiente"/>
        <w:tabs>
          <w:tab w:val="left" w:pos="567"/>
        </w:tabs>
        <w:suppressAutoHyphens/>
        <w:autoSpaceDN w:val="0"/>
        <w:ind w:left="284" w:right="-374"/>
        <w:jc w:val="both"/>
        <w:textAlignment w:val="baseline"/>
        <w:rPr>
          <w:rFonts w:eastAsia="Calibri"/>
          <w:b/>
          <w:bCs/>
          <w:sz w:val="20"/>
          <w:lang w:val="es-CO"/>
        </w:rPr>
      </w:pPr>
    </w:p>
    <w:p w14:paraId="0F77E8E4" w14:textId="37402474" w:rsidR="00C03EDF" w:rsidRPr="00835415" w:rsidRDefault="00C03EDF" w:rsidP="00853568">
      <w:pPr>
        <w:pStyle w:val="Textoindependiente"/>
        <w:tabs>
          <w:tab w:val="left" w:pos="567"/>
        </w:tabs>
        <w:suppressAutoHyphens/>
        <w:autoSpaceDN w:val="0"/>
        <w:ind w:left="284" w:right="-374"/>
        <w:jc w:val="both"/>
        <w:textAlignment w:val="baseline"/>
        <w:rPr>
          <w:rFonts w:eastAsia="Calibri"/>
          <w:b/>
          <w:bCs/>
          <w:sz w:val="20"/>
          <w:lang w:val="es-CO"/>
        </w:rPr>
      </w:pPr>
      <w:r w:rsidRPr="00835415">
        <w:rPr>
          <w:rFonts w:eastAsia="Calibri"/>
          <w:b/>
          <w:bCs/>
          <w:sz w:val="20"/>
          <w:lang w:val="es-CO"/>
        </w:rPr>
        <w:t>REQUISITOS ECONÓMICOS QUE SE DEBEN GARANTIZAR:</w:t>
      </w:r>
    </w:p>
    <w:p w14:paraId="32C34F9B" w14:textId="77777777" w:rsidR="00F30886" w:rsidRPr="00835415" w:rsidRDefault="00F30886" w:rsidP="00C03EDF">
      <w:pPr>
        <w:pStyle w:val="Textoindependiente"/>
        <w:tabs>
          <w:tab w:val="left" w:pos="-142"/>
        </w:tabs>
        <w:suppressAutoHyphens/>
        <w:autoSpaceDN w:val="0"/>
        <w:ind w:left="-502" w:right="-374"/>
        <w:jc w:val="both"/>
        <w:textAlignment w:val="baseline"/>
        <w:rPr>
          <w:rFonts w:cs="Arial"/>
          <w:b/>
          <w:bCs/>
          <w:sz w:val="20"/>
          <w:lang w:val="es-CO"/>
        </w:rPr>
      </w:pPr>
    </w:p>
    <w:p w14:paraId="633E5002" w14:textId="79609116" w:rsidR="00095FD7" w:rsidRPr="00835415" w:rsidRDefault="00095FD7" w:rsidP="00D859DE">
      <w:pPr>
        <w:pStyle w:val="Textoindependiente"/>
        <w:numPr>
          <w:ilvl w:val="0"/>
          <w:numId w:val="8"/>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3D6377">
        <w:rPr>
          <w:rFonts w:cs="Arial"/>
          <w:i/>
          <w:sz w:val="20"/>
          <w:u w:val="single"/>
          <w:lang w:val="es-CO"/>
        </w:rPr>
        <w:t>FORMULARIO NO. 9 DATOS BÁSICOS BENEFICIARIO CUENTA</w:t>
      </w:r>
      <w:r w:rsidR="004E71BB" w:rsidRPr="00835415">
        <w:rPr>
          <w:rFonts w:cs="Arial"/>
          <w:sz w:val="20"/>
          <w:lang w:val="es-CO"/>
        </w:rPr>
        <w:t xml:space="preserve"> </w:t>
      </w:r>
      <w:r w:rsidR="00C03EDF" w:rsidRPr="00835415">
        <w:rPr>
          <w:rFonts w:cs="Arial"/>
          <w:sz w:val="20"/>
          <w:lang w:val="es-CO"/>
        </w:rPr>
        <w:t>de este documento.</w:t>
      </w:r>
    </w:p>
    <w:p w14:paraId="47DCA18B" w14:textId="77777777" w:rsidR="00C03EDF" w:rsidRPr="00835415" w:rsidRDefault="00C03EDF" w:rsidP="00C03EDF">
      <w:pPr>
        <w:pStyle w:val="Textoindependiente"/>
        <w:suppressAutoHyphens/>
        <w:autoSpaceDN w:val="0"/>
        <w:ind w:left="360"/>
        <w:jc w:val="both"/>
        <w:textAlignment w:val="baseline"/>
        <w:rPr>
          <w:rFonts w:cs="Arial"/>
          <w:sz w:val="20"/>
          <w:lang w:val="es-CO"/>
        </w:rPr>
      </w:pPr>
    </w:p>
    <w:p w14:paraId="689048FF" w14:textId="5D39B49D" w:rsidR="00095FD7" w:rsidRPr="00835415" w:rsidRDefault="00095FD7" w:rsidP="00D859DE">
      <w:pPr>
        <w:pStyle w:val="Textoindependiente"/>
        <w:numPr>
          <w:ilvl w:val="0"/>
          <w:numId w:val="8"/>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3D6377">
        <w:rPr>
          <w:rFonts w:cs="Arial"/>
          <w:i/>
          <w:sz w:val="20"/>
          <w:u w:val="single"/>
          <w:lang w:val="es-CO"/>
        </w:rPr>
        <w:t>FORMULARIO NO. 10 SOSTENIBILIDAD DE LOS PRECIOS</w:t>
      </w:r>
      <w:r w:rsidRPr="00835415">
        <w:rPr>
          <w:rFonts w:cs="Arial"/>
          <w:sz w:val="20"/>
          <w:lang w:val="es-CO"/>
        </w:rPr>
        <w:t xml:space="preserve"> </w:t>
      </w:r>
      <w:r w:rsidR="00FF6E77" w:rsidRPr="00835415">
        <w:rPr>
          <w:rFonts w:eastAsia="Microsoft JhengHei" w:cs="Arial"/>
          <w:sz w:val="20"/>
        </w:rPr>
        <w:t>Debe diligenciar el Formato de Sostenimiento de los Precios, indicando que los precios se sostendrán durante toda la ejecución del contrato y las eventuales adiciones, prorrogas y/o sustituciones si se realizan</w:t>
      </w:r>
      <w:r w:rsidRPr="00835415">
        <w:rPr>
          <w:rFonts w:cs="Arial"/>
          <w:sz w:val="20"/>
          <w:lang w:val="es-CO"/>
        </w:rPr>
        <w:t>.</w:t>
      </w:r>
    </w:p>
    <w:p w14:paraId="67F42255" w14:textId="6108294F" w:rsidR="00356FEC" w:rsidRPr="00835415" w:rsidRDefault="00356FEC" w:rsidP="00356FEC">
      <w:pPr>
        <w:pStyle w:val="Textoindependiente"/>
        <w:suppressAutoHyphens/>
        <w:autoSpaceDN w:val="0"/>
        <w:jc w:val="both"/>
        <w:textAlignment w:val="baseline"/>
        <w:rPr>
          <w:rFonts w:cs="Arial"/>
          <w:sz w:val="20"/>
          <w:lang w:val="es-CO"/>
        </w:rPr>
      </w:pPr>
    </w:p>
    <w:p w14:paraId="4AA7650C" w14:textId="77777777" w:rsidR="00853568" w:rsidRPr="00853568" w:rsidRDefault="00095FD7" w:rsidP="00D859DE">
      <w:pPr>
        <w:pStyle w:val="Textoindependiente"/>
        <w:numPr>
          <w:ilvl w:val="0"/>
          <w:numId w:val="8"/>
        </w:numPr>
        <w:suppressAutoHyphens/>
        <w:autoSpaceDN w:val="0"/>
        <w:jc w:val="both"/>
        <w:textAlignment w:val="baseline"/>
        <w:rPr>
          <w:rFonts w:cs="Arial"/>
          <w:sz w:val="20"/>
          <w:lang w:val="es-CO"/>
        </w:rPr>
      </w:pPr>
      <w:r w:rsidRPr="00835415">
        <w:rPr>
          <w:rFonts w:cs="Arial"/>
          <w:sz w:val="20"/>
          <w:lang w:val="es-CO"/>
        </w:rPr>
        <w:t xml:space="preserve">Diligenciamiento del </w:t>
      </w:r>
      <w:r w:rsidR="004E71BB" w:rsidRPr="003D6377">
        <w:rPr>
          <w:rFonts w:cs="Arial"/>
          <w:i/>
          <w:sz w:val="20"/>
          <w:u w:val="single"/>
          <w:lang w:val="es-CO"/>
        </w:rPr>
        <w:t>FORMULARIO NO. 11 INTEGRIDAD DE PRECIOS</w:t>
      </w:r>
      <w:r w:rsidRPr="00835415">
        <w:rPr>
          <w:rFonts w:cs="Arial"/>
          <w:sz w:val="20"/>
          <w:lang w:val="es-CO"/>
        </w:rPr>
        <w:t xml:space="preserve"> de este documento, suscrito por el oferente (persona natural o representante legal de la persona jurídica).</w:t>
      </w:r>
      <w:r w:rsidR="00FF6E77" w:rsidRPr="00835415">
        <w:rPr>
          <w:rFonts w:cs="Arial"/>
          <w:sz w:val="20"/>
          <w:lang w:val="es-CO"/>
        </w:rPr>
        <w:t xml:space="preserve"> </w:t>
      </w:r>
      <w:r w:rsidR="00FF6E77" w:rsidRPr="00835415">
        <w:rPr>
          <w:rFonts w:eastAsia="Microsoft JhengHei" w:cs="Arial"/>
          <w:sz w:val="20"/>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14:paraId="12DC5E18" w14:textId="77777777" w:rsidR="00853568" w:rsidRPr="00853568" w:rsidRDefault="00853568" w:rsidP="00853568">
      <w:pPr>
        <w:pStyle w:val="Prrafodelista"/>
      </w:pPr>
    </w:p>
    <w:p w14:paraId="7FD8F7A3" w14:textId="0B4F5B9A" w:rsidR="008B64D7" w:rsidRPr="008B64D7" w:rsidRDefault="00095FD7" w:rsidP="00D859DE">
      <w:pPr>
        <w:pStyle w:val="Textoindependiente"/>
        <w:numPr>
          <w:ilvl w:val="0"/>
          <w:numId w:val="8"/>
        </w:numPr>
        <w:suppressAutoHyphens/>
        <w:autoSpaceDN w:val="0"/>
        <w:jc w:val="both"/>
        <w:textAlignment w:val="baseline"/>
        <w:rPr>
          <w:rFonts w:cs="Arial"/>
          <w:sz w:val="20"/>
          <w:lang w:val="es-CO"/>
        </w:rPr>
      </w:pPr>
      <w:r w:rsidRPr="00853568">
        <w:rPr>
          <w:sz w:val="20"/>
          <w:lang w:val="es-CO"/>
        </w:rPr>
        <w:t xml:space="preserve">Diligenciamiento del </w:t>
      </w:r>
      <w:r w:rsidR="004E71BB" w:rsidRPr="003D6377">
        <w:rPr>
          <w:i/>
          <w:sz w:val="20"/>
          <w:u w:val="single"/>
          <w:lang w:val="es-CO"/>
        </w:rPr>
        <w:t>FORMULARIO NO. 1</w:t>
      </w:r>
      <w:r w:rsidR="00BB2447" w:rsidRPr="003D6377">
        <w:rPr>
          <w:i/>
          <w:sz w:val="20"/>
          <w:u w:val="single"/>
          <w:lang w:val="es-CO"/>
        </w:rPr>
        <w:t>4</w:t>
      </w:r>
      <w:r w:rsidR="004E71BB" w:rsidRPr="003D6377">
        <w:rPr>
          <w:i/>
          <w:sz w:val="20"/>
          <w:u w:val="single"/>
          <w:lang w:val="es-CO"/>
        </w:rPr>
        <w:t xml:space="preserve"> OFERTA ECONÓMICA</w:t>
      </w:r>
      <w:r w:rsidRPr="003D6377">
        <w:rPr>
          <w:i/>
          <w:sz w:val="20"/>
          <w:u w:val="single"/>
          <w:lang w:val="es-CO"/>
        </w:rPr>
        <w:t xml:space="preserve"> </w:t>
      </w:r>
      <w:r w:rsidR="008B64D7" w:rsidRPr="008B64D7">
        <w:rPr>
          <w:rFonts w:cs="Arial"/>
          <w:bCs/>
          <w:sz w:val="20"/>
        </w:rPr>
        <w:t>Diligenciar el formato de oferta económica en porcentaje de descuento (por ejemplo, 2%), con un máximo de dos decimales. No ofertar o dejar en blanco esta casilla implica la inhabilitación económica de toda la oferta. El porcentaje de descuento ofertado debe aplicarse para todos los ítems del grupo. La oferta debe presentarse en formato PDF, sin bloqueos, y cargarse en la plataforma SECOP II. El documento debe contar con la firma manuscrita del representante legal, sin modificar el formato ni la información que contiene. Si el oferente no desea realizar descuento, debe llenar el campo con (0%). Los precios resultantes después del descuento deben incluir la carga tributaria y arancelaria vigente a nivel nacional, departamental, municipal y estampillas. No se aceptan reajustes ni cobros adicionales durante la vigencia del contrato.</w:t>
      </w:r>
    </w:p>
    <w:p w14:paraId="0040D67D" w14:textId="77777777" w:rsidR="00853568" w:rsidRPr="00853568" w:rsidRDefault="00853568" w:rsidP="00664508">
      <w:pPr>
        <w:pStyle w:val="Textoindependiente2"/>
        <w:spacing w:after="0" w:line="240" w:lineRule="auto"/>
        <w:jc w:val="both"/>
        <w:rPr>
          <w:rFonts w:eastAsia="Microsoft JhengHei"/>
          <w:i/>
        </w:rPr>
      </w:pPr>
    </w:p>
    <w:p w14:paraId="527132A8" w14:textId="77777777" w:rsidR="00853568" w:rsidRPr="00853568" w:rsidRDefault="00853568" w:rsidP="00853568">
      <w:pPr>
        <w:pStyle w:val="Textoindependiente2"/>
        <w:spacing w:after="0" w:line="240" w:lineRule="auto"/>
        <w:ind w:left="426"/>
        <w:jc w:val="both"/>
        <w:rPr>
          <w:rFonts w:eastAsia="Microsoft JhengHei"/>
          <w:b/>
          <w:i/>
          <w:u w:val="single"/>
        </w:rPr>
      </w:pPr>
      <w:r w:rsidRPr="00853568">
        <w:rPr>
          <w:rFonts w:eastAsia="Microsoft JhengHei"/>
          <w:b/>
          <w:i/>
          <w:u w:val="single"/>
        </w:rPr>
        <w:t xml:space="preserve">NOTA: Debe diligenciar el cuestionario del valor total del presupuesto asignado como se requiere, con la finalidad de adjudicar y trasferir la totalidad de los recursos asignados al oferente ganador.  </w:t>
      </w:r>
    </w:p>
    <w:p w14:paraId="2FA9F903" w14:textId="6797A2C8" w:rsidR="00C03EDF" w:rsidRPr="00835415" w:rsidRDefault="00C03EDF" w:rsidP="00C03EDF">
      <w:pPr>
        <w:pStyle w:val="Textoindependiente"/>
        <w:suppressAutoHyphens/>
        <w:autoSpaceDN w:val="0"/>
        <w:jc w:val="both"/>
        <w:textAlignment w:val="baseline"/>
        <w:rPr>
          <w:rFonts w:cs="Arial"/>
          <w:sz w:val="20"/>
          <w:lang w:val="es-CO"/>
        </w:rPr>
      </w:pPr>
    </w:p>
    <w:p w14:paraId="070F5B63" w14:textId="76DBD82F" w:rsidR="00B15AF2" w:rsidRPr="00835415" w:rsidRDefault="004E71BB" w:rsidP="00D859DE">
      <w:pPr>
        <w:pStyle w:val="Textoindependiente"/>
        <w:numPr>
          <w:ilvl w:val="0"/>
          <w:numId w:val="8"/>
        </w:numPr>
        <w:suppressAutoHyphens/>
        <w:autoSpaceDN w:val="0"/>
        <w:jc w:val="both"/>
        <w:textAlignment w:val="baseline"/>
        <w:rPr>
          <w:rFonts w:cs="Arial"/>
          <w:sz w:val="20"/>
          <w:lang w:val="es-CO"/>
        </w:rPr>
      </w:pPr>
      <w:r w:rsidRPr="003D6377">
        <w:rPr>
          <w:rFonts w:cs="Arial"/>
          <w:i/>
          <w:sz w:val="20"/>
          <w:u w:val="single"/>
          <w:lang w:val="es-CO"/>
        </w:rPr>
        <w:t>REGISTRO ÚNICO TRIBUTARIO</w:t>
      </w:r>
      <w:r w:rsidR="00B15AF2" w:rsidRPr="003D6377">
        <w:rPr>
          <w:rFonts w:cs="Arial"/>
          <w:i/>
          <w:sz w:val="20"/>
          <w:u w:val="single"/>
          <w:lang w:val="es-CO"/>
        </w:rPr>
        <w:t xml:space="preserve"> (RUT):</w:t>
      </w:r>
      <w:r w:rsidR="00B15AF2" w:rsidRPr="00835415">
        <w:rPr>
          <w:rFonts w:cs="Arial"/>
          <w:sz w:val="20"/>
          <w:lang w:val="es-CO"/>
        </w:rPr>
        <w:t xml:space="preserve"> </w:t>
      </w:r>
      <w:r w:rsidR="008D5D64" w:rsidRPr="00835415">
        <w:rPr>
          <w:rFonts w:eastAsia="Microsoft JhengHei" w:cs="Arial"/>
          <w:sz w:val="20"/>
        </w:rPr>
        <w:t>Registro Único Tributario completo y actualizado 202</w:t>
      </w:r>
      <w:r w:rsidR="00835415" w:rsidRPr="00835415">
        <w:rPr>
          <w:rFonts w:eastAsia="Microsoft JhengHei" w:cs="Arial"/>
          <w:sz w:val="20"/>
        </w:rPr>
        <w:t>6</w:t>
      </w:r>
      <w:r w:rsidR="008D5D64" w:rsidRPr="00835415">
        <w:rPr>
          <w:rFonts w:eastAsia="Microsoft JhengHei" w:cs="Arial"/>
          <w:sz w:val="20"/>
        </w:rPr>
        <w:t>,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generación no debe superar los 30 días de su descarga de la página de la DIAN.</w:t>
      </w:r>
    </w:p>
    <w:p w14:paraId="3FD64AD3" w14:textId="04B59DB7" w:rsidR="00C03EDF" w:rsidRPr="00835415" w:rsidRDefault="00B15AF2" w:rsidP="00B15AF2">
      <w:pPr>
        <w:pStyle w:val="Textoindependiente"/>
        <w:suppressAutoHyphens/>
        <w:autoSpaceDN w:val="0"/>
        <w:jc w:val="both"/>
        <w:textAlignment w:val="baseline"/>
        <w:rPr>
          <w:rFonts w:cs="Arial"/>
          <w:sz w:val="20"/>
          <w:lang w:val="es-CO"/>
        </w:rPr>
      </w:pPr>
      <w:r w:rsidRPr="00835415">
        <w:rPr>
          <w:rFonts w:cs="Arial"/>
          <w:sz w:val="20"/>
          <w:lang w:val="es-CO"/>
        </w:rPr>
        <w:t xml:space="preserve"> </w:t>
      </w:r>
    </w:p>
    <w:p w14:paraId="15343DDB" w14:textId="36DAA673" w:rsidR="00095FD7" w:rsidRPr="00835415" w:rsidRDefault="004E71BB" w:rsidP="00D859DE">
      <w:pPr>
        <w:pStyle w:val="Textoindependiente"/>
        <w:numPr>
          <w:ilvl w:val="0"/>
          <w:numId w:val="8"/>
        </w:numPr>
        <w:suppressAutoHyphens/>
        <w:autoSpaceDN w:val="0"/>
        <w:jc w:val="both"/>
        <w:textAlignment w:val="baseline"/>
        <w:rPr>
          <w:rFonts w:cs="Arial"/>
          <w:sz w:val="20"/>
          <w:lang w:val="es-CO"/>
        </w:rPr>
      </w:pPr>
      <w:r w:rsidRPr="00795801">
        <w:rPr>
          <w:rFonts w:cs="Arial"/>
          <w:i/>
          <w:sz w:val="20"/>
          <w:u w:val="single"/>
          <w:lang w:val="es-CO"/>
        </w:rPr>
        <w:t>CERTIFICACIÓN BANCARIA RECIENTE</w:t>
      </w:r>
      <w:r w:rsidR="00B15AF2" w:rsidRPr="00795801">
        <w:rPr>
          <w:rFonts w:cs="Arial"/>
          <w:i/>
          <w:sz w:val="20"/>
          <w:u w:val="single"/>
          <w:lang w:val="es-CO"/>
        </w:rPr>
        <w:t>:</w:t>
      </w:r>
      <w:r w:rsidR="00B15AF2" w:rsidRPr="00795801">
        <w:rPr>
          <w:rFonts w:cs="Arial"/>
          <w:sz w:val="20"/>
          <w:u w:val="single"/>
          <w:lang w:val="es-CO"/>
        </w:rPr>
        <w:t xml:space="preserve"> </w:t>
      </w:r>
      <w:r w:rsidR="008D5D64" w:rsidRPr="00835415">
        <w:rPr>
          <w:rFonts w:cs="Arial"/>
          <w:sz w:val="20"/>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008D5D64" w:rsidRPr="00835415">
        <w:rPr>
          <w:rFonts w:cs="Arial"/>
          <w:sz w:val="20"/>
        </w:rPr>
        <w:t>Nit</w:t>
      </w:r>
      <w:proofErr w:type="spellEnd"/>
      <w:r w:rsidR="008D5D64" w:rsidRPr="00835415">
        <w:rPr>
          <w:rFonts w:cs="Arial"/>
          <w:sz w:val="20"/>
        </w:rPr>
        <w:t>. de la Certificación Bancaria debe coincidir con el del Formato de Terceros, RUT y Certificado de Existencia y Representación Legal de la Cámara de Comercio.</w:t>
      </w:r>
    </w:p>
    <w:p w14:paraId="23FD4A92" w14:textId="77777777" w:rsidR="00356FEC" w:rsidRPr="00835415" w:rsidRDefault="00356FEC" w:rsidP="00356FEC">
      <w:pPr>
        <w:pStyle w:val="Textoindependiente"/>
        <w:suppressAutoHyphens/>
        <w:autoSpaceDN w:val="0"/>
        <w:jc w:val="both"/>
        <w:textAlignment w:val="baseline"/>
        <w:rPr>
          <w:rFonts w:cs="Arial"/>
          <w:b/>
          <w:sz w:val="20"/>
          <w:lang w:val="es-CO"/>
        </w:rPr>
      </w:pPr>
    </w:p>
    <w:p w14:paraId="5A95954D" w14:textId="3DA89B79" w:rsidR="004257FE" w:rsidRPr="0076050D" w:rsidRDefault="00FC041B" w:rsidP="00D859DE">
      <w:pPr>
        <w:pStyle w:val="Textoindependiente"/>
        <w:numPr>
          <w:ilvl w:val="0"/>
          <w:numId w:val="8"/>
        </w:numPr>
        <w:suppressAutoHyphens/>
        <w:autoSpaceDN w:val="0"/>
        <w:jc w:val="both"/>
        <w:textAlignment w:val="baseline"/>
        <w:rPr>
          <w:rFonts w:cs="Arial"/>
          <w:sz w:val="20"/>
          <w:lang w:val="es-CO"/>
        </w:rPr>
      </w:pPr>
      <w:r w:rsidRPr="00664508">
        <w:rPr>
          <w:b/>
          <w:sz w:val="20"/>
          <w:u w:val="single"/>
        </w:rPr>
        <w:t>Oferta Económica:</w:t>
      </w:r>
      <w:r w:rsidRPr="00664508">
        <w:rPr>
          <w:sz w:val="20"/>
        </w:rPr>
        <w:t xml:space="preserve"> </w:t>
      </w:r>
      <w:r w:rsidR="0076050D" w:rsidRPr="008B64D7">
        <w:rPr>
          <w:rFonts w:cs="Arial"/>
          <w:bCs/>
          <w:sz w:val="20"/>
        </w:rPr>
        <w:t xml:space="preserve">Diligenciar el formato de oferta económica en porcentaje de descuento (por ejemplo, 2%), con un máximo de dos decimales. No ofertar o dejar en blanco esta casilla implica la inhabilitación </w:t>
      </w:r>
      <w:r w:rsidR="0076050D" w:rsidRPr="008B64D7">
        <w:rPr>
          <w:rFonts w:cs="Arial"/>
          <w:bCs/>
          <w:sz w:val="20"/>
        </w:rPr>
        <w:lastRenderedPageBreak/>
        <w:t>económica de toda la oferta. El porcentaje de descuento ofertado debe aplicarse para todos los ítems del grupo. La oferta debe presentarse en formato PDF, sin bloqueos, y cargarse en la plataforma SECOP II. El documento debe contar con la firma manuscrita del representante legal, sin modificar el formato ni la información que contiene. Si el oferente no desea realizar descuento, debe llenar el campo con (0%). Los precios resultantes después del descuento deben incluir la carga tributaria y arancelaria vigente a nivel nacional, departamental, municipal y estampillas. No se aceptan reajustes ni cobros adicionales durante la vigencia del contrato.</w:t>
      </w:r>
    </w:p>
    <w:p w14:paraId="378D8ACF" w14:textId="77777777" w:rsidR="004257FE" w:rsidRDefault="004257FE" w:rsidP="004257FE">
      <w:pPr>
        <w:pStyle w:val="Textoindependiente2"/>
        <w:spacing w:after="0" w:line="240" w:lineRule="auto"/>
        <w:jc w:val="both"/>
        <w:rPr>
          <w:rFonts w:eastAsia="Microsoft JhengHei"/>
          <w:i/>
        </w:rPr>
      </w:pPr>
    </w:p>
    <w:p w14:paraId="4C12E6E3" w14:textId="039BC3A5" w:rsidR="004257FE" w:rsidRDefault="004257FE" w:rsidP="004257FE">
      <w:pPr>
        <w:pStyle w:val="Textoindependiente2"/>
        <w:spacing w:after="0" w:line="240" w:lineRule="auto"/>
        <w:jc w:val="both"/>
        <w:rPr>
          <w:rFonts w:eastAsia="Microsoft JhengHei"/>
          <w:b/>
          <w:i/>
          <w:u w:val="single"/>
        </w:rPr>
      </w:pPr>
      <w:r w:rsidRPr="00CD68A6">
        <w:rPr>
          <w:rFonts w:eastAsia="Microsoft JhengHei"/>
          <w:b/>
          <w:i/>
          <w:u w:val="single"/>
        </w:rPr>
        <w:t xml:space="preserve">NOTA: </w:t>
      </w:r>
      <w:r>
        <w:rPr>
          <w:rFonts w:eastAsia="Microsoft JhengHei"/>
          <w:b/>
          <w:i/>
          <w:u w:val="single"/>
        </w:rPr>
        <w:t>D</w:t>
      </w:r>
      <w:r w:rsidRPr="00CD68A6">
        <w:rPr>
          <w:rFonts w:eastAsia="Microsoft JhengHei"/>
          <w:b/>
          <w:i/>
          <w:u w:val="single"/>
        </w:rPr>
        <w:t xml:space="preserve">ebe diligenciar el cuestionario del valor total del presupuesto asignado como se requiere, con la finalidad de adjudicar y trasferir la totalidad de los recursos asignados al oferente ganador.  </w:t>
      </w:r>
    </w:p>
    <w:p w14:paraId="4570509F" w14:textId="77777777" w:rsidR="0076050D" w:rsidRPr="00017D94" w:rsidRDefault="0076050D" w:rsidP="0076050D">
      <w:pPr>
        <w:spacing w:before="100" w:beforeAutospacing="1" w:after="100" w:afterAutospacing="1"/>
        <w:jc w:val="both"/>
        <w:rPr>
          <w:bCs/>
          <w:lang w:val="es-ES"/>
        </w:rPr>
      </w:pPr>
      <w:r w:rsidRPr="00017D94">
        <w:rPr>
          <w:bCs/>
          <w:lang w:val="es-ES"/>
        </w:rPr>
        <w:t>De conformidad con lo establecido en el Artículo 94 de la Ley 1474 y el Artículo 2.2.1.2.1.5.2 del Decreto 1082 del 26 de mayo de 2015, y considerando que el presupuesto no supera el 10% de la menor cuantía para la Policía Nacional, la adjudicación se realizará a favor de la oferta que presente el mayor porcentaje de descuento, siempre que esta cumpla con las condiciones del mercado y satisfaga las necesidades de la entidad.</w:t>
      </w:r>
    </w:p>
    <w:p w14:paraId="00D1BDE8" w14:textId="77777777" w:rsidR="0076050D" w:rsidRPr="00017D94" w:rsidRDefault="0076050D" w:rsidP="0076050D">
      <w:pPr>
        <w:spacing w:before="100" w:beforeAutospacing="1" w:after="100" w:afterAutospacing="1"/>
        <w:jc w:val="both"/>
        <w:rPr>
          <w:bCs/>
          <w:lang w:val="es-ES"/>
        </w:rPr>
      </w:pPr>
      <w:r w:rsidRPr="00017D94">
        <w:rPr>
          <w:bCs/>
          <w:lang w:val="es-ES"/>
        </w:rPr>
        <w:t>En caso de que la oferta con el mayor descuento no cumpla con los requisitos establecidos en la invitación, la entidad verificará el cumplimiento de las condiciones en la siguiente mejor oferta en términos de porcentaje de descuento, y así sucesivamente, conforme a lo dispuesto en el numeral 4 del Artículo 2.2.1.2.1.5.2 del Decreto 1082 de 2015.</w:t>
      </w:r>
    </w:p>
    <w:p w14:paraId="096F0E1A" w14:textId="77777777" w:rsidR="0076050D" w:rsidRDefault="0076050D" w:rsidP="0076050D">
      <w:pPr>
        <w:spacing w:before="100" w:beforeAutospacing="1" w:after="100" w:afterAutospacing="1"/>
        <w:jc w:val="both"/>
        <w:rPr>
          <w:rFonts w:ascii="Arial Narrow" w:hAnsi="Arial Narrow" w:cs="Times New Roman"/>
          <w:szCs w:val="24"/>
          <w:lang w:eastAsia="es-CO"/>
        </w:rPr>
      </w:pPr>
      <w:r w:rsidRPr="00017D94">
        <w:rPr>
          <w:bCs/>
          <w:lang w:val="es-ES"/>
        </w:rPr>
        <w:t>El criterio de selección se designará primeramente por el porcentaje (%) de descuento, aplicando dos criterios fundamentales</w:t>
      </w:r>
      <w:r w:rsidRPr="001F3D73">
        <w:rPr>
          <w:rFonts w:ascii="Arial Narrow" w:hAnsi="Arial Narrow" w:cs="Times New Roman"/>
          <w:szCs w:val="24"/>
          <w:lang w:eastAsia="es-CO"/>
        </w:rPr>
        <w:t>:</w:t>
      </w:r>
    </w:p>
    <w:p w14:paraId="047CC45B" w14:textId="77777777" w:rsidR="0076050D" w:rsidRPr="00017D94" w:rsidRDefault="0076050D" w:rsidP="0076050D">
      <w:pPr>
        <w:pStyle w:val="Textoindependiente2"/>
        <w:autoSpaceDE/>
        <w:autoSpaceDN/>
        <w:spacing w:after="0" w:line="240" w:lineRule="auto"/>
        <w:jc w:val="both"/>
        <w:rPr>
          <w:bCs/>
        </w:rPr>
      </w:pPr>
      <w:r w:rsidRPr="00017D94">
        <w:rPr>
          <w:bCs/>
        </w:rPr>
        <w:t>Fuera de cumplir con los requisitos económicos mínimos, el oferente debe diligenciar el formato de oferta económica</w:t>
      </w:r>
    </w:p>
    <w:p w14:paraId="41858BEC" w14:textId="77777777" w:rsidR="0076050D" w:rsidRPr="00017D94" w:rsidRDefault="0076050D" w:rsidP="0076050D">
      <w:pPr>
        <w:pStyle w:val="Textoindependiente2"/>
        <w:spacing w:after="0" w:line="240" w:lineRule="auto"/>
        <w:jc w:val="both"/>
        <w:rPr>
          <w:bCs/>
        </w:rPr>
      </w:pPr>
      <w:r w:rsidRPr="00017D94">
        <w:rPr>
          <w:bCs/>
        </w:rPr>
        <w:t>en porcentaje de descuento (ejemplo 2%) el cual aplicará para la totalidad de los ítems, se tomará como base para aplicar el descuento el precio techo establecido en la invitación publica, este formato debe estar firmado por el representante legal. </w:t>
      </w:r>
    </w:p>
    <w:p w14:paraId="3B55A90D" w14:textId="77777777" w:rsidR="0076050D" w:rsidRPr="00760609" w:rsidRDefault="0076050D" w:rsidP="0076050D">
      <w:pPr>
        <w:pStyle w:val="Textoindependiente2"/>
        <w:spacing w:after="0" w:line="240" w:lineRule="auto"/>
        <w:ind w:left="1004"/>
        <w:jc w:val="both"/>
        <w:rPr>
          <w:rFonts w:ascii="Arial Narrow" w:hAnsi="Arial Narrow"/>
          <w:bCs/>
          <w:sz w:val="19"/>
          <w:szCs w:val="19"/>
        </w:rPr>
      </w:pPr>
    </w:p>
    <w:p w14:paraId="60431E74" w14:textId="77777777" w:rsidR="0076050D" w:rsidRPr="00017D94" w:rsidRDefault="0076050D" w:rsidP="0076050D">
      <w:pPr>
        <w:pStyle w:val="Textoindependiente2"/>
        <w:autoSpaceDE/>
        <w:autoSpaceDN/>
        <w:spacing w:after="0" w:line="240" w:lineRule="auto"/>
        <w:jc w:val="both"/>
        <w:rPr>
          <w:bCs/>
        </w:rPr>
      </w:pPr>
      <w:r w:rsidRPr="00017D94">
        <w:rPr>
          <w:bCs/>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mayor porcentaje de descuento y así sucesivamente o por declarar desierto el proceso. </w:t>
      </w:r>
    </w:p>
    <w:p w14:paraId="09F433F7" w14:textId="77777777" w:rsidR="0076050D" w:rsidRPr="00760609" w:rsidRDefault="0076050D" w:rsidP="0076050D">
      <w:pPr>
        <w:pStyle w:val="Prrafodelista"/>
        <w:rPr>
          <w:rFonts w:eastAsia="Calibri"/>
          <w:sz w:val="18"/>
          <w:szCs w:val="18"/>
        </w:rPr>
      </w:pPr>
    </w:p>
    <w:p w14:paraId="787A4CD0" w14:textId="77777777" w:rsidR="0076050D" w:rsidRPr="00017D94" w:rsidRDefault="0076050D" w:rsidP="0076050D">
      <w:pPr>
        <w:pStyle w:val="Prrafodelista"/>
        <w:jc w:val="both"/>
        <w:rPr>
          <w:bCs/>
          <w:lang w:val="es-ES"/>
        </w:rPr>
      </w:pPr>
    </w:p>
    <w:p w14:paraId="06E1CFB6" w14:textId="77777777" w:rsidR="0076050D" w:rsidRPr="00017D94" w:rsidRDefault="0076050D" w:rsidP="0076050D">
      <w:pPr>
        <w:jc w:val="both"/>
        <w:rPr>
          <w:bCs/>
          <w:lang w:val="es-ES"/>
        </w:rPr>
      </w:pPr>
      <w:r w:rsidRPr="00017D94">
        <w:rPr>
          <w:bCs/>
          <w:lang w:val="es-ES"/>
        </w:rPr>
        <w:t>Teniendo en cuenta la aplicación del factor de evaluación y en concordancia con lo establecido en la invitación los oferentes que se presenten obtienen la elegibilidad comenzando por la oferta con mayor porcentaje de descuento.</w:t>
      </w:r>
    </w:p>
    <w:p w14:paraId="7303C32C" w14:textId="77777777" w:rsidR="00356FEC" w:rsidRPr="00835415" w:rsidRDefault="00356FEC" w:rsidP="00356FEC">
      <w:pPr>
        <w:pStyle w:val="Prrafodelista"/>
        <w:ind w:left="0"/>
        <w:jc w:val="both"/>
        <w:rPr>
          <w:rFonts w:eastAsia="Calibri"/>
          <w:bCs/>
        </w:rPr>
      </w:pPr>
    </w:p>
    <w:p w14:paraId="0784C16E" w14:textId="72D4B241" w:rsidR="00F733F7" w:rsidRPr="0076050D" w:rsidRDefault="00A32D70" w:rsidP="00D859DE">
      <w:pPr>
        <w:pStyle w:val="Prrafodelista"/>
        <w:numPr>
          <w:ilvl w:val="0"/>
          <w:numId w:val="8"/>
        </w:numPr>
        <w:spacing w:after="120"/>
        <w:jc w:val="both"/>
      </w:pPr>
      <w:r w:rsidRPr="007B60D7">
        <w:rPr>
          <w:b/>
        </w:rPr>
        <w:t>PRECIO TECHO:</w:t>
      </w:r>
      <w:r w:rsidRPr="00835415">
        <w:t xml:space="preserve"> </w:t>
      </w:r>
      <w:r w:rsidR="0076050D" w:rsidRPr="0076050D">
        <w:t>A continuación, se relaciona el precio techo (Precio máximo a ofertar por el proveedor) para cada uno de los ítems.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5661"/>
        <w:gridCol w:w="754"/>
        <w:gridCol w:w="976"/>
        <w:gridCol w:w="1653"/>
      </w:tblGrid>
      <w:tr w:rsidR="0076050D" w:rsidRPr="0076050D" w14:paraId="566E75B4" w14:textId="77777777" w:rsidTr="0076050D">
        <w:trPr>
          <w:trHeight w:val="435"/>
        </w:trPr>
        <w:tc>
          <w:tcPr>
            <w:tcW w:w="360" w:type="pct"/>
            <w:vMerge w:val="restart"/>
            <w:shd w:val="clear" w:color="000000" w:fill="DDD9C4"/>
            <w:vAlign w:val="center"/>
            <w:hideMark/>
          </w:tcPr>
          <w:p w14:paraId="7797E473" w14:textId="77777777" w:rsidR="0076050D" w:rsidRDefault="0076050D" w:rsidP="00374DE4">
            <w:pPr>
              <w:jc w:val="center"/>
              <w:rPr>
                <w:b/>
                <w:bCs/>
                <w:color w:val="000000"/>
                <w:sz w:val="16"/>
                <w:szCs w:val="16"/>
                <w:lang w:eastAsia="es-CO"/>
              </w:rPr>
            </w:pPr>
            <w:r w:rsidRPr="0076050D">
              <w:rPr>
                <w:b/>
                <w:bCs/>
                <w:color w:val="000000"/>
                <w:sz w:val="16"/>
                <w:szCs w:val="16"/>
                <w:lang w:eastAsia="es-CO"/>
              </w:rPr>
              <w:t>GRUPO</w:t>
            </w:r>
          </w:p>
          <w:p w14:paraId="0160A923" w14:textId="36D72AF6" w:rsidR="0076050D" w:rsidRPr="0076050D" w:rsidRDefault="0076050D" w:rsidP="00374DE4">
            <w:pPr>
              <w:jc w:val="center"/>
              <w:rPr>
                <w:b/>
                <w:bCs/>
                <w:color w:val="000000"/>
                <w:sz w:val="16"/>
                <w:szCs w:val="16"/>
                <w:lang w:eastAsia="es-CO"/>
              </w:rPr>
            </w:pPr>
            <w:r w:rsidRPr="0076050D">
              <w:rPr>
                <w:b/>
                <w:bCs/>
                <w:color w:val="000000"/>
                <w:sz w:val="16"/>
                <w:szCs w:val="16"/>
                <w:lang w:eastAsia="es-CO"/>
              </w:rPr>
              <w:t>/ITEM</w:t>
            </w:r>
          </w:p>
        </w:tc>
        <w:tc>
          <w:tcPr>
            <w:tcW w:w="2909" w:type="pct"/>
            <w:vMerge w:val="restart"/>
            <w:shd w:val="clear" w:color="000000" w:fill="DDD9C4"/>
            <w:vAlign w:val="center"/>
            <w:hideMark/>
          </w:tcPr>
          <w:p w14:paraId="74454FD8" w14:textId="77777777" w:rsidR="0076050D" w:rsidRPr="0076050D" w:rsidRDefault="0076050D" w:rsidP="00374DE4">
            <w:pPr>
              <w:jc w:val="center"/>
              <w:rPr>
                <w:b/>
                <w:bCs/>
                <w:color w:val="000000"/>
                <w:sz w:val="16"/>
                <w:szCs w:val="16"/>
                <w:lang w:eastAsia="es-CO"/>
              </w:rPr>
            </w:pPr>
            <w:r w:rsidRPr="0076050D">
              <w:rPr>
                <w:b/>
                <w:bCs/>
                <w:color w:val="000000"/>
                <w:sz w:val="16"/>
                <w:szCs w:val="16"/>
                <w:lang w:eastAsia="es-CO"/>
              </w:rPr>
              <w:t>DESCRIPCION DEL ELEMENTO</w:t>
            </w:r>
          </w:p>
        </w:tc>
        <w:tc>
          <w:tcPr>
            <w:tcW w:w="386" w:type="pct"/>
            <w:vMerge w:val="restart"/>
            <w:shd w:val="clear" w:color="000000" w:fill="DDD9C4"/>
            <w:vAlign w:val="center"/>
            <w:hideMark/>
          </w:tcPr>
          <w:p w14:paraId="22151126" w14:textId="77777777" w:rsidR="0076050D" w:rsidRPr="0076050D" w:rsidRDefault="0076050D" w:rsidP="00374DE4">
            <w:pPr>
              <w:jc w:val="center"/>
              <w:rPr>
                <w:b/>
                <w:bCs/>
                <w:color w:val="000000"/>
                <w:sz w:val="16"/>
                <w:szCs w:val="16"/>
                <w:lang w:eastAsia="es-CO"/>
              </w:rPr>
            </w:pPr>
            <w:r w:rsidRPr="0076050D">
              <w:rPr>
                <w:b/>
                <w:bCs/>
                <w:color w:val="000000"/>
                <w:sz w:val="16"/>
                <w:szCs w:val="16"/>
                <w:lang w:eastAsia="es-CO"/>
              </w:rPr>
              <w:t>U.M.</w:t>
            </w:r>
          </w:p>
        </w:tc>
        <w:tc>
          <w:tcPr>
            <w:tcW w:w="499" w:type="pct"/>
            <w:vMerge w:val="restart"/>
            <w:shd w:val="clear" w:color="000000" w:fill="DDD9C4"/>
            <w:vAlign w:val="center"/>
            <w:hideMark/>
          </w:tcPr>
          <w:p w14:paraId="1D3FB19A" w14:textId="77777777" w:rsidR="0076050D" w:rsidRPr="0076050D" w:rsidRDefault="0076050D" w:rsidP="00374DE4">
            <w:pPr>
              <w:jc w:val="center"/>
              <w:rPr>
                <w:b/>
                <w:bCs/>
                <w:color w:val="000000"/>
                <w:sz w:val="16"/>
                <w:szCs w:val="16"/>
                <w:lang w:eastAsia="es-CO"/>
              </w:rPr>
            </w:pPr>
            <w:r w:rsidRPr="0076050D">
              <w:rPr>
                <w:b/>
                <w:bCs/>
                <w:color w:val="000000"/>
                <w:sz w:val="16"/>
                <w:szCs w:val="16"/>
                <w:lang w:eastAsia="es-CO"/>
              </w:rPr>
              <w:t>CANTIDAD</w:t>
            </w:r>
          </w:p>
        </w:tc>
        <w:tc>
          <w:tcPr>
            <w:tcW w:w="846" w:type="pct"/>
            <w:shd w:val="clear" w:color="000000" w:fill="DDD9C4"/>
            <w:vAlign w:val="center"/>
            <w:hideMark/>
          </w:tcPr>
          <w:p w14:paraId="2F8D2FC5" w14:textId="77777777" w:rsidR="0076050D" w:rsidRPr="0076050D" w:rsidRDefault="0076050D" w:rsidP="00374DE4">
            <w:pPr>
              <w:jc w:val="center"/>
              <w:rPr>
                <w:b/>
                <w:bCs/>
                <w:sz w:val="16"/>
                <w:szCs w:val="16"/>
                <w:lang w:eastAsia="es-CO"/>
              </w:rPr>
            </w:pPr>
            <w:r w:rsidRPr="0076050D">
              <w:rPr>
                <w:b/>
                <w:bCs/>
                <w:sz w:val="16"/>
                <w:szCs w:val="16"/>
                <w:lang w:eastAsia="es-CO"/>
              </w:rPr>
              <w:t xml:space="preserve"> ANÁLISIS GENERAL </w:t>
            </w:r>
          </w:p>
        </w:tc>
      </w:tr>
      <w:tr w:rsidR="0076050D" w:rsidRPr="0076050D" w14:paraId="5129BB32" w14:textId="77777777" w:rsidTr="0076050D">
        <w:trPr>
          <w:trHeight w:val="450"/>
        </w:trPr>
        <w:tc>
          <w:tcPr>
            <w:tcW w:w="360" w:type="pct"/>
            <w:vMerge/>
            <w:vAlign w:val="center"/>
            <w:hideMark/>
          </w:tcPr>
          <w:p w14:paraId="66A64BC3" w14:textId="77777777" w:rsidR="0076050D" w:rsidRPr="0076050D" w:rsidRDefault="0076050D" w:rsidP="00374DE4">
            <w:pPr>
              <w:rPr>
                <w:b/>
                <w:bCs/>
                <w:color w:val="000000"/>
                <w:sz w:val="16"/>
                <w:szCs w:val="16"/>
                <w:lang w:eastAsia="es-CO"/>
              </w:rPr>
            </w:pPr>
          </w:p>
        </w:tc>
        <w:tc>
          <w:tcPr>
            <w:tcW w:w="2909" w:type="pct"/>
            <w:vMerge/>
            <w:vAlign w:val="center"/>
            <w:hideMark/>
          </w:tcPr>
          <w:p w14:paraId="14B55BB9" w14:textId="77777777" w:rsidR="0076050D" w:rsidRPr="0076050D" w:rsidRDefault="0076050D" w:rsidP="00374DE4">
            <w:pPr>
              <w:rPr>
                <w:b/>
                <w:bCs/>
                <w:color w:val="000000"/>
                <w:sz w:val="16"/>
                <w:szCs w:val="16"/>
                <w:lang w:eastAsia="es-CO"/>
              </w:rPr>
            </w:pPr>
          </w:p>
        </w:tc>
        <w:tc>
          <w:tcPr>
            <w:tcW w:w="386" w:type="pct"/>
            <w:vMerge/>
            <w:vAlign w:val="center"/>
            <w:hideMark/>
          </w:tcPr>
          <w:p w14:paraId="0C8C808E" w14:textId="77777777" w:rsidR="0076050D" w:rsidRPr="0076050D" w:rsidRDefault="0076050D" w:rsidP="00374DE4">
            <w:pPr>
              <w:rPr>
                <w:b/>
                <w:bCs/>
                <w:color w:val="000000"/>
                <w:sz w:val="16"/>
                <w:szCs w:val="16"/>
                <w:lang w:eastAsia="es-CO"/>
              </w:rPr>
            </w:pPr>
          </w:p>
        </w:tc>
        <w:tc>
          <w:tcPr>
            <w:tcW w:w="499" w:type="pct"/>
            <w:vMerge/>
            <w:vAlign w:val="center"/>
            <w:hideMark/>
          </w:tcPr>
          <w:p w14:paraId="052C91D8" w14:textId="77777777" w:rsidR="0076050D" w:rsidRPr="0076050D" w:rsidRDefault="0076050D" w:rsidP="00374DE4">
            <w:pPr>
              <w:rPr>
                <w:b/>
                <w:bCs/>
                <w:color w:val="000000"/>
                <w:sz w:val="16"/>
                <w:szCs w:val="16"/>
                <w:lang w:eastAsia="es-CO"/>
              </w:rPr>
            </w:pPr>
          </w:p>
        </w:tc>
        <w:tc>
          <w:tcPr>
            <w:tcW w:w="846" w:type="pct"/>
            <w:vMerge w:val="restart"/>
            <w:shd w:val="clear" w:color="000000" w:fill="DDD9C4"/>
            <w:vAlign w:val="center"/>
            <w:hideMark/>
          </w:tcPr>
          <w:p w14:paraId="19E3BF2C" w14:textId="77777777" w:rsidR="0076050D" w:rsidRPr="0076050D" w:rsidRDefault="0076050D" w:rsidP="00374DE4">
            <w:pPr>
              <w:jc w:val="center"/>
              <w:rPr>
                <w:b/>
                <w:bCs/>
                <w:sz w:val="16"/>
                <w:szCs w:val="16"/>
                <w:lang w:eastAsia="es-CO"/>
              </w:rPr>
            </w:pPr>
            <w:r w:rsidRPr="0076050D">
              <w:rPr>
                <w:b/>
                <w:bCs/>
                <w:sz w:val="16"/>
                <w:szCs w:val="16"/>
                <w:lang w:eastAsia="es-CO"/>
              </w:rPr>
              <w:t xml:space="preserve"> VR. GENERAL DE REFERENCIA</w:t>
            </w:r>
            <w:r w:rsidRPr="0076050D">
              <w:rPr>
                <w:b/>
                <w:bCs/>
                <w:sz w:val="16"/>
                <w:szCs w:val="16"/>
                <w:lang w:eastAsia="es-CO"/>
              </w:rPr>
              <w:br/>
              <w:t xml:space="preserve">PRECIO TECHO (UNIT. CON IVA) SI APLICA </w:t>
            </w:r>
          </w:p>
        </w:tc>
      </w:tr>
      <w:tr w:rsidR="0076050D" w:rsidRPr="0076050D" w14:paraId="5DBA9A69" w14:textId="77777777" w:rsidTr="0076050D">
        <w:trPr>
          <w:trHeight w:val="495"/>
        </w:trPr>
        <w:tc>
          <w:tcPr>
            <w:tcW w:w="360" w:type="pct"/>
            <w:shd w:val="clear" w:color="000000" w:fill="DDD9C4"/>
            <w:vAlign w:val="center"/>
            <w:hideMark/>
          </w:tcPr>
          <w:p w14:paraId="48FF608E" w14:textId="77777777" w:rsidR="0076050D" w:rsidRPr="0076050D" w:rsidRDefault="0076050D" w:rsidP="00374DE4">
            <w:pPr>
              <w:jc w:val="center"/>
              <w:rPr>
                <w:b/>
                <w:bCs/>
                <w:color w:val="000000"/>
                <w:sz w:val="16"/>
                <w:szCs w:val="16"/>
                <w:lang w:eastAsia="es-CO"/>
              </w:rPr>
            </w:pPr>
            <w:r w:rsidRPr="0076050D">
              <w:rPr>
                <w:b/>
                <w:bCs/>
                <w:color w:val="000000"/>
                <w:sz w:val="16"/>
                <w:szCs w:val="16"/>
                <w:lang w:eastAsia="es-CO"/>
              </w:rPr>
              <w:t>ITEM</w:t>
            </w:r>
          </w:p>
        </w:tc>
        <w:tc>
          <w:tcPr>
            <w:tcW w:w="2909" w:type="pct"/>
            <w:shd w:val="clear" w:color="000000" w:fill="DDD9C4"/>
            <w:vAlign w:val="center"/>
            <w:hideMark/>
          </w:tcPr>
          <w:p w14:paraId="0827F6F0" w14:textId="77777777" w:rsidR="0076050D" w:rsidRPr="0076050D" w:rsidRDefault="0076050D" w:rsidP="00374DE4">
            <w:pPr>
              <w:jc w:val="center"/>
              <w:rPr>
                <w:b/>
                <w:bCs/>
                <w:color w:val="000000"/>
                <w:sz w:val="16"/>
                <w:szCs w:val="16"/>
                <w:lang w:eastAsia="es-CO"/>
              </w:rPr>
            </w:pPr>
            <w:r w:rsidRPr="0076050D">
              <w:rPr>
                <w:b/>
                <w:bCs/>
                <w:color w:val="000000"/>
                <w:sz w:val="16"/>
                <w:szCs w:val="16"/>
                <w:lang w:eastAsia="es-CO"/>
              </w:rPr>
              <w:t>DESCRIPCION</w:t>
            </w:r>
          </w:p>
        </w:tc>
        <w:tc>
          <w:tcPr>
            <w:tcW w:w="386" w:type="pct"/>
            <w:shd w:val="clear" w:color="000000" w:fill="DDD9C4"/>
            <w:noWrap/>
            <w:vAlign w:val="bottom"/>
            <w:hideMark/>
          </w:tcPr>
          <w:p w14:paraId="00391661" w14:textId="77777777" w:rsidR="0076050D" w:rsidRPr="0076050D" w:rsidRDefault="0076050D" w:rsidP="00374DE4">
            <w:pPr>
              <w:jc w:val="center"/>
              <w:rPr>
                <w:sz w:val="16"/>
                <w:szCs w:val="16"/>
                <w:lang w:eastAsia="es-CO"/>
              </w:rPr>
            </w:pPr>
            <w:r w:rsidRPr="0076050D">
              <w:rPr>
                <w:sz w:val="16"/>
                <w:szCs w:val="16"/>
                <w:lang w:eastAsia="es-CO"/>
              </w:rPr>
              <w:t> </w:t>
            </w:r>
          </w:p>
        </w:tc>
        <w:tc>
          <w:tcPr>
            <w:tcW w:w="499" w:type="pct"/>
            <w:shd w:val="clear" w:color="000000" w:fill="DDD9C4"/>
            <w:noWrap/>
            <w:vAlign w:val="bottom"/>
            <w:hideMark/>
          </w:tcPr>
          <w:p w14:paraId="291C3BC4" w14:textId="77777777" w:rsidR="0076050D" w:rsidRPr="0076050D" w:rsidRDefault="0076050D" w:rsidP="00374DE4">
            <w:pPr>
              <w:jc w:val="center"/>
              <w:rPr>
                <w:sz w:val="16"/>
                <w:szCs w:val="16"/>
                <w:lang w:eastAsia="es-CO"/>
              </w:rPr>
            </w:pPr>
            <w:r w:rsidRPr="0076050D">
              <w:rPr>
                <w:sz w:val="16"/>
                <w:szCs w:val="16"/>
                <w:lang w:eastAsia="es-CO"/>
              </w:rPr>
              <w:t> </w:t>
            </w:r>
          </w:p>
        </w:tc>
        <w:tc>
          <w:tcPr>
            <w:tcW w:w="846" w:type="pct"/>
            <w:vMerge/>
            <w:vAlign w:val="center"/>
            <w:hideMark/>
          </w:tcPr>
          <w:p w14:paraId="3B2D8E58" w14:textId="77777777" w:rsidR="0076050D" w:rsidRPr="0076050D" w:rsidRDefault="0076050D" w:rsidP="00374DE4">
            <w:pPr>
              <w:rPr>
                <w:b/>
                <w:bCs/>
                <w:sz w:val="16"/>
                <w:szCs w:val="16"/>
                <w:lang w:eastAsia="es-CO"/>
              </w:rPr>
            </w:pPr>
          </w:p>
        </w:tc>
      </w:tr>
      <w:tr w:rsidR="0076050D" w:rsidRPr="0076050D" w14:paraId="519CA836" w14:textId="77777777" w:rsidTr="0076050D">
        <w:trPr>
          <w:trHeight w:val="255"/>
        </w:trPr>
        <w:tc>
          <w:tcPr>
            <w:tcW w:w="360" w:type="pct"/>
            <w:shd w:val="clear" w:color="000000" w:fill="FFFFFF"/>
            <w:noWrap/>
            <w:vAlign w:val="center"/>
            <w:hideMark/>
          </w:tcPr>
          <w:p w14:paraId="5AC2A32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2909" w:type="pct"/>
            <w:shd w:val="clear" w:color="000000" w:fill="FFFFFF"/>
            <w:vAlign w:val="center"/>
            <w:hideMark/>
          </w:tcPr>
          <w:p w14:paraId="77FB1145" w14:textId="77777777" w:rsidR="0076050D" w:rsidRPr="0076050D" w:rsidRDefault="0076050D" w:rsidP="00374DE4">
            <w:pPr>
              <w:jc w:val="both"/>
              <w:rPr>
                <w:color w:val="000000"/>
                <w:sz w:val="16"/>
                <w:szCs w:val="16"/>
                <w:lang w:eastAsia="es-CO"/>
              </w:rPr>
            </w:pPr>
            <w:r w:rsidRPr="0076050D">
              <w:rPr>
                <w:color w:val="000000"/>
                <w:sz w:val="16"/>
                <w:szCs w:val="16"/>
                <w:lang w:eastAsia="es-CO"/>
              </w:rPr>
              <w:t>Proceso del lavado y desinfección de seis (6) tanques de 10.000 litros.</w:t>
            </w:r>
          </w:p>
        </w:tc>
        <w:tc>
          <w:tcPr>
            <w:tcW w:w="386" w:type="pct"/>
            <w:shd w:val="clear" w:color="000000" w:fill="FFFFFF"/>
            <w:vAlign w:val="center"/>
            <w:hideMark/>
          </w:tcPr>
          <w:p w14:paraId="75D2840A"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28207D21"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016D1A75" w14:textId="77777777" w:rsidR="0076050D" w:rsidRPr="0076050D" w:rsidRDefault="0076050D" w:rsidP="00374DE4">
            <w:pPr>
              <w:jc w:val="center"/>
              <w:rPr>
                <w:sz w:val="16"/>
                <w:szCs w:val="16"/>
                <w:lang w:eastAsia="es-CO"/>
              </w:rPr>
            </w:pPr>
            <w:r w:rsidRPr="0076050D">
              <w:rPr>
                <w:sz w:val="16"/>
                <w:szCs w:val="16"/>
                <w:lang w:eastAsia="es-CO"/>
              </w:rPr>
              <w:t xml:space="preserve"> $             553.022,54 </w:t>
            </w:r>
          </w:p>
        </w:tc>
      </w:tr>
      <w:tr w:rsidR="0076050D" w:rsidRPr="0076050D" w14:paraId="0836DDD5" w14:textId="77777777" w:rsidTr="0076050D">
        <w:trPr>
          <w:trHeight w:val="255"/>
        </w:trPr>
        <w:tc>
          <w:tcPr>
            <w:tcW w:w="360" w:type="pct"/>
            <w:shd w:val="clear" w:color="000000" w:fill="FFFFFF"/>
            <w:noWrap/>
            <w:vAlign w:val="center"/>
            <w:hideMark/>
          </w:tcPr>
          <w:p w14:paraId="01EDF1D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w:t>
            </w:r>
          </w:p>
        </w:tc>
        <w:tc>
          <w:tcPr>
            <w:tcW w:w="2909" w:type="pct"/>
            <w:shd w:val="clear" w:color="000000" w:fill="FFFFFF"/>
            <w:vAlign w:val="center"/>
            <w:hideMark/>
          </w:tcPr>
          <w:p w14:paraId="2062A7D5" w14:textId="77777777" w:rsidR="0076050D" w:rsidRPr="0076050D" w:rsidRDefault="0076050D" w:rsidP="00374DE4">
            <w:pPr>
              <w:jc w:val="both"/>
              <w:rPr>
                <w:color w:val="000000"/>
                <w:sz w:val="16"/>
                <w:szCs w:val="16"/>
                <w:lang w:eastAsia="es-CO"/>
              </w:rPr>
            </w:pPr>
            <w:r w:rsidRPr="0076050D">
              <w:rPr>
                <w:color w:val="000000"/>
                <w:sz w:val="16"/>
                <w:szCs w:val="16"/>
                <w:lang w:eastAsia="es-CO"/>
              </w:rPr>
              <w:t>Proceso del lavado y desinfección de dos (2) tanques de 7.000 litros.</w:t>
            </w:r>
          </w:p>
        </w:tc>
        <w:tc>
          <w:tcPr>
            <w:tcW w:w="386" w:type="pct"/>
            <w:shd w:val="clear" w:color="000000" w:fill="FFFFFF"/>
            <w:vAlign w:val="center"/>
            <w:hideMark/>
          </w:tcPr>
          <w:p w14:paraId="03CD661C"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79D2EE7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2C13A1E7" w14:textId="77777777" w:rsidR="0076050D" w:rsidRPr="0076050D" w:rsidRDefault="0076050D" w:rsidP="00374DE4">
            <w:pPr>
              <w:jc w:val="center"/>
              <w:rPr>
                <w:sz w:val="16"/>
                <w:szCs w:val="16"/>
                <w:lang w:eastAsia="es-CO"/>
              </w:rPr>
            </w:pPr>
            <w:r w:rsidRPr="0076050D">
              <w:rPr>
                <w:sz w:val="16"/>
                <w:szCs w:val="16"/>
                <w:lang w:eastAsia="es-CO"/>
              </w:rPr>
              <w:t xml:space="preserve"> $             410.000,00 </w:t>
            </w:r>
          </w:p>
        </w:tc>
      </w:tr>
      <w:tr w:rsidR="0076050D" w:rsidRPr="0076050D" w14:paraId="1E97B3B6" w14:textId="77777777" w:rsidTr="0076050D">
        <w:trPr>
          <w:trHeight w:val="255"/>
        </w:trPr>
        <w:tc>
          <w:tcPr>
            <w:tcW w:w="360" w:type="pct"/>
            <w:shd w:val="clear" w:color="000000" w:fill="FFFFFF"/>
            <w:noWrap/>
            <w:vAlign w:val="center"/>
            <w:hideMark/>
          </w:tcPr>
          <w:p w14:paraId="3BE8EFB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w:t>
            </w:r>
          </w:p>
        </w:tc>
        <w:tc>
          <w:tcPr>
            <w:tcW w:w="2909" w:type="pct"/>
            <w:shd w:val="clear" w:color="000000" w:fill="FFFFFF"/>
            <w:vAlign w:val="center"/>
            <w:hideMark/>
          </w:tcPr>
          <w:p w14:paraId="724160A6" w14:textId="77777777" w:rsidR="0076050D" w:rsidRPr="0076050D" w:rsidRDefault="0076050D" w:rsidP="00374DE4">
            <w:pPr>
              <w:jc w:val="both"/>
              <w:rPr>
                <w:color w:val="000000"/>
                <w:sz w:val="16"/>
                <w:szCs w:val="16"/>
                <w:lang w:eastAsia="es-CO"/>
              </w:rPr>
            </w:pPr>
            <w:r w:rsidRPr="0076050D">
              <w:rPr>
                <w:color w:val="000000"/>
                <w:sz w:val="16"/>
                <w:szCs w:val="16"/>
                <w:lang w:eastAsia="es-CO"/>
              </w:rPr>
              <w:t>Proceso del lavado y desinfección de un (1) tanques de 4.500 litros.</w:t>
            </w:r>
          </w:p>
        </w:tc>
        <w:tc>
          <w:tcPr>
            <w:tcW w:w="386" w:type="pct"/>
            <w:shd w:val="clear" w:color="000000" w:fill="FFFFFF"/>
            <w:vAlign w:val="center"/>
            <w:hideMark/>
          </w:tcPr>
          <w:p w14:paraId="5125B558"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2EAAC05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67A0CAF9" w14:textId="77777777" w:rsidR="0076050D" w:rsidRPr="0076050D" w:rsidRDefault="0076050D" w:rsidP="00374DE4">
            <w:pPr>
              <w:jc w:val="center"/>
              <w:rPr>
                <w:sz w:val="16"/>
                <w:szCs w:val="16"/>
                <w:lang w:eastAsia="es-CO"/>
              </w:rPr>
            </w:pPr>
            <w:r w:rsidRPr="0076050D">
              <w:rPr>
                <w:sz w:val="16"/>
                <w:szCs w:val="16"/>
                <w:lang w:eastAsia="es-CO"/>
              </w:rPr>
              <w:t xml:space="preserve"> $             371.222,66 </w:t>
            </w:r>
          </w:p>
        </w:tc>
      </w:tr>
      <w:tr w:rsidR="0076050D" w:rsidRPr="0076050D" w14:paraId="7F4920B1" w14:textId="77777777" w:rsidTr="0076050D">
        <w:trPr>
          <w:trHeight w:val="255"/>
        </w:trPr>
        <w:tc>
          <w:tcPr>
            <w:tcW w:w="360" w:type="pct"/>
            <w:shd w:val="clear" w:color="000000" w:fill="FFFFFF"/>
            <w:noWrap/>
            <w:vAlign w:val="center"/>
            <w:hideMark/>
          </w:tcPr>
          <w:p w14:paraId="3CD60D42" w14:textId="77777777" w:rsidR="0076050D" w:rsidRPr="0076050D" w:rsidRDefault="0076050D" w:rsidP="00374DE4">
            <w:pPr>
              <w:jc w:val="center"/>
              <w:rPr>
                <w:color w:val="000000"/>
                <w:sz w:val="16"/>
                <w:szCs w:val="16"/>
                <w:lang w:eastAsia="es-CO"/>
              </w:rPr>
            </w:pPr>
            <w:r w:rsidRPr="0076050D">
              <w:rPr>
                <w:color w:val="000000"/>
                <w:sz w:val="16"/>
                <w:szCs w:val="16"/>
                <w:lang w:eastAsia="es-CO"/>
              </w:rPr>
              <w:lastRenderedPageBreak/>
              <w:t>4</w:t>
            </w:r>
          </w:p>
        </w:tc>
        <w:tc>
          <w:tcPr>
            <w:tcW w:w="2909" w:type="pct"/>
            <w:shd w:val="clear" w:color="000000" w:fill="FFFFFF"/>
            <w:vAlign w:val="center"/>
            <w:hideMark/>
          </w:tcPr>
          <w:p w14:paraId="7AC76308"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Proceso del lavado y desinfección de </w:t>
            </w:r>
            <w:proofErr w:type="gramStart"/>
            <w:r w:rsidRPr="0076050D">
              <w:rPr>
                <w:color w:val="000000"/>
                <w:sz w:val="16"/>
                <w:szCs w:val="16"/>
                <w:lang w:eastAsia="es-CO"/>
              </w:rPr>
              <w:t>un  (</w:t>
            </w:r>
            <w:proofErr w:type="gramEnd"/>
            <w:r w:rsidRPr="0076050D">
              <w:rPr>
                <w:color w:val="000000"/>
                <w:sz w:val="16"/>
                <w:szCs w:val="16"/>
                <w:lang w:eastAsia="es-CO"/>
              </w:rPr>
              <w:t>1) tanque de 2000 litros (Bello)</w:t>
            </w:r>
          </w:p>
        </w:tc>
        <w:tc>
          <w:tcPr>
            <w:tcW w:w="386" w:type="pct"/>
            <w:shd w:val="clear" w:color="000000" w:fill="FFFFFF"/>
            <w:vAlign w:val="center"/>
            <w:hideMark/>
          </w:tcPr>
          <w:p w14:paraId="4E2F23B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017AF0F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647BDFE4" w14:textId="77777777" w:rsidR="0076050D" w:rsidRPr="0076050D" w:rsidRDefault="0076050D" w:rsidP="00374DE4">
            <w:pPr>
              <w:jc w:val="center"/>
              <w:rPr>
                <w:sz w:val="16"/>
                <w:szCs w:val="16"/>
                <w:lang w:eastAsia="es-CO"/>
              </w:rPr>
            </w:pPr>
            <w:r w:rsidRPr="0076050D">
              <w:rPr>
                <w:sz w:val="16"/>
                <w:szCs w:val="16"/>
                <w:lang w:eastAsia="es-CO"/>
              </w:rPr>
              <w:t xml:space="preserve"> $             159.407,27 </w:t>
            </w:r>
          </w:p>
        </w:tc>
      </w:tr>
      <w:tr w:rsidR="0076050D" w:rsidRPr="0076050D" w14:paraId="10DB1F76" w14:textId="77777777" w:rsidTr="0076050D">
        <w:trPr>
          <w:trHeight w:val="450"/>
        </w:trPr>
        <w:tc>
          <w:tcPr>
            <w:tcW w:w="360" w:type="pct"/>
            <w:shd w:val="clear" w:color="000000" w:fill="FFFFFF"/>
            <w:noWrap/>
            <w:vAlign w:val="center"/>
            <w:hideMark/>
          </w:tcPr>
          <w:p w14:paraId="33781D1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5</w:t>
            </w:r>
          </w:p>
        </w:tc>
        <w:tc>
          <w:tcPr>
            <w:tcW w:w="2909" w:type="pct"/>
            <w:shd w:val="clear" w:color="000000" w:fill="FFFFFF"/>
            <w:vAlign w:val="center"/>
            <w:hideMark/>
          </w:tcPr>
          <w:p w14:paraId="21FFC4E8" w14:textId="77777777" w:rsidR="0076050D" w:rsidRPr="0076050D" w:rsidRDefault="0076050D" w:rsidP="00374DE4">
            <w:pPr>
              <w:jc w:val="both"/>
              <w:rPr>
                <w:color w:val="000000"/>
                <w:sz w:val="16"/>
                <w:szCs w:val="16"/>
                <w:lang w:eastAsia="es-CO"/>
              </w:rPr>
            </w:pPr>
            <w:r w:rsidRPr="0076050D">
              <w:rPr>
                <w:color w:val="000000"/>
                <w:sz w:val="16"/>
                <w:szCs w:val="16"/>
                <w:lang w:eastAsia="es-CO"/>
              </w:rPr>
              <w:t>Mantenimiento preventivo de cuatro (4) bombas de circulación de agua 9 hp y Dos (2</w:t>
            </w:r>
            <w:proofErr w:type="gramStart"/>
            <w:r w:rsidRPr="0076050D">
              <w:rPr>
                <w:color w:val="000000"/>
                <w:sz w:val="16"/>
                <w:szCs w:val="16"/>
                <w:lang w:eastAsia="es-CO"/>
              </w:rPr>
              <w:t>)  unidades</w:t>
            </w:r>
            <w:proofErr w:type="gramEnd"/>
            <w:r w:rsidRPr="0076050D">
              <w:rPr>
                <w:color w:val="000000"/>
                <w:sz w:val="16"/>
                <w:szCs w:val="16"/>
                <w:lang w:eastAsia="es-CO"/>
              </w:rPr>
              <w:t xml:space="preserve"> para generar presión en línea (</w:t>
            </w:r>
            <w:proofErr w:type="spellStart"/>
            <w:r w:rsidRPr="0076050D">
              <w:rPr>
                <w:color w:val="000000"/>
                <w:sz w:val="16"/>
                <w:szCs w:val="16"/>
                <w:lang w:eastAsia="es-CO"/>
              </w:rPr>
              <w:t>hidroFlow</w:t>
            </w:r>
            <w:proofErr w:type="spellEnd"/>
            <w:r w:rsidRPr="0076050D">
              <w:rPr>
                <w:color w:val="000000"/>
                <w:sz w:val="16"/>
                <w:szCs w:val="16"/>
                <w:lang w:eastAsia="es-CO"/>
              </w:rPr>
              <w:t>).</w:t>
            </w:r>
          </w:p>
        </w:tc>
        <w:tc>
          <w:tcPr>
            <w:tcW w:w="386" w:type="pct"/>
            <w:shd w:val="clear" w:color="000000" w:fill="FFFFFF"/>
            <w:vAlign w:val="center"/>
            <w:hideMark/>
          </w:tcPr>
          <w:p w14:paraId="6C31C6C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4CA4B47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65ABF4CC" w14:textId="77777777" w:rsidR="0076050D" w:rsidRPr="0076050D" w:rsidRDefault="0076050D" w:rsidP="00374DE4">
            <w:pPr>
              <w:jc w:val="center"/>
              <w:rPr>
                <w:sz w:val="16"/>
                <w:szCs w:val="16"/>
                <w:lang w:eastAsia="es-CO"/>
              </w:rPr>
            </w:pPr>
            <w:r w:rsidRPr="0076050D">
              <w:rPr>
                <w:sz w:val="16"/>
                <w:szCs w:val="16"/>
                <w:lang w:eastAsia="es-CO"/>
              </w:rPr>
              <w:t xml:space="preserve"> $             397.426,19 </w:t>
            </w:r>
          </w:p>
        </w:tc>
      </w:tr>
      <w:tr w:rsidR="0076050D" w:rsidRPr="0076050D" w14:paraId="41337DF4" w14:textId="77777777" w:rsidTr="0076050D">
        <w:trPr>
          <w:trHeight w:val="675"/>
        </w:trPr>
        <w:tc>
          <w:tcPr>
            <w:tcW w:w="360" w:type="pct"/>
            <w:shd w:val="clear" w:color="000000" w:fill="FFFFFF"/>
            <w:noWrap/>
            <w:vAlign w:val="center"/>
            <w:hideMark/>
          </w:tcPr>
          <w:p w14:paraId="4152B42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6</w:t>
            </w:r>
          </w:p>
        </w:tc>
        <w:tc>
          <w:tcPr>
            <w:tcW w:w="2909" w:type="pct"/>
            <w:shd w:val="clear" w:color="000000" w:fill="FFFFFF"/>
            <w:vAlign w:val="center"/>
            <w:hideMark/>
          </w:tcPr>
          <w:p w14:paraId="1CD71909" w14:textId="77777777" w:rsidR="0076050D" w:rsidRPr="0076050D" w:rsidRDefault="0076050D" w:rsidP="00374DE4">
            <w:pPr>
              <w:jc w:val="both"/>
              <w:rPr>
                <w:color w:val="000000"/>
                <w:sz w:val="16"/>
                <w:szCs w:val="16"/>
                <w:lang w:eastAsia="es-CO"/>
              </w:rPr>
            </w:pPr>
            <w:r w:rsidRPr="0076050D">
              <w:rPr>
                <w:color w:val="000000"/>
                <w:sz w:val="16"/>
                <w:szCs w:val="16"/>
                <w:lang w:eastAsia="es-CO"/>
              </w:rPr>
              <w:t>Mantenimiento preventivo de una (1) bombas de circulación de agua y una (1) unidad para generar presión en línea (</w:t>
            </w:r>
            <w:proofErr w:type="spellStart"/>
            <w:r w:rsidRPr="0076050D">
              <w:rPr>
                <w:color w:val="000000"/>
                <w:sz w:val="16"/>
                <w:szCs w:val="16"/>
                <w:lang w:eastAsia="es-CO"/>
              </w:rPr>
              <w:t>hidroFlow</w:t>
            </w:r>
            <w:proofErr w:type="spellEnd"/>
            <w:r w:rsidRPr="0076050D">
              <w:rPr>
                <w:color w:val="000000"/>
                <w:sz w:val="16"/>
                <w:szCs w:val="16"/>
                <w:lang w:eastAsia="es-CO"/>
              </w:rPr>
              <w:t>). Ubicada en Bello Nota: Este equipo debe quedar en correcto funcionamiento</w:t>
            </w:r>
          </w:p>
        </w:tc>
        <w:tc>
          <w:tcPr>
            <w:tcW w:w="386" w:type="pct"/>
            <w:shd w:val="clear" w:color="000000" w:fill="FFFFFF"/>
            <w:vAlign w:val="center"/>
            <w:hideMark/>
          </w:tcPr>
          <w:p w14:paraId="02E83D5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22853E78"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6CBA469A" w14:textId="77777777" w:rsidR="0076050D" w:rsidRPr="0076050D" w:rsidRDefault="0076050D" w:rsidP="00374DE4">
            <w:pPr>
              <w:jc w:val="center"/>
              <w:rPr>
                <w:sz w:val="16"/>
                <w:szCs w:val="16"/>
                <w:lang w:eastAsia="es-CO"/>
              </w:rPr>
            </w:pPr>
            <w:r w:rsidRPr="0076050D">
              <w:rPr>
                <w:sz w:val="16"/>
                <w:szCs w:val="16"/>
                <w:lang w:eastAsia="es-CO"/>
              </w:rPr>
              <w:t xml:space="preserve"> $             462.936,07 </w:t>
            </w:r>
          </w:p>
        </w:tc>
      </w:tr>
      <w:tr w:rsidR="0076050D" w:rsidRPr="0076050D" w14:paraId="2BCC789F" w14:textId="77777777" w:rsidTr="0076050D">
        <w:trPr>
          <w:trHeight w:val="675"/>
        </w:trPr>
        <w:tc>
          <w:tcPr>
            <w:tcW w:w="360" w:type="pct"/>
            <w:shd w:val="clear" w:color="000000" w:fill="FFFFFF"/>
            <w:noWrap/>
            <w:vAlign w:val="center"/>
            <w:hideMark/>
          </w:tcPr>
          <w:p w14:paraId="6F73C4CB" w14:textId="77777777" w:rsidR="0076050D" w:rsidRPr="0076050D" w:rsidRDefault="0076050D" w:rsidP="00374DE4">
            <w:pPr>
              <w:jc w:val="center"/>
              <w:rPr>
                <w:color w:val="000000"/>
                <w:sz w:val="16"/>
                <w:szCs w:val="16"/>
                <w:lang w:eastAsia="es-CO"/>
              </w:rPr>
            </w:pPr>
            <w:r w:rsidRPr="0076050D">
              <w:rPr>
                <w:color w:val="000000"/>
                <w:sz w:val="16"/>
                <w:szCs w:val="16"/>
                <w:lang w:eastAsia="es-CO"/>
              </w:rPr>
              <w:t>7</w:t>
            </w:r>
          </w:p>
        </w:tc>
        <w:tc>
          <w:tcPr>
            <w:tcW w:w="2909" w:type="pct"/>
            <w:shd w:val="clear" w:color="000000" w:fill="FFFFFF"/>
            <w:vAlign w:val="center"/>
            <w:hideMark/>
          </w:tcPr>
          <w:p w14:paraId="475180B4"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Análisis de laboratorio donde se demuestre la calidad del agua potable en pH, Coliformes totales, </w:t>
            </w:r>
            <w:proofErr w:type="spellStart"/>
            <w:r w:rsidRPr="0076050D">
              <w:rPr>
                <w:color w:val="000000"/>
                <w:sz w:val="16"/>
                <w:szCs w:val="16"/>
                <w:lang w:eastAsia="es-CO"/>
              </w:rPr>
              <w:t>ufc</w:t>
            </w:r>
            <w:proofErr w:type="spellEnd"/>
            <w:r w:rsidRPr="0076050D">
              <w:rPr>
                <w:color w:val="000000"/>
                <w:sz w:val="16"/>
                <w:szCs w:val="16"/>
                <w:lang w:eastAsia="es-CO"/>
              </w:rPr>
              <w:t xml:space="preserve"> (UFC/100mL), </w:t>
            </w:r>
            <w:proofErr w:type="spellStart"/>
            <w:r w:rsidRPr="0076050D">
              <w:rPr>
                <w:color w:val="000000"/>
                <w:sz w:val="16"/>
                <w:szCs w:val="16"/>
                <w:lang w:eastAsia="es-CO"/>
              </w:rPr>
              <w:t>Escherichia</w:t>
            </w:r>
            <w:proofErr w:type="spellEnd"/>
            <w:r w:rsidRPr="0076050D">
              <w:rPr>
                <w:color w:val="000000"/>
                <w:sz w:val="16"/>
                <w:szCs w:val="16"/>
                <w:lang w:eastAsia="es-CO"/>
              </w:rPr>
              <w:t xml:space="preserve"> </w:t>
            </w:r>
            <w:proofErr w:type="spellStart"/>
            <w:r w:rsidRPr="0076050D">
              <w:rPr>
                <w:color w:val="000000"/>
                <w:sz w:val="16"/>
                <w:szCs w:val="16"/>
                <w:lang w:eastAsia="es-CO"/>
              </w:rPr>
              <w:t>coli</w:t>
            </w:r>
            <w:proofErr w:type="spellEnd"/>
            <w:r w:rsidRPr="0076050D">
              <w:rPr>
                <w:color w:val="000000"/>
                <w:sz w:val="16"/>
                <w:szCs w:val="16"/>
                <w:lang w:eastAsia="es-CO"/>
              </w:rPr>
              <w:t xml:space="preserve"> </w:t>
            </w:r>
            <w:proofErr w:type="spellStart"/>
            <w:r w:rsidRPr="0076050D">
              <w:rPr>
                <w:color w:val="000000"/>
                <w:sz w:val="16"/>
                <w:szCs w:val="16"/>
                <w:lang w:eastAsia="es-CO"/>
              </w:rPr>
              <w:t>ufc</w:t>
            </w:r>
            <w:proofErr w:type="spellEnd"/>
            <w:r w:rsidRPr="0076050D">
              <w:rPr>
                <w:color w:val="000000"/>
                <w:sz w:val="16"/>
                <w:szCs w:val="16"/>
                <w:lang w:eastAsia="es-CO"/>
              </w:rPr>
              <w:t xml:space="preserve"> (UFC/100mL), Color aparente (UPC), una vez se realice cada mantenimiento</w:t>
            </w:r>
          </w:p>
        </w:tc>
        <w:tc>
          <w:tcPr>
            <w:tcW w:w="386" w:type="pct"/>
            <w:shd w:val="clear" w:color="000000" w:fill="FFFFFF"/>
            <w:vAlign w:val="center"/>
            <w:hideMark/>
          </w:tcPr>
          <w:p w14:paraId="1CC35508"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0CA1CD01"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36426293" w14:textId="77777777" w:rsidR="0076050D" w:rsidRPr="0076050D" w:rsidRDefault="0076050D" w:rsidP="00374DE4">
            <w:pPr>
              <w:jc w:val="center"/>
              <w:rPr>
                <w:sz w:val="16"/>
                <w:szCs w:val="16"/>
                <w:lang w:eastAsia="es-CO"/>
              </w:rPr>
            </w:pPr>
            <w:r w:rsidRPr="0076050D">
              <w:rPr>
                <w:sz w:val="16"/>
                <w:szCs w:val="16"/>
                <w:lang w:eastAsia="es-CO"/>
              </w:rPr>
              <w:t xml:space="preserve"> $             218.366,27 </w:t>
            </w:r>
          </w:p>
        </w:tc>
      </w:tr>
      <w:tr w:rsidR="0076050D" w:rsidRPr="0076050D" w14:paraId="324D2BE5" w14:textId="77777777" w:rsidTr="0076050D">
        <w:trPr>
          <w:trHeight w:val="450"/>
        </w:trPr>
        <w:tc>
          <w:tcPr>
            <w:tcW w:w="360" w:type="pct"/>
            <w:shd w:val="clear" w:color="000000" w:fill="FFFFFF"/>
            <w:noWrap/>
            <w:vAlign w:val="center"/>
            <w:hideMark/>
          </w:tcPr>
          <w:p w14:paraId="5E3C2FB8" w14:textId="77777777" w:rsidR="0076050D" w:rsidRPr="0076050D" w:rsidRDefault="0076050D" w:rsidP="00374DE4">
            <w:pPr>
              <w:jc w:val="center"/>
              <w:rPr>
                <w:color w:val="000000"/>
                <w:sz w:val="16"/>
                <w:szCs w:val="16"/>
                <w:lang w:eastAsia="es-CO"/>
              </w:rPr>
            </w:pPr>
            <w:r w:rsidRPr="0076050D">
              <w:rPr>
                <w:color w:val="000000"/>
                <w:sz w:val="16"/>
                <w:szCs w:val="16"/>
                <w:lang w:eastAsia="es-CO"/>
              </w:rPr>
              <w:t>8</w:t>
            </w:r>
          </w:p>
        </w:tc>
        <w:tc>
          <w:tcPr>
            <w:tcW w:w="2909" w:type="pct"/>
            <w:shd w:val="clear" w:color="000000" w:fill="FFFFFF"/>
            <w:vAlign w:val="center"/>
            <w:hideMark/>
          </w:tcPr>
          <w:p w14:paraId="45FF9C61"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e instalación de flotador eléctrico de activación de bombas. Solo si se requieres durante la ejecución del contrato</w:t>
            </w:r>
          </w:p>
        </w:tc>
        <w:tc>
          <w:tcPr>
            <w:tcW w:w="386" w:type="pct"/>
            <w:shd w:val="clear" w:color="000000" w:fill="FFFFFF"/>
            <w:vAlign w:val="center"/>
            <w:hideMark/>
          </w:tcPr>
          <w:p w14:paraId="7A1F1CB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169D6C67"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30546FAE" w14:textId="77777777" w:rsidR="0076050D" w:rsidRPr="0076050D" w:rsidRDefault="0076050D" w:rsidP="00374DE4">
            <w:pPr>
              <w:jc w:val="center"/>
              <w:rPr>
                <w:sz w:val="16"/>
                <w:szCs w:val="16"/>
                <w:lang w:eastAsia="es-CO"/>
              </w:rPr>
            </w:pPr>
            <w:r w:rsidRPr="0076050D">
              <w:rPr>
                <w:sz w:val="16"/>
                <w:szCs w:val="16"/>
                <w:lang w:eastAsia="es-CO"/>
              </w:rPr>
              <w:t xml:space="preserve"> $              95.612,62 </w:t>
            </w:r>
          </w:p>
        </w:tc>
      </w:tr>
      <w:tr w:rsidR="0076050D" w:rsidRPr="0076050D" w14:paraId="275BEFF8" w14:textId="77777777" w:rsidTr="0076050D">
        <w:trPr>
          <w:trHeight w:val="255"/>
        </w:trPr>
        <w:tc>
          <w:tcPr>
            <w:tcW w:w="360" w:type="pct"/>
            <w:shd w:val="clear" w:color="000000" w:fill="FFFFFF"/>
            <w:noWrap/>
            <w:vAlign w:val="center"/>
            <w:hideMark/>
          </w:tcPr>
          <w:p w14:paraId="5599C72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9</w:t>
            </w:r>
          </w:p>
        </w:tc>
        <w:tc>
          <w:tcPr>
            <w:tcW w:w="2909" w:type="pct"/>
            <w:shd w:val="clear" w:color="000000" w:fill="FFFFFF"/>
            <w:vAlign w:val="center"/>
            <w:hideMark/>
          </w:tcPr>
          <w:p w14:paraId="077B2B7F"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de Manómetro industrial de escala estándar.</w:t>
            </w:r>
          </w:p>
        </w:tc>
        <w:tc>
          <w:tcPr>
            <w:tcW w:w="386" w:type="pct"/>
            <w:shd w:val="clear" w:color="000000" w:fill="FFFFFF"/>
            <w:vAlign w:val="center"/>
            <w:hideMark/>
          </w:tcPr>
          <w:p w14:paraId="1B405D5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0F48860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6C4B7F34" w14:textId="77777777" w:rsidR="0076050D" w:rsidRPr="0076050D" w:rsidRDefault="0076050D" w:rsidP="00374DE4">
            <w:pPr>
              <w:jc w:val="center"/>
              <w:rPr>
                <w:sz w:val="16"/>
                <w:szCs w:val="16"/>
                <w:lang w:eastAsia="es-CO"/>
              </w:rPr>
            </w:pPr>
            <w:r w:rsidRPr="0076050D">
              <w:rPr>
                <w:sz w:val="16"/>
                <w:szCs w:val="16"/>
                <w:lang w:eastAsia="es-CO"/>
              </w:rPr>
              <w:t xml:space="preserve"> $              54.309,37 </w:t>
            </w:r>
          </w:p>
        </w:tc>
      </w:tr>
      <w:tr w:rsidR="0076050D" w:rsidRPr="0076050D" w14:paraId="7B05F657" w14:textId="77777777" w:rsidTr="0076050D">
        <w:trPr>
          <w:trHeight w:val="255"/>
        </w:trPr>
        <w:tc>
          <w:tcPr>
            <w:tcW w:w="360" w:type="pct"/>
            <w:shd w:val="clear" w:color="000000" w:fill="FFFFFF"/>
            <w:noWrap/>
            <w:vAlign w:val="center"/>
            <w:hideMark/>
          </w:tcPr>
          <w:p w14:paraId="0D11BD2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10</w:t>
            </w:r>
          </w:p>
        </w:tc>
        <w:tc>
          <w:tcPr>
            <w:tcW w:w="2909" w:type="pct"/>
            <w:shd w:val="clear" w:color="000000" w:fill="FFFFFF"/>
            <w:vAlign w:val="center"/>
            <w:hideMark/>
          </w:tcPr>
          <w:p w14:paraId="7C928CFB"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de Presostato electromecánico de control de presión.</w:t>
            </w:r>
          </w:p>
        </w:tc>
        <w:tc>
          <w:tcPr>
            <w:tcW w:w="386" w:type="pct"/>
            <w:shd w:val="clear" w:color="000000" w:fill="FFFFFF"/>
            <w:vAlign w:val="center"/>
            <w:hideMark/>
          </w:tcPr>
          <w:p w14:paraId="1D37772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73E26097"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4EA069C1" w14:textId="77777777" w:rsidR="0076050D" w:rsidRPr="0076050D" w:rsidRDefault="0076050D" w:rsidP="00374DE4">
            <w:pPr>
              <w:jc w:val="center"/>
              <w:rPr>
                <w:sz w:val="16"/>
                <w:szCs w:val="16"/>
                <w:lang w:eastAsia="es-CO"/>
              </w:rPr>
            </w:pPr>
            <w:r w:rsidRPr="0076050D">
              <w:rPr>
                <w:sz w:val="16"/>
                <w:szCs w:val="16"/>
                <w:lang w:eastAsia="es-CO"/>
              </w:rPr>
              <w:t xml:space="preserve"> $             161.496,66 </w:t>
            </w:r>
          </w:p>
        </w:tc>
      </w:tr>
      <w:tr w:rsidR="0076050D" w:rsidRPr="0076050D" w14:paraId="20A5004B" w14:textId="77777777" w:rsidTr="0076050D">
        <w:trPr>
          <w:trHeight w:val="255"/>
        </w:trPr>
        <w:tc>
          <w:tcPr>
            <w:tcW w:w="360" w:type="pct"/>
            <w:shd w:val="clear" w:color="000000" w:fill="FFFFFF"/>
            <w:noWrap/>
            <w:vAlign w:val="center"/>
            <w:hideMark/>
          </w:tcPr>
          <w:p w14:paraId="2EC850A8"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11</w:t>
            </w:r>
          </w:p>
        </w:tc>
        <w:tc>
          <w:tcPr>
            <w:tcW w:w="2909" w:type="pct"/>
            <w:shd w:val="clear" w:color="000000" w:fill="FFFFFF"/>
            <w:vAlign w:val="center"/>
            <w:hideMark/>
          </w:tcPr>
          <w:p w14:paraId="55CB09FB"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de Bomba de sello mecánico (especificar referencia según la bomba destino)</w:t>
            </w:r>
          </w:p>
        </w:tc>
        <w:tc>
          <w:tcPr>
            <w:tcW w:w="386" w:type="pct"/>
            <w:shd w:val="clear" w:color="000000" w:fill="FFFFFF"/>
            <w:vAlign w:val="center"/>
            <w:hideMark/>
          </w:tcPr>
          <w:p w14:paraId="694AD0E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763DFFC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438A0314" w14:textId="77777777" w:rsidR="0076050D" w:rsidRPr="0076050D" w:rsidRDefault="0076050D" w:rsidP="00374DE4">
            <w:pPr>
              <w:jc w:val="center"/>
              <w:rPr>
                <w:sz w:val="16"/>
                <w:szCs w:val="16"/>
                <w:lang w:eastAsia="es-CO"/>
              </w:rPr>
            </w:pPr>
            <w:r w:rsidRPr="0076050D">
              <w:rPr>
                <w:sz w:val="16"/>
                <w:szCs w:val="16"/>
                <w:lang w:eastAsia="es-CO"/>
              </w:rPr>
              <w:t xml:space="preserve"> $             237.875,98 </w:t>
            </w:r>
          </w:p>
        </w:tc>
      </w:tr>
      <w:tr w:rsidR="0076050D" w:rsidRPr="0076050D" w14:paraId="6C204656" w14:textId="77777777" w:rsidTr="0076050D">
        <w:trPr>
          <w:trHeight w:val="255"/>
        </w:trPr>
        <w:tc>
          <w:tcPr>
            <w:tcW w:w="360" w:type="pct"/>
            <w:shd w:val="clear" w:color="000000" w:fill="FFFFFF"/>
            <w:noWrap/>
            <w:vAlign w:val="center"/>
            <w:hideMark/>
          </w:tcPr>
          <w:p w14:paraId="7508F18B"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12</w:t>
            </w:r>
          </w:p>
        </w:tc>
        <w:tc>
          <w:tcPr>
            <w:tcW w:w="2909" w:type="pct"/>
            <w:shd w:val="clear" w:color="000000" w:fill="FFFFFF"/>
            <w:vAlign w:val="center"/>
            <w:hideMark/>
          </w:tcPr>
          <w:p w14:paraId="73275974"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de Flotante mecánico o boya para control de llenado por gravedad.</w:t>
            </w:r>
          </w:p>
        </w:tc>
        <w:tc>
          <w:tcPr>
            <w:tcW w:w="386" w:type="pct"/>
            <w:shd w:val="clear" w:color="000000" w:fill="FFFFFF"/>
            <w:vAlign w:val="center"/>
            <w:hideMark/>
          </w:tcPr>
          <w:p w14:paraId="479FB00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542FC96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484DCF8E" w14:textId="77777777" w:rsidR="0076050D" w:rsidRPr="0076050D" w:rsidRDefault="0076050D" w:rsidP="00374DE4">
            <w:pPr>
              <w:jc w:val="center"/>
              <w:rPr>
                <w:sz w:val="16"/>
                <w:szCs w:val="16"/>
                <w:lang w:eastAsia="es-CO"/>
              </w:rPr>
            </w:pPr>
            <w:r w:rsidRPr="0076050D">
              <w:rPr>
                <w:sz w:val="16"/>
                <w:szCs w:val="16"/>
                <w:lang w:eastAsia="es-CO"/>
              </w:rPr>
              <w:t xml:space="preserve"> $             195.420,84 </w:t>
            </w:r>
          </w:p>
        </w:tc>
      </w:tr>
      <w:tr w:rsidR="0076050D" w:rsidRPr="0076050D" w14:paraId="623C4876" w14:textId="77777777" w:rsidTr="0076050D">
        <w:trPr>
          <w:trHeight w:val="255"/>
        </w:trPr>
        <w:tc>
          <w:tcPr>
            <w:tcW w:w="360" w:type="pct"/>
            <w:shd w:val="clear" w:color="000000" w:fill="FFFFFF"/>
            <w:noWrap/>
            <w:vAlign w:val="center"/>
            <w:hideMark/>
          </w:tcPr>
          <w:p w14:paraId="2D37439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13</w:t>
            </w:r>
          </w:p>
        </w:tc>
        <w:tc>
          <w:tcPr>
            <w:tcW w:w="2909" w:type="pct"/>
            <w:shd w:val="clear" w:color="000000" w:fill="FFFFFF"/>
            <w:vAlign w:val="center"/>
            <w:hideMark/>
          </w:tcPr>
          <w:p w14:paraId="3C288C29"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e instalación de tubería de salida hidráulica (especificar diámetro y material)</w:t>
            </w:r>
          </w:p>
        </w:tc>
        <w:tc>
          <w:tcPr>
            <w:tcW w:w="386" w:type="pct"/>
            <w:shd w:val="clear" w:color="000000" w:fill="FFFFFF"/>
            <w:vAlign w:val="center"/>
            <w:hideMark/>
          </w:tcPr>
          <w:p w14:paraId="7A95E35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633FC118"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1FDFA7FD" w14:textId="77777777" w:rsidR="0076050D" w:rsidRPr="0076050D" w:rsidRDefault="0076050D" w:rsidP="00374DE4">
            <w:pPr>
              <w:jc w:val="center"/>
              <w:rPr>
                <w:sz w:val="16"/>
                <w:szCs w:val="16"/>
                <w:lang w:eastAsia="es-CO"/>
              </w:rPr>
            </w:pPr>
            <w:r w:rsidRPr="0076050D">
              <w:rPr>
                <w:sz w:val="16"/>
                <w:szCs w:val="16"/>
                <w:lang w:eastAsia="es-CO"/>
              </w:rPr>
              <w:t xml:space="preserve"> $              64.578,70 </w:t>
            </w:r>
          </w:p>
        </w:tc>
      </w:tr>
      <w:tr w:rsidR="0076050D" w:rsidRPr="0076050D" w14:paraId="390A4A12" w14:textId="77777777" w:rsidTr="0076050D">
        <w:trPr>
          <w:trHeight w:val="255"/>
        </w:trPr>
        <w:tc>
          <w:tcPr>
            <w:tcW w:w="360" w:type="pct"/>
            <w:shd w:val="clear" w:color="000000" w:fill="FFFFFF"/>
            <w:noWrap/>
            <w:vAlign w:val="center"/>
            <w:hideMark/>
          </w:tcPr>
          <w:p w14:paraId="3DB4AF8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14</w:t>
            </w:r>
          </w:p>
        </w:tc>
        <w:tc>
          <w:tcPr>
            <w:tcW w:w="2909" w:type="pct"/>
            <w:shd w:val="clear" w:color="000000" w:fill="FFFFFF"/>
            <w:vAlign w:val="center"/>
            <w:hideMark/>
          </w:tcPr>
          <w:p w14:paraId="57BDE37E"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e instalación de válvula flotadora para tanque alto de 1/2" fabricada en cobre</w:t>
            </w:r>
          </w:p>
        </w:tc>
        <w:tc>
          <w:tcPr>
            <w:tcW w:w="386" w:type="pct"/>
            <w:shd w:val="clear" w:color="000000" w:fill="FFFFFF"/>
            <w:vAlign w:val="center"/>
            <w:hideMark/>
          </w:tcPr>
          <w:p w14:paraId="2ACD4DB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212C13E5"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3303EF91" w14:textId="77777777" w:rsidR="0076050D" w:rsidRPr="0076050D" w:rsidRDefault="0076050D" w:rsidP="00374DE4">
            <w:pPr>
              <w:jc w:val="center"/>
              <w:rPr>
                <w:sz w:val="16"/>
                <w:szCs w:val="16"/>
                <w:lang w:eastAsia="es-CO"/>
              </w:rPr>
            </w:pPr>
            <w:r w:rsidRPr="0076050D">
              <w:rPr>
                <w:sz w:val="16"/>
                <w:szCs w:val="16"/>
                <w:lang w:eastAsia="es-CO"/>
              </w:rPr>
              <w:t xml:space="preserve"> $              52.330,34 </w:t>
            </w:r>
          </w:p>
        </w:tc>
      </w:tr>
      <w:tr w:rsidR="0076050D" w:rsidRPr="0076050D" w14:paraId="36AB676F" w14:textId="77777777" w:rsidTr="0076050D">
        <w:trPr>
          <w:trHeight w:val="255"/>
        </w:trPr>
        <w:tc>
          <w:tcPr>
            <w:tcW w:w="360" w:type="pct"/>
            <w:shd w:val="clear" w:color="000000" w:fill="FFFFFF"/>
            <w:noWrap/>
            <w:vAlign w:val="center"/>
            <w:hideMark/>
          </w:tcPr>
          <w:p w14:paraId="5AC8577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15</w:t>
            </w:r>
          </w:p>
        </w:tc>
        <w:tc>
          <w:tcPr>
            <w:tcW w:w="2909" w:type="pct"/>
            <w:shd w:val="clear" w:color="000000" w:fill="FFFFFF"/>
            <w:vAlign w:val="center"/>
            <w:hideMark/>
          </w:tcPr>
          <w:p w14:paraId="52CFB87C"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e instalación de válvula flotadora de agua de 2" fabricada en bronce.</w:t>
            </w:r>
          </w:p>
        </w:tc>
        <w:tc>
          <w:tcPr>
            <w:tcW w:w="386" w:type="pct"/>
            <w:shd w:val="clear" w:color="000000" w:fill="FFFFFF"/>
            <w:vAlign w:val="center"/>
            <w:hideMark/>
          </w:tcPr>
          <w:p w14:paraId="05E5417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470E4D7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0ABE03FB" w14:textId="77777777" w:rsidR="0076050D" w:rsidRPr="0076050D" w:rsidRDefault="0076050D" w:rsidP="00374DE4">
            <w:pPr>
              <w:jc w:val="center"/>
              <w:rPr>
                <w:sz w:val="16"/>
                <w:szCs w:val="16"/>
                <w:lang w:eastAsia="es-CO"/>
              </w:rPr>
            </w:pPr>
            <w:r w:rsidRPr="0076050D">
              <w:rPr>
                <w:sz w:val="16"/>
                <w:szCs w:val="16"/>
                <w:lang w:eastAsia="es-CO"/>
              </w:rPr>
              <w:t xml:space="preserve"> $             178.801,38 </w:t>
            </w:r>
          </w:p>
        </w:tc>
      </w:tr>
      <w:tr w:rsidR="0076050D" w:rsidRPr="0076050D" w14:paraId="5C583749" w14:textId="77777777" w:rsidTr="0076050D">
        <w:trPr>
          <w:trHeight w:val="450"/>
        </w:trPr>
        <w:tc>
          <w:tcPr>
            <w:tcW w:w="360" w:type="pct"/>
            <w:shd w:val="clear" w:color="000000" w:fill="FFFFFF"/>
            <w:noWrap/>
            <w:vAlign w:val="center"/>
            <w:hideMark/>
          </w:tcPr>
          <w:p w14:paraId="68ABF07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16</w:t>
            </w:r>
          </w:p>
        </w:tc>
        <w:tc>
          <w:tcPr>
            <w:tcW w:w="2909" w:type="pct"/>
            <w:shd w:val="clear" w:color="000000" w:fill="FFFFFF"/>
            <w:vAlign w:val="center"/>
            <w:hideMark/>
          </w:tcPr>
          <w:p w14:paraId="273477E5"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e instalación de tubería de </w:t>
            </w:r>
            <w:proofErr w:type="gramStart"/>
            <w:r w:rsidRPr="0076050D">
              <w:rPr>
                <w:color w:val="000000"/>
                <w:sz w:val="16"/>
                <w:szCs w:val="16"/>
                <w:lang w:eastAsia="es-CO"/>
              </w:rPr>
              <w:t>salida  hidráulica</w:t>
            </w:r>
            <w:proofErr w:type="gramEnd"/>
            <w:r w:rsidRPr="0076050D">
              <w:rPr>
                <w:color w:val="000000"/>
                <w:sz w:val="16"/>
                <w:szCs w:val="16"/>
                <w:lang w:eastAsia="es-CO"/>
              </w:rPr>
              <w:t xml:space="preserve"> en 3"" acero galvanizado incluye  accesorios por metro </w:t>
            </w:r>
          </w:p>
        </w:tc>
        <w:tc>
          <w:tcPr>
            <w:tcW w:w="386" w:type="pct"/>
            <w:shd w:val="clear" w:color="000000" w:fill="FFFFFF"/>
            <w:vAlign w:val="center"/>
            <w:hideMark/>
          </w:tcPr>
          <w:p w14:paraId="22E8594B"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46B6689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ED63FBE" w14:textId="77777777" w:rsidR="0076050D" w:rsidRPr="0076050D" w:rsidRDefault="0076050D" w:rsidP="00374DE4">
            <w:pPr>
              <w:jc w:val="center"/>
              <w:rPr>
                <w:sz w:val="16"/>
                <w:szCs w:val="16"/>
                <w:lang w:eastAsia="es-CO"/>
              </w:rPr>
            </w:pPr>
            <w:r w:rsidRPr="0076050D">
              <w:rPr>
                <w:sz w:val="16"/>
                <w:szCs w:val="16"/>
                <w:lang w:eastAsia="es-CO"/>
              </w:rPr>
              <w:t xml:space="preserve"> $             350.000,00 </w:t>
            </w:r>
          </w:p>
        </w:tc>
      </w:tr>
      <w:tr w:rsidR="0076050D" w:rsidRPr="0076050D" w14:paraId="168F1DC4" w14:textId="77777777" w:rsidTr="0076050D">
        <w:trPr>
          <w:trHeight w:val="255"/>
        </w:trPr>
        <w:tc>
          <w:tcPr>
            <w:tcW w:w="360" w:type="pct"/>
            <w:shd w:val="clear" w:color="000000" w:fill="FFFFFF"/>
            <w:noWrap/>
            <w:vAlign w:val="center"/>
            <w:hideMark/>
          </w:tcPr>
          <w:p w14:paraId="3F4DCE8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17</w:t>
            </w:r>
          </w:p>
        </w:tc>
        <w:tc>
          <w:tcPr>
            <w:tcW w:w="2909" w:type="pct"/>
            <w:shd w:val="clear" w:color="000000" w:fill="FFFFFF"/>
            <w:vAlign w:val="center"/>
            <w:hideMark/>
          </w:tcPr>
          <w:p w14:paraId="26F7DC51"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e instalación de válvula flotadora </w:t>
            </w:r>
            <w:proofErr w:type="gramStart"/>
            <w:r w:rsidRPr="0076050D">
              <w:rPr>
                <w:color w:val="000000"/>
                <w:sz w:val="16"/>
                <w:szCs w:val="16"/>
                <w:lang w:eastAsia="es-CO"/>
              </w:rPr>
              <w:t>para  tanque</w:t>
            </w:r>
            <w:proofErr w:type="gramEnd"/>
            <w:r w:rsidRPr="0076050D">
              <w:rPr>
                <w:color w:val="000000"/>
                <w:sz w:val="16"/>
                <w:szCs w:val="16"/>
                <w:lang w:eastAsia="es-CO"/>
              </w:rPr>
              <w:t xml:space="preserve"> alto de 1/2" fabricada en cobre </w:t>
            </w:r>
          </w:p>
        </w:tc>
        <w:tc>
          <w:tcPr>
            <w:tcW w:w="386" w:type="pct"/>
            <w:shd w:val="clear" w:color="000000" w:fill="FFFFFF"/>
            <w:vAlign w:val="center"/>
            <w:hideMark/>
          </w:tcPr>
          <w:p w14:paraId="0DCBE4C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62142F2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3B6115D3" w14:textId="77777777" w:rsidR="0076050D" w:rsidRPr="0076050D" w:rsidRDefault="0076050D" w:rsidP="00374DE4">
            <w:pPr>
              <w:jc w:val="center"/>
              <w:rPr>
                <w:sz w:val="16"/>
                <w:szCs w:val="16"/>
                <w:lang w:eastAsia="es-CO"/>
              </w:rPr>
            </w:pPr>
            <w:r w:rsidRPr="0076050D">
              <w:rPr>
                <w:sz w:val="16"/>
                <w:szCs w:val="16"/>
                <w:lang w:eastAsia="es-CO"/>
              </w:rPr>
              <w:t xml:space="preserve"> $             185.000,00 </w:t>
            </w:r>
          </w:p>
        </w:tc>
      </w:tr>
      <w:tr w:rsidR="0076050D" w:rsidRPr="0076050D" w14:paraId="3297AE5B" w14:textId="77777777" w:rsidTr="0076050D">
        <w:trPr>
          <w:trHeight w:val="255"/>
        </w:trPr>
        <w:tc>
          <w:tcPr>
            <w:tcW w:w="360" w:type="pct"/>
            <w:shd w:val="clear" w:color="000000" w:fill="FFFFFF"/>
            <w:noWrap/>
            <w:vAlign w:val="center"/>
            <w:hideMark/>
          </w:tcPr>
          <w:p w14:paraId="0B75A11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18</w:t>
            </w:r>
          </w:p>
        </w:tc>
        <w:tc>
          <w:tcPr>
            <w:tcW w:w="2909" w:type="pct"/>
            <w:shd w:val="clear" w:color="000000" w:fill="FFFFFF"/>
            <w:vAlign w:val="center"/>
            <w:hideMark/>
          </w:tcPr>
          <w:p w14:paraId="3AB12A92"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e instalación de válvula flotadora de agua de 2" fabricada en bronce. </w:t>
            </w:r>
          </w:p>
        </w:tc>
        <w:tc>
          <w:tcPr>
            <w:tcW w:w="386" w:type="pct"/>
            <w:shd w:val="clear" w:color="000000" w:fill="FFFFFF"/>
            <w:vAlign w:val="center"/>
            <w:hideMark/>
          </w:tcPr>
          <w:p w14:paraId="39BB069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56F9C49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46F7FC52" w14:textId="77777777" w:rsidR="0076050D" w:rsidRPr="0076050D" w:rsidRDefault="0076050D" w:rsidP="00374DE4">
            <w:pPr>
              <w:jc w:val="center"/>
              <w:rPr>
                <w:sz w:val="16"/>
                <w:szCs w:val="16"/>
                <w:lang w:eastAsia="es-CO"/>
              </w:rPr>
            </w:pPr>
            <w:r w:rsidRPr="0076050D">
              <w:rPr>
                <w:sz w:val="16"/>
                <w:szCs w:val="16"/>
                <w:lang w:eastAsia="es-CO"/>
              </w:rPr>
              <w:t xml:space="preserve"> $             250.000,00 </w:t>
            </w:r>
          </w:p>
        </w:tc>
      </w:tr>
      <w:tr w:rsidR="0076050D" w:rsidRPr="0076050D" w14:paraId="1FA98472" w14:textId="77777777" w:rsidTr="0076050D">
        <w:trPr>
          <w:trHeight w:val="675"/>
        </w:trPr>
        <w:tc>
          <w:tcPr>
            <w:tcW w:w="360" w:type="pct"/>
            <w:shd w:val="clear" w:color="000000" w:fill="FFFFFF"/>
            <w:noWrap/>
            <w:vAlign w:val="center"/>
            <w:hideMark/>
          </w:tcPr>
          <w:p w14:paraId="0008A75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19</w:t>
            </w:r>
          </w:p>
        </w:tc>
        <w:tc>
          <w:tcPr>
            <w:tcW w:w="2909" w:type="pct"/>
            <w:shd w:val="clear" w:color="000000" w:fill="FFFFFF"/>
            <w:vAlign w:val="center"/>
            <w:hideMark/>
          </w:tcPr>
          <w:p w14:paraId="67094724"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Variador de Frecuencia (VFD) </w:t>
            </w:r>
            <w:proofErr w:type="gramStart"/>
            <w:r w:rsidRPr="0076050D">
              <w:rPr>
                <w:color w:val="000000"/>
                <w:sz w:val="16"/>
                <w:szCs w:val="16"/>
                <w:lang w:eastAsia="es-CO"/>
              </w:rPr>
              <w:t>para  Motor</w:t>
            </w:r>
            <w:proofErr w:type="gramEnd"/>
            <w:r w:rsidRPr="0076050D">
              <w:rPr>
                <w:color w:val="000000"/>
                <w:sz w:val="16"/>
                <w:szCs w:val="16"/>
                <w:lang w:eastAsia="es-CO"/>
              </w:rPr>
              <w:t xml:space="preserve"> de 10 HP (7.5 kW). Trifásico, capacidad para servicio pesado (Heavy </w:t>
            </w:r>
            <w:proofErr w:type="spellStart"/>
            <w:r w:rsidRPr="0076050D">
              <w:rPr>
                <w:color w:val="000000"/>
                <w:sz w:val="16"/>
                <w:szCs w:val="16"/>
                <w:lang w:eastAsia="es-CO"/>
              </w:rPr>
              <w:t>Duty</w:t>
            </w:r>
            <w:proofErr w:type="spellEnd"/>
            <w:r w:rsidRPr="0076050D">
              <w:rPr>
                <w:color w:val="000000"/>
                <w:sz w:val="16"/>
                <w:szCs w:val="16"/>
                <w:lang w:eastAsia="es-CO"/>
              </w:rPr>
              <w:t xml:space="preserve"> / Par Constante</w:t>
            </w:r>
            <w:proofErr w:type="gramStart"/>
            <w:r w:rsidRPr="0076050D">
              <w:rPr>
                <w:color w:val="000000"/>
                <w:sz w:val="16"/>
                <w:szCs w:val="16"/>
                <w:lang w:eastAsia="es-CO"/>
              </w:rPr>
              <w:t>),  soporte</w:t>
            </w:r>
            <w:proofErr w:type="gramEnd"/>
            <w:r w:rsidRPr="0076050D">
              <w:rPr>
                <w:color w:val="000000"/>
                <w:sz w:val="16"/>
                <w:szCs w:val="16"/>
                <w:lang w:eastAsia="es-CO"/>
              </w:rPr>
              <w:t xml:space="preserve"> de sobrecarga del 150% por 60s, con  rampas programables y control escalar o vectorial.</w:t>
            </w:r>
          </w:p>
        </w:tc>
        <w:tc>
          <w:tcPr>
            <w:tcW w:w="386" w:type="pct"/>
            <w:shd w:val="clear" w:color="000000" w:fill="FFFFFF"/>
            <w:vAlign w:val="center"/>
            <w:hideMark/>
          </w:tcPr>
          <w:p w14:paraId="69FB1E4C"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61C6388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0C72801D" w14:textId="77777777" w:rsidR="0076050D" w:rsidRPr="0076050D" w:rsidRDefault="0076050D" w:rsidP="00374DE4">
            <w:pPr>
              <w:jc w:val="center"/>
              <w:rPr>
                <w:sz w:val="16"/>
                <w:szCs w:val="16"/>
                <w:lang w:eastAsia="es-CO"/>
              </w:rPr>
            </w:pPr>
            <w:r w:rsidRPr="0076050D">
              <w:rPr>
                <w:sz w:val="16"/>
                <w:szCs w:val="16"/>
                <w:lang w:eastAsia="es-CO"/>
              </w:rPr>
              <w:t xml:space="preserve"> $          6.500.000,00 </w:t>
            </w:r>
          </w:p>
        </w:tc>
      </w:tr>
      <w:tr w:rsidR="0076050D" w:rsidRPr="0076050D" w14:paraId="178354F1" w14:textId="77777777" w:rsidTr="0076050D">
        <w:trPr>
          <w:trHeight w:val="450"/>
        </w:trPr>
        <w:tc>
          <w:tcPr>
            <w:tcW w:w="360" w:type="pct"/>
            <w:shd w:val="clear" w:color="000000" w:fill="FFFFFF"/>
            <w:noWrap/>
            <w:vAlign w:val="center"/>
            <w:hideMark/>
          </w:tcPr>
          <w:p w14:paraId="454ACDD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20</w:t>
            </w:r>
          </w:p>
        </w:tc>
        <w:tc>
          <w:tcPr>
            <w:tcW w:w="2909" w:type="pct"/>
            <w:shd w:val="clear" w:color="000000" w:fill="FFFFFF"/>
            <w:vAlign w:val="center"/>
            <w:hideMark/>
          </w:tcPr>
          <w:p w14:paraId="61C6EB45"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Contactor Tripolar </w:t>
            </w:r>
            <w:proofErr w:type="spellStart"/>
            <w:proofErr w:type="gramStart"/>
            <w:r w:rsidRPr="0076050D">
              <w:rPr>
                <w:color w:val="000000"/>
                <w:sz w:val="16"/>
                <w:szCs w:val="16"/>
                <w:lang w:eastAsia="es-CO"/>
              </w:rPr>
              <w:t>industrial,capacidad</w:t>
            </w:r>
            <w:proofErr w:type="spellEnd"/>
            <w:proofErr w:type="gramEnd"/>
            <w:r w:rsidRPr="0076050D">
              <w:rPr>
                <w:color w:val="000000"/>
                <w:sz w:val="16"/>
                <w:szCs w:val="16"/>
                <w:lang w:eastAsia="es-CO"/>
              </w:rPr>
              <w:t xml:space="preserve"> de 32 Amperios (AC-3), con bobina de control a 220 </w:t>
            </w:r>
            <w:proofErr w:type="spellStart"/>
            <w:r w:rsidRPr="0076050D">
              <w:rPr>
                <w:color w:val="000000"/>
                <w:sz w:val="16"/>
                <w:szCs w:val="16"/>
                <w:lang w:eastAsia="es-CO"/>
              </w:rPr>
              <w:t>Vca</w:t>
            </w:r>
            <w:proofErr w:type="spellEnd"/>
          </w:p>
        </w:tc>
        <w:tc>
          <w:tcPr>
            <w:tcW w:w="386" w:type="pct"/>
            <w:shd w:val="clear" w:color="000000" w:fill="FFFFFF"/>
            <w:vAlign w:val="center"/>
            <w:hideMark/>
          </w:tcPr>
          <w:p w14:paraId="273CAB2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5D7FD9E1"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0CD6623C" w14:textId="77777777" w:rsidR="0076050D" w:rsidRPr="0076050D" w:rsidRDefault="0076050D" w:rsidP="00374DE4">
            <w:pPr>
              <w:jc w:val="center"/>
              <w:rPr>
                <w:sz w:val="16"/>
                <w:szCs w:val="16"/>
                <w:lang w:eastAsia="es-CO"/>
              </w:rPr>
            </w:pPr>
            <w:r w:rsidRPr="0076050D">
              <w:rPr>
                <w:sz w:val="16"/>
                <w:szCs w:val="16"/>
                <w:lang w:eastAsia="es-CO"/>
              </w:rPr>
              <w:t xml:space="preserve"> $             260.000,00 </w:t>
            </w:r>
          </w:p>
        </w:tc>
      </w:tr>
      <w:tr w:rsidR="0076050D" w:rsidRPr="0076050D" w14:paraId="0DA11603" w14:textId="77777777" w:rsidTr="0076050D">
        <w:trPr>
          <w:trHeight w:val="450"/>
        </w:trPr>
        <w:tc>
          <w:tcPr>
            <w:tcW w:w="360" w:type="pct"/>
            <w:shd w:val="clear" w:color="000000" w:fill="FFFFFF"/>
            <w:noWrap/>
            <w:vAlign w:val="center"/>
            <w:hideMark/>
          </w:tcPr>
          <w:p w14:paraId="245E5D6C"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21</w:t>
            </w:r>
          </w:p>
        </w:tc>
        <w:tc>
          <w:tcPr>
            <w:tcW w:w="2909" w:type="pct"/>
            <w:shd w:val="clear" w:color="000000" w:fill="FFFFFF"/>
            <w:vAlign w:val="center"/>
            <w:hideMark/>
          </w:tcPr>
          <w:p w14:paraId="5332B0BB"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Contactor Tripolar </w:t>
            </w:r>
            <w:proofErr w:type="spellStart"/>
            <w:proofErr w:type="gramStart"/>
            <w:r w:rsidRPr="0076050D">
              <w:rPr>
                <w:color w:val="000000"/>
                <w:sz w:val="16"/>
                <w:szCs w:val="16"/>
                <w:lang w:eastAsia="es-CO"/>
              </w:rPr>
              <w:t>industrial,capacidad</w:t>
            </w:r>
            <w:proofErr w:type="spellEnd"/>
            <w:proofErr w:type="gramEnd"/>
            <w:r w:rsidRPr="0076050D">
              <w:rPr>
                <w:color w:val="000000"/>
                <w:sz w:val="16"/>
                <w:szCs w:val="16"/>
                <w:lang w:eastAsia="es-CO"/>
              </w:rPr>
              <w:t xml:space="preserve"> de 40 Amperios (AC-3), con bobina de control a 220 </w:t>
            </w:r>
            <w:proofErr w:type="spellStart"/>
            <w:r w:rsidRPr="0076050D">
              <w:rPr>
                <w:color w:val="000000"/>
                <w:sz w:val="16"/>
                <w:szCs w:val="16"/>
                <w:lang w:eastAsia="es-CO"/>
              </w:rPr>
              <w:t>Vca</w:t>
            </w:r>
            <w:proofErr w:type="spellEnd"/>
            <w:r w:rsidRPr="0076050D">
              <w:rPr>
                <w:color w:val="000000"/>
                <w:sz w:val="16"/>
                <w:szCs w:val="16"/>
                <w:lang w:eastAsia="es-CO"/>
              </w:rPr>
              <w:t xml:space="preserve">. </w:t>
            </w:r>
          </w:p>
        </w:tc>
        <w:tc>
          <w:tcPr>
            <w:tcW w:w="386" w:type="pct"/>
            <w:shd w:val="clear" w:color="000000" w:fill="FFFFFF"/>
            <w:vAlign w:val="center"/>
            <w:hideMark/>
          </w:tcPr>
          <w:p w14:paraId="5AB2CE1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189A737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784BC3BD" w14:textId="77777777" w:rsidR="0076050D" w:rsidRPr="0076050D" w:rsidRDefault="0076050D" w:rsidP="00374DE4">
            <w:pPr>
              <w:jc w:val="center"/>
              <w:rPr>
                <w:sz w:val="16"/>
                <w:szCs w:val="16"/>
                <w:lang w:eastAsia="es-CO"/>
              </w:rPr>
            </w:pPr>
            <w:r w:rsidRPr="0076050D">
              <w:rPr>
                <w:sz w:val="16"/>
                <w:szCs w:val="16"/>
                <w:lang w:eastAsia="es-CO"/>
              </w:rPr>
              <w:t xml:space="preserve"> $             240.000,00 </w:t>
            </w:r>
          </w:p>
        </w:tc>
      </w:tr>
      <w:tr w:rsidR="0076050D" w:rsidRPr="0076050D" w14:paraId="6B955601" w14:textId="77777777" w:rsidTr="0076050D">
        <w:trPr>
          <w:trHeight w:val="255"/>
        </w:trPr>
        <w:tc>
          <w:tcPr>
            <w:tcW w:w="360" w:type="pct"/>
            <w:shd w:val="clear" w:color="000000" w:fill="FFFFFF"/>
            <w:noWrap/>
            <w:vAlign w:val="center"/>
            <w:hideMark/>
          </w:tcPr>
          <w:p w14:paraId="77D6176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22</w:t>
            </w:r>
          </w:p>
        </w:tc>
        <w:tc>
          <w:tcPr>
            <w:tcW w:w="2909" w:type="pct"/>
            <w:shd w:val="clear" w:color="000000" w:fill="FFFFFF"/>
            <w:vAlign w:val="center"/>
            <w:hideMark/>
          </w:tcPr>
          <w:p w14:paraId="6B4BB71B"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de Interruptor Termomagnético (Breaker) para riel DIN de 50 Amperios</w:t>
            </w:r>
          </w:p>
        </w:tc>
        <w:tc>
          <w:tcPr>
            <w:tcW w:w="386" w:type="pct"/>
            <w:shd w:val="clear" w:color="000000" w:fill="FFFFFF"/>
            <w:vAlign w:val="center"/>
            <w:hideMark/>
          </w:tcPr>
          <w:p w14:paraId="52BC831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24FED69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F7A22C9" w14:textId="77777777" w:rsidR="0076050D" w:rsidRPr="0076050D" w:rsidRDefault="0076050D" w:rsidP="00374DE4">
            <w:pPr>
              <w:jc w:val="center"/>
              <w:rPr>
                <w:sz w:val="16"/>
                <w:szCs w:val="16"/>
                <w:lang w:eastAsia="es-CO"/>
              </w:rPr>
            </w:pPr>
            <w:r w:rsidRPr="0076050D">
              <w:rPr>
                <w:sz w:val="16"/>
                <w:szCs w:val="16"/>
                <w:lang w:eastAsia="es-CO"/>
              </w:rPr>
              <w:t xml:space="preserve"> $             110.000,00 </w:t>
            </w:r>
          </w:p>
        </w:tc>
      </w:tr>
      <w:tr w:rsidR="0076050D" w:rsidRPr="0076050D" w14:paraId="0E6E6638" w14:textId="77777777" w:rsidTr="0076050D">
        <w:trPr>
          <w:trHeight w:val="450"/>
        </w:trPr>
        <w:tc>
          <w:tcPr>
            <w:tcW w:w="360" w:type="pct"/>
            <w:shd w:val="clear" w:color="000000" w:fill="FFFFFF"/>
            <w:noWrap/>
            <w:vAlign w:val="center"/>
            <w:hideMark/>
          </w:tcPr>
          <w:p w14:paraId="5B114E2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23</w:t>
            </w:r>
          </w:p>
        </w:tc>
        <w:tc>
          <w:tcPr>
            <w:tcW w:w="2909" w:type="pct"/>
            <w:shd w:val="clear" w:color="000000" w:fill="FFFFFF"/>
            <w:vAlign w:val="center"/>
            <w:hideMark/>
          </w:tcPr>
          <w:p w14:paraId="41F06704"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Relé Térmico de sobrecarga bimetálico, con rango de regulación ajustable de 32 A </w:t>
            </w:r>
            <w:proofErr w:type="spellStart"/>
            <w:r w:rsidRPr="0076050D">
              <w:rPr>
                <w:color w:val="000000"/>
                <w:sz w:val="16"/>
                <w:szCs w:val="16"/>
                <w:lang w:eastAsia="es-CO"/>
              </w:rPr>
              <w:t>a</w:t>
            </w:r>
            <w:proofErr w:type="spellEnd"/>
            <w:r w:rsidRPr="0076050D">
              <w:rPr>
                <w:color w:val="000000"/>
                <w:sz w:val="16"/>
                <w:szCs w:val="16"/>
                <w:lang w:eastAsia="es-CO"/>
              </w:rPr>
              <w:t xml:space="preserve"> 40 A, clase de disparo 10A.</w:t>
            </w:r>
          </w:p>
        </w:tc>
        <w:tc>
          <w:tcPr>
            <w:tcW w:w="386" w:type="pct"/>
            <w:shd w:val="clear" w:color="000000" w:fill="FFFFFF"/>
            <w:vAlign w:val="center"/>
            <w:hideMark/>
          </w:tcPr>
          <w:p w14:paraId="3EACE26A"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0976CDC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2DC234C0" w14:textId="77777777" w:rsidR="0076050D" w:rsidRPr="0076050D" w:rsidRDefault="0076050D" w:rsidP="00374DE4">
            <w:pPr>
              <w:jc w:val="center"/>
              <w:rPr>
                <w:sz w:val="16"/>
                <w:szCs w:val="16"/>
                <w:lang w:eastAsia="es-CO"/>
              </w:rPr>
            </w:pPr>
            <w:r w:rsidRPr="0076050D">
              <w:rPr>
                <w:sz w:val="16"/>
                <w:szCs w:val="16"/>
                <w:lang w:eastAsia="es-CO"/>
              </w:rPr>
              <w:t xml:space="preserve"> $             230.000,00 </w:t>
            </w:r>
          </w:p>
        </w:tc>
      </w:tr>
      <w:tr w:rsidR="0076050D" w:rsidRPr="0076050D" w14:paraId="19383551" w14:textId="77777777" w:rsidTr="0076050D">
        <w:trPr>
          <w:trHeight w:val="450"/>
        </w:trPr>
        <w:tc>
          <w:tcPr>
            <w:tcW w:w="360" w:type="pct"/>
            <w:shd w:val="clear" w:color="000000" w:fill="FFFFFF"/>
            <w:noWrap/>
            <w:vAlign w:val="center"/>
            <w:hideMark/>
          </w:tcPr>
          <w:p w14:paraId="3C543C3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24</w:t>
            </w:r>
          </w:p>
        </w:tc>
        <w:tc>
          <w:tcPr>
            <w:tcW w:w="2909" w:type="pct"/>
            <w:shd w:val="clear" w:color="000000" w:fill="FFFFFF"/>
            <w:vAlign w:val="center"/>
            <w:hideMark/>
          </w:tcPr>
          <w:p w14:paraId="0697344C"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Relé Térmico de </w:t>
            </w:r>
            <w:proofErr w:type="gramStart"/>
            <w:r w:rsidRPr="0076050D">
              <w:rPr>
                <w:color w:val="000000"/>
                <w:sz w:val="16"/>
                <w:szCs w:val="16"/>
                <w:lang w:eastAsia="es-CO"/>
              </w:rPr>
              <w:t>sobrecarga  bimetálico</w:t>
            </w:r>
            <w:proofErr w:type="gramEnd"/>
            <w:r w:rsidRPr="0076050D">
              <w:rPr>
                <w:color w:val="000000"/>
                <w:sz w:val="16"/>
                <w:szCs w:val="16"/>
                <w:lang w:eastAsia="es-CO"/>
              </w:rPr>
              <w:t xml:space="preserve">, con rango de regulación ajustable de 25  A </w:t>
            </w:r>
            <w:proofErr w:type="spellStart"/>
            <w:r w:rsidRPr="0076050D">
              <w:rPr>
                <w:color w:val="000000"/>
                <w:sz w:val="16"/>
                <w:szCs w:val="16"/>
                <w:lang w:eastAsia="es-CO"/>
              </w:rPr>
              <w:t>a</w:t>
            </w:r>
            <w:proofErr w:type="spellEnd"/>
            <w:r w:rsidRPr="0076050D">
              <w:rPr>
                <w:color w:val="000000"/>
                <w:sz w:val="16"/>
                <w:szCs w:val="16"/>
                <w:lang w:eastAsia="es-CO"/>
              </w:rPr>
              <w:t xml:space="preserve"> 32 A, clase de disparo 10A </w:t>
            </w:r>
          </w:p>
        </w:tc>
        <w:tc>
          <w:tcPr>
            <w:tcW w:w="386" w:type="pct"/>
            <w:shd w:val="clear" w:color="000000" w:fill="FFFFFF"/>
            <w:vAlign w:val="center"/>
            <w:hideMark/>
          </w:tcPr>
          <w:p w14:paraId="71BDF61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1F95B555"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4D5A388C" w14:textId="77777777" w:rsidR="0076050D" w:rsidRPr="0076050D" w:rsidRDefault="0076050D" w:rsidP="00374DE4">
            <w:pPr>
              <w:jc w:val="center"/>
              <w:rPr>
                <w:sz w:val="16"/>
                <w:szCs w:val="16"/>
                <w:lang w:eastAsia="es-CO"/>
              </w:rPr>
            </w:pPr>
            <w:r w:rsidRPr="0076050D">
              <w:rPr>
                <w:sz w:val="16"/>
                <w:szCs w:val="16"/>
                <w:lang w:eastAsia="es-CO"/>
              </w:rPr>
              <w:t xml:space="preserve"> $             230.000,00 </w:t>
            </w:r>
          </w:p>
        </w:tc>
      </w:tr>
      <w:tr w:rsidR="0076050D" w:rsidRPr="0076050D" w14:paraId="5C3B7140" w14:textId="77777777" w:rsidTr="0076050D">
        <w:trPr>
          <w:trHeight w:val="450"/>
        </w:trPr>
        <w:tc>
          <w:tcPr>
            <w:tcW w:w="360" w:type="pct"/>
            <w:shd w:val="clear" w:color="000000" w:fill="FFFFFF"/>
            <w:noWrap/>
            <w:vAlign w:val="center"/>
            <w:hideMark/>
          </w:tcPr>
          <w:p w14:paraId="1C6231D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25</w:t>
            </w:r>
          </w:p>
        </w:tc>
        <w:tc>
          <w:tcPr>
            <w:tcW w:w="2909" w:type="pct"/>
            <w:shd w:val="clear" w:color="000000" w:fill="FFFFFF"/>
            <w:vAlign w:val="center"/>
            <w:hideMark/>
          </w:tcPr>
          <w:p w14:paraId="7E1E5DD7"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Manómetro industrial con escala de lectura de 0 a 150 PSI (con baño de glicerina para amortiguar vibraciones) </w:t>
            </w:r>
          </w:p>
        </w:tc>
        <w:tc>
          <w:tcPr>
            <w:tcW w:w="386" w:type="pct"/>
            <w:shd w:val="clear" w:color="000000" w:fill="FFFFFF"/>
            <w:vAlign w:val="center"/>
            <w:hideMark/>
          </w:tcPr>
          <w:p w14:paraId="6E02FA6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034D915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1CDB8E8" w14:textId="77777777" w:rsidR="0076050D" w:rsidRPr="0076050D" w:rsidRDefault="0076050D" w:rsidP="00374DE4">
            <w:pPr>
              <w:jc w:val="center"/>
              <w:rPr>
                <w:sz w:val="16"/>
                <w:szCs w:val="16"/>
                <w:lang w:eastAsia="es-CO"/>
              </w:rPr>
            </w:pPr>
            <w:r w:rsidRPr="0076050D">
              <w:rPr>
                <w:sz w:val="16"/>
                <w:szCs w:val="16"/>
                <w:lang w:eastAsia="es-CO"/>
              </w:rPr>
              <w:t xml:space="preserve"> $             115.000,00 </w:t>
            </w:r>
          </w:p>
        </w:tc>
      </w:tr>
      <w:tr w:rsidR="0076050D" w:rsidRPr="0076050D" w14:paraId="255F83B7" w14:textId="77777777" w:rsidTr="0076050D">
        <w:trPr>
          <w:trHeight w:val="450"/>
        </w:trPr>
        <w:tc>
          <w:tcPr>
            <w:tcW w:w="360" w:type="pct"/>
            <w:shd w:val="clear" w:color="000000" w:fill="FFFFFF"/>
            <w:noWrap/>
            <w:vAlign w:val="center"/>
            <w:hideMark/>
          </w:tcPr>
          <w:p w14:paraId="6F749457"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26</w:t>
            </w:r>
          </w:p>
        </w:tc>
        <w:tc>
          <w:tcPr>
            <w:tcW w:w="2909" w:type="pct"/>
            <w:shd w:val="clear" w:color="000000" w:fill="FFFFFF"/>
            <w:vAlign w:val="center"/>
            <w:hideMark/>
          </w:tcPr>
          <w:p w14:paraId="666BC39E" w14:textId="77777777" w:rsidR="0076050D" w:rsidRPr="0076050D" w:rsidRDefault="0076050D" w:rsidP="00374DE4">
            <w:pPr>
              <w:jc w:val="both"/>
              <w:rPr>
                <w:color w:val="000000"/>
                <w:sz w:val="16"/>
                <w:szCs w:val="16"/>
                <w:lang w:eastAsia="es-CO"/>
              </w:rPr>
            </w:pPr>
            <w:r w:rsidRPr="0076050D">
              <w:rPr>
                <w:color w:val="000000"/>
                <w:sz w:val="16"/>
                <w:szCs w:val="16"/>
                <w:lang w:eastAsia="es-CO"/>
              </w:rPr>
              <w:t>Suministro de Selector tipo muletilla de dos (</w:t>
            </w:r>
            <w:proofErr w:type="gramStart"/>
            <w:r w:rsidRPr="0076050D">
              <w:rPr>
                <w:color w:val="000000"/>
                <w:sz w:val="16"/>
                <w:szCs w:val="16"/>
                <w:lang w:eastAsia="es-CO"/>
              </w:rPr>
              <w:t>2)posiciones</w:t>
            </w:r>
            <w:proofErr w:type="gramEnd"/>
            <w:r w:rsidRPr="0076050D">
              <w:rPr>
                <w:color w:val="000000"/>
                <w:sz w:val="16"/>
                <w:szCs w:val="16"/>
                <w:lang w:eastAsia="es-CO"/>
              </w:rPr>
              <w:t xml:space="preserve"> fijas, diámetro de 22 mm, montaje en puerta de tablero </w:t>
            </w:r>
          </w:p>
        </w:tc>
        <w:tc>
          <w:tcPr>
            <w:tcW w:w="386" w:type="pct"/>
            <w:shd w:val="clear" w:color="000000" w:fill="FFFFFF"/>
            <w:vAlign w:val="center"/>
            <w:hideMark/>
          </w:tcPr>
          <w:p w14:paraId="4F3C618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5A76962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126AC6F6" w14:textId="77777777" w:rsidR="0076050D" w:rsidRPr="0076050D" w:rsidRDefault="0076050D" w:rsidP="00374DE4">
            <w:pPr>
              <w:jc w:val="center"/>
              <w:rPr>
                <w:sz w:val="16"/>
                <w:szCs w:val="16"/>
                <w:lang w:eastAsia="es-CO"/>
              </w:rPr>
            </w:pPr>
            <w:r w:rsidRPr="0076050D">
              <w:rPr>
                <w:sz w:val="16"/>
                <w:szCs w:val="16"/>
                <w:lang w:eastAsia="es-CO"/>
              </w:rPr>
              <w:t xml:space="preserve"> $              30.000,00 </w:t>
            </w:r>
          </w:p>
        </w:tc>
      </w:tr>
      <w:tr w:rsidR="0076050D" w:rsidRPr="0076050D" w14:paraId="2FB2B561" w14:textId="77777777" w:rsidTr="0076050D">
        <w:trPr>
          <w:trHeight w:val="255"/>
        </w:trPr>
        <w:tc>
          <w:tcPr>
            <w:tcW w:w="360" w:type="pct"/>
            <w:shd w:val="clear" w:color="000000" w:fill="FFFFFF"/>
            <w:noWrap/>
            <w:vAlign w:val="center"/>
            <w:hideMark/>
          </w:tcPr>
          <w:p w14:paraId="5C4CCDBC"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27</w:t>
            </w:r>
          </w:p>
        </w:tc>
        <w:tc>
          <w:tcPr>
            <w:tcW w:w="2909" w:type="pct"/>
            <w:shd w:val="clear" w:color="000000" w:fill="FFFFFF"/>
            <w:vAlign w:val="center"/>
            <w:hideMark/>
          </w:tcPr>
          <w:p w14:paraId="097D7F5D" w14:textId="77777777" w:rsidR="0076050D" w:rsidRPr="0076050D" w:rsidRDefault="0076050D" w:rsidP="00374DE4">
            <w:pPr>
              <w:jc w:val="both"/>
              <w:rPr>
                <w:color w:val="000000"/>
                <w:sz w:val="16"/>
                <w:szCs w:val="16"/>
                <w:lang w:eastAsia="es-CO"/>
              </w:rPr>
            </w:pPr>
            <w:r w:rsidRPr="0076050D">
              <w:rPr>
                <w:color w:val="000000"/>
                <w:sz w:val="16"/>
                <w:szCs w:val="16"/>
                <w:lang w:eastAsia="es-CO"/>
              </w:rPr>
              <w:t>Cheque cortina en bronce de 3"</w:t>
            </w:r>
          </w:p>
        </w:tc>
        <w:tc>
          <w:tcPr>
            <w:tcW w:w="386" w:type="pct"/>
            <w:shd w:val="clear" w:color="000000" w:fill="FFFFFF"/>
            <w:vAlign w:val="center"/>
            <w:hideMark/>
          </w:tcPr>
          <w:p w14:paraId="2E8BD30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452A7407"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08B1FFE5" w14:textId="77777777" w:rsidR="0076050D" w:rsidRPr="0076050D" w:rsidRDefault="0076050D" w:rsidP="00374DE4">
            <w:pPr>
              <w:jc w:val="center"/>
              <w:rPr>
                <w:sz w:val="16"/>
                <w:szCs w:val="16"/>
                <w:lang w:eastAsia="es-CO"/>
              </w:rPr>
            </w:pPr>
            <w:r w:rsidRPr="0076050D">
              <w:rPr>
                <w:sz w:val="16"/>
                <w:szCs w:val="16"/>
                <w:lang w:eastAsia="es-CO"/>
              </w:rPr>
              <w:t xml:space="preserve"> $             950.000,00 </w:t>
            </w:r>
          </w:p>
        </w:tc>
      </w:tr>
      <w:tr w:rsidR="0076050D" w:rsidRPr="0076050D" w14:paraId="46731E1A" w14:textId="77777777" w:rsidTr="0076050D">
        <w:trPr>
          <w:trHeight w:val="255"/>
        </w:trPr>
        <w:tc>
          <w:tcPr>
            <w:tcW w:w="360" w:type="pct"/>
            <w:shd w:val="clear" w:color="000000" w:fill="FFFFFF"/>
            <w:noWrap/>
            <w:vAlign w:val="center"/>
            <w:hideMark/>
          </w:tcPr>
          <w:p w14:paraId="75E5252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28</w:t>
            </w:r>
          </w:p>
        </w:tc>
        <w:tc>
          <w:tcPr>
            <w:tcW w:w="2909" w:type="pct"/>
            <w:shd w:val="clear" w:color="000000" w:fill="FFFFFF"/>
            <w:vAlign w:val="center"/>
            <w:hideMark/>
          </w:tcPr>
          <w:p w14:paraId="72CE2320" w14:textId="77777777" w:rsidR="0076050D" w:rsidRPr="0076050D" w:rsidRDefault="0076050D" w:rsidP="00374DE4">
            <w:pPr>
              <w:jc w:val="both"/>
              <w:rPr>
                <w:color w:val="000000"/>
                <w:sz w:val="16"/>
                <w:szCs w:val="16"/>
                <w:lang w:eastAsia="es-CO"/>
              </w:rPr>
            </w:pPr>
            <w:r w:rsidRPr="0076050D">
              <w:rPr>
                <w:color w:val="000000"/>
                <w:sz w:val="16"/>
                <w:szCs w:val="16"/>
                <w:lang w:eastAsia="es-CO"/>
              </w:rPr>
              <w:t>Cheque cortina en bronce de 2"</w:t>
            </w:r>
          </w:p>
        </w:tc>
        <w:tc>
          <w:tcPr>
            <w:tcW w:w="386" w:type="pct"/>
            <w:shd w:val="clear" w:color="000000" w:fill="FFFFFF"/>
            <w:vAlign w:val="center"/>
            <w:hideMark/>
          </w:tcPr>
          <w:p w14:paraId="69266F0B"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027EF2E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B397610" w14:textId="77777777" w:rsidR="0076050D" w:rsidRPr="0076050D" w:rsidRDefault="0076050D" w:rsidP="00374DE4">
            <w:pPr>
              <w:jc w:val="center"/>
              <w:rPr>
                <w:sz w:val="16"/>
                <w:szCs w:val="16"/>
                <w:lang w:eastAsia="es-CO"/>
              </w:rPr>
            </w:pPr>
            <w:r w:rsidRPr="0076050D">
              <w:rPr>
                <w:sz w:val="16"/>
                <w:szCs w:val="16"/>
                <w:lang w:eastAsia="es-CO"/>
              </w:rPr>
              <w:t xml:space="preserve"> $             450.000,00 </w:t>
            </w:r>
          </w:p>
        </w:tc>
      </w:tr>
      <w:tr w:rsidR="0076050D" w:rsidRPr="0076050D" w14:paraId="460A5AC2" w14:textId="77777777" w:rsidTr="0076050D">
        <w:trPr>
          <w:trHeight w:val="255"/>
        </w:trPr>
        <w:tc>
          <w:tcPr>
            <w:tcW w:w="360" w:type="pct"/>
            <w:shd w:val="clear" w:color="000000" w:fill="FFFFFF"/>
            <w:noWrap/>
            <w:vAlign w:val="center"/>
            <w:hideMark/>
          </w:tcPr>
          <w:p w14:paraId="4956B791" w14:textId="77777777" w:rsidR="0076050D" w:rsidRPr="0076050D" w:rsidRDefault="0076050D" w:rsidP="00374DE4">
            <w:pPr>
              <w:jc w:val="center"/>
              <w:rPr>
                <w:color w:val="000000"/>
                <w:sz w:val="16"/>
                <w:szCs w:val="16"/>
                <w:lang w:eastAsia="es-CO"/>
              </w:rPr>
            </w:pPr>
            <w:r w:rsidRPr="0076050D">
              <w:rPr>
                <w:color w:val="000000"/>
                <w:sz w:val="16"/>
                <w:szCs w:val="16"/>
                <w:lang w:eastAsia="es-CO"/>
              </w:rPr>
              <w:t>29</w:t>
            </w:r>
          </w:p>
        </w:tc>
        <w:tc>
          <w:tcPr>
            <w:tcW w:w="2909" w:type="pct"/>
            <w:shd w:val="clear" w:color="000000" w:fill="FFFFFF"/>
            <w:vAlign w:val="center"/>
            <w:hideMark/>
          </w:tcPr>
          <w:p w14:paraId="1ECD13A3" w14:textId="77777777" w:rsidR="0076050D" w:rsidRPr="0076050D" w:rsidRDefault="0076050D" w:rsidP="00374DE4">
            <w:pPr>
              <w:jc w:val="both"/>
              <w:rPr>
                <w:color w:val="000000"/>
                <w:sz w:val="16"/>
                <w:szCs w:val="16"/>
                <w:lang w:eastAsia="es-CO"/>
              </w:rPr>
            </w:pPr>
            <w:r w:rsidRPr="0076050D">
              <w:rPr>
                <w:color w:val="000000"/>
                <w:sz w:val="16"/>
                <w:szCs w:val="16"/>
                <w:lang w:eastAsia="es-CO"/>
              </w:rPr>
              <w:t>Cheque cortina en bronce de 1 1/2"</w:t>
            </w:r>
          </w:p>
        </w:tc>
        <w:tc>
          <w:tcPr>
            <w:tcW w:w="386" w:type="pct"/>
            <w:shd w:val="clear" w:color="000000" w:fill="FFFFFF"/>
            <w:vAlign w:val="center"/>
            <w:hideMark/>
          </w:tcPr>
          <w:p w14:paraId="3C77258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41E6EF8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37EE454" w14:textId="77777777" w:rsidR="0076050D" w:rsidRPr="0076050D" w:rsidRDefault="0076050D" w:rsidP="00374DE4">
            <w:pPr>
              <w:jc w:val="center"/>
              <w:rPr>
                <w:sz w:val="16"/>
                <w:szCs w:val="16"/>
                <w:lang w:eastAsia="es-CO"/>
              </w:rPr>
            </w:pPr>
            <w:r w:rsidRPr="0076050D">
              <w:rPr>
                <w:sz w:val="16"/>
                <w:szCs w:val="16"/>
                <w:lang w:eastAsia="es-CO"/>
              </w:rPr>
              <w:t xml:space="preserve"> $             365.000,00 </w:t>
            </w:r>
          </w:p>
        </w:tc>
      </w:tr>
      <w:tr w:rsidR="0076050D" w:rsidRPr="0076050D" w14:paraId="11277D5C" w14:textId="77777777" w:rsidTr="0076050D">
        <w:trPr>
          <w:trHeight w:val="255"/>
        </w:trPr>
        <w:tc>
          <w:tcPr>
            <w:tcW w:w="360" w:type="pct"/>
            <w:shd w:val="clear" w:color="000000" w:fill="FFFFFF"/>
            <w:noWrap/>
            <w:vAlign w:val="center"/>
            <w:hideMark/>
          </w:tcPr>
          <w:p w14:paraId="1648A211"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30</w:t>
            </w:r>
          </w:p>
        </w:tc>
        <w:tc>
          <w:tcPr>
            <w:tcW w:w="2909" w:type="pct"/>
            <w:shd w:val="clear" w:color="000000" w:fill="FFFFFF"/>
            <w:vAlign w:val="center"/>
            <w:hideMark/>
          </w:tcPr>
          <w:p w14:paraId="7B7E14A1" w14:textId="77777777" w:rsidR="0076050D" w:rsidRPr="0076050D" w:rsidRDefault="0076050D" w:rsidP="00374DE4">
            <w:pPr>
              <w:jc w:val="both"/>
              <w:rPr>
                <w:color w:val="000000"/>
                <w:sz w:val="16"/>
                <w:szCs w:val="16"/>
                <w:lang w:eastAsia="es-CO"/>
              </w:rPr>
            </w:pPr>
            <w:r w:rsidRPr="0076050D">
              <w:rPr>
                <w:color w:val="000000"/>
                <w:sz w:val="16"/>
                <w:szCs w:val="16"/>
                <w:lang w:eastAsia="es-CO"/>
              </w:rPr>
              <w:t>Cheque tipo hidro en bronce de 3"</w:t>
            </w:r>
          </w:p>
        </w:tc>
        <w:tc>
          <w:tcPr>
            <w:tcW w:w="386" w:type="pct"/>
            <w:shd w:val="clear" w:color="000000" w:fill="FFFFFF"/>
            <w:vAlign w:val="center"/>
            <w:hideMark/>
          </w:tcPr>
          <w:p w14:paraId="2EEA560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6EF24565"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F5D1625" w14:textId="77777777" w:rsidR="0076050D" w:rsidRPr="0076050D" w:rsidRDefault="0076050D" w:rsidP="00374DE4">
            <w:pPr>
              <w:jc w:val="center"/>
              <w:rPr>
                <w:sz w:val="16"/>
                <w:szCs w:val="16"/>
                <w:lang w:eastAsia="es-CO"/>
              </w:rPr>
            </w:pPr>
            <w:r w:rsidRPr="0076050D">
              <w:rPr>
                <w:sz w:val="16"/>
                <w:szCs w:val="16"/>
                <w:lang w:eastAsia="es-CO"/>
              </w:rPr>
              <w:t xml:space="preserve"> $          1.200.000,00 </w:t>
            </w:r>
          </w:p>
        </w:tc>
      </w:tr>
      <w:tr w:rsidR="0076050D" w:rsidRPr="0076050D" w14:paraId="1DF37008" w14:textId="77777777" w:rsidTr="0076050D">
        <w:trPr>
          <w:trHeight w:val="255"/>
        </w:trPr>
        <w:tc>
          <w:tcPr>
            <w:tcW w:w="360" w:type="pct"/>
            <w:shd w:val="clear" w:color="000000" w:fill="FFFFFF"/>
            <w:noWrap/>
            <w:vAlign w:val="center"/>
            <w:hideMark/>
          </w:tcPr>
          <w:p w14:paraId="3300E5D3"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31</w:t>
            </w:r>
          </w:p>
        </w:tc>
        <w:tc>
          <w:tcPr>
            <w:tcW w:w="2909" w:type="pct"/>
            <w:shd w:val="clear" w:color="000000" w:fill="FFFFFF"/>
            <w:vAlign w:val="center"/>
            <w:hideMark/>
          </w:tcPr>
          <w:p w14:paraId="447D9A5B" w14:textId="77777777" w:rsidR="0076050D" w:rsidRPr="0076050D" w:rsidRDefault="0076050D" w:rsidP="00374DE4">
            <w:pPr>
              <w:jc w:val="both"/>
              <w:rPr>
                <w:color w:val="000000"/>
                <w:sz w:val="16"/>
                <w:szCs w:val="16"/>
                <w:lang w:eastAsia="es-CO"/>
              </w:rPr>
            </w:pPr>
            <w:r w:rsidRPr="0076050D">
              <w:rPr>
                <w:color w:val="000000"/>
                <w:sz w:val="16"/>
                <w:szCs w:val="16"/>
                <w:lang w:eastAsia="es-CO"/>
              </w:rPr>
              <w:t>Cheque tipo hidro en bronce de 2"</w:t>
            </w:r>
          </w:p>
        </w:tc>
        <w:tc>
          <w:tcPr>
            <w:tcW w:w="386" w:type="pct"/>
            <w:shd w:val="clear" w:color="000000" w:fill="FFFFFF"/>
            <w:vAlign w:val="center"/>
            <w:hideMark/>
          </w:tcPr>
          <w:p w14:paraId="2197729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4A1318E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9AEB21A" w14:textId="77777777" w:rsidR="0076050D" w:rsidRPr="0076050D" w:rsidRDefault="0076050D" w:rsidP="00374DE4">
            <w:pPr>
              <w:jc w:val="center"/>
              <w:rPr>
                <w:sz w:val="16"/>
                <w:szCs w:val="16"/>
                <w:lang w:eastAsia="es-CO"/>
              </w:rPr>
            </w:pPr>
            <w:r w:rsidRPr="0076050D">
              <w:rPr>
                <w:sz w:val="16"/>
                <w:szCs w:val="16"/>
                <w:lang w:eastAsia="es-CO"/>
              </w:rPr>
              <w:t xml:space="preserve"> $             520.000,00 </w:t>
            </w:r>
          </w:p>
        </w:tc>
      </w:tr>
      <w:tr w:rsidR="0076050D" w:rsidRPr="0076050D" w14:paraId="025F0E3A" w14:textId="77777777" w:rsidTr="0076050D">
        <w:trPr>
          <w:trHeight w:val="255"/>
        </w:trPr>
        <w:tc>
          <w:tcPr>
            <w:tcW w:w="360" w:type="pct"/>
            <w:shd w:val="clear" w:color="000000" w:fill="FFFFFF"/>
            <w:noWrap/>
            <w:vAlign w:val="center"/>
            <w:hideMark/>
          </w:tcPr>
          <w:p w14:paraId="1F1D9B8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32</w:t>
            </w:r>
          </w:p>
        </w:tc>
        <w:tc>
          <w:tcPr>
            <w:tcW w:w="2909" w:type="pct"/>
            <w:shd w:val="clear" w:color="000000" w:fill="FFFFFF"/>
            <w:vAlign w:val="center"/>
            <w:hideMark/>
          </w:tcPr>
          <w:p w14:paraId="4DE55659" w14:textId="77777777" w:rsidR="0076050D" w:rsidRPr="0076050D" w:rsidRDefault="0076050D" w:rsidP="00374DE4">
            <w:pPr>
              <w:jc w:val="both"/>
              <w:rPr>
                <w:color w:val="000000"/>
                <w:sz w:val="16"/>
                <w:szCs w:val="16"/>
                <w:lang w:eastAsia="es-CO"/>
              </w:rPr>
            </w:pPr>
            <w:r w:rsidRPr="0076050D">
              <w:rPr>
                <w:color w:val="000000"/>
                <w:sz w:val="16"/>
                <w:szCs w:val="16"/>
                <w:lang w:eastAsia="es-CO"/>
              </w:rPr>
              <w:t>Cheque tipo hidro en bronce de 1 1/2"</w:t>
            </w:r>
          </w:p>
        </w:tc>
        <w:tc>
          <w:tcPr>
            <w:tcW w:w="386" w:type="pct"/>
            <w:shd w:val="clear" w:color="000000" w:fill="FFFFFF"/>
            <w:vAlign w:val="center"/>
            <w:hideMark/>
          </w:tcPr>
          <w:p w14:paraId="722E844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7D95598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65978F3D" w14:textId="77777777" w:rsidR="0076050D" w:rsidRPr="0076050D" w:rsidRDefault="0076050D" w:rsidP="00374DE4">
            <w:pPr>
              <w:jc w:val="center"/>
              <w:rPr>
                <w:sz w:val="16"/>
                <w:szCs w:val="16"/>
                <w:lang w:eastAsia="es-CO"/>
              </w:rPr>
            </w:pPr>
            <w:r w:rsidRPr="0076050D">
              <w:rPr>
                <w:sz w:val="16"/>
                <w:szCs w:val="16"/>
                <w:lang w:eastAsia="es-CO"/>
              </w:rPr>
              <w:t xml:space="preserve"> $             350.000,00 </w:t>
            </w:r>
          </w:p>
        </w:tc>
      </w:tr>
      <w:tr w:rsidR="0076050D" w:rsidRPr="0076050D" w14:paraId="36097BCF" w14:textId="77777777" w:rsidTr="0076050D">
        <w:trPr>
          <w:trHeight w:val="255"/>
        </w:trPr>
        <w:tc>
          <w:tcPr>
            <w:tcW w:w="360" w:type="pct"/>
            <w:shd w:val="clear" w:color="000000" w:fill="FFFFFF"/>
            <w:noWrap/>
            <w:vAlign w:val="center"/>
            <w:hideMark/>
          </w:tcPr>
          <w:p w14:paraId="13B16C3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33</w:t>
            </w:r>
          </w:p>
        </w:tc>
        <w:tc>
          <w:tcPr>
            <w:tcW w:w="2909" w:type="pct"/>
            <w:shd w:val="clear" w:color="000000" w:fill="FFFFFF"/>
            <w:vAlign w:val="center"/>
            <w:hideMark/>
          </w:tcPr>
          <w:p w14:paraId="1892173D" w14:textId="77777777" w:rsidR="0076050D" w:rsidRPr="0076050D" w:rsidRDefault="0076050D" w:rsidP="00374DE4">
            <w:pPr>
              <w:jc w:val="both"/>
              <w:rPr>
                <w:color w:val="000000"/>
                <w:sz w:val="16"/>
                <w:szCs w:val="16"/>
                <w:lang w:eastAsia="es-CO"/>
              </w:rPr>
            </w:pPr>
            <w:proofErr w:type="spellStart"/>
            <w:r w:rsidRPr="0076050D">
              <w:rPr>
                <w:color w:val="000000"/>
                <w:sz w:val="16"/>
                <w:szCs w:val="16"/>
                <w:lang w:eastAsia="es-CO"/>
              </w:rPr>
              <w:t>Valvula</w:t>
            </w:r>
            <w:proofErr w:type="spellEnd"/>
            <w:r w:rsidRPr="0076050D">
              <w:rPr>
                <w:color w:val="000000"/>
                <w:sz w:val="16"/>
                <w:szCs w:val="16"/>
                <w:lang w:eastAsia="es-CO"/>
              </w:rPr>
              <w:t xml:space="preserve"> cortina en bronce de 3"</w:t>
            </w:r>
          </w:p>
        </w:tc>
        <w:tc>
          <w:tcPr>
            <w:tcW w:w="386" w:type="pct"/>
            <w:shd w:val="clear" w:color="000000" w:fill="FFFFFF"/>
            <w:vAlign w:val="center"/>
            <w:hideMark/>
          </w:tcPr>
          <w:p w14:paraId="379236A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7F48A1E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2077FBF4" w14:textId="77777777" w:rsidR="0076050D" w:rsidRPr="0076050D" w:rsidRDefault="0076050D" w:rsidP="00374DE4">
            <w:pPr>
              <w:jc w:val="center"/>
              <w:rPr>
                <w:sz w:val="16"/>
                <w:szCs w:val="16"/>
                <w:lang w:eastAsia="es-CO"/>
              </w:rPr>
            </w:pPr>
            <w:r w:rsidRPr="0076050D">
              <w:rPr>
                <w:sz w:val="16"/>
                <w:szCs w:val="16"/>
                <w:lang w:eastAsia="es-CO"/>
              </w:rPr>
              <w:t xml:space="preserve"> $          1.150.000,00 </w:t>
            </w:r>
          </w:p>
        </w:tc>
      </w:tr>
      <w:tr w:rsidR="0076050D" w:rsidRPr="0076050D" w14:paraId="1C44B818" w14:textId="77777777" w:rsidTr="0076050D">
        <w:trPr>
          <w:trHeight w:val="255"/>
        </w:trPr>
        <w:tc>
          <w:tcPr>
            <w:tcW w:w="360" w:type="pct"/>
            <w:shd w:val="clear" w:color="000000" w:fill="FFFFFF"/>
            <w:noWrap/>
            <w:vAlign w:val="center"/>
            <w:hideMark/>
          </w:tcPr>
          <w:p w14:paraId="24DF889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34</w:t>
            </w:r>
          </w:p>
        </w:tc>
        <w:tc>
          <w:tcPr>
            <w:tcW w:w="2909" w:type="pct"/>
            <w:shd w:val="clear" w:color="000000" w:fill="FFFFFF"/>
            <w:vAlign w:val="center"/>
            <w:hideMark/>
          </w:tcPr>
          <w:p w14:paraId="2E8710BF" w14:textId="77777777" w:rsidR="0076050D" w:rsidRPr="0076050D" w:rsidRDefault="0076050D" w:rsidP="00374DE4">
            <w:pPr>
              <w:jc w:val="both"/>
              <w:rPr>
                <w:color w:val="000000"/>
                <w:sz w:val="16"/>
                <w:szCs w:val="16"/>
                <w:lang w:eastAsia="es-CO"/>
              </w:rPr>
            </w:pPr>
            <w:proofErr w:type="spellStart"/>
            <w:r w:rsidRPr="0076050D">
              <w:rPr>
                <w:color w:val="000000"/>
                <w:sz w:val="16"/>
                <w:szCs w:val="16"/>
                <w:lang w:eastAsia="es-CO"/>
              </w:rPr>
              <w:t>Valvula</w:t>
            </w:r>
            <w:proofErr w:type="spellEnd"/>
            <w:r w:rsidRPr="0076050D">
              <w:rPr>
                <w:color w:val="000000"/>
                <w:sz w:val="16"/>
                <w:szCs w:val="16"/>
                <w:lang w:eastAsia="es-CO"/>
              </w:rPr>
              <w:t xml:space="preserve"> cortina en bronce de 2"</w:t>
            </w:r>
          </w:p>
        </w:tc>
        <w:tc>
          <w:tcPr>
            <w:tcW w:w="386" w:type="pct"/>
            <w:shd w:val="clear" w:color="000000" w:fill="FFFFFF"/>
            <w:vAlign w:val="center"/>
            <w:hideMark/>
          </w:tcPr>
          <w:p w14:paraId="0E9A42B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4EFDF2F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7F5FE0EC" w14:textId="77777777" w:rsidR="0076050D" w:rsidRPr="0076050D" w:rsidRDefault="0076050D" w:rsidP="00374DE4">
            <w:pPr>
              <w:jc w:val="center"/>
              <w:rPr>
                <w:sz w:val="16"/>
                <w:szCs w:val="16"/>
                <w:lang w:eastAsia="es-CO"/>
              </w:rPr>
            </w:pPr>
            <w:r w:rsidRPr="0076050D">
              <w:rPr>
                <w:sz w:val="16"/>
                <w:szCs w:val="16"/>
                <w:lang w:eastAsia="es-CO"/>
              </w:rPr>
              <w:t xml:space="preserve"> $             560.000,00 </w:t>
            </w:r>
          </w:p>
        </w:tc>
      </w:tr>
      <w:tr w:rsidR="0076050D" w:rsidRPr="0076050D" w14:paraId="7EA04B8A" w14:textId="77777777" w:rsidTr="0076050D">
        <w:trPr>
          <w:trHeight w:val="255"/>
        </w:trPr>
        <w:tc>
          <w:tcPr>
            <w:tcW w:w="360" w:type="pct"/>
            <w:shd w:val="clear" w:color="000000" w:fill="FFFFFF"/>
            <w:noWrap/>
            <w:vAlign w:val="center"/>
            <w:hideMark/>
          </w:tcPr>
          <w:p w14:paraId="13573C06" w14:textId="77777777" w:rsidR="0076050D" w:rsidRPr="0076050D" w:rsidRDefault="0076050D" w:rsidP="00374DE4">
            <w:pPr>
              <w:jc w:val="center"/>
              <w:rPr>
                <w:color w:val="000000"/>
                <w:sz w:val="16"/>
                <w:szCs w:val="16"/>
                <w:lang w:eastAsia="es-CO"/>
              </w:rPr>
            </w:pPr>
            <w:r w:rsidRPr="0076050D">
              <w:rPr>
                <w:color w:val="000000"/>
                <w:sz w:val="16"/>
                <w:szCs w:val="16"/>
                <w:lang w:eastAsia="es-CO"/>
              </w:rPr>
              <w:lastRenderedPageBreak/>
              <w:t>35</w:t>
            </w:r>
          </w:p>
        </w:tc>
        <w:tc>
          <w:tcPr>
            <w:tcW w:w="2909" w:type="pct"/>
            <w:shd w:val="clear" w:color="000000" w:fill="FFFFFF"/>
            <w:vAlign w:val="center"/>
            <w:hideMark/>
          </w:tcPr>
          <w:p w14:paraId="14A67AB7" w14:textId="77777777" w:rsidR="0076050D" w:rsidRPr="0076050D" w:rsidRDefault="0076050D" w:rsidP="00374DE4">
            <w:pPr>
              <w:jc w:val="both"/>
              <w:rPr>
                <w:color w:val="000000"/>
                <w:sz w:val="16"/>
                <w:szCs w:val="16"/>
                <w:lang w:eastAsia="es-CO"/>
              </w:rPr>
            </w:pPr>
            <w:proofErr w:type="spellStart"/>
            <w:r w:rsidRPr="0076050D">
              <w:rPr>
                <w:color w:val="000000"/>
                <w:sz w:val="16"/>
                <w:szCs w:val="16"/>
                <w:lang w:eastAsia="es-CO"/>
              </w:rPr>
              <w:t>Valvula</w:t>
            </w:r>
            <w:proofErr w:type="spellEnd"/>
            <w:r w:rsidRPr="0076050D">
              <w:rPr>
                <w:color w:val="000000"/>
                <w:sz w:val="16"/>
                <w:szCs w:val="16"/>
                <w:lang w:eastAsia="es-CO"/>
              </w:rPr>
              <w:t xml:space="preserve"> cortina en bronce de 1 1/2"</w:t>
            </w:r>
          </w:p>
        </w:tc>
        <w:tc>
          <w:tcPr>
            <w:tcW w:w="386" w:type="pct"/>
            <w:shd w:val="clear" w:color="000000" w:fill="FFFFFF"/>
            <w:vAlign w:val="center"/>
            <w:hideMark/>
          </w:tcPr>
          <w:p w14:paraId="51BE6B5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1129A10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051480DD" w14:textId="77777777" w:rsidR="0076050D" w:rsidRPr="0076050D" w:rsidRDefault="0076050D" w:rsidP="00374DE4">
            <w:pPr>
              <w:jc w:val="center"/>
              <w:rPr>
                <w:sz w:val="16"/>
                <w:szCs w:val="16"/>
                <w:lang w:eastAsia="es-CO"/>
              </w:rPr>
            </w:pPr>
            <w:r w:rsidRPr="0076050D">
              <w:rPr>
                <w:sz w:val="16"/>
                <w:szCs w:val="16"/>
                <w:lang w:eastAsia="es-CO"/>
              </w:rPr>
              <w:t xml:space="preserve"> $             340.000,00 </w:t>
            </w:r>
          </w:p>
        </w:tc>
      </w:tr>
      <w:tr w:rsidR="0076050D" w:rsidRPr="0076050D" w14:paraId="491EFED6" w14:textId="77777777" w:rsidTr="0076050D">
        <w:trPr>
          <w:trHeight w:val="450"/>
        </w:trPr>
        <w:tc>
          <w:tcPr>
            <w:tcW w:w="360" w:type="pct"/>
            <w:shd w:val="clear" w:color="000000" w:fill="FFFFFF"/>
            <w:noWrap/>
            <w:vAlign w:val="center"/>
            <w:hideMark/>
          </w:tcPr>
          <w:p w14:paraId="667EE23E"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36</w:t>
            </w:r>
          </w:p>
        </w:tc>
        <w:tc>
          <w:tcPr>
            <w:tcW w:w="2909" w:type="pct"/>
            <w:shd w:val="clear" w:color="000000" w:fill="FFFFFF"/>
            <w:vAlign w:val="center"/>
            <w:hideMark/>
          </w:tcPr>
          <w:p w14:paraId="2CBA6121"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Selector tipo muletilla de tres (3) posiciones fijas (Manual-0-Auto), diámetro de 22 mm, montaje en puerta de tablero </w:t>
            </w:r>
          </w:p>
        </w:tc>
        <w:tc>
          <w:tcPr>
            <w:tcW w:w="386" w:type="pct"/>
            <w:shd w:val="clear" w:color="000000" w:fill="FFFFFF"/>
            <w:vAlign w:val="center"/>
            <w:hideMark/>
          </w:tcPr>
          <w:p w14:paraId="052D0B7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2C1D1A2A"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7381797F" w14:textId="77777777" w:rsidR="0076050D" w:rsidRPr="0076050D" w:rsidRDefault="0076050D" w:rsidP="00374DE4">
            <w:pPr>
              <w:jc w:val="center"/>
              <w:rPr>
                <w:sz w:val="16"/>
                <w:szCs w:val="16"/>
                <w:lang w:eastAsia="es-CO"/>
              </w:rPr>
            </w:pPr>
            <w:r w:rsidRPr="0076050D">
              <w:rPr>
                <w:sz w:val="16"/>
                <w:szCs w:val="16"/>
                <w:lang w:eastAsia="es-CO"/>
              </w:rPr>
              <w:t xml:space="preserve"> $              45.000,00 </w:t>
            </w:r>
          </w:p>
        </w:tc>
      </w:tr>
      <w:tr w:rsidR="0076050D" w:rsidRPr="0076050D" w14:paraId="442F25A1" w14:textId="77777777" w:rsidTr="0076050D">
        <w:trPr>
          <w:trHeight w:val="450"/>
        </w:trPr>
        <w:tc>
          <w:tcPr>
            <w:tcW w:w="360" w:type="pct"/>
            <w:shd w:val="clear" w:color="000000" w:fill="FFFFFF"/>
            <w:noWrap/>
            <w:vAlign w:val="center"/>
            <w:hideMark/>
          </w:tcPr>
          <w:p w14:paraId="452341C4"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37</w:t>
            </w:r>
          </w:p>
        </w:tc>
        <w:tc>
          <w:tcPr>
            <w:tcW w:w="2909" w:type="pct"/>
            <w:shd w:val="clear" w:color="000000" w:fill="FFFFFF"/>
            <w:vAlign w:val="center"/>
            <w:hideMark/>
          </w:tcPr>
          <w:p w14:paraId="749ED6DD"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de Transductor / Transmisor de presión industrial. Salida analógica de 4-20 mA o 0-10 </w:t>
            </w:r>
            <w:proofErr w:type="spellStart"/>
            <w:r w:rsidRPr="0076050D">
              <w:rPr>
                <w:color w:val="000000"/>
                <w:sz w:val="16"/>
                <w:szCs w:val="16"/>
                <w:lang w:eastAsia="es-CO"/>
              </w:rPr>
              <w:t>Vcc</w:t>
            </w:r>
            <w:proofErr w:type="spellEnd"/>
            <w:r w:rsidRPr="0076050D">
              <w:rPr>
                <w:color w:val="000000"/>
                <w:sz w:val="16"/>
                <w:szCs w:val="16"/>
                <w:lang w:eastAsia="es-CO"/>
              </w:rPr>
              <w:t xml:space="preserve">, cuerpo en acero inoxidable con conexión roscada NPT </w:t>
            </w:r>
          </w:p>
        </w:tc>
        <w:tc>
          <w:tcPr>
            <w:tcW w:w="386" w:type="pct"/>
            <w:shd w:val="clear" w:color="000000" w:fill="FFFFFF"/>
            <w:vAlign w:val="center"/>
            <w:hideMark/>
          </w:tcPr>
          <w:p w14:paraId="0CA5D44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50CC4762"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47DB53EA" w14:textId="77777777" w:rsidR="0076050D" w:rsidRPr="0076050D" w:rsidRDefault="0076050D" w:rsidP="00374DE4">
            <w:pPr>
              <w:jc w:val="center"/>
              <w:rPr>
                <w:sz w:val="16"/>
                <w:szCs w:val="16"/>
                <w:lang w:eastAsia="es-CO"/>
              </w:rPr>
            </w:pPr>
            <w:r w:rsidRPr="0076050D">
              <w:rPr>
                <w:sz w:val="16"/>
                <w:szCs w:val="16"/>
                <w:lang w:eastAsia="es-CO"/>
              </w:rPr>
              <w:t xml:space="preserve"> $             985.000,00 </w:t>
            </w:r>
          </w:p>
        </w:tc>
      </w:tr>
      <w:tr w:rsidR="0076050D" w:rsidRPr="0076050D" w14:paraId="320F3F37" w14:textId="77777777" w:rsidTr="0076050D">
        <w:trPr>
          <w:trHeight w:val="450"/>
        </w:trPr>
        <w:tc>
          <w:tcPr>
            <w:tcW w:w="360" w:type="pct"/>
            <w:shd w:val="clear" w:color="000000" w:fill="FFFFFF"/>
            <w:noWrap/>
            <w:vAlign w:val="center"/>
            <w:hideMark/>
          </w:tcPr>
          <w:p w14:paraId="5FC3615C"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38</w:t>
            </w:r>
          </w:p>
        </w:tc>
        <w:tc>
          <w:tcPr>
            <w:tcW w:w="2909" w:type="pct"/>
            <w:shd w:val="clear" w:color="000000" w:fill="FFFFFF"/>
            <w:vAlign w:val="center"/>
            <w:hideMark/>
          </w:tcPr>
          <w:p w14:paraId="657AF863"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Suministro e instalación de Electroválvula Solenoide de gran caudal de 2" (DN50), tipo </w:t>
            </w:r>
            <w:r w:rsidRPr="0076050D">
              <w:rPr>
                <w:color w:val="000000"/>
                <w:sz w:val="16"/>
                <w:szCs w:val="16"/>
                <w:lang w:eastAsia="es-CO"/>
              </w:rPr>
              <w:br/>
              <w:t xml:space="preserve">Normalmente Cerrada (NC), operación servo comandada </w:t>
            </w:r>
          </w:p>
        </w:tc>
        <w:tc>
          <w:tcPr>
            <w:tcW w:w="386" w:type="pct"/>
            <w:shd w:val="clear" w:color="000000" w:fill="FFFFFF"/>
            <w:vAlign w:val="center"/>
            <w:hideMark/>
          </w:tcPr>
          <w:p w14:paraId="3997D25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106E4947"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71FDD632" w14:textId="77777777" w:rsidR="0076050D" w:rsidRPr="0076050D" w:rsidRDefault="0076050D" w:rsidP="00374DE4">
            <w:pPr>
              <w:jc w:val="center"/>
              <w:rPr>
                <w:sz w:val="16"/>
                <w:szCs w:val="16"/>
                <w:lang w:eastAsia="es-CO"/>
              </w:rPr>
            </w:pPr>
            <w:r w:rsidRPr="0076050D">
              <w:rPr>
                <w:sz w:val="16"/>
                <w:szCs w:val="16"/>
                <w:lang w:eastAsia="es-CO"/>
              </w:rPr>
              <w:t xml:space="preserve"> $          1.950.000,00 </w:t>
            </w:r>
          </w:p>
        </w:tc>
      </w:tr>
      <w:tr w:rsidR="0076050D" w:rsidRPr="0076050D" w14:paraId="42AD1634" w14:textId="77777777" w:rsidTr="0076050D">
        <w:trPr>
          <w:trHeight w:val="450"/>
        </w:trPr>
        <w:tc>
          <w:tcPr>
            <w:tcW w:w="360" w:type="pct"/>
            <w:shd w:val="clear" w:color="000000" w:fill="FFFFFF"/>
            <w:noWrap/>
            <w:vAlign w:val="center"/>
            <w:hideMark/>
          </w:tcPr>
          <w:p w14:paraId="0DF8EEFC" w14:textId="77777777" w:rsidR="0076050D" w:rsidRPr="0076050D" w:rsidRDefault="0076050D" w:rsidP="00374DE4">
            <w:pPr>
              <w:jc w:val="center"/>
              <w:rPr>
                <w:color w:val="000000"/>
                <w:sz w:val="16"/>
                <w:szCs w:val="16"/>
                <w:lang w:eastAsia="es-CO"/>
              </w:rPr>
            </w:pPr>
            <w:r w:rsidRPr="0076050D">
              <w:rPr>
                <w:color w:val="000000"/>
                <w:sz w:val="16"/>
                <w:szCs w:val="16"/>
                <w:lang w:eastAsia="es-CO"/>
              </w:rPr>
              <w:t>39</w:t>
            </w:r>
          </w:p>
        </w:tc>
        <w:tc>
          <w:tcPr>
            <w:tcW w:w="2909" w:type="pct"/>
            <w:shd w:val="clear" w:color="000000" w:fill="FFFFFF"/>
            <w:vAlign w:val="center"/>
            <w:hideMark/>
          </w:tcPr>
          <w:p w14:paraId="21F4F066"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Fusibles de Control y Portafusibles: Protección básica para el circuito de control (220 </w:t>
            </w:r>
            <w:proofErr w:type="spellStart"/>
            <w:r w:rsidRPr="0076050D">
              <w:rPr>
                <w:color w:val="000000"/>
                <w:sz w:val="16"/>
                <w:szCs w:val="16"/>
                <w:lang w:eastAsia="es-CO"/>
              </w:rPr>
              <w:t>Vac</w:t>
            </w:r>
            <w:proofErr w:type="spellEnd"/>
            <w:r w:rsidRPr="0076050D">
              <w:rPr>
                <w:color w:val="000000"/>
                <w:sz w:val="16"/>
                <w:szCs w:val="16"/>
                <w:lang w:eastAsia="es-CO"/>
              </w:rPr>
              <w:t>) donde van conectados los selectores y presostatos</w:t>
            </w:r>
          </w:p>
        </w:tc>
        <w:tc>
          <w:tcPr>
            <w:tcW w:w="386" w:type="pct"/>
            <w:shd w:val="clear" w:color="000000" w:fill="FFFFFF"/>
            <w:vAlign w:val="center"/>
            <w:hideMark/>
          </w:tcPr>
          <w:p w14:paraId="4CB72B08"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29FAB1AB"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117EA5D8" w14:textId="77777777" w:rsidR="0076050D" w:rsidRPr="0076050D" w:rsidRDefault="0076050D" w:rsidP="00374DE4">
            <w:pPr>
              <w:jc w:val="center"/>
              <w:rPr>
                <w:sz w:val="16"/>
                <w:szCs w:val="16"/>
                <w:lang w:eastAsia="es-CO"/>
              </w:rPr>
            </w:pPr>
            <w:r w:rsidRPr="0076050D">
              <w:rPr>
                <w:sz w:val="16"/>
                <w:szCs w:val="16"/>
                <w:lang w:eastAsia="es-CO"/>
              </w:rPr>
              <w:t xml:space="preserve"> $              55.000,00 </w:t>
            </w:r>
          </w:p>
        </w:tc>
      </w:tr>
      <w:tr w:rsidR="0076050D" w:rsidRPr="0076050D" w14:paraId="30ABD993" w14:textId="77777777" w:rsidTr="0076050D">
        <w:trPr>
          <w:trHeight w:val="450"/>
        </w:trPr>
        <w:tc>
          <w:tcPr>
            <w:tcW w:w="360" w:type="pct"/>
            <w:shd w:val="clear" w:color="000000" w:fill="FFFFFF"/>
            <w:noWrap/>
            <w:vAlign w:val="center"/>
            <w:hideMark/>
          </w:tcPr>
          <w:p w14:paraId="05398E5A" w14:textId="77777777" w:rsidR="0076050D" w:rsidRPr="0076050D" w:rsidRDefault="0076050D" w:rsidP="00374DE4">
            <w:pPr>
              <w:jc w:val="center"/>
              <w:rPr>
                <w:color w:val="000000"/>
                <w:sz w:val="16"/>
                <w:szCs w:val="16"/>
                <w:lang w:eastAsia="es-CO"/>
              </w:rPr>
            </w:pPr>
            <w:r w:rsidRPr="0076050D">
              <w:rPr>
                <w:color w:val="000000"/>
                <w:sz w:val="16"/>
                <w:szCs w:val="16"/>
                <w:lang w:eastAsia="es-CO"/>
              </w:rPr>
              <w:t>40</w:t>
            </w:r>
          </w:p>
        </w:tc>
        <w:tc>
          <w:tcPr>
            <w:tcW w:w="2909" w:type="pct"/>
            <w:shd w:val="clear" w:color="000000" w:fill="FFFFFF"/>
            <w:vAlign w:val="center"/>
            <w:hideMark/>
          </w:tcPr>
          <w:p w14:paraId="0C16D4C9"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Pilotos LED Indicadores de Estado (22 mm, 220 </w:t>
            </w:r>
            <w:proofErr w:type="spellStart"/>
            <w:r w:rsidRPr="0076050D">
              <w:rPr>
                <w:color w:val="000000"/>
                <w:sz w:val="16"/>
                <w:szCs w:val="16"/>
                <w:lang w:eastAsia="es-CO"/>
              </w:rPr>
              <w:t>Vac</w:t>
            </w:r>
            <w:proofErr w:type="spellEnd"/>
            <w:r w:rsidRPr="0076050D">
              <w:rPr>
                <w:color w:val="000000"/>
                <w:sz w:val="16"/>
                <w:szCs w:val="16"/>
                <w:lang w:eastAsia="es-CO"/>
              </w:rPr>
              <w:t>): Luces de señalización para el tablero (Verde: Marcha, Rojo: Falla Térmica, Amarillo: Bajo Nivel)</w:t>
            </w:r>
          </w:p>
        </w:tc>
        <w:tc>
          <w:tcPr>
            <w:tcW w:w="386" w:type="pct"/>
            <w:shd w:val="clear" w:color="000000" w:fill="FFFFFF"/>
            <w:vAlign w:val="center"/>
            <w:hideMark/>
          </w:tcPr>
          <w:p w14:paraId="62EDDE70"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5A7B4A19"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46D69200" w14:textId="77777777" w:rsidR="0076050D" w:rsidRPr="0076050D" w:rsidRDefault="0076050D" w:rsidP="00374DE4">
            <w:pPr>
              <w:jc w:val="center"/>
              <w:rPr>
                <w:sz w:val="16"/>
                <w:szCs w:val="16"/>
                <w:lang w:eastAsia="es-CO"/>
              </w:rPr>
            </w:pPr>
            <w:r w:rsidRPr="0076050D">
              <w:rPr>
                <w:sz w:val="16"/>
                <w:szCs w:val="16"/>
                <w:lang w:eastAsia="es-CO"/>
              </w:rPr>
              <w:t xml:space="preserve"> $              38.000,00 </w:t>
            </w:r>
          </w:p>
        </w:tc>
      </w:tr>
      <w:tr w:rsidR="0076050D" w:rsidRPr="0076050D" w14:paraId="6A532314" w14:textId="77777777" w:rsidTr="0076050D">
        <w:trPr>
          <w:trHeight w:val="450"/>
        </w:trPr>
        <w:tc>
          <w:tcPr>
            <w:tcW w:w="360" w:type="pct"/>
            <w:shd w:val="clear" w:color="000000" w:fill="FFFFFF"/>
            <w:noWrap/>
            <w:vAlign w:val="center"/>
            <w:hideMark/>
          </w:tcPr>
          <w:p w14:paraId="4BC6B27F" w14:textId="77777777" w:rsidR="0076050D" w:rsidRPr="0076050D" w:rsidRDefault="0076050D" w:rsidP="00374DE4">
            <w:pPr>
              <w:jc w:val="center"/>
              <w:rPr>
                <w:color w:val="000000"/>
                <w:sz w:val="16"/>
                <w:szCs w:val="16"/>
                <w:lang w:eastAsia="es-CO"/>
              </w:rPr>
            </w:pPr>
            <w:r w:rsidRPr="0076050D">
              <w:rPr>
                <w:color w:val="000000"/>
                <w:sz w:val="16"/>
                <w:szCs w:val="16"/>
                <w:lang w:eastAsia="es-CO"/>
              </w:rPr>
              <w:t>41</w:t>
            </w:r>
          </w:p>
        </w:tc>
        <w:tc>
          <w:tcPr>
            <w:tcW w:w="2909" w:type="pct"/>
            <w:shd w:val="clear" w:color="000000" w:fill="FFFFFF"/>
            <w:vAlign w:val="center"/>
            <w:hideMark/>
          </w:tcPr>
          <w:p w14:paraId="20BA80AA" w14:textId="77777777" w:rsidR="0076050D" w:rsidRPr="0076050D" w:rsidRDefault="0076050D" w:rsidP="00374DE4">
            <w:pPr>
              <w:jc w:val="both"/>
              <w:rPr>
                <w:color w:val="000000"/>
                <w:sz w:val="16"/>
                <w:szCs w:val="16"/>
                <w:lang w:eastAsia="es-CO"/>
              </w:rPr>
            </w:pPr>
            <w:r w:rsidRPr="0076050D">
              <w:rPr>
                <w:color w:val="000000"/>
                <w:sz w:val="16"/>
                <w:szCs w:val="16"/>
                <w:lang w:eastAsia="es-CO"/>
              </w:rPr>
              <w:t>Bornas de Conexión (Clemas) para Riel DIN: Para asegurar que el cableado del transductor de presión y los flotadores eléctricos no tengan falsos contactos</w:t>
            </w:r>
          </w:p>
        </w:tc>
        <w:tc>
          <w:tcPr>
            <w:tcW w:w="386" w:type="pct"/>
            <w:shd w:val="clear" w:color="000000" w:fill="FFFFFF"/>
            <w:vAlign w:val="center"/>
            <w:hideMark/>
          </w:tcPr>
          <w:p w14:paraId="2DE6BB0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07A190A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5C37F8DD" w14:textId="77777777" w:rsidR="0076050D" w:rsidRPr="0076050D" w:rsidRDefault="0076050D" w:rsidP="00374DE4">
            <w:pPr>
              <w:jc w:val="center"/>
              <w:rPr>
                <w:sz w:val="16"/>
                <w:szCs w:val="16"/>
                <w:lang w:eastAsia="es-CO"/>
              </w:rPr>
            </w:pPr>
            <w:r w:rsidRPr="0076050D">
              <w:rPr>
                <w:sz w:val="16"/>
                <w:szCs w:val="16"/>
                <w:lang w:eastAsia="es-CO"/>
              </w:rPr>
              <w:t xml:space="preserve"> $              75.000,00 </w:t>
            </w:r>
          </w:p>
        </w:tc>
      </w:tr>
      <w:tr w:rsidR="0076050D" w:rsidRPr="0076050D" w14:paraId="0F2B8287" w14:textId="77777777" w:rsidTr="0076050D">
        <w:trPr>
          <w:trHeight w:val="675"/>
        </w:trPr>
        <w:tc>
          <w:tcPr>
            <w:tcW w:w="360" w:type="pct"/>
            <w:shd w:val="clear" w:color="000000" w:fill="FFFFFF"/>
            <w:noWrap/>
            <w:vAlign w:val="center"/>
            <w:hideMark/>
          </w:tcPr>
          <w:p w14:paraId="1275AC95" w14:textId="77777777" w:rsidR="0076050D" w:rsidRPr="0076050D" w:rsidRDefault="0076050D" w:rsidP="00374DE4">
            <w:pPr>
              <w:jc w:val="center"/>
              <w:rPr>
                <w:color w:val="000000"/>
                <w:sz w:val="16"/>
                <w:szCs w:val="16"/>
                <w:lang w:eastAsia="es-CO"/>
              </w:rPr>
            </w:pPr>
            <w:r w:rsidRPr="0076050D">
              <w:rPr>
                <w:color w:val="000000"/>
                <w:sz w:val="16"/>
                <w:szCs w:val="16"/>
                <w:lang w:eastAsia="es-CO"/>
              </w:rPr>
              <w:t>42</w:t>
            </w:r>
          </w:p>
        </w:tc>
        <w:tc>
          <w:tcPr>
            <w:tcW w:w="2909" w:type="pct"/>
            <w:shd w:val="clear" w:color="000000" w:fill="FFFFFF"/>
            <w:vAlign w:val="center"/>
            <w:hideMark/>
          </w:tcPr>
          <w:p w14:paraId="476A7C56" w14:textId="77777777" w:rsidR="0076050D" w:rsidRPr="0076050D" w:rsidRDefault="0076050D" w:rsidP="00374DE4">
            <w:pPr>
              <w:jc w:val="both"/>
              <w:rPr>
                <w:color w:val="000000"/>
                <w:sz w:val="16"/>
                <w:szCs w:val="16"/>
                <w:lang w:eastAsia="es-CO"/>
              </w:rPr>
            </w:pPr>
            <w:r w:rsidRPr="0076050D">
              <w:rPr>
                <w:color w:val="000000"/>
                <w:sz w:val="16"/>
                <w:szCs w:val="16"/>
                <w:lang w:eastAsia="es-CO"/>
              </w:rPr>
              <w:t xml:space="preserve">Gabinete Metálico o Tablero de Control IP65 (Espacio de Reserva): En caso de que el tablero actual en Bello o Envigado esté deteriorado por la humedad propia de los cuartos de bombas </w:t>
            </w:r>
          </w:p>
        </w:tc>
        <w:tc>
          <w:tcPr>
            <w:tcW w:w="386" w:type="pct"/>
            <w:shd w:val="clear" w:color="000000" w:fill="FFFFFF"/>
            <w:vAlign w:val="center"/>
            <w:hideMark/>
          </w:tcPr>
          <w:p w14:paraId="5B30CF86" w14:textId="77777777" w:rsidR="0076050D" w:rsidRPr="0076050D" w:rsidRDefault="0076050D" w:rsidP="00374DE4">
            <w:pPr>
              <w:jc w:val="center"/>
              <w:rPr>
                <w:color w:val="000000"/>
                <w:sz w:val="16"/>
                <w:szCs w:val="16"/>
                <w:lang w:eastAsia="es-CO"/>
              </w:rPr>
            </w:pPr>
            <w:r w:rsidRPr="0076050D">
              <w:rPr>
                <w:color w:val="000000"/>
                <w:sz w:val="16"/>
                <w:szCs w:val="16"/>
                <w:lang w:eastAsia="es-CO"/>
              </w:rPr>
              <w:t>UNIDAD</w:t>
            </w:r>
          </w:p>
        </w:tc>
        <w:tc>
          <w:tcPr>
            <w:tcW w:w="499" w:type="pct"/>
            <w:shd w:val="clear" w:color="000000" w:fill="FFFFFF"/>
            <w:noWrap/>
            <w:vAlign w:val="center"/>
            <w:hideMark/>
          </w:tcPr>
          <w:p w14:paraId="7A96312D" w14:textId="77777777" w:rsidR="0076050D" w:rsidRPr="0076050D" w:rsidRDefault="0076050D" w:rsidP="00374DE4">
            <w:pPr>
              <w:jc w:val="center"/>
              <w:rPr>
                <w:color w:val="000000"/>
                <w:sz w:val="16"/>
                <w:szCs w:val="16"/>
                <w:lang w:eastAsia="es-CO"/>
              </w:rPr>
            </w:pPr>
            <w:r w:rsidRPr="0076050D">
              <w:rPr>
                <w:color w:val="000000"/>
                <w:sz w:val="16"/>
                <w:szCs w:val="16"/>
                <w:lang w:eastAsia="es-CO"/>
              </w:rPr>
              <w:t>1</w:t>
            </w:r>
          </w:p>
        </w:tc>
        <w:tc>
          <w:tcPr>
            <w:tcW w:w="846" w:type="pct"/>
            <w:shd w:val="clear" w:color="000000" w:fill="FFFFFF"/>
            <w:noWrap/>
            <w:vAlign w:val="center"/>
            <w:hideMark/>
          </w:tcPr>
          <w:p w14:paraId="6EE981F5" w14:textId="77777777" w:rsidR="0076050D" w:rsidRPr="0076050D" w:rsidRDefault="0076050D" w:rsidP="00374DE4">
            <w:pPr>
              <w:jc w:val="center"/>
              <w:rPr>
                <w:sz w:val="16"/>
                <w:szCs w:val="16"/>
                <w:lang w:eastAsia="es-CO"/>
              </w:rPr>
            </w:pPr>
            <w:r w:rsidRPr="0076050D">
              <w:rPr>
                <w:sz w:val="16"/>
                <w:szCs w:val="16"/>
                <w:lang w:eastAsia="es-CO"/>
              </w:rPr>
              <w:t xml:space="preserve"> $             990.000,00 </w:t>
            </w:r>
          </w:p>
        </w:tc>
      </w:tr>
    </w:tbl>
    <w:p w14:paraId="3B978F86" w14:textId="77777777" w:rsidR="0076050D" w:rsidRDefault="0076050D" w:rsidP="00F733F7">
      <w:pPr>
        <w:pStyle w:val="Textoindependiente"/>
        <w:suppressAutoHyphens/>
        <w:jc w:val="both"/>
        <w:textAlignment w:val="baseline"/>
        <w:rPr>
          <w:rFonts w:cs="Arial"/>
          <w:b/>
          <w:sz w:val="20"/>
          <w:lang w:val="es-CO"/>
        </w:rPr>
      </w:pPr>
    </w:p>
    <w:p w14:paraId="59A0FCB7" w14:textId="192DA7A2" w:rsidR="001E19E7" w:rsidRPr="00835415" w:rsidRDefault="001E19E7" w:rsidP="00D859DE">
      <w:pPr>
        <w:pStyle w:val="Textoindependiente"/>
        <w:numPr>
          <w:ilvl w:val="0"/>
          <w:numId w:val="8"/>
        </w:numPr>
        <w:suppressAutoHyphens/>
        <w:jc w:val="both"/>
        <w:textAlignment w:val="baseline"/>
        <w:rPr>
          <w:rFonts w:cs="Arial"/>
          <w:b/>
          <w:sz w:val="20"/>
          <w:lang w:val="es-CO"/>
        </w:rPr>
      </w:pPr>
      <w:r w:rsidRPr="00835415">
        <w:rPr>
          <w:rFonts w:cs="Arial"/>
          <w:b/>
          <w:sz w:val="20"/>
          <w:lang w:val="es-CO"/>
        </w:rPr>
        <w:t>EVALUACIÓN ECONÓMICA:</w:t>
      </w:r>
    </w:p>
    <w:p w14:paraId="3FF804E8" w14:textId="15531A04" w:rsidR="001E19E7" w:rsidRPr="00835415" w:rsidRDefault="001E19E7" w:rsidP="001E19E7">
      <w:pPr>
        <w:pStyle w:val="Textoindependiente"/>
        <w:suppressAutoHyphens/>
        <w:jc w:val="both"/>
        <w:textAlignment w:val="baseline"/>
        <w:rPr>
          <w:rFonts w:cs="Arial"/>
          <w:b/>
          <w:sz w:val="20"/>
          <w:lang w:val="es-CO"/>
        </w:rPr>
      </w:pPr>
    </w:p>
    <w:p w14:paraId="66F19537" w14:textId="77777777" w:rsidR="0076050D" w:rsidRPr="00131A65" w:rsidRDefault="0076050D" w:rsidP="0076050D">
      <w:pPr>
        <w:jc w:val="both"/>
        <w:rPr>
          <w:bCs/>
          <w:lang w:val="es-ES"/>
        </w:rPr>
      </w:pPr>
      <w:r w:rsidRPr="00131A65">
        <w:rPr>
          <w:bCs/>
          <w:lang w:val="es-ES"/>
        </w:rPr>
        <w:t>El único factor de evaluación económica será el precio, dado que este proceso de contratación se adelanta bajo la modalidad de Mínima Cuantía, siempre y cuando las propuestas cumplan con las condiciones técnicas exigidas.</w:t>
      </w:r>
    </w:p>
    <w:p w14:paraId="5CF650F2" w14:textId="77777777" w:rsidR="0076050D" w:rsidRPr="00131A65" w:rsidRDefault="0076050D" w:rsidP="0076050D">
      <w:pPr>
        <w:jc w:val="both"/>
        <w:rPr>
          <w:bCs/>
          <w:lang w:val="es-ES"/>
        </w:rPr>
      </w:pPr>
    </w:p>
    <w:p w14:paraId="708C3851" w14:textId="77777777" w:rsidR="0076050D" w:rsidRPr="00131A65" w:rsidRDefault="0076050D" w:rsidP="0076050D">
      <w:pPr>
        <w:jc w:val="both"/>
        <w:rPr>
          <w:bCs/>
          <w:lang w:val="es-ES"/>
        </w:rPr>
      </w:pPr>
      <w:r w:rsidRPr="00131A65">
        <w:rPr>
          <w:bCs/>
          <w:lang w:val="es-ES"/>
        </w:rPr>
        <w:t>El orden de elegibilidad se determinará con base en el mayor porcentaje de descuento ofrecido, aplicado sobre el precio techo establecido por la entidad, el cual se aplicará a la totalidad de los ítems. La sumatoria resultante del total de todos los ítems conformará el valor de la oferta.</w:t>
      </w:r>
    </w:p>
    <w:p w14:paraId="4E59648D" w14:textId="77777777" w:rsidR="0076050D" w:rsidRPr="00131A65" w:rsidRDefault="0076050D" w:rsidP="0076050D">
      <w:pPr>
        <w:jc w:val="both"/>
        <w:rPr>
          <w:bCs/>
          <w:lang w:val="es-ES"/>
        </w:rPr>
      </w:pPr>
    </w:p>
    <w:p w14:paraId="56734911" w14:textId="77777777" w:rsidR="0076050D" w:rsidRPr="008A348F" w:rsidRDefault="0076050D" w:rsidP="0076050D">
      <w:pPr>
        <w:jc w:val="both"/>
        <w:rPr>
          <w:rFonts w:ascii="Arial Narrow" w:hAnsi="Arial Narrow"/>
          <w:bCs/>
          <w:sz w:val="12"/>
          <w:szCs w:val="19"/>
          <w:lang w:val="es-ES"/>
        </w:rPr>
      </w:pPr>
      <w:r w:rsidRPr="00131A65">
        <w:rPr>
          <w:bCs/>
          <w:lang w:val="es-ES"/>
        </w:rPr>
        <w:t>La entidad verificará en primer lugar los requisitos habilitantes y condiciones técnicas de la propuesta con el mayor descuento. En caso de que el oferente no cumpla con alguno de los requisitos exigidos, y vencido el plazo para subsanar, se procederá a evaluar la siguiente oferta en orden descendente de descuento, y así sucesivamente, hasta identificar un oferente plenamente habilitado</w:t>
      </w:r>
      <w:r w:rsidRPr="007711CB">
        <w:rPr>
          <w:rFonts w:ascii="Arial Narrow" w:hAnsi="Arial Narrow"/>
          <w:bCs/>
          <w:sz w:val="19"/>
          <w:szCs w:val="19"/>
          <w:lang w:val="es-ES"/>
        </w:rPr>
        <w:t>.</w:t>
      </w:r>
    </w:p>
    <w:p w14:paraId="6AE8CE74" w14:textId="77777777" w:rsidR="00CA7827" w:rsidRPr="0063579F" w:rsidRDefault="00CA7827" w:rsidP="00CA7827">
      <w:pPr>
        <w:pStyle w:val="Textoindependiente2"/>
        <w:spacing w:after="0" w:line="240" w:lineRule="auto"/>
        <w:jc w:val="both"/>
        <w:rPr>
          <w:lang w:val="es-ES_tradnl"/>
        </w:rPr>
      </w:pPr>
    </w:p>
    <w:p w14:paraId="76C7334B" w14:textId="77777777" w:rsidR="00CA7827" w:rsidRDefault="00CA7827" w:rsidP="00CA7827">
      <w:pPr>
        <w:pStyle w:val="Textoindependiente2"/>
        <w:spacing w:after="0" w:line="240" w:lineRule="auto"/>
        <w:jc w:val="both"/>
        <w:rPr>
          <w:lang w:val="es-ES_tradnl"/>
        </w:rPr>
      </w:pPr>
      <w:r w:rsidRPr="0063579F">
        <w:rPr>
          <w:lang w:val="es-ES_tradnl"/>
        </w:rPr>
        <w:t>Teniendo en cuenta la aplicación del factor de evaluación y en concordancia con lo establecido en la invitación los oferentes que se presenten obtienen la elegibilidad comenzando por la oferta más económica</w:t>
      </w:r>
    </w:p>
    <w:p w14:paraId="3F754C4B" w14:textId="77777777" w:rsidR="00FC041B" w:rsidRPr="00835415" w:rsidRDefault="00FC041B" w:rsidP="00FC041B">
      <w:pPr>
        <w:pStyle w:val="Textoindependiente"/>
        <w:tabs>
          <w:tab w:val="left" w:pos="142"/>
        </w:tabs>
        <w:suppressAutoHyphens/>
        <w:autoSpaceDN w:val="0"/>
        <w:jc w:val="both"/>
        <w:textAlignment w:val="baseline"/>
        <w:rPr>
          <w:rFonts w:cs="Arial"/>
          <w:sz w:val="20"/>
          <w:lang w:val="es-CO"/>
        </w:rPr>
      </w:pPr>
    </w:p>
    <w:p w14:paraId="28ADBCED" w14:textId="77777777" w:rsidR="000969C2" w:rsidRPr="00835415" w:rsidRDefault="00527BC4" w:rsidP="00853568">
      <w:pPr>
        <w:pStyle w:val="Textoindependiente"/>
        <w:numPr>
          <w:ilvl w:val="0"/>
          <w:numId w:val="1"/>
        </w:numPr>
        <w:tabs>
          <w:tab w:val="left" w:pos="532"/>
        </w:tabs>
        <w:suppressAutoHyphens/>
        <w:autoSpaceDN w:val="0"/>
        <w:ind w:left="284"/>
        <w:textAlignment w:val="baseline"/>
        <w:rPr>
          <w:rFonts w:cs="Arial"/>
          <w:lang w:val="es-CO"/>
        </w:rPr>
      </w:pPr>
      <w:r w:rsidRPr="00835415">
        <w:rPr>
          <w:rFonts w:cs="Arial"/>
          <w:b/>
          <w:sz w:val="20"/>
          <w:lang w:val="es-CO"/>
        </w:rPr>
        <w:t xml:space="preserve">  </w:t>
      </w:r>
      <w:r w:rsidR="00AD6484" w:rsidRPr="00835415">
        <w:rPr>
          <w:rFonts w:cs="Arial"/>
          <w:b/>
          <w:sz w:val="20"/>
          <w:lang w:val="es-CO"/>
        </w:rPr>
        <w:t>CRONOLOGÍA DEL PROCESO</w:t>
      </w:r>
      <w:r w:rsidR="002327F9" w:rsidRPr="00835415">
        <w:rPr>
          <w:rFonts w:cs="Arial"/>
          <w:b/>
          <w:sz w:val="20"/>
          <w:lang w:val="es-CO"/>
        </w:rPr>
        <w:t xml:space="preserve"> </w:t>
      </w:r>
    </w:p>
    <w:p w14:paraId="25B2DE6D" w14:textId="77777777" w:rsidR="00B027D2" w:rsidRPr="00835415" w:rsidRDefault="00B027D2" w:rsidP="000969C2"/>
    <w:tbl>
      <w:tblPr>
        <w:tblpPr w:leftFromText="141" w:rightFromText="141" w:vertAnchor="text" w:tblpY="1"/>
        <w:tblOverlap w:val="neve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02"/>
        <w:gridCol w:w="5528"/>
      </w:tblGrid>
      <w:tr w:rsidR="00461F73" w:rsidRPr="00716162" w14:paraId="01EF79FE" w14:textId="77777777" w:rsidTr="00155047">
        <w:trPr>
          <w:trHeight w:val="55"/>
        </w:trPr>
        <w:tc>
          <w:tcPr>
            <w:tcW w:w="4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4D0970F" w14:textId="77777777" w:rsidR="00461F73" w:rsidRPr="00716162" w:rsidRDefault="00461F73" w:rsidP="00155047">
            <w:pPr>
              <w:ind w:left="142" w:right="127"/>
              <w:jc w:val="both"/>
              <w:rPr>
                <w:b/>
                <w:bCs/>
                <w:sz w:val="22"/>
                <w:lang w:val="es-ES"/>
              </w:rPr>
            </w:pPr>
            <w:r w:rsidRPr="00716162">
              <w:rPr>
                <w:b/>
                <w:bCs/>
                <w:sz w:val="22"/>
                <w:lang w:val="es-ES"/>
              </w:rPr>
              <w:t>Actividades</w:t>
            </w:r>
          </w:p>
        </w:tc>
        <w:tc>
          <w:tcPr>
            <w:tcW w:w="5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31401196" w14:textId="77777777" w:rsidR="00461F73" w:rsidRPr="00716162" w:rsidRDefault="00461F73" w:rsidP="00155047">
            <w:pPr>
              <w:jc w:val="center"/>
              <w:rPr>
                <w:b/>
                <w:bCs/>
                <w:sz w:val="22"/>
                <w:lang w:val="es-ES"/>
              </w:rPr>
            </w:pPr>
            <w:r w:rsidRPr="00716162">
              <w:rPr>
                <w:b/>
                <w:bCs/>
                <w:sz w:val="22"/>
                <w:lang w:val="es-ES"/>
              </w:rPr>
              <w:t>Desde – Hasta</w:t>
            </w:r>
          </w:p>
        </w:tc>
      </w:tr>
      <w:tr w:rsidR="00461F73" w:rsidRPr="00716162" w14:paraId="4EBD8D64" w14:textId="77777777" w:rsidTr="00155047">
        <w:trPr>
          <w:trHeight w:val="394"/>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27B839" w14:textId="77777777" w:rsidR="00461F73" w:rsidRPr="00716162" w:rsidRDefault="00461F73" w:rsidP="00155047">
            <w:pPr>
              <w:ind w:left="142" w:right="127"/>
              <w:jc w:val="both"/>
              <w:rPr>
                <w:bCs/>
                <w:sz w:val="22"/>
                <w:lang w:val="es-ES"/>
              </w:rPr>
            </w:pPr>
            <w:r w:rsidRPr="00716162">
              <w:rPr>
                <w:bCs/>
                <w:sz w:val="22"/>
                <w:lang w:val="es-ES"/>
              </w:rPr>
              <w:t>Elaboración Invitación Pública, revisión por parte de jurídica y posterior firma del ordenador del gasto.</w:t>
            </w: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DD35055" w14:textId="15677447" w:rsidR="00461F73" w:rsidRPr="00716162" w:rsidRDefault="00461F73" w:rsidP="00155047">
            <w:pPr>
              <w:ind w:left="126" w:right="66"/>
              <w:rPr>
                <w:bCs/>
                <w:sz w:val="22"/>
                <w:lang w:val="es-ES"/>
              </w:rPr>
            </w:pPr>
            <w:r>
              <w:rPr>
                <w:bCs/>
                <w:noProof/>
                <w:sz w:val="22"/>
                <w:lang w:val="es-ES"/>
              </w:rPr>
              <w:t>1</w:t>
            </w:r>
            <w:r w:rsidR="00F600E3">
              <w:rPr>
                <w:bCs/>
                <w:noProof/>
                <w:sz w:val="22"/>
                <w:lang w:val="es-ES"/>
              </w:rPr>
              <w:t>6</w:t>
            </w:r>
            <w:r w:rsidRPr="00716162">
              <w:rPr>
                <w:bCs/>
                <w:noProof/>
                <w:sz w:val="22"/>
                <w:lang w:val="es-ES"/>
              </w:rPr>
              <w:t>/</w:t>
            </w:r>
            <w:r>
              <w:rPr>
                <w:bCs/>
                <w:noProof/>
                <w:sz w:val="22"/>
                <w:lang w:val="es-ES"/>
              </w:rPr>
              <w:t>10</w:t>
            </w:r>
            <w:r w:rsidRPr="00716162">
              <w:rPr>
                <w:bCs/>
                <w:noProof/>
                <w:sz w:val="22"/>
                <w:lang w:val="es-ES"/>
              </w:rPr>
              <w:t xml:space="preserve">/2026 a las </w:t>
            </w:r>
            <w:r>
              <w:rPr>
                <w:sz w:val="22"/>
                <w:lang w:val="es-ES"/>
              </w:rPr>
              <w:t>17</w:t>
            </w:r>
            <w:r w:rsidRPr="00716162">
              <w:rPr>
                <w:sz w:val="22"/>
                <w:lang w:val="es-ES"/>
              </w:rPr>
              <w:t>:00 horas</w:t>
            </w:r>
          </w:p>
        </w:tc>
      </w:tr>
      <w:tr w:rsidR="00461F73" w:rsidRPr="00716162" w14:paraId="14631C58"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8E61E3A" w14:textId="77777777" w:rsidR="00461F73" w:rsidRPr="00716162" w:rsidRDefault="00461F73" w:rsidP="00155047">
            <w:pPr>
              <w:ind w:left="142" w:right="127"/>
              <w:jc w:val="both"/>
              <w:rPr>
                <w:bCs/>
                <w:sz w:val="22"/>
                <w:lang w:val="es-ES"/>
              </w:rPr>
            </w:pPr>
            <w:r w:rsidRPr="00716162">
              <w:rPr>
                <w:sz w:val="22"/>
                <w:lang w:val="es-ES"/>
              </w:rPr>
              <w:t xml:space="preserve">Presentación de Observaciones a la Invitación y </w:t>
            </w:r>
            <w:proofErr w:type="gramStart"/>
            <w:r w:rsidRPr="00716162">
              <w:rPr>
                <w:sz w:val="22"/>
                <w:lang w:val="es-ES"/>
              </w:rPr>
              <w:t>solicitudes  para</w:t>
            </w:r>
            <w:proofErr w:type="gramEnd"/>
            <w:r w:rsidRPr="00716162">
              <w:rPr>
                <w:sz w:val="22"/>
                <w:lang w:val="es-ES"/>
              </w:rPr>
              <w:t xml:space="preserve"> limitar la convocatoria a </w:t>
            </w:r>
            <w:proofErr w:type="spellStart"/>
            <w:r w:rsidRPr="00716162">
              <w:rPr>
                <w:sz w:val="22"/>
                <w:lang w:val="es-ES"/>
              </w:rPr>
              <w:t>Mipyme</w:t>
            </w:r>
            <w:proofErr w:type="spellEnd"/>
            <w:r w:rsidRPr="00716162">
              <w:rPr>
                <w:sz w:val="22"/>
                <w:lang w:val="es-ES"/>
              </w:rPr>
              <w:t xml:space="preserve"> colombianas</w:t>
            </w: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F227C4D" w14:textId="77777777" w:rsidR="00461F73" w:rsidRPr="00716162" w:rsidRDefault="00461F73" w:rsidP="00155047">
            <w:pPr>
              <w:adjustRightInd w:val="0"/>
              <w:ind w:right="121"/>
              <w:jc w:val="both"/>
              <w:rPr>
                <w:sz w:val="22"/>
                <w:lang w:val="es-ES"/>
              </w:rPr>
            </w:pPr>
            <w:r w:rsidRPr="00716162">
              <w:rPr>
                <w:sz w:val="22"/>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14:paraId="390758A9" w14:textId="77777777" w:rsidR="00461F73" w:rsidRPr="00716162" w:rsidRDefault="00461F73" w:rsidP="00155047">
            <w:pPr>
              <w:adjustRightInd w:val="0"/>
              <w:jc w:val="both"/>
              <w:rPr>
                <w:sz w:val="22"/>
                <w:lang w:val="es-ES"/>
              </w:rPr>
            </w:pPr>
          </w:p>
          <w:p w14:paraId="69E11832" w14:textId="77777777" w:rsidR="00461F73" w:rsidRPr="00716162" w:rsidRDefault="00461F73" w:rsidP="00155047">
            <w:pPr>
              <w:adjustRightInd w:val="0"/>
              <w:ind w:right="121"/>
              <w:jc w:val="both"/>
              <w:rPr>
                <w:sz w:val="22"/>
                <w:lang w:val="es-ES"/>
              </w:rPr>
            </w:pPr>
            <w:r w:rsidRPr="00716162">
              <w:rPr>
                <w:sz w:val="22"/>
                <w:lang w:val="es-ES"/>
              </w:rPr>
              <w:t xml:space="preserve">De conformidad con el parágrafo del artículo 2 del decreto 1860 de 2021, dentro del mismo término para formular observaciones se podrán presentar las </w:t>
            </w:r>
            <w:r w:rsidRPr="00716162">
              <w:rPr>
                <w:sz w:val="22"/>
                <w:lang w:val="es-ES"/>
              </w:rPr>
              <w:lastRenderedPageBreak/>
              <w:t xml:space="preserve">solicitudes para limitar la convocatoria a </w:t>
            </w:r>
            <w:proofErr w:type="spellStart"/>
            <w:r w:rsidRPr="00716162">
              <w:rPr>
                <w:sz w:val="22"/>
                <w:lang w:val="es-ES"/>
              </w:rPr>
              <w:t>Mipyme</w:t>
            </w:r>
            <w:proofErr w:type="spellEnd"/>
            <w:r w:rsidRPr="00716162">
              <w:rPr>
                <w:sz w:val="22"/>
                <w:lang w:val="es-ES"/>
              </w:rPr>
              <w:t xml:space="preserve"> colombianas.</w:t>
            </w:r>
          </w:p>
          <w:p w14:paraId="7B6A16F8" w14:textId="77777777" w:rsidR="00461F73" w:rsidRPr="00716162" w:rsidRDefault="00461F73" w:rsidP="00155047">
            <w:pPr>
              <w:adjustRightInd w:val="0"/>
              <w:ind w:right="121"/>
              <w:jc w:val="both"/>
              <w:rPr>
                <w:sz w:val="22"/>
                <w:lang w:val="es-ES"/>
              </w:rPr>
            </w:pPr>
          </w:p>
          <w:p w14:paraId="30001C02" w14:textId="54CC4310" w:rsidR="00461F73" w:rsidRPr="00716162" w:rsidRDefault="00461F73" w:rsidP="00155047">
            <w:pPr>
              <w:adjustRightInd w:val="0"/>
              <w:ind w:right="121"/>
              <w:jc w:val="both"/>
              <w:rPr>
                <w:sz w:val="22"/>
                <w:lang w:val="es-ES"/>
              </w:rPr>
            </w:pPr>
            <w:r w:rsidRPr="00716162">
              <w:rPr>
                <w:sz w:val="22"/>
                <w:lang w:val="es-ES"/>
              </w:rPr>
              <w:t xml:space="preserve">Los interesados pueden hacer observaciones a la Invitación a Cotizar y realizar solicitud para limitar la convocatoria a </w:t>
            </w:r>
            <w:proofErr w:type="spellStart"/>
            <w:r w:rsidRPr="00716162">
              <w:rPr>
                <w:sz w:val="22"/>
                <w:lang w:val="es-ES"/>
              </w:rPr>
              <w:t>Mipyme</w:t>
            </w:r>
            <w:proofErr w:type="spellEnd"/>
            <w:r w:rsidRPr="00716162">
              <w:rPr>
                <w:sz w:val="22"/>
                <w:lang w:val="es-ES"/>
              </w:rPr>
              <w:t xml:space="preserve"> colombianas, a partir de la fecha de publicación de los mismos (</w:t>
            </w:r>
            <w:r>
              <w:rPr>
                <w:bCs/>
                <w:noProof/>
                <w:sz w:val="22"/>
                <w:lang w:val="es-ES"/>
              </w:rPr>
              <w:t>1</w:t>
            </w:r>
            <w:r w:rsidR="00F600E3">
              <w:rPr>
                <w:bCs/>
                <w:noProof/>
                <w:sz w:val="22"/>
                <w:lang w:val="es-ES"/>
              </w:rPr>
              <w:t>6</w:t>
            </w:r>
            <w:r>
              <w:rPr>
                <w:bCs/>
                <w:noProof/>
                <w:sz w:val="22"/>
                <w:lang w:val="es-ES"/>
              </w:rPr>
              <w:t>/10</w:t>
            </w:r>
            <w:r w:rsidRPr="00716162">
              <w:rPr>
                <w:bCs/>
                <w:noProof/>
                <w:sz w:val="22"/>
                <w:lang w:val="es-ES"/>
              </w:rPr>
              <w:t>/2026</w:t>
            </w:r>
            <w:r w:rsidRPr="00716162">
              <w:rPr>
                <w:sz w:val="22"/>
                <w:lang w:val="es-ES"/>
              </w:rPr>
              <w:t>) hasta (</w:t>
            </w:r>
            <w:r>
              <w:rPr>
                <w:bCs/>
                <w:noProof/>
                <w:sz w:val="22"/>
                <w:lang w:val="es-ES"/>
              </w:rPr>
              <w:t>1</w:t>
            </w:r>
            <w:r w:rsidR="00F600E3">
              <w:rPr>
                <w:bCs/>
                <w:noProof/>
                <w:sz w:val="22"/>
                <w:lang w:val="es-ES"/>
              </w:rPr>
              <w:t>9</w:t>
            </w:r>
            <w:r>
              <w:rPr>
                <w:bCs/>
                <w:noProof/>
                <w:sz w:val="22"/>
                <w:lang w:val="es-ES"/>
              </w:rPr>
              <w:t>/10</w:t>
            </w:r>
            <w:r w:rsidRPr="00716162">
              <w:rPr>
                <w:bCs/>
                <w:noProof/>
                <w:sz w:val="22"/>
                <w:lang w:val="es-ES"/>
              </w:rPr>
              <w:t>/2026</w:t>
            </w:r>
            <w:r w:rsidRPr="00716162">
              <w:rPr>
                <w:sz w:val="22"/>
                <w:lang w:val="es-ES"/>
              </w:rPr>
              <w:t xml:space="preserve">) a las 17:00 horas, dichas solicitudes deberán formularse </w:t>
            </w:r>
            <w:r w:rsidRPr="00716162">
              <w:rPr>
                <w:b/>
                <w:sz w:val="22"/>
                <w:lang w:val="es-ES"/>
              </w:rPr>
              <w:t>ÚNICA Y EXCLUSIVAMENTE</w:t>
            </w:r>
            <w:r w:rsidRPr="00716162">
              <w:rPr>
                <w:sz w:val="22"/>
                <w:lang w:val="es-ES"/>
              </w:rPr>
              <w:t xml:space="preserve"> en el expediente electrónico del proceso de la página web de Colombia Compra Eficiente – SECOP II.</w:t>
            </w:r>
          </w:p>
          <w:p w14:paraId="0F3F5292" w14:textId="77777777" w:rsidR="00461F73" w:rsidRPr="00716162" w:rsidRDefault="00461F73" w:rsidP="00155047">
            <w:pPr>
              <w:adjustRightInd w:val="0"/>
              <w:ind w:right="121"/>
              <w:jc w:val="both"/>
              <w:rPr>
                <w:bCs/>
                <w:noProof/>
                <w:sz w:val="22"/>
                <w:lang w:val="es-ES"/>
              </w:rPr>
            </w:pPr>
          </w:p>
          <w:p w14:paraId="0B4F565A" w14:textId="77777777" w:rsidR="00461F73" w:rsidRPr="00716162" w:rsidRDefault="00461F73" w:rsidP="00155047">
            <w:pPr>
              <w:adjustRightInd w:val="0"/>
              <w:ind w:right="121"/>
              <w:jc w:val="both"/>
              <w:rPr>
                <w:bCs/>
                <w:noProof/>
                <w:sz w:val="22"/>
                <w:lang w:val="es-ES"/>
              </w:rPr>
            </w:pPr>
            <w:r w:rsidRPr="00716162">
              <w:rPr>
                <w:bCs/>
                <w:noProof/>
                <w:sz w:val="22"/>
                <w:lang w:val="es-ES"/>
              </w:rPr>
              <w:t>Las consultas, preguntas y las correspondientes respuestas formarán parte de los documentos del proceso.</w:t>
            </w:r>
          </w:p>
          <w:p w14:paraId="7DB06DB8" w14:textId="77777777" w:rsidR="00461F73" w:rsidRPr="00716162" w:rsidRDefault="00461F73" w:rsidP="00155047">
            <w:pPr>
              <w:adjustRightInd w:val="0"/>
              <w:ind w:right="121"/>
              <w:jc w:val="both"/>
              <w:rPr>
                <w:bCs/>
                <w:noProof/>
                <w:sz w:val="22"/>
                <w:lang w:val="es-ES"/>
              </w:rPr>
            </w:pPr>
          </w:p>
          <w:p w14:paraId="746E206E" w14:textId="77777777" w:rsidR="00461F73" w:rsidRPr="00716162" w:rsidRDefault="00461F73" w:rsidP="00155047">
            <w:pPr>
              <w:adjustRightInd w:val="0"/>
              <w:ind w:right="121"/>
              <w:jc w:val="both"/>
              <w:rPr>
                <w:sz w:val="22"/>
                <w:lang w:val="es-ES"/>
              </w:rPr>
            </w:pPr>
            <w:r w:rsidRPr="00716162">
              <w:rPr>
                <w:bCs/>
                <w:noProof/>
                <w:sz w:val="22"/>
                <w:lang w:val="es-ES"/>
              </w:rPr>
              <w:t>La información sobre preguntas y respuestas serán de carácter público y estarán visibles en el expediente electrónico del proceso de la página web de Colombia</w:t>
            </w:r>
            <w:r w:rsidRPr="00716162">
              <w:rPr>
                <w:sz w:val="22"/>
                <w:lang w:val="es-ES"/>
              </w:rPr>
              <w:t xml:space="preserve"> Compra Eficiente – SECOP II (salvo la información de carácter reservado por solicitud de quien la emite) y deberán tenerse en cuenta para la elaboración de la propuesta.</w:t>
            </w:r>
          </w:p>
          <w:p w14:paraId="3FDF0E14" w14:textId="77777777" w:rsidR="00461F73" w:rsidRPr="00716162" w:rsidRDefault="00461F73" w:rsidP="00155047">
            <w:pPr>
              <w:spacing w:line="276" w:lineRule="auto"/>
              <w:rPr>
                <w:sz w:val="22"/>
                <w:lang w:val="es-ES"/>
              </w:rPr>
            </w:pPr>
          </w:p>
          <w:p w14:paraId="6B2BE151" w14:textId="77777777" w:rsidR="00461F73" w:rsidRPr="00716162" w:rsidRDefault="00461F73" w:rsidP="00155047">
            <w:pPr>
              <w:adjustRightInd w:val="0"/>
              <w:ind w:right="121"/>
              <w:jc w:val="both"/>
              <w:rPr>
                <w:sz w:val="22"/>
                <w:lang w:val="es-ES"/>
              </w:rPr>
            </w:pPr>
            <w:r w:rsidRPr="00716162">
              <w:rPr>
                <w:b/>
                <w:bCs/>
                <w:sz w:val="22"/>
                <w:lang w:val="es-ES"/>
              </w:rPr>
              <w:t>NOTA:</w:t>
            </w:r>
            <w:r w:rsidRPr="00716162">
              <w:rPr>
                <w:bCs/>
                <w:sz w:val="22"/>
                <w:lang w:val="es-ES"/>
              </w:rPr>
              <w:t xml:space="preserve">   </w:t>
            </w:r>
            <w:r w:rsidRPr="00716162">
              <w:rPr>
                <w:b/>
                <w:sz w:val="22"/>
                <w:lang w:val="es-ES"/>
              </w:rPr>
              <w:t>No se resolverán consultas efectuadas telefónicamente o en forma personal</w:t>
            </w:r>
            <w:r w:rsidRPr="00716162">
              <w:rPr>
                <w:sz w:val="22"/>
                <w:lang w:val="es-ES"/>
              </w:rPr>
              <w:t xml:space="preserve">. Sólo serán tenidas en cuenta en el proceso de contratación, la información u observación recibida en el expediente electrónico </w:t>
            </w:r>
            <w:r w:rsidRPr="00716162">
              <w:rPr>
                <w:bCs/>
                <w:noProof/>
                <w:sz w:val="22"/>
                <w:lang w:val="es-ES"/>
              </w:rPr>
              <w:t>del</w:t>
            </w:r>
            <w:r w:rsidRPr="00716162">
              <w:rPr>
                <w:sz w:val="22"/>
                <w:lang w:val="es-ES"/>
              </w:rPr>
              <w:t xml:space="preserve"> proceso de la página web de Colombia Compra Eficiente – SECOP II.</w:t>
            </w:r>
          </w:p>
          <w:p w14:paraId="0D6FC848" w14:textId="77777777" w:rsidR="00461F73" w:rsidRPr="00716162" w:rsidRDefault="00461F73" w:rsidP="00155047">
            <w:pPr>
              <w:ind w:left="126" w:right="66"/>
              <w:rPr>
                <w:bCs/>
                <w:sz w:val="22"/>
                <w:lang w:val="es-ES"/>
              </w:rPr>
            </w:pPr>
          </w:p>
        </w:tc>
      </w:tr>
      <w:tr w:rsidR="00461F73" w:rsidRPr="00716162" w14:paraId="28C1E434"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43198F" w14:textId="77777777" w:rsidR="00461F73" w:rsidRPr="00716162" w:rsidRDefault="00461F73" w:rsidP="00155047">
            <w:pPr>
              <w:ind w:left="142" w:right="127"/>
              <w:jc w:val="both"/>
              <w:rPr>
                <w:sz w:val="22"/>
                <w:lang w:val="es-ES"/>
              </w:rPr>
            </w:pPr>
            <w:r w:rsidRPr="00716162">
              <w:rPr>
                <w:sz w:val="22"/>
                <w:lang w:val="es-ES"/>
              </w:rPr>
              <w:lastRenderedPageBreak/>
              <w:t xml:space="preserve">Respuesta a observaciones y aviso de limitación de </w:t>
            </w:r>
            <w:proofErr w:type="gramStart"/>
            <w:r w:rsidRPr="00716162">
              <w:rPr>
                <w:sz w:val="22"/>
                <w:lang w:val="es-ES"/>
              </w:rPr>
              <w:t>la  convocatoria</w:t>
            </w:r>
            <w:proofErr w:type="gramEnd"/>
            <w:r w:rsidRPr="00716162">
              <w:rPr>
                <w:sz w:val="22"/>
                <w:lang w:val="es-ES"/>
              </w:rPr>
              <w:t xml:space="preserve"> a </w:t>
            </w:r>
            <w:proofErr w:type="spellStart"/>
            <w:r w:rsidRPr="00716162">
              <w:rPr>
                <w:sz w:val="22"/>
                <w:lang w:val="es-ES"/>
              </w:rPr>
              <w:t>Mipyme</w:t>
            </w:r>
            <w:proofErr w:type="spellEnd"/>
            <w:r w:rsidRPr="00716162">
              <w:rPr>
                <w:sz w:val="22"/>
                <w:lang w:val="es-ES"/>
              </w:rPr>
              <w:t xml:space="preserve"> colombianas</w:t>
            </w:r>
          </w:p>
        </w:tc>
        <w:tc>
          <w:tcPr>
            <w:tcW w:w="5530" w:type="dxa"/>
            <w:tcBorders>
              <w:top w:val="single" w:sz="4" w:space="0" w:color="auto"/>
              <w:left w:val="single" w:sz="4" w:space="0" w:color="auto"/>
              <w:bottom w:val="single" w:sz="4" w:space="0" w:color="auto"/>
              <w:right w:val="single" w:sz="4" w:space="0" w:color="auto"/>
            </w:tcBorders>
            <w:vAlign w:val="center"/>
          </w:tcPr>
          <w:p w14:paraId="5E3868A0" w14:textId="77777777" w:rsidR="00461F73" w:rsidRPr="00716162" w:rsidRDefault="00461F73" w:rsidP="00155047">
            <w:pPr>
              <w:adjustRightInd w:val="0"/>
              <w:ind w:right="121"/>
              <w:jc w:val="both"/>
              <w:rPr>
                <w:sz w:val="22"/>
                <w:lang w:val="es-ES"/>
              </w:rPr>
            </w:pPr>
            <w:r w:rsidRPr="00716162">
              <w:rPr>
                <w:sz w:val="22"/>
                <w:lang w:val="es-ES"/>
              </w:rPr>
              <w:t>Las solicitudes de aclaraciones se recibirán mediante SECOP II como observaciones, estos serán contestados por la Entidad Estatal antes del vencimiento del plazo para presentar ofertas. Decreto 1082, articulo 2.2.1.2.1.5.2.</w:t>
            </w:r>
          </w:p>
          <w:p w14:paraId="3512AE9F" w14:textId="77777777" w:rsidR="00461F73" w:rsidRPr="00716162" w:rsidRDefault="00461F73" w:rsidP="00155047">
            <w:pPr>
              <w:ind w:left="126" w:right="121"/>
              <w:jc w:val="both"/>
              <w:rPr>
                <w:sz w:val="22"/>
                <w:lang w:val="es-ES"/>
              </w:rPr>
            </w:pPr>
          </w:p>
        </w:tc>
      </w:tr>
      <w:tr w:rsidR="00461F73" w:rsidRPr="00716162" w14:paraId="06177F3C"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15C5B95" w14:textId="77777777" w:rsidR="00461F73" w:rsidRPr="00716162" w:rsidRDefault="00461F73" w:rsidP="00155047">
            <w:pPr>
              <w:ind w:left="142" w:right="127"/>
              <w:jc w:val="both"/>
              <w:rPr>
                <w:sz w:val="22"/>
                <w:lang w:val="es-ES"/>
              </w:rPr>
            </w:pPr>
            <w:r w:rsidRPr="00716162">
              <w:rPr>
                <w:sz w:val="22"/>
                <w:lang w:val="es-ES"/>
              </w:rPr>
              <w:t>Expedición de Adendas</w:t>
            </w:r>
          </w:p>
        </w:tc>
        <w:tc>
          <w:tcPr>
            <w:tcW w:w="5530" w:type="dxa"/>
            <w:tcBorders>
              <w:top w:val="single" w:sz="4" w:space="0" w:color="auto"/>
              <w:left w:val="single" w:sz="4" w:space="0" w:color="auto"/>
              <w:bottom w:val="single" w:sz="4" w:space="0" w:color="auto"/>
              <w:right w:val="single" w:sz="4" w:space="0" w:color="auto"/>
            </w:tcBorders>
            <w:vAlign w:val="center"/>
            <w:hideMark/>
          </w:tcPr>
          <w:p w14:paraId="3F3241EA" w14:textId="77777777" w:rsidR="00461F73" w:rsidRPr="00716162" w:rsidRDefault="00461F73" w:rsidP="00155047">
            <w:pPr>
              <w:adjustRightInd w:val="0"/>
              <w:ind w:right="121"/>
              <w:jc w:val="both"/>
              <w:rPr>
                <w:sz w:val="22"/>
                <w:lang w:val="es-ES"/>
              </w:rPr>
            </w:pPr>
            <w:r w:rsidRPr="00716162">
              <w:rPr>
                <w:sz w:val="22"/>
                <w:lang w:val="es-ES"/>
              </w:rPr>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461F73" w:rsidRPr="00716162" w14:paraId="0E9AA6F7"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78D060" w14:textId="77777777" w:rsidR="00461F73" w:rsidRPr="00716162" w:rsidRDefault="00461F73" w:rsidP="00155047">
            <w:pPr>
              <w:ind w:left="142" w:right="127"/>
              <w:jc w:val="both"/>
              <w:rPr>
                <w:sz w:val="22"/>
                <w:lang w:val="es-ES"/>
              </w:rPr>
            </w:pPr>
          </w:p>
          <w:p w14:paraId="0BDED9D4" w14:textId="77777777" w:rsidR="00461F73" w:rsidRPr="00716162" w:rsidRDefault="00461F73" w:rsidP="00155047">
            <w:pPr>
              <w:ind w:left="142" w:right="127"/>
              <w:jc w:val="both"/>
              <w:rPr>
                <w:sz w:val="22"/>
                <w:lang w:val="es-ES"/>
              </w:rPr>
            </w:pPr>
            <w:r w:rsidRPr="00716162">
              <w:rPr>
                <w:sz w:val="22"/>
                <w:lang w:val="es-ES"/>
              </w:rPr>
              <w:lastRenderedPageBreak/>
              <w:t>Apertura del proceso:</w:t>
            </w:r>
          </w:p>
          <w:p w14:paraId="7F576384" w14:textId="77777777" w:rsidR="00461F73" w:rsidRPr="00716162" w:rsidRDefault="00461F73" w:rsidP="00155047">
            <w:pPr>
              <w:ind w:left="142" w:right="127"/>
              <w:jc w:val="both"/>
              <w:rPr>
                <w:sz w:val="22"/>
                <w:lang w:val="es-ES"/>
              </w:rPr>
            </w:pPr>
          </w:p>
          <w:p w14:paraId="5691C66C" w14:textId="77777777" w:rsidR="00461F73" w:rsidRPr="00716162" w:rsidRDefault="00461F73" w:rsidP="00155047">
            <w:pPr>
              <w:ind w:left="142" w:right="127"/>
              <w:jc w:val="both"/>
              <w:rPr>
                <w:sz w:val="22"/>
                <w:lang w:val="es-ES"/>
              </w:rPr>
            </w:pPr>
            <w:r w:rsidRPr="00716162">
              <w:rPr>
                <w:sz w:val="22"/>
                <w:lang w:val="es-ES"/>
              </w:rPr>
              <w:t>Cierre del proceso:</w:t>
            </w:r>
          </w:p>
          <w:p w14:paraId="317606A9" w14:textId="77777777" w:rsidR="00461F73" w:rsidRPr="00716162" w:rsidRDefault="00461F73" w:rsidP="00155047">
            <w:pPr>
              <w:ind w:left="142" w:right="127"/>
              <w:jc w:val="both"/>
              <w:rPr>
                <w:sz w:val="22"/>
                <w:lang w:val="es-ES"/>
              </w:rPr>
            </w:pPr>
          </w:p>
        </w:tc>
        <w:tc>
          <w:tcPr>
            <w:tcW w:w="5530" w:type="dxa"/>
            <w:tcBorders>
              <w:top w:val="single" w:sz="4" w:space="0" w:color="auto"/>
              <w:left w:val="single" w:sz="4" w:space="0" w:color="auto"/>
              <w:bottom w:val="single" w:sz="4" w:space="0" w:color="auto"/>
              <w:right w:val="single" w:sz="4" w:space="0" w:color="auto"/>
            </w:tcBorders>
            <w:vAlign w:val="center"/>
          </w:tcPr>
          <w:p w14:paraId="17EA4AAD" w14:textId="20A094A0" w:rsidR="00461F73" w:rsidRPr="00716162" w:rsidRDefault="00461F73" w:rsidP="00155047">
            <w:pPr>
              <w:adjustRightInd w:val="0"/>
              <w:ind w:right="121"/>
              <w:jc w:val="both"/>
              <w:rPr>
                <w:sz w:val="22"/>
                <w:lang w:val="es-ES"/>
              </w:rPr>
            </w:pPr>
            <w:r>
              <w:rPr>
                <w:bCs/>
                <w:noProof/>
                <w:sz w:val="22"/>
                <w:lang w:val="es-ES"/>
              </w:rPr>
              <w:lastRenderedPageBreak/>
              <w:t>1</w:t>
            </w:r>
            <w:r w:rsidR="003476DC">
              <w:rPr>
                <w:bCs/>
                <w:noProof/>
                <w:sz w:val="22"/>
                <w:lang w:val="es-ES"/>
              </w:rPr>
              <w:t>6</w:t>
            </w:r>
            <w:r>
              <w:rPr>
                <w:bCs/>
                <w:noProof/>
                <w:sz w:val="22"/>
                <w:lang w:val="es-ES"/>
              </w:rPr>
              <w:t>/10/2026</w:t>
            </w:r>
            <w:r w:rsidRPr="00716162">
              <w:rPr>
                <w:bCs/>
                <w:noProof/>
                <w:sz w:val="22"/>
                <w:lang w:val="es-ES"/>
              </w:rPr>
              <w:t xml:space="preserve"> a las </w:t>
            </w:r>
            <w:r w:rsidRPr="00716162">
              <w:rPr>
                <w:sz w:val="22"/>
                <w:lang w:val="es-ES"/>
              </w:rPr>
              <w:t>17:00 horas.</w:t>
            </w:r>
          </w:p>
          <w:p w14:paraId="123F9B0E" w14:textId="77777777" w:rsidR="00461F73" w:rsidRPr="00716162" w:rsidRDefault="00461F73" w:rsidP="00155047">
            <w:pPr>
              <w:adjustRightInd w:val="0"/>
              <w:ind w:right="121"/>
              <w:jc w:val="both"/>
              <w:rPr>
                <w:sz w:val="22"/>
                <w:lang w:val="es-ES"/>
              </w:rPr>
            </w:pPr>
          </w:p>
          <w:p w14:paraId="2D2C1126" w14:textId="032BF3B6" w:rsidR="00461F73" w:rsidRPr="00716162" w:rsidRDefault="00461F73" w:rsidP="00155047">
            <w:pPr>
              <w:adjustRightInd w:val="0"/>
              <w:ind w:right="121"/>
              <w:jc w:val="both"/>
              <w:rPr>
                <w:sz w:val="22"/>
                <w:lang w:val="es-ES"/>
              </w:rPr>
            </w:pPr>
            <w:r w:rsidRPr="00716162">
              <w:rPr>
                <w:bCs/>
                <w:noProof/>
                <w:sz w:val="22"/>
                <w:lang w:val="es-ES"/>
              </w:rPr>
              <w:t>2</w:t>
            </w:r>
            <w:r w:rsidR="003476DC">
              <w:rPr>
                <w:bCs/>
                <w:noProof/>
                <w:sz w:val="22"/>
                <w:lang w:val="es-ES"/>
              </w:rPr>
              <w:t>3</w:t>
            </w:r>
            <w:r w:rsidRPr="00716162">
              <w:rPr>
                <w:bCs/>
                <w:noProof/>
                <w:sz w:val="22"/>
                <w:lang w:val="es-ES"/>
              </w:rPr>
              <w:t>/</w:t>
            </w:r>
            <w:r>
              <w:rPr>
                <w:bCs/>
                <w:noProof/>
                <w:sz w:val="22"/>
                <w:lang w:val="es-ES"/>
              </w:rPr>
              <w:t>10</w:t>
            </w:r>
            <w:r w:rsidRPr="00716162">
              <w:rPr>
                <w:bCs/>
                <w:noProof/>
                <w:sz w:val="22"/>
                <w:lang w:val="es-ES"/>
              </w:rPr>
              <w:t xml:space="preserve">/2026 a las </w:t>
            </w:r>
            <w:r w:rsidRPr="00716162">
              <w:rPr>
                <w:sz w:val="22"/>
                <w:lang w:val="es-ES"/>
              </w:rPr>
              <w:t>1</w:t>
            </w:r>
            <w:r>
              <w:rPr>
                <w:sz w:val="22"/>
                <w:lang w:val="es-ES"/>
              </w:rPr>
              <w:t>6</w:t>
            </w:r>
            <w:r w:rsidRPr="00716162">
              <w:rPr>
                <w:sz w:val="22"/>
                <w:lang w:val="es-ES"/>
              </w:rPr>
              <w:t xml:space="preserve">:00 horas </w:t>
            </w:r>
          </w:p>
        </w:tc>
      </w:tr>
      <w:tr w:rsidR="00461F73" w:rsidRPr="00716162" w14:paraId="291263D7" w14:textId="77777777" w:rsidTr="00155047">
        <w:trPr>
          <w:trHeight w:val="706"/>
        </w:trPr>
        <w:tc>
          <w:tcPr>
            <w:tcW w:w="410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040222" w14:textId="77777777" w:rsidR="00461F73" w:rsidRPr="00716162" w:rsidRDefault="00461F73" w:rsidP="00155047">
            <w:pPr>
              <w:ind w:left="142" w:right="127"/>
              <w:jc w:val="both"/>
              <w:rPr>
                <w:bCs/>
                <w:sz w:val="22"/>
                <w:lang w:val="es-ES"/>
              </w:rPr>
            </w:pPr>
            <w:r w:rsidRPr="00716162">
              <w:rPr>
                <w:bCs/>
                <w:sz w:val="22"/>
                <w:lang w:val="es-ES"/>
              </w:rPr>
              <w:lastRenderedPageBreak/>
              <w:t xml:space="preserve">Recepción de ofertas y envío de estas al comité evaluador: </w:t>
            </w:r>
          </w:p>
        </w:tc>
        <w:tc>
          <w:tcPr>
            <w:tcW w:w="553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5AD2B93A" w14:textId="77777777" w:rsidR="00461F73" w:rsidRPr="00716162" w:rsidRDefault="00461F73" w:rsidP="00155047">
            <w:pPr>
              <w:adjustRightInd w:val="0"/>
              <w:ind w:right="121"/>
              <w:jc w:val="both"/>
              <w:rPr>
                <w:sz w:val="22"/>
                <w:lang w:val="es-ES"/>
              </w:rPr>
            </w:pPr>
          </w:p>
          <w:p w14:paraId="6118CEF8" w14:textId="2D532783" w:rsidR="00461F73" w:rsidRPr="00716162" w:rsidRDefault="00461F73" w:rsidP="00155047">
            <w:pPr>
              <w:adjustRightInd w:val="0"/>
              <w:ind w:right="121"/>
              <w:jc w:val="both"/>
              <w:rPr>
                <w:sz w:val="22"/>
                <w:lang w:val="es-ES"/>
              </w:rPr>
            </w:pPr>
            <w:r w:rsidRPr="00716162">
              <w:rPr>
                <w:sz w:val="22"/>
                <w:lang w:val="es-ES"/>
              </w:rPr>
              <w:t>Desde el día de su apertura (</w:t>
            </w:r>
            <w:r>
              <w:rPr>
                <w:bCs/>
                <w:noProof/>
                <w:sz w:val="22"/>
                <w:lang w:val="es-ES"/>
              </w:rPr>
              <w:t>1</w:t>
            </w:r>
            <w:r w:rsidR="003476DC">
              <w:rPr>
                <w:bCs/>
                <w:noProof/>
                <w:sz w:val="22"/>
                <w:lang w:val="es-ES"/>
              </w:rPr>
              <w:t>6</w:t>
            </w:r>
            <w:r>
              <w:rPr>
                <w:bCs/>
                <w:noProof/>
                <w:sz w:val="22"/>
                <w:lang w:val="es-ES"/>
              </w:rPr>
              <w:t>/10/2026</w:t>
            </w:r>
            <w:r w:rsidRPr="00716162">
              <w:rPr>
                <w:sz w:val="22"/>
                <w:lang w:val="es-ES"/>
              </w:rPr>
              <w:t xml:space="preserve">) hasta el día </w:t>
            </w:r>
            <w:r>
              <w:rPr>
                <w:bCs/>
                <w:noProof/>
                <w:sz w:val="22"/>
                <w:lang w:val="es-ES"/>
              </w:rPr>
              <w:t>2</w:t>
            </w:r>
            <w:r w:rsidR="003476DC">
              <w:rPr>
                <w:bCs/>
                <w:noProof/>
                <w:sz w:val="22"/>
                <w:lang w:val="es-ES"/>
              </w:rPr>
              <w:t>3</w:t>
            </w:r>
            <w:r>
              <w:rPr>
                <w:bCs/>
                <w:noProof/>
                <w:sz w:val="22"/>
                <w:lang w:val="es-ES"/>
              </w:rPr>
              <w:t>/10/2026</w:t>
            </w:r>
            <w:r w:rsidRPr="00716162">
              <w:rPr>
                <w:sz w:val="22"/>
                <w:lang w:val="es-ES"/>
              </w:rPr>
              <w:t>, a las 1</w:t>
            </w:r>
            <w:r>
              <w:rPr>
                <w:sz w:val="22"/>
                <w:lang w:val="es-ES"/>
              </w:rPr>
              <w:t>6</w:t>
            </w:r>
            <w:r w:rsidRPr="00716162">
              <w:rPr>
                <w:sz w:val="22"/>
                <w:lang w:val="es-ES"/>
              </w:rPr>
              <w:t>:00 horas, en el expediente electrónico del proceso de la página web de Colombia Compra Eficiente – SECOP II</w:t>
            </w:r>
          </w:p>
          <w:p w14:paraId="0FC8E553" w14:textId="77777777" w:rsidR="00461F73" w:rsidRPr="00716162" w:rsidRDefault="00461F73" w:rsidP="00155047">
            <w:pPr>
              <w:adjustRightInd w:val="0"/>
              <w:ind w:right="121"/>
              <w:jc w:val="both"/>
              <w:rPr>
                <w:sz w:val="22"/>
                <w:lang w:val="es-ES"/>
              </w:rPr>
            </w:pPr>
          </w:p>
        </w:tc>
      </w:tr>
      <w:tr w:rsidR="00461F73" w:rsidRPr="00716162" w14:paraId="7F7CED00"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8CFBE8" w14:textId="77777777" w:rsidR="00461F73" w:rsidRPr="00716162" w:rsidRDefault="00461F73" w:rsidP="00155047">
            <w:pPr>
              <w:ind w:left="142" w:right="127"/>
              <w:jc w:val="both"/>
              <w:rPr>
                <w:bCs/>
                <w:sz w:val="22"/>
                <w:lang w:val="es-ES"/>
              </w:rPr>
            </w:pPr>
          </w:p>
          <w:p w14:paraId="58A8D416" w14:textId="77777777" w:rsidR="00461F73" w:rsidRPr="00716162" w:rsidRDefault="00461F73" w:rsidP="00155047">
            <w:pPr>
              <w:ind w:left="142" w:right="127"/>
              <w:jc w:val="both"/>
              <w:rPr>
                <w:bCs/>
                <w:sz w:val="22"/>
                <w:lang w:val="es-ES"/>
              </w:rPr>
            </w:pPr>
            <w:r w:rsidRPr="00716162">
              <w:rPr>
                <w:bCs/>
                <w:sz w:val="22"/>
                <w:lang w:val="es-ES"/>
              </w:rPr>
              <w:t>Verificación de las ofertas por parte del comité evaluador:</w:t>
            </w:r>
          </w:p>
          <w:p w14:paraId="5FDD43E8" w14:textId="77777777" w:rsidR="00461F73" w:rsidRPr="00716162" w:rsidRDefault="00461F73" w:rsidP="00155047">
            <w:pPr>
              <w:ind w:left="142" w:right="127"/>
              <w:jc w:val="both"/>
              <w:rPr>
                <w:bCs/>
                <w:sz w:val="22"/>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82F50C" w14:textId="77777777" w:rsidR="00461F73" w:rsidRPr="00716162" w:rsidRDefault="00461F73" w:rsidP="00155047">
            <w:pPr>
              <w:adjustRightInd w:val="0"/>
              <w:ind w:right="121"/>
              <w:jc w:val="both"/>
              <w:rPr>
                <w:sz w:val="22"/>
                <w:lang w:val="es-ES"/>
              </w:rPr>
            </w:pPr>
          </w:p>
          <w:p w14:paraId="28FF9811" w14:textId="77777777" w:rsidR="00461F73" w:rsidRPr="00716162" w:rsidRDefault="00461F73" w:rsidP="00155047">
            <w:pPr>
              <w:adjustRightInd w:val="0"/>
              <w:ind w:right="121"/>
              <w:jc w:val="both"/>
              <w:rPr>
                <w:sz w:val="22"/>
                <w:lang w:val="es-ES"/>
              </w:rPr>
            </w:pPr>
            <w:r w:rsidRPr="00716162">
              <w:rPr>
                <w:sz w:val="22"/>
                <w:lang w:val="es-ES"/>
              </w:rPr>
              <w:t>Tres (03) días hábiles</w:t>
            </w:r>
          </w:p>
          <w:p w14:paraId="70797B52" w14:textId="77777777" w:rsidR="00461F73" w:rsidRPr="00716162" w:rsidRDefault="00461F73" w:rsidP="00155047">
            <w:pPr>
              <w:adjustRightInd w:val="0"/>
              <w:ind w:right="121"/>
              <w:jc w:val="both"/>
              <w:rPr>
                <w:sz w:val="22"/>
                <w:lang w:val="es-ES"/>
              </w:rPr>
            </w:pPr>
          </w:p>
        </w:tc>
      </w:tr>
      <w:tr w:rsidR="00461F73" w:rsidRPr="00716162" w14:paraId="1DD6D7AA"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69D0EB6" w14:textId="77777777" w:rsidR="00461F73" w:rsidRPr="00716162" w:rsidRDefault="00461F73" w:rsidP="00155047">
            <w:pPr>
              <w:ind w:left="142" w:right="127"/>
              <w:jc w:val="both"/>
              <w:rPr>
                <w:bCs/>
                <w:sz w:val="22"/>
                <w:lang w:val="es-ES"/>
              </w:rPr>
            </w:pPr>
          </w:p>
          <w:p w14:paraId="024A43BF" w14:textId="77777777" w:rsidR="00461F73" w:rsidRPr="00716162" w:rsidRDefault="00461F73" w:rsidP="00155047">
            <w:pPr>
              <w:ind w:left="142" w:right="127"/>
              <w:jc w:val="both"/>
              <w:rPr>
                <w:bCs/>
                <w:sz w:val="22"/>
                <w:lang w:val="es-ES"/>
              </w:rPr>
            </w:pPr>
            <w:r w:rsidRPr="00716162">
              <w:rPr>
                <w:bCs/>
                <w:sz w:val="22"/>
                <w:lang w:val="es-ES"/>
              </w:rPr>
              <w:t>Publicación informe de evaluación:</w:t>
            </w:r>
          </w:p>
          <w:p w14:paraId="7615B1F4" w14:textId="77777777" w:rsidR="00461F73" w:rsidRPr="00716162" w:rsidRDefault="00461F73" w:rsidP="00155047">
            <w:pPr>
              <w:ind w:left="142" w:right="127"/>
              <w:jc w:val="both"/>
              <w:rPr>
                <w:bCs/>
                <w:sz w:val="22"/>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58C6FE" w14:textId="5A88A3E9" w:rsidR="00461F73" w:rsidRPr="00716162" w:rsidRDefault="00461F73" w:rsidP="00155047">
            <w:pPr>
              <w:adjustRightInd w:val="0"/>
              <w:ind w:right="121"/>
              <w:jc w:val="both"/>
              <w:rPr>
                <w:sz w:val="22"/>
                <w:lang w:val="es-ES"/>
              </w:rPr>
            </w:pPr>
            <w:r>
              <w:rPr>
                <w:sz w:val="22"/>
                <w:lang w:val="es-ES"/>
              </w:rPr>
              <w:t>2</w:t>
            </w:r>
            <w:r w:rsidR="003476DC">
              <w:rPr>
                <w:sz w:val="22"/>
                <w:lang w:val="es-ES"/>
              </w:rPr>
              <w:t>9</w:t>
            </w:r>
            <w:r>
              <w:rPr>
                <w:sz w:val="22"/>
                <w:lang w:val="es-ES"/>
              </w:rPr>
              <w:t>/10/2026</w:t>
            </w:r>
            <w:r w:rsidRPr="00716162">
              <w:rPr>
                <w:sz w:val="22"/>
                <w:lang w:val="es-ES"/>
              </w:rPr>
              <w:t xml:space="preserve"> a las 17:00 horas, en el expediente electrónico del proceso de la página web de Colombia Compra Eficiente – SECOP II</w:t>
            </w:r>
          </w:p>
        </w:tc>
      </w:tr>
      <w:tr w:rsidR="00461F73" w:rsidRPr="00716162" w14:paraId="5247C26A"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61C62FB" w14:textId="77777777" w:rsidR="00461F73" w:rsidRPr="00716162" w:rsidRDefault="00461F73" w:rsidP="00155047">
            <w:pPr>
              <w:ind w:left="142" w:right="127"/>
              <w:jc w:val="both"/>
              <w:rPr>
                <w:bCs/>
                <w:sz w:val="22"/>
                <w:lang w:val="es-ES"/>
              </w:rPr>
            </w:pPr>
            <w:r w:rsidRPr="00716162">
              <w:rPr>
                <w:bCs/>
                <w:sz w:val="22"/>
                <w:lang w:val="es-ES"/>
              </w:rPr>
              <w:t>Presentación de observaciones al informe evaluación:</w:t>
            </w: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A0E294D" w14:textId="77777777" w:rsidR="00461F73" w:rsidRPr="00716162" w:rsidRDefault="00461F73" w:rsidP="00155047">
            <w:pPr>
              <w:adjustRightInd w:val="0"/>
              <w:ind w:right="121"/>
              <w:jc w:val="both"/>
              <w:rPr>
                <w:sz w:val="22"/>
                <w:lang w:val="es-ES"/>
              </w:rPr>
            </w:pPr>
          </w:p>
          <w:p w14:paraId="2C533AF4" w14:textId="4E1516D4" w:rsidR="00461F73" w:rsidRPr="00716162" w:rsidRDefault="00461F73" w:rsidP="00155047">
            <w:pPr>
              <w:adjustRightInd w:val="0"/>
              <w:ind w:right="121"/>
              <w:jc w:val="both"/>
              <w:rPr>
                <w:sz w:val="22"/>
                <w:lang w:val="es-ES"/>
              </w:rPr>
            </w:pPr>
            <w:r w:rsidRPr="00716162">
              <w:rPr>
                <w:sz w:val="22"/>
                <w:lang w:val="es-ES"/>
              </w:rPr>
              <w:t xml:space="preserve">01 día hábil posterior a la publicación del Informe Consolidado en el expediente electrónico del proceso de la página web de Colombia Compra Eficiente – SECOP II.  Es decir, hasta el </w:t>
            </w:r>
            <w:r w:rsidR="003476DC">
              <w:rPr>
                <w:sz w:val="22"/>
                <w:lang w:val="es-ES"/>
              </w:rPr>
              <w:t>30</w:t>
            </w:r>
            <w:r>
              <w:rPr>
                <w:sz w:val="22"/>
                <w:lang w:val="es-ES"/>
              </w:rPr>
              <w:t>/10/2026</w:t>
            </w:r>
            <w:r w:rsidRPr="00716162">
              <w:rPr>
                <w:sz w:val="22"/>
                <w:lang w:val="es-ES"/>
              </w:rPr>
              <w:t xml:space="preserve"> a las 17:00 horas.</w:t>
            </w:r>
          </w:p>
          <w:p w14:paraId="10095D2A" w14:textId="77777777" w:rsidR="00461F73" w:rsidRPr="00716162" w:rsidRDefault="00461F73" w:rsidP="00155047">
            <w:pPr>
              <w:adjustRightInd w:val="0"/>
              <w:ind w:right="121"/>
              <w:jc w:val="both"/>
              <w:rPr>
                <w:sz w:val="22"/>
                <w:lang w:val="es-ES"/>
              </w:rPr>
            </w:pPr>
          </w:p>
        </w:tc>
      </w:tr>
      <w:tr w:rsidR="00461F73" w:rsidRPr="00716162" w14:paraId="29E95FB2" w14:textId="77777777" w:rsidTr="00155047">
        <w:trPr>
          <w:trHeight w:val="253"/>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5FA3227" w14:textId="77777777" w:rsidR="00461F73" w:rsidRPr="00716162" w:rsidRDefault="00461F73" w:rsidP="00155047">
            <w:pPr>
              <w:ind w:left="142" w:right="127"/>
              <w:jc w:val="both"/>
              <w:rPr>
                <w:bCs/>
                <w:sz w:val="22"/>
                <w:lang w:val="es-ES"/>
              </w:rPr>
            </w:pPr>
          </w:p>
          <w:p w14:paraId="0A62CD40" w14:textId="77777777" w:rsidR="00461F73" w:rsidRPr="00716162" w:rsidRDefault="00461F73" w:rsidP="00155047">
            <w:pPr>
              <w:ind w:right="127"/>
              <w:jc w:val="both"/>
              <w:rPr>
                <w:bCs/>
                <w:sz w:val="22"/>
                <w:lang w:val="es-ES"/>
              </w:rPr>
            </w:pPr>
            <w:r w:rsidRPr="00716162">
              <w:rPr>
                <w:bCs/>
                <w:sz w:val="22"/>
                <w:lang w:val="es-ES"/>
              </w:rPr>
              <w:t xml:space="preserve">  Realización de la Aceptación de Oferta:</w:t>
            </w:r>
          </w:p>
          <w:p w14:paraId="0B68C3E1" w14:textId="77777777" w:rsidR="00461F73" w:rsidRPr="00716162" w:rsidRDefault="00461F73" w:rsidP="00155047">
            <w:pPr>
              <w:ind w:left="142" w:right="127"/>
              <w:jc w:val="both"/>
              <w:rPr>
                <w:bCs/>
                <w:sz w:val="22"/>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D2F47FC" w14:textId="77777777" w:rsidR="00461F73" w:rsidRPr="00716162" w:rsidRDefault="00461F73" w:rsidP="00155047">
            <w:pPr>
              <w:adjustRightInd w:val="0"/>
              <w:ind w:right="121"/>
              <w:jc w:val="both"/>
              <w:rPr>
                <w:sz w:val="22"/>
                <w:lang w:val="es-ES"/>
              </w:rPr>
            </w:pPr>
            <w:r w:rsidRPr="00716162">
              <w:rPr>
                <w:sz w:val="22"/>
                <w:lang w:val="es-ES"/>
              </w:rPr>
              <w:t>Dentro de los 02 días hábiles posteriores a las Observaciones.</w:t>
            </w:r>
          </w:p>
        </w:tc>
      </w:tr>
      <w:tr w:rsidR="00461F73" w:rsidRPr="00716162" w14:paraId="49546566"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908FEA3" w14:textId="77777777" w:rsidR="00461F73" w:rsidRPr="00716162" w:rsidRDefault="00461F73" w:rsidP="00155047">
            <w:pPr>
              <w:spacing w:line="276" w:lineRule="auto"/>
              <w:jc w:val="both"/>
              <w:rPr>
                <w:sz w:val="22"/>
                <w:lang w:val="es-ES"/>
              </w:rPr>
            </w:pPr>
          </w:p>
          <w:p w14:paraId="691D9E49" w14:textId="77777777" w:rsidR="00461F73" w:rsidRPr="00716162" w:rsidRDefault="00461F73" w:rsidP="00155047">
            <w:pPr>
              <w:spacing w:line="276" w:lineRule="auto"/>
              <w:jc w:val="both"/>
              <w:rPr>
                <w:sz w:val="22"/>
                <w:lang w:val="es-ES"/>
              </w:rPr>
            </w:pPr>
            <w:r w:rsidRPr="00716162">
              <w:rPr>
                <w:sz w:val="22"/>
                <w:lang w:val="es-ES"/>
              </w:rPr>
              <w:t xml:space="preserve">  Registro presupuestal y condiciones para el perfeccionamiento y ejecución</w:t>
            </w:r>
          </w:p>
          <w:p w14:paraId="304E4617" w14:textId="77777777" w:rsidR="00461F73" w:rsidRPr="00716162" w:rsidRDefault="00461F73" w:rsidP="00155047">
            <w:pPr>
              <w:ind w:left="142" w:right="127"/>
              <w:jc w:val="both"/>
              <w:rPr>
                <w:bCs/>
                <w:sz w:val="22"/>
                <w:lang w:val="es-ES"/>
              </w:rPr>
            </w:pPr>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E3A597" w14:textId="77777777" w:rsidR="00461F73" w:rsidRPr="00716162" w:rsidRDefault="00461F73" w:rsidP="00155047">
            <w:pPr>
              <w:adjustRightInd w:val="0"/>
              <w:ind w:right="121"/>
              <w:jc w:val="both"/>
              <w:rPr>
                <w:sz w:val="22"/>
                <w:lang w:val="es-ES"/>
              </w:rPr>
            </w:pPr>
            <w:r w:rsidRPr="00716162">
              <w:rPr>
                <w:sz w:val="22"/>
                <w:lang w:val="es-ES"/>
              </w:rPr>
              <w:t>Dentro de los tres (03) días hábiles siguientes a la notificación de la Aceptación de Oferta.</w:t>
            </w:r>
          </w:p>
        </w:tc>
      </w:tr>
      <w:tr w:rsidR="00461F73" w:rsidRPr="00716162" w14:paraId="3FA2150B" w14:textId="77777777" w:rsidTr="00155047">
        <w:trPr>
          <w:trHeight w:val="255"/>
        </w:trPr>
        <w:tc>
          <w:tcPr>
            <w:tcW w:w="410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C2E833" w14:textId="77777777" w:rsidR="00461F73" w:rsidRPr="00716162" w:rsidRDefault="00461F73" w:rsidP="00155047">
            <w:pPr>
              <w:ind w:right="127"/>
              <w:jc w:val="both"/>
              <w:rPr>
                <w:bCs/>
                <w:sz w:val="22"/>
                <w:lang w:val="es-ES"/>
              </w:rPr>
            </w:pPr>
            <w:r w:rsidRPr="00716162">
              <w:rPr>
                <w:sz w:val="22"/>
                <w:lang w:val="es-ES"/>
              </w:rPr>
              <w:t xml:space="preserve">  Publicación del Contrato en el </w:t>
            </w:r>
            <w:proofErr w:type="spellStart"/>
            <w:r w:rsidRPr="00716162">
              <w:rPr>
                <w:sz w:val="22"/>
                <w:lang w:val="es-ES"/>
              </w:rPr>
              <w:t>Secop</w:t>
            </w:r>
            <w:proofErr w:type="spellEnd"/>
          </w:p>
        </w:tc>
        <w:tc>
          <w:tcPr>
            <w:tcW w:w="553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152C6D0" w14:textId="77777777" w:rsidR="00461F73" w:rsidRPr="00716162" w:rsidRDefault="00461F73" w:rsidP="00155047">
            <w:pPr>
              <w:adjustRightInd w:val="0"/>
              <w:ind w:right="121"/>
              <w:jc w:val="both"/>
              <w:rPr>
                <w:sz w:val="22"/>
                <w:lang w:val="es-ES"/>
              </w:rPr>
            </w:pPr>
            <w:r w:rsidRPr="00716162">
              <w:rPr>
                <w:sz w:val="22"/>
                <w:lang w:val="es-ES"/>
              </w:rPr>
              <w:t>Se realizará de conformidad con el artículo 2.2.1.1.1.7.1 del decreto 1082 de 2013, Dentro de los tres (03) días hábiles siguientes a la suscripción de la Aceptación de Oferta</w:t>
            </w:r>
          </w:p>
        </w:tc>
      </w:tr>
    </w:tbl>
    <w:p w14:paraId="2F21BE6E" w14:textId="77777777" w:rsidR="00B17539" w:rsidRPr="00835415" w:rsidRDefault="00B17539" w:rsidP="00B17539">
      <w:pPr>
        <w:pStyle w:val="Textoindependiente"/>
        <w:tabs>
          <w:tab w:val="left" w:pos="532"/>
        </w:tabs>
        <w:suppressAutoHyphens/>
        <w:autoSpaceDN w:val="0"/>
        <w:jc w:val="both"/>
        <w:textAlignment w:val="baseline"/>
        <w:rPr>
          <w:rFonts w:cs="Arial"/>
          <w:b/>
          <w:sz w:val="20"/>
          <w:lang w:val="es-CO"/>
        </w:rPr>
      </w:pPr>
    </w:p>
    <w:p w14:paraId="12DA58B9" w14:textId="74437A49" w:rsidR="00AD6484" w:rsidRPr="00835415" w:rsidRDefault="00AD6484" w:rsidP="00835415">
      <w:pPr>
        <w:pStyle w:val="Textoindependiente"/>
        <w:tabs>
          <w:tab w:val="left" w:pos="532"/>
        </w:tabs>
        <w:suppressAutoHyphens/>
        <w:autoSpaceDN w:val="0"/>
        <w:ind w:left="-142"/>
        <w:jc w:val="both"/>
        <w:textAlignment w:val="baseline"/>
        <w:rPr>
          <w:rFonts w:cs="Arial"/>
          <w:sz w:val="20"/>
          <w:lang w:val="es-CO"/>
        </w:rPr>
      </w:pPr>
      <w:r w:rsidRPr="00835415">
        <w:rPr>
          <w:b/>
          <w:sz w:val="20"/>
          <w:lang w:val="es-CO"/>
        </w:rPr>
        <w:t xml:space="preserve">NOTA 1: </w:t>
      </w:r>
      <w:r w:rsidRPr="00835415">
        <w:rPr>
          <w:sz w:val="20"/>
          <w:lang w:val="es-CO"/>
        </w:rPr>
        <w:t xml:space="preserve">La validez de la oferta será de </w:t>
      </w:r>
      <w:r w:rsidR="005B5D65">
        <w:rPr>
          <w:sz w:val="20"/>
          <w:lang w:val="es-CO"/>
        </w:rPr>
        <w:t>ciento veinte</w:t>
      </w:r>
      <w:r w:rsidRPr="00835415">
        <w:rPr>
          <w:sz w:val="20"/>
          <w:lang w:val="es-CO"/>
        </w:rPr>
        <w:t xml:space="preserve"> (</w:t>
      </w:r>
      <w:r w:rsidR="005B5D65">
        <w:rPr>
          <w:sz w:val="20"/>
          <w:lang w:val="es-CO"/>
        </w:rPr>
        <w:t>12</w:t>
      </w:r>
      <w:r w:rsidRPr="00835415">
        <w:rPr>
          <w:sz w:val="20"/>
          <w:lang w:val="es-CO"/>
        </w:rPr>
        <w:t>0) días calendario contados a partir de la fecha de presentación.</w:t>
      </w:r>
    </w:p>
    <w:p w14:paraId="07D1B41E" w14:textId="77777777" w:rsidR="00B17539" w:rsidRPr="00835415" w:rsidRDefault="00B17539" w:rsidP="00835415">
      <w:pPr>
        <w:ind w:left="-142"/>
        <w:jc w:val="both"/>
        <w:rPr>
          <w:b/>
        </w:rPr>
      </w:pPr>
    </w:p>
    <w:p w14:paraId="20DB0409" w14:textId="37F331FE" w:rsidR="00F30E9A" w:rsidRPr="00835415" w:rsidRDefault="00AD6484" w:rsidP="00835415">
      <w:pPr>
        <w:ind w:left="-142"/>
        <w:jc w:val="both"/>
      </w:pPr>
      <w:r w:rsidRPr="00835415">
        <w:rPr>
          <w:b/>
        </w:rPr>
        <w:t xml:space="preserve">NOTA 2: </w:t>
      </w:r>
      <w:r w:rsidRPr="00835415">
        <w:t>De ser necesaria la modificación de las condiciones de la invitación, esta se efectuará mediante ADENDA, la cual será expedida y publicada en el portal único de contratación</w:t>
      </w:r>
      <w:r w:rsidR="00E70506" w:rsidRPr="00835415">
        <w:t>, de acuerdo al artículo 2.2.1.1.2.2.1 del decreto 1082 del 2015</w:t>
      </w:r>
      <w:r w:rsidR="00F30E9A" w:rsidRPr="00835415">
        <w:t>.</w:t>
      </w:r>
    </w:p>
    <w:p w14:paraId="5F8E3EBC" w14:textId="77777777" w:rsidR="00B17539" w:rsidRPr="00835415" w:rsidRDefault="00B17539" w:rsidP="00835415">
      <w:pPr>
        <w:ind w:left="-142"/>
        <w:jc w:val="both"/>
      </w:pPr>
    </w:p>
    <w:p w14:paraId="54949A2F" w14:textId="4DECB823" w:rsidR="00CA7827" w:rsidRDefault="00EE4D11" w:rsidP="00795801">
      <w:pPr>
        <w:ind w:left="-142"/>
        <w:jc w:val="both"/>
      </w:pPr>
      <w:r w:rsidRPr="00835415">
        <w:rPr>
          <w:b/>
        </w:rPr>
        <w:t>NOTA 3:</w:t>
      </w:r>
      <w:r w:rsidRPr="00835415">
        <w:t xml:space="preserve"> Las observaciones que no se presenten en términos aquí establecidos no serán tenidos en cuenta para el proceso, por tal motivo la entidad dará cumplimiento estricto a los términos preclusivos y perentorios ordenados, de acuerdo a la Ley 80 de 1993, </w:t>
      </w:r>
      <w:r w:rsidRPr="00795801">
        <w:rPr>
          <w:i/>
        </w:rPr>
        <w:t>ARTÍCULO 25. DEL PRINCIPIO DE ECONOMÍA</w:t>
      </w:r>
      <w:r w:rsidRPr="00835415">
        <w:t>; si el partícipe del proceso contractual invoca el derecho de petición este será resuelto en los términos de la Ley.</w:t>
      </w:r>
    </w:p>
    <w:p w14:paraId="4C193B38" w14:textId="77777777" w:rsidR="00853568" w:rsidRPr="00835415" w:rsidRDefault="00853568" w:rsidP="00F733F7">
      <w:pPr>
        <w:ind w:right="-374"/>
        <w:jc w:val="both"/>
      </w:pPr>
    </w:p>
    <w:p w14:paraId="7EBF5383" w14:textId="77777777" w:rsidR="000A01C9" w:rsidRPr="00835415" w:rsidRDefault="000A01C9" w:rsidP="00835415">
      <w:pPr>
        <w:ind w:left="-142"/>
        <w:jc w:val="both"/>
        <w:rPr>
          <w:b/>
        </w:rPr>
      </w:pPr>
      <w:r w:rsidRPr="00835415">
        <w:rPr>
          <w:b/>
        </w:rPr>
        <w:lastRenderedPageBreak/>
        <w:t xml:space="preserve">COMUNICACIONES CON LA ENTIDAD: </w:t>
      </w:r>
    </w:p>
    <w:p w14:paraId="0CF3C9EB" w14:textId="77777777" w:rsidR="000A01C9" w:rsidRPr="00835415" w:rsidRDefault="000A01C9" w:rsidP="00835415">
      <w:pPr>
        <w:ind w:left="-142"/>
        <w:jc w:val="both"/>
        <w:rPr>
          <w:b/>
        </w:rPr>
      </w:pPr>
    </w:p>
    <w:p w14:paraId="7F9603A0" w14:textId="7E768AC6" w:rsidR="000A01C9" w:rsidRPr="00835415" w:rsidRDefault="000A01C9" w:rsidP="00835415">
      <w:pPr>
        <w:ind w:left="-142"/>
        <w:jc w:val="both"/>
      </w:pPr>
      <w:r w:rsidRPr="00835415">
        <w:t xml:space="preserve">Se informa a los interesados en el presente proceso que TODA COMUNICACIÓN (observaciones, consultas, subsanes, propuestas, comunicaciones, </w:t>
      </w:r>
      <w:proofErr w:type="spellStart"/>
      <w:r w:rsidRPr="00835415">
        <w:t>etc</w:t>
      </w:r>
      <w:proofErr w:type="spellEnd"/>
      <w:r w:rsidRPr="00835415">
        <w:t xml:space="preserve">) con la </w:t>
      </w:r>
      <w:r w:rsidR="00A97BC0" w:rsidRPr="00835415">
        <w:t>POLICÍA NACIONAL - UNIDAD PRESTADORA DE SALUD ANTIOQUIA</w:t>
      </w:r>
      <w:r w:rsidRPr="00835415">
        <w:t xml:space="preserve"> podrán realizarse a través de la plataforma del SECOP II. </w:t>
      </w:r>
    </w:p>
    <w:p w14:paraId="3916075D" w14:textId="77777777" w:rsidR="004F5216" w:rsidRPr="00835415" w:rsidRDefault="004F5216" w:rsidP="00835415">
      <w:pPr>
        <w:ind w:left="-142"/>
        <w:jc w:val="both"/>
      </w:pPr>
    </w:p>
    <w:p w14:paraId="1D25468A" w14:textId="4E107FEB" w:rsidR="000A01C9" w:rsidRPr="00835415" w:rsidRDefault="000A01C9" w:rsidP="00835415">
      <w:pPr>
        <w:ind w:left="-142"/>
        <w:jc w:val="both"/>
      </w:pPr>
      <w:r w:rsidRPr="00835415">
        <w:t xml:space="preserve">No se aceptarán propuestas radicadas en físico en la </w:t>
      </w:r>
      <w:r w:rsidR="00A97BC0" w:rsidRPr="00835415">
        <w:t>UNIDAD PRESTADORA DE SALUD ANTIOQUIA</w:t>
      </w:r>
      <w:r w:rsidRPr="00835415">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2" w:history="1">
        <w:r w:rsidR="00A97BC0" w:rsidRPr="00835415">
          <w:rPr>
            <w:rStyle w:val="Hipervnculo"/>
            <w:color w:val="auto"/>
          </w:rPr>
          <w:t>deant.upres-pco@policia.gov.co</w:t>
        </w:r>
      </w:hyperlink>
      <w:r w:rsidRPr="00835415">
        <w:t>,</w:t>
      </w:r>
      <w:r w:rsidR="009E1171" w:rsidRPr="00835415">
        <w:t xml:space="preserve"> </w:t>
      </w:r>
      <w:hyperlink r:id="rId13" w:history="1">
        <w:r w:rsidR="009E1171" w:rsidRPr="00835415">
          <w:rPr>
            <w:rStyle w:val="Hipervnculo"/>
            <w:color w:val="auto"/>
          </w:rPr>
          <w:t>deant.upres-gco@policia.gov.co</w:t>
        </w:r>
      </w:hyperlink>
      <w:r w:rsidRPr="00835415">
        <w:t xml:space="preserve"> teléfono </w:t>
      </w:r>
      <w:r w:rsidR="00A97BC0" w:rsidRPr="00835415">
        <w:t>3396737 – 3396885</w:t>
      </w:r>
      <w:r w:rsidR="00267064" w:rsidRPr="00835415">
        <w:t xml:space="preserve"> manifestando esta situación, d</w:t>
      </w:r>
      <w:r w:rsidRPr="00835415">
        <w:t xml:space="preserve">ebe hacerlo estrictamente antes de la fecha de cierre. De lo contrario su oferta no será tenida en cuenta; </w:t>
      </w:r>
      <w:r w:rsidR="00D91F2A" w:rsidRPr="00835415">
        <w:t>de acuerdo a</w:t>
      </w:r>
      <w:r w:rsidRPr="00835415">
        <w:t xml:space="preserve"> los parámetros establecidos por Colombia Compra en los casos de indisponibilidad del sistema.</w:t>
      </w:r>
    </w:p>
    <w:p w14:paraId="5E696638" w14:textId="5292F003" w:rsidR="00D74023" w:rsidRPr="00835415" w:rsidRDefault="00D74023" w:rsidP="00C361AD">
      <w:pPr>
        <w:ind w:left="-567" w:right="-374"/>
        <w:jc w:val="both"/>
      </w:pPr>
    </w:p>
    <w:p w14:paraId="69798F67" w14:textId="24E73BF2" w:rsidR="00D74023" w:rsidRPr="00835415" w:rsidRDefault="00D74023" w:rsidP="00D859DE">
      <w:pPr>
        <w:pStyle w:val="Prrafodelista"/>
        <w:numPr>
          <w:ilvl w:val="1"/>
          <w:numId w:val="9"/>
        </w:numPr>
        <w:adjustRightInd w:val="0"/>
        <w:ind w:left="284" w:hanging="284"/>
        <w:jc w:val="both"/>
      </w:pPr>
      <w:r w:rsidRPr="00835415">
        <w:t xml:space="preserve">Tomar pantallazos, fotografías o captura de pantalla donde se evidencie fecha, hora y mensaje de error o inconveniente con la plataforma, y deberá enviar un mensaje al correo electrónico </w:t>
      </w:r>
      <w:hyperlink r:id="rId14" w:history="1">
        <w:r w:rsidRPr="00835415">
          <w:rPr>
            <w:rStyle w:val="Hipervnculo"/>
            <w:color w:val="auto"/>
          </w:rPr>
          <w:t xml:space="preserve">deant.upres-pco@policia.gov.co </w:t>
        </w:r>
      </w:hyperlink>
      <w:r w:rsidRPr="00835415">
        <w:t xml:space="preserve"> y/o al </w:t>
      </w:r>
      <w:hyperlink r:id="rId15" w:history="1">
        <w:r w:rsidRPr="00835415">
          <w:rPr>
            <w:rStyle w:val="Hipervnculo"/>
            <w:color w:val="auto"/>
          </w:rPr>
          <w:t>deant.upres-gco@policia.gov.co</w:t>
        </w:r>
      </w:hyperlink>
      <w:r w:rsidRPr="00835415">
        <w:t xml:space="preserve"> manifestando esta situación</w:t>
      </w:r>
      <w:r w:rsidR="00267064" w:rsidRPr="00835415">
        <w:t>, d</w:t>
      </w:r>
      <w:r w:rsidRPr="00835415">
        <w:rPr>
          <w:b/>
          <w:i/>
        </w:rPr>
        <w:t>ebe hacerlo estrictame</w:t>
      </w:r>
      <w:r w:rsidR="00744A1E" w:rsidRPr="00835415">
        <w:rPr>
          <w:b/>
          <w:i/>
        </w:rPr>
        <w:t>nte antes de la fecha de cierre, d</w:t>
      </w:r>
      <w:r w:rsidRPr="00835415">
        <w:rPr>
          <w:b/>
          <w:i/>
        </w:rPr>
        <w:t>e lo contrario su oferta no será tenida en cuenta</w:t>
      </w:r>
      <w:r w:rsidR="00F67623" w:rsidRPr="00835415">
        <w:rPr>
          <w:b/>
          <w:i/>
        </w:rPr>
        <w:t>.</w:t>
      </w:r>
    </w:p>
    <w:p w14:paraId="4FF05588" w14:textId="77777777" w:rsidR="00D74023" w:rsidRPr="00835415" w:rsidRDefault="00D74023" w:rsidP="00D859DE">
      <w:pPr>
        <w:pStyle w:val="Prrafodelista"/>
        <w:numPr>
          <w:ilvl w:val="1"/>
          <w:numId w:val="9"/>
        </w:numPr>
        <w:adjustRightInd w:val="0"/>
        <w:ind w:left="284" w:hanging="284"/>
        <w:jc w:val="both"/>
      </w:pPr>
      <w:r w:rsidRPr="00835415">
        <w:t xml:space="preserve">Tomar contacto con la entidad Colombia Compra Eficiente – </w:t>
      </w:r>
      <w:proofErr w:type="spellStart"/>
      <w:r w:rsidRPr="00835415">
        <w:t>Secop</w:t>
      </w:r>
      <w:proofErr w:type="spellEnd"/>
      <w:r w:rsidRPr="00835415">
        <w:t xml:space="preserve"> II al número 018000520808 y solicitar el respectivo Certificado de indisponibilidad.</w:t>
      </w:r>
    </w:p>
    <w:p w14:paraId="6A0E72D0" w14:textId="14B485FD" w:rsidR="00D74023" w:rsidRDefault="00D74023" w:rsidP="00D859DE">
      <w:pPr>
        <w:pStyle w:val="Prrafodelista"/>
        <w:numPr>
          <w:ilvl w:val="1"/>
          <w:numId w:val="9"/>
        </w:numPr>
        <w:adjustRightInd w:val="0"/>
        <w:ind w:left="284" w:hanging="284"/>
        <w:jc w:val="both"/>
      </w:pPr>
      <w:r w:rsidRPr="00835415">
        <w:t xml:space="preserve">Se recomienda consultar el Protocolo de Indisponibilidad del SECOP II publicado en la página web de Colombia Compra Eficiente – </w:t>
      </w:r>
      <w:proofErr w:type="spellStart"/>
      <w:r w:rsidRPr="00835415">
        <w:t>Secop</w:t>
      </w:r>
      <w:proofErr w:type="spellEnd"/>
      <w:r w:rsidRPr="00835415">
        <w:t xml:space="preserve"> II.</w:t>
      </w:r>
    </w:p>
    <w:p w14:paraId="6C84EE3C" w14:textId="77777777" w:rsidR="0076050D" w:rsidRPr="00835415" w:rsidRDefault="0076050D" w:rsidP="0076050D">
      <w:pPr>
        <w:pStyle w:val="Prrafodelista"/>
        <w:adjustRightInd w:val="0"/>
        <w:ind w:left="284"/>
        <w:jc w:val="both"/>
      </w:pPr>
    </w:p>
    <w:p w14:paraId="3A0FE81C" w14:textId="5FBA88AB" w:rsidR="00486323" w:rsidRPr="00835415" w:rsidRDefault="00486323" w:rsidP="00C361AD">
      <w:pPr>
        <w:pStyle w:val="Prrafodelista"/>
        <w:tabs>
          <w:tab w:val="left" w:pos="240"/>
        </w:tabs>
        <w:ind w:left="-567" w:right="-374"/>
        <w:jc w:val="both"/>
      </w:pPr>
    </w:p>
    <w:p w14:paraId="548246F2" w14:textId="77777777" w:rsidR="00FF6E77" w:rsidRPr="00835415" w:rsidRDefault="00A86A43" w:rsidP="00835415">
      <w:pPr>
        <w:pStyle w:val="Textoindependiente"/>
        <w:numPr>
          <w:ilvl w:val="0"/>
          <w:numId w:val="1"/>
        </w:numPr>
        <w:suppressAutoHyphens/>
        <w:autoSpaceDN w:val="0"/>
        <w:ind w:left="142" w:right="-374" w:hanging="284"/>
        <w:jc w:val="both"/>
        <w:textAlignment w:val="baseline"/>
        <w:rPr>
          <w:rFonts w:cs="Arial"/>
          <w:b/>
          <w:bCs/>
          <w:sz w:val="20"/>
          <w:lang w:val="es-CO"/>
        </w:rPr>
      </w:pPr>
      <w:r w:rsidRPr="00835415">
        <w:rPr>
          <w:rFonts w:cs="Arial"/>
          <w:b/>
          <w:bCs/>
          <w:sz w:val="20"/>
          <w:lang w:val="es-CO"/>
        </w:rPr>
        <w:t>SUPERVISOR DEL CONTRATO</w:t>
      </w:r>
      <w:r w:rsidR="00AD6484" w:rsidRPr="00835415">
        <w:rPr>
          <w:rFonts w:cs="Arial"/>
          <w:b/>
          <w:bCs/>
          <w:sz w:val="20"/>
          <w:lang w:val="es-CO"/>
        </w:rPr>
        <w:t xml:space="preserve"> </w:t>
      </w:r>
    </w:p>
    <w:p w14:paraId="3A680F39" w14:textId="77777777" w:rsidR="00FF6E77" w:rsidRPr="00835415" w:rsidRDefault="00FF6E77" w:rsidP="00835415">
      <w:pPr>
        <w:pStyle w:val="Textoindependiente"/>
        <w:suppressAutoHyphens/>
        <w:autoSpaceDN w:val="0"/>
        <w:ind w:left="-142" w:right="-374"/>
        <w:jc w:val="both"/>
        <w:textAlignment w:val="baseline"/>
        <w:rPr>
          <w:rFonts w:cs="Arial"/>
          <w:b/>
          <w:bCs/>
          <w:sz w:val="20"/>
          <w:lang w:val="es-CO"/>
        </w:rPr>
      </w:pPr>
    </w:p>
    <w:p w14:paraId="2907CD45" w14:textId="0379C5A3" w:rsidR="00CA7827" w:rsidRDefault="0076050D" w:rsidP="0076050D">
      <w:pPr>
        <w:ind w:right="-374"/>
        <w:jc w:val="both"/>
      </w:pPr>
      <w:r w:rsidRPr="00E22557">
        <w:rPr>
          <w:bCs/>
          <w:iCs/>
        </w:rPr>
        <w:t xml:space="preserve">La supervisión del contrato a celebrar estará a cargo del </w:t>
      </w:r>
      <w:proofErr w:type="gramStart"/>
      <w:r w:rsidRPr="00E22557">
        <w:rPr>
          <w:bCs/>
          <w:iCs/>
        </w:rPr>
        <w:t>Responsable</w:t>
      </w:r>
      <w:proofErr w:type="gramEnd"/>
      <w:r w:rsidRPr="00E22557">
        <w:rPr>
          <w:bCs/>
          <w:iCs/>
        </w:rPr>
        <w:t xml:space="preserve"> del Grupo logístico de la Unidad Prestadora de Salud Antioquia o quien haga sus veces o quien con posterioridad designe el Jefe de la Unidad Ordenadora del gasto, quien verificará la ejecución idónea y el cumplimiento del objeto del contrato de acuerdo con las funciones asignadas para el efecto de la</w:t>
      </w:r>
      <w:r w:rsidRPr="00E22557">
        <w:t xml:space="preserve"> resolución No. 0090 de 15/01/2018. “por la cual se actualiza, modifica y complementa el manual de contratación de la Policía Nacional, adoptado mediante Resolución 03049 de 2014” y los Artículos 82,83, y 84 de la ley 1474 de 2011 Estatuto Anticorrupción. “por la cual se dictan normas orientadas a fortalecer los mecanismos de prevención, investigación y sanción de actos de corrupción y la efectividad del control de la gestión pública</w:t>
      </w:r>
      <w:r>
        <w:t>.</w:t>
      </w:r>
    </w:p>
    <w:p w14:paraId="0DC43F9C" w14:textId="77777777" w:rsidR="0076050D" w:rsidRPr="00835415" w:rsidRDefault="0076050D" w:rsidP="00853568">
      <w:pPr>
        <w:ind w:left="284" w:right="-374"/>
        <w:jc w:val="both"/>
      </w:pPr>
    </w:p>
    <w:p w14:paraId="3EE98E42" w14:textId="77777777" w:rsidR="004E53DE" w:rsidRPr="00835415" w:rsidRDefault="00190535" w:rsidP="00853568">
      <w:pPr>
        <w:pStyle w:val="Prrafodelista"/>
        <w:numPr>
          <w:ilvl w:val="0"/>
          <w:numId w:val="1"/>
        </w:numPr>
        <w:ind w:left="284" w:right="-374" w:hanging="284"/>
        <w:jc w:val="both"/>
      </w:pPr>
      <w:r w:rsidRPr="00835415">
        <w:rPr>
          <w:b/>
          <w:bCs/>
          <w:lang w:eastAsia="es-CO"/>
        </w:rPr>
        <w:t>OBLIGACIONES DEL CONTRATISTA</w:t>
      </w:r>
      <w:r w:rsidRPr="00835415">
        <w:rPr>
          <w:bCs/>
          <w:lang w:eastAsia="es-CO"/>
        </w:rPr>
        <w:t>.</w:t>
      </w:r>
    </w:p>
    <w:p w14:paraId="15EFBDC7" w14:textId="77777777" w:rsidR="004E53DE" w:rsidRPr="00835415" w:rsidRDefault="004E53DE" w:rsidP="00853568">
      <w:pPr>
        <w:ind w:left="284" w:right="-374" w:hanging="284"/>
        <w:jc w:val="both"/>
      </w:pPr>
    </w:p>
    <w:p w14:paraId="69EA3BB9" w14:textId="2FB65D8C" w:rsidR="004E53DE" w:rsidRPr="00835415" w:rsidRDefault="004E53DE" w:rsidP="00853568">
      <w:pPr>
        <w:ind w:left="284" w:right="-374" w:hanging="284"/>
        <w:jc w:val="both"/>
      </w:pPr>
      <w:r w:rsidRPr="00835415">
        <w:t xml:space="preserve">Relacionadas en el </w:t>
      </w:r>
      <w:r w:rsidR="00FF6E77" w:rsidRPr="003D6377">
        <w:rPr>
          <w:b/>
          <w:u w:val="single"/>
        </w:rPr>
        <w:t>FORMULARIO NRO. 16</w:t>
      </w:r>
      <w:r w:rsidR="00FF6E77" w:rsidRPr="00835415">
        <w:t xml:space="preserve"> </w:t>
      </w:r>
      <w:r w:rsidRPr="00835415">
        <w:t>de la presente invitación.</w:t>
      </w:r>
    </w:p>
    <w:p w14:paraId="5DBB5673" w14:textId="5528C0F4" w:rsidR="00D74023" w:rsidRPr="00835415" w:rsidRDefault="00D74023" w:rsidP="00853568">
      <w:pPr>
        <w:pStyle w:val="Prrafodelista"/>
        <w:ind w:left="284" w:right="-374" w:hanging="284"/>
        <w:jc w:val="both"/>
        <w:rPr>
          <w:b/>
          <w:bCs/>
          <w:lang w:eastAsia="es-CO"/>
        </w:rPr>
      </w:pPr>
    </w:p>
    <w:p w14:paraId="15097826" w14:textId="3474636F" w:rsidR="00C361AD" w:rsidRPr="00835415" w:rsidRDefault="00C361AD" w:rsidP="00853568">
      <w:pPr>
        <w:pStyle w:val="Prrafodelista"/>
        <w:numPr>
          <w:ilvl w:val="0"/>
          <w:numId w:val="1"/>
        </w:numPr>
        <w:ind w:left="284" w:hanging="284"/>
        <w:jc w:val="both"/>
        <w:rPr>
          <w:b/>
          <w:bCs/>
          <w:lang w:eastAsia="es-CO"/>
        </w:rPr>
      </w:pPr>
      <w:r w:rsidRPr="00835415">
        <w:rPr>
          <w:b/>
          <w:bCs/>
          <w:lang w:eastAsia="es-CO"/>
        </w:rPr>
        <w:t>OBLIGACIONES DE LA POLICÍA NACIONAL</w:t>
      </w:r>
      <w:r w:rsidR="00190535" w:rsidRPr="00835415">
        <w:rPr>
          <w:b/>
          <w:bCs/>
          <w:lang w:eastAsia="es-CO"/>
        </w:rPr>
        <w:t>:</w:t>
      </w:r>
    </w:p>
    <w:p w14:paraId="5FDDF36D" w14:textId="77777777" w:rsidR="00171262" w:rsidRPr="00835415" w:rsidRDefault="00171262" w:rsidP="00853568">
      <w:pPr>
        <w:ind w:left="284"/>
        <w:jc w:val="both"/>
        <w:rPr>
          <w:b/>
          <w:bCs/>
          <w:lang w:eastAsia="es-CO"/>
        </w:rPr>
      </w:pPr>
    </w:p>
    <w:p w14:paraId="5899D0A1" w14:textId="77777777" w:rsidR="009872A1" w:rsidRPr="00835415" w:rsidRDefault="009872A1" w:rsidP="00853568">
      <w:pPr>
        <w:pStyle w:val="Prrafodelista"/>
        <w:ind w:left="284" w:right="142" w:hanging="284"/>
        <w:jc w:val="both"/>
      </w:pPr>
      <w:r w:rsidRPr="00835415">
        <w:t>1.</w:t>
      </w:r>
      <w:r w:rsidRPr="00835415">
        <w:tab/>
        <w:t>Poner a disposición del CONTRATISTA los bienes y lugares que se requieran para la ejecución y entrega del objeto contratado.</w:t>
      </w:r>
    </w:p>
    <w:p w14:paraId="1FE58E3A" w14:textId="77777777" w:rsidR="009872A1" w:rsidRPr="00835415" w:rsidRDefault="009872A1" w:rsidP="00853568">
      <w:pPr>
        <w:pStyle w:val="Prrafodelista"/>
        <w:ind w:left="284" w:right="142" w:hanging="284"/>
        <w:jc w:val="both"/>
      </w:pPr>
    </w:p>
    <w:p w14:paraId="448E0376" w14:textId="77777777" w:rsidR="009872A1" w:rsidRPr="00835415" w:rsidRDefault="009872A1" w:rsidP="00853568">
      <w:pPr>
        <w:pStyle w:val="Prrafodelista"/>
        <w:ind w:left="284" w:right="142" w:hanging="284"/>
        <w:jc w:val="both"/>
      </w:pPr>
      <w:r w:rsidRPr="00835415">
        <w:t>2.</w:t>
      </w:r>
      <w:r w:rsidRPr="00835415">
        <w:tab/>
        <w:t xml:space="preserve">Una vez se surta el proceso de contratación estatal, asignar un supervisor, a través de quien la POLICÍA NACIONAL mantendrá comunicación permanente y directa con el CONTRATISTA. </w:t>
      </w:r>
    </w:p>
    <w:p w14:paraId="1727AF25" w14:textId="77777777" w:rsidR="009872A1" w:rsidRPr="00835415" w:rsidRDefault="009872A1" w:rsidP="00853568">
      <w:pPr>
        <w:pStyle w:val="Prrafodelista"/>
        <w:ind w:left="284" w:right="142" w:hanging="284"/>
        <w:jc w:val="both"/>
      </w:pPr>
    </w:p>
    <w:p w14:paraId="6876D9C8" w14:textId="77777777" w:rsidR="009872A1" w:rsidRPr="00835415" w:rsidRDefault="009872A1" w:rsidP="00853568">
      <w:pPr>
        <w:pStyle w:val="Prrafodelista"/>
        <w:ind w:left="284" w:right="142" w:hanging="284"/>
        <w:jc w:val="both"/>
      </w:pPr>
      <w:r w:rsidRPr="00835415">
        <w:t>3.</w:t>
      </w:r>
      <w:r w:rsidRPr="00835415">
        <w:tab/>
        <w:t xml:space="preserve">Ejercer el control sobre el cumplimiento del contrato a través del supervisor designado para el efecto, exigiéndole la ejecución idónea y oportuna del objeto a contratar.  </w:t>
      </w:r>
    </w:p>
    <w:p w14:paraId="328DC877" w14:textId="77777777" w:rsidR="009872A1" w:rsidRPr="00835415" w:rsidRDefault="009872A1" w:rsidP="00853568">
      <w:pPr>
        <w:pStyle w:val="Prrafodelista"/>
        <w:ind w:left="284" w:right="142" w:hanging="284"/>
        <w:jc w:val="both"/>
      </w:pPr>
    </w:p>
    <w:p w14:paraId="04504BE9" w14:textId="77777777" w:rsidR="009872A1" w:rsidRPr="00835415" w:rsidRDefault="009872A1" w:rsidP="00853568">
      <w:pPr>
        <w:pStyle w:val="Prrafodelista"/>
        <w:ind w:left="284" w:right="142" w:hanging="284"/>
        <w:jc w:val="both"/>
      </w:pPr>
      <w:r w:rsidRPr="00835415">
        <w:lastRenderedPageBreak/>
        <w:t>4.</w:t>
      </w:r>
      <w:r w:rsidRPr="00835415">
        <w:tab/>
        <w:t xml:space="preserve">Recibir a satisfacción los servicios que sean entregados por el CONTRATISTA, cuando estos cumplan con las condiciones establecidas y en especial las especificaciones u obligaciones técnicas contenidas en el anexo técnico. </w:t>
      </w:r>
    </w:p>
    <w:p w14:paraId="177CD27C" w14:textId="77777777" w:rsidR="009872A1" w:rsidRPr="00835415" w:rsidRDefault="009872A1" w:rsidP="00853568">
      <w:pPr>
        <w:pStyle w:val="Prrafodelista"/>
        <w:ind w:left="284" w:right="142" w:hanging="284"/>
        <w:jc w:val="both"/>
      </w:pPr>
    </w:p>
    <w:p w14:paraId="2AA3924D" w14:textId="77777777" w:rsidR="009872A1" w:rsidRPr="00835415" w:rsidRDefault="009872A1" w:rsidP="00853568">
      <w:pPr>
        <w:pStyle w:val="Prrafodelista"/>
        <w:ind w:left="284" w:right="142" w:hanging="284"/>
        <w:jc w:val="both"/>
      </w:pPr>
      <w:r w:rsidRPr="00835415">
        <w:t>5.</w:t>
      </w:r>
      <w:r w:rsidRPr="00835415">
        <w:tab/>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03050BD" w14:textId="77777777" w:rsidR="009872A1" w:rsidRPr="00835415" w:rsidRDefault="009872A1" w:rsidP="00853568">
      <w:pPr>
        <w:pStyle w:val="Prrafodelista"/>
        <w:ind w:left="284" w:right="142" w:hanging="284"/>
        <w:jc w:val="both"/>
      </w:pPr>
    </w:p>
    <w:p w14:paraId="3896486A" w14:textId="77777777" w:rsidR="009872A1" w:rsidRPr="00835415" w:rsidRDefault="009872A1" w:rsidP="00853568">
      <w:pPr>
        <w:pStyle w:val="Prrafodelista"/>
        <w:ind w:left="284" w:right="142" w:hanging="284"/>
        <w:jc w:val="both"/>
      </w:pPr>
      <w:r w:rsidRPr="00835415">
        <w:t>6.</w:t>
      </w:r>
      <w:r w:rsidRPr="00835415">
        <w:tab/>
        <w:t>Pagar al CONTRATISTA en la forma pactada y con sujeción a las disponibilidades presupuestales y de PAC previstas para el efecto.</w:t>
      </w:r>
    </w:p>
    <w:p w14:paraId="7864D79B" w14:textId="77777777" w:rsidR="009872A1" w:rsidRPr="00835415" w:rsidRDefault="009872A1" w:rsidP="00853568">
      <w:pPr>
        <w:pStyle w:val="Prrafodelista"/>
        <w:ind w:left="284" w:right="142" w:hanging="284"/>
      </w:pPr>
    </w:p>
    <w:p w14:paraId="4FB051FD" w14:textId="77777777" w:rsidR="009872A1" w:rsidRPr="00835415" w:rsidRDefault="009872A1" w:rsidP="00853568">
      <w:pPr>
        <w:pStyle w:val="Prrafodelista"/>
        <w:ind w:left="284" w:right="142" w:hanging="284"/>
        <w:jc w:val="both"/>
      </w:pPr>
      <w:r w:rsidRPr="00835415">
        <w:t>7.</w:t>
      </w:r>
      <w:r w:rsidRPr="00835415">
        <w:tab/>
        <w:t>Tramitar diligentemente las apropiaciones presupuestales que requiera para solventar las prestaciones patrimoniales que hayan surgido a su cargo como consecuencia de la suscripción del contrato.</w:t>
      </w:r>
    </w:p>
    <w:p w14:paraId="3A463A57" w14:textId="77777777" w:rsidR="009872A1" w:rsidRPr="00835415" w:rsidRDefault="009872A1" w:rsidP="00853568">
      <w:pPr>
        <w:pStyle w:val="Prrafodelista"/>
        <w:ind w:left="284" w:right="142" w:hanging="284"/>
        <w:jc w:val="both"/>
      </w:pPr>
    </w:p>
    <w:p w14:paraId="3338F6DF" w14:textId="77777777" w:rsidR="009872A1" w:rsidRPr="00835415" w:rsidRDefault="009872A1" w:rsidP="00853568">
      <w:pPr>
        <w:pStyle w:val="Prrafodelista"/>
        <w:ind w:left="284" w:right="142" w:hanging="284"/>
        <w:jc w:val="both"/>
      </w:pPr>
      <w:r w:rsidRPr="00835415">
        <w:t>8.</w:t>
      </w:r>
      <w:r w:rsidRPr="00835415">
        <w:tab/>
        <w:t xml:space="preserve">Solicitar y recibir información técnica respecto del servicio y demás del CONTRATISTA en desarrollo del objeto del contractual. </w:t>
      </w:r>
    </w:p>
    <w:p w14:paraId="2B6385A1" w14:textId="77777777" w:rsidR="009872A1" w:rsidRPr="00835415" w:rsidRDefault="009872A1" w:rsidP="00853568">
      <w:pPr>
        <w:pStyle w:val="Prrafodelista"/>
        <w:ind w:left="284" w:right="142" w:hanging="284"/>
        <w:jc w:val="both"/>
      </w:pPr>
    </w:p>
    <w:p w14:paraId="240A494E" w14:textId="77777777" w:rsidR="009872A1" w:rsidRPr="00835415" w:rsidRDefault="009872A1" w:rsidP="00853568">
      <w:pPr>
        <w:pStyle w:val="Prrafodelista"/>
        <w:ind w:left="284" w:right="142" w:hanging="284"/>
        <w:jc w:val="both"/>
      </w:pPr>
      <w:r w:rsidRPr="00835415">
        <w:t>9.</w:t>
      </w:r>
      <w:r w:rsidRPr="00835415">
        <w:tab/>
        <w:t>Incluir aquellas obligaciones propias de cada proceso que coadyuven al cumplimiento de las obligaciones contractuales.</w:t>
      </w:r>
    </w:p>
    <w:p w14:paraId="39AB0AAE" w14:textId="77777777" w:rsidR="009872A1" w:rsidRPr="00835415" w:rsidRDefault="009872A1" w:rsidP="00853568">
      <w:pPr>
        <w:pStyle w:val="Prrafodelista"/>
        <w:ind w:left="284" w:right="142" w:hanging="284"/>
        <w:jc w:val="both"/>
      </w:pPr>
    </w:p>
    <w:p w14:paraId="71C58AC7" w14:textId="77777777" w:rsidR="009872A1" w:rsidRPr="00835415" w:rsidRDefault="009872A1" w:rsidP="00853568">
      <w:pPr>
        <w:pStyle w:val="Prrafodelista"/>
        <w:ind w:left="284" w:right="142" w:hanging="284"/>
        <w:jc w:val="both"/>
      </w:pPr>
      <w:r w:rsidRPr="00835415">
        <w:t>10.</w:t>
      </w:r>
      <w:r w:rsidRPr="00835415">
        <w:tab/>
        <w:t>Rechazar los servicios cuando no cumplan con los requerimientos técnicos exigidos.</w:t>
      </w:r>
    </w:p>
    <w:p w14:paraId="54B67218" w14:textId="36906CAA" w:rsidR="00A45F50" w:rsidRPr="00835415" w:rsidRDefault="00A45F50" w:rsidP="005B5D65">
      <w:pPr>
        <w:ind w:right="142"/>
        <w:jc w:val="both"/>
      </w:pPr>
    </w:p>
    <w:p w14:paraId="4C71B674" w14:textId="5FA7B96D" w:rsidR="00D74023" w:rsidRPr="00835415" w:rsidRDefault="00D74023" w:rsidP="00835415">
      <w:pPr>
        <w:pStyle w:val="Prrafodelista"/>
        <w:numPr>
          <w:ilvl w:val="0"/>
          <w:numId w:val="1"/>
        </w:numPr>
        <w:ind w:left="284" w:right="142"/>
        <w:jc w:val="both"/>
      </w:pPr>
      <w:r w:rsidRPr="00835415">
        <w:rPr>
          <w:b/>
          <w:bCs/>
          <w:lang w:eastAsia="es-CO"/>
        </w:rPr>
        <w:t xml:space="preserve">INTERPRETACIÓN Y ACEPTACIÓN DE LA </w:t>
      </w:r>
      <w:r w:rsidR="00FA5CB0" w:rsidRPr="00835415">
        <w:rPr>
          <w:b/>
          <w:bCs/>
          <w:lang w:eastAsia="es-CO"/>
        </w:rPr>
        <w:t>INVITACIÓN</w:t>
      </w:r>
      <w:r w:rsidRPr="00835415">
        <w:rPr>
          <w:b/>
          <w:bCs/>
          <w:lang w:eastAsia="es-CO"/>
        </w:rPr>
        <w:t xml:space="preserve"> A PRESENTAR OFERTA </w:t>
      </w:r>
    </w:p>
    <w:p w14:paraId="2F7FEBBF" w14:textId="77777777" w:rsidR="00D74023" w:rsidRPr="00835415" w:rsidRDefault="00D74023" w:rsidP="00835415">
      <w:pPr>
        <w:ind w:right="142"/>
      </w:pPr>
    </w:p>
    <w:p w14:paraId="3184542A" w14:textId="4FA95DCA" w:rsidR="00D74023" w:rsidRPr="00835415" w:rsidRDefault="00D74023" w:rsidP="00835415">
      <w:pPr>
        <w:ind w:right="284"/>
        <w:jc w:val="both"/>
      </w:pPr>
      <w:r w:rsidRPr="00835415">
        <w:t xml:space="preserve">La Invitación a presentar Oferta, sus anexos y adendas deben ser interpretados como un todo. En ellos se describen los principales aspectos técnicos, económicos, financieros, legales y contractuales. </w:t>
      </w:r>
    </w:p>
    <w:p w14:paraId="3C9DAAD2" w14:textId="77777777" w:rsidR="00D74023" w:rsidRPr="00835415" w:rsidRDefault="00D74023" w:rsidP="00835415">
      <w:pPr>
        <w:adjustRightInd w:val="0"/>
        <w:ind w:right="284"/>
        <w:jc w:val="both"/>
        <w:rPr>
          <w:lang w:eastAsia="es-CO"/>
        </w:rPr>
      </w:pPr>
    </w:p>
    <w:p w14:paraId="07AF12C8" w14:textId="77777777" w:rsidR="00D74023" w:rsidRPr="00835415" w:rsidRDefault="00D74023" w:rsidP="00835415">
      <w:pPr>
        <w:adjustRightInd w:val="0"/>
        <w:ind w:right="284"/>
        <w:jc w:val="both"/>
        <w:rPr>
          <w:lang w:eastAsia="es-CO"/>
        </w:rPr>
      </w:pPr>
      <w:r w:rsidRPr="00835415">
        <w:rPr>
          <w:lang w:eastAsia="es-CO"/>
        </w:rPr>
        <w:t xml:space="preserve">Con la presentación de la oferta, el proponente manifiesta que estudió la </w:t>
      </w:r>
      <w:r w:rsidRPr="00835415">
        <w:t>Invitación a presentar Oferta</w:t>
      </w:r>
      <w:r w:rsidRPr="00835415">
        <w:rPr>
          <w:lang w:eastAsia="es-CO"/>
        </w:rPr>
        <w:t xml:space="preserve"> y todos los documentos que hacen parte del presente proceso, que obtuvo las aclaraciones sobre las estipulaciones que haya considerado inciertas o dudosas, que conoce la naturaleza del </w:t>
      </w:r>
      <w:r w:rsidRPr="00835415">
        <w:t xml:space="preserve">objeto del proceso, </w:t>
      </w:r>
      <w:r w:rsidRPr="00835415">
        <w:rPr>
          <w:lang w:eastAsia="es-CO"/>
        </w:rPr>
        <w:t xml:space="preserve">los trabajos, su costo y su plazo de ejecución, que formuló su oferta de manera libre, seria, precisa y coherente. </w:t>
      </w:r>
    </w:p>
    <w:p w14:paraId="627049FC" w14:textId="77777777" w:rsidR="00D74023" w:rsidRPr="00835415" w:rsidRDefault="00D74023" w:rsidP="00835415">
      <w:pPr>
        <w:adjustRightInd w:val="0"/>
        <w:ind w:right="284"/>
        <w:jc w:val="both"/>
        <w:rPr>
          <w:lang w:eastAsia="es-CO"/>
        </w:rPr>
      </w:pPr>
    </w:p>
    <w:p w14:paraId="08D345C1" w14:textId="77777777" w:rsidR="00D74023" w:rsidRPr="00835415" w:rsidRDefault="00D74023" w:rsidP="00835415">
      <w:pPr>
        <w:ind w:right="284"/>
        <w:jc w:val="both"/>
        <w:rPr>
          <w:lang w:eastAsia="es-CO"/>
        </w:rPr>
      </w:pPr>
      <w:r w:rsidRPr="00835415">
        <w:rPr>
          <w:lang w:eastAsia="es-CO"/>
        </w:rPr>
        <w:t xml:space="preserve">Las interpretaciones o deducciones que el proponente haga de lo establecido en esta </w:t>
      </w:r>
      <w:r w:rsidRPr="00835415">
        <w:t>Invitación a presentar Oferta</w:t>
      </w:r>
      <w:r w:rsidRPr="00835415">
        <w:rPr>
          <w:lang w:eastAsia="es-CO"/>
        </w:rPr>
        <w:t xml:space="preserve">, serán de su exclusiva responsabilidad. En consecuencia, esta </w:t>
      </w:r>
      <w:r w:rsidRPr="00835415">
        <w:rPr>
          <w:b/>
        </w:rPr>
        <w:t>UNIDAD PRESTADORA DE SALUD ANTIOQUIA</w:t>
      </w:r>
      <w:r w:rsidRPr="00835415">
        <w:rPr>
          <w:lang w:eastAsia="es-CO"/>
        </w:rPr>
        <w:t xml:space="preserve"> no será responsable por descuidos, errores, omisiones, conjeturas, suposiciones, mala interpretación u otros hechos desfavorables en que incurra el proponente y que puedan incidir en la elaboración de su oferta.</w:t>
      </w:r>
    </w:p>
    <w:p w14:paraId="2C27C499" w14:textId="77777777" w:rsidR="00D74023" w:rsidRPr="00835415" w:rsidRDefault="00D74023" w:rsidP="00835415">
      <w:pPr>
        <w:pStyle w:val="Textoindependiente"/>
        <w:ind w:right="284"/>
        <w:jc w:val="both"/>
        <w:rPr>
          <w:rFonts w:cs="Arial"/>
          <w:b/>
          <w:bCs/>
          <w:sz w:val="20"/>
          <w:lang w:val="es-CO"/>
        </w:rPr>
      </w:pPr>
    </w:p>
    <w:p w14:paraId="0CADE000" w14:textId="0D60F98C" w:rsidR="00D74023" w:rsidRDefault="00D74023" w:rsidP="00835415">
      <w:pPr>
        <w:ind w:right="284"/>
        <w:jc w:val="both"/>
      </w:pPr>
      <w:r w:rsidRPr="00835415">
        <w:t xml:space="preserve">Los errores e imprecisiones cometidos por el proponente en el aspecto económico </w:t>
      </w:r>
      <w:r w:rsidRPr="00835415">
        <w:rPr>
          <w:lang w:eastAsia="es-CO"/>
        </w:rPr>
        <w:t>en la elaboración de su oferta,</w:t>
      </w:r>
      <w:r w:rsidRPr="00835415">
        <w:t xml:space="preserve"> no serán corregidos por la Entidad, por lo tanto, vinculan legítimamente al proponente y lo obligan al cumplimiento de lo OFERTADO.</w:t>
      </w:r>
    </w:p>
    <w:p w14:paraId="3D5AC121" w14:textId="37E46EF8" w:rsidR="00E053FB" w:rsidRPr="00835415" w:rsidRDefault="00E053FB" w:rsidP="00835415">
      <w:pPr>
        <w:ind w:right="284"/>
        <w:jc w:val="both"/>
        <w:rPr>
          <w:lang w:eastAsia="es-CO"/>
        </w:rPr>
      </w:pPr>
    </w:p>
    <w:p w14:paraId="14E8DA80" w14:textId="402748FD" w:rsidR="00D74023" w:rsidRPr="00835415" w:rsidRDefault="00D74023" w:rsidP="00664508">
      <w:pPr>
        <w:pStyle w:val="Prrafodelista"/>
        <w:numPr>
          <w:ilvl w:val="0"/>
          <w:numId w:val="1"/>
        </w:numPr>
        <w:autoSpaceDE/>
        <w:autoSpaceDN/>
        <w:ind w:left="284"/>
        <w:jc w:val="both"/>
      </w:pPr>
      <w:r w:rsidRPr="00835415">
        <w:rPr>
          <w:b/>
          <w:bCs/>
          <w:lang w:eastAsia="es-CO"/>
        </w:rPr>
        <w:t xml:space="preserve">CARÁCTER PÚBLICO DE LA INFORMACIÓN </w:t>
      </w:r>
    </w:p>
    <w:p w14:paraId="44131CD1" w14:textId="77777777" w:rsidR="00D74023" w:rsidRPr="00835415" w:rsidRDefault="00D74023" w:rsidP="00835415">
      <w:pPr>
        <w:pStyle w:val="Prrafodelista"/>
        <w:ind w:right="284"/>
      </w:pPr>
    </w:p>
    <w:p w14:paraId="2C45603C" w14:textId="77777777" w:rsidR="00D74023" w:rsidRPr="00835415" w:rsidRDefault="00D74023" w:rsidP="00835415">
      <w:pPr>
        <w:adjustRightInd w:val="0"/>
        <w:ind w:right="284"/>
        <w:jc w:val="both"/>
        <w:rPr>
          <w:lang w:eastAsia="es-CO"/>
        </w:rPr>
      </w:pPr>
      <w:r w:rsidRPr="00835415">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7C899D42" w14:textId="77777777" w:rsidR="00D74023" w:rsidRPr="00835415" w:rsidRDefault="00D74023" w:rsidP="00835415">
      <w:pPr>
        <w:adjustRightInd w:val="0"/>
        <w:ind w:right="284"/>
        <w:rPr>
          <w:lang w:eastAsia="es-CO"/>
        </w:rPr>
      </w:pPr>
    </w:p>
    <w:p w14:paraId="4662E769" w14:textId="77777777" w:rsidR="00D74023" w:rsidRPr="00835415" w:rsidRDefault="00D74023" w:rsidP="00835415">
      <w:pPr>
        <w:adjustRightInd w:val="0"/>
        <w:ind w:right="284"/>
        <w:jc w:val="both"/>
        <w:rPr>
          <w:lang w:eastAsia="es-CO"/>
        </w:rPr>
      </w:pPr>
      <w:r w:rsidRPr="00835415">
        <w:rPr>
          <w:lang w:eastAsia="es-CO"/>
        </w:rPr>
        <w:t xml:space="preserve">Si la información o documentos suministrados presentan algún tipo de reserva o confidencialidad, deberá señalarse en forma específica </w:t>
      </w:r>
      <w:r w:rsidRPr="00835415">
        <w:rPr>
          <w:b/>
          <w:i/>
          <w:u w:val="single"/>
          <w:lang w:eastAsia="es-CO"/>
        </w:rPr>
        <w:t>un día hábil</w:t>
      </w:r>
      <w:r w:rsidRPr="00835415">
        <w:rPr>
          <w:u w:val="single"/>
          <w:lang w:eastAsia="es-CO"/>
        </w:rPr>
        <w:t xml:space="preserve"> </w:t>
      </w:r>
      <w:r w:rsidRPr="00835415">
        <w:rPr>
          <w:b/>
          <w:i/>
          <w:u w:val="single"/>
          <w:lang w:eastAsia="es-CO"/>
        </w:rPr>
        <w:t>antes del cierre y apertura de la oferta</w:t>
      </w:r>
      <w:r w:rsidRPr="00835415">
        <w:rPr>
          <w:b/>
          <w:lang w:eastAsia="es-CO"/>
        </w:rPr>
        <w:t>,</w:t>
      </w:r>
      <w:r w:rsidRPr="00835415">
        <w:rPr>
          <w:lang w:eastAsia="es-CO"/>
        </w:rPr>
        <w:t xml:space="preserve"> indicando su fundamento legal. </w:t>
      </w:r>
    </w:p>
    <w:p w14:paraId="7F31AE1B" w14:textId="77777777" w:rsidR="00D74023" w:rsidRPr="00835415" w:rsidRDefault="00D74023" w:rsidP="00835415">
      <w:pPr>
        <w:ind w:right="284"/>
        <w:jc w:val="both"/>
        <w:rPr>
          <w:lang w:eastAsia="es-CO"/>
        </w:rPr>
      </w:pPr>
    </w:p>
    <w:p w14:paraId="23EBF426" w14:textId="040998A5" w:rsidR="00D74023" w:rsidRPr="00835415" w:rsidRDefault="00D74023" w:rsidP="00835415">
      <w:pPr>
        <w:ind w:right="284"/>
        <w:jc w:val="both"/>
      </w:pPr>
      <w:r w:rsidRPr="00835415">
        <w:rPr>
          <w:lang w:eastAsia="es-CO"/>
        </w:rPr>
        <w:t xml:space="preserve">El proponente será responsable por el manejo de la información recibida por parte de la </w:t>
      </w:r>
      <w:r w:rsidRPr="00835415">
        <w:t>UNIDAD PRESTADORA DE SALUD ANTIOQUIA</w:t>
      </w:r>
      <w:r w:rsidRPr="00835415">
        <w:rPr>
          <w:lang w:eastAsia="es-CO"/>
        </w:rPr>
        <w:t xml:space="preserve"> y deberá guardar la confidencialidad que sea requerida.</w:t>
      </w:r>
    </w:p>
    <w:p w14:paraId="2E0B348F" w14:textId="31CB9774" w:rsidR="00D74023" w:rsidRPr="00835415" w:rsidRDefault="00D74023" w:rsidP="00835415">
      <w:pPr>
        <w:pStyle w:val="Prrafodelista"/>
        <w:ind w:left="-142" w:right="284" w:hanging="425"/>
      </w:pPr>
    </w:p>
    <w:p w14:paraId="4DBBCB02" w14:textId="52629393" w:rsidR="00190535" w:rsidRPr="00835415" w:rsidRDefault="00F01321" w:rsidP="00664508">
      <w:pPr>
        <w:pStyle w:val="Prrafodelista"/>
        <w:numPr>
          <w:ilvl w:val="0"/>
          <w:numId w:val="1"/>
        </w:numPr>
        <w:ind w:left="284" w:right="284"/>
      </w:pPr>
      <w:r w:rsidRPr="00835415">
        <w:rPr>
          <w:b/>
          <w:bCs/>
        </w:rPr>
        <w:t>VEEDURÍAS</w:t>
      </w:r>
      <w:r w:rsidR="00190535" w:rsidRPr="00835415">
        <w:rPr>
          <w:b/>
          <w:bCs/>
        </w:rPr>
        <w:t xml:space="preserve"> CIUDADANAS</w:t>
      </w:r>
    </w:p>
    <w:p w14:paraId="09A99A5D" w14:textId="77777777" w:rsidR="00D74023" w:rsidRPr="00835415" w:rsidRDefault="00D74023" w:rsidP="00835415">
      <w:pPr>
        <w:pStyle w:val="Textoindependiente"/>
        <w:ind w:right="284"/>
        <w:jc w:val="both"/>
        <w:rPr>
          <w:rFonts w:cs="Arial"/>
          <w:bCs/>
          <w:sz w:val="20"/>
          <w:lang w:val="es-CO"/>
        </w:rPr>
      </w:pPr>
    </w:p>
    <w:p w14:paraId="2C1E6FAB" w14:textId="308A79A8" w:rsidR="00D74023" w:rsidRPr="00835415" w:rsidRDefault="00D74023" w:rsidP="00835415">
      <w:pPr>
        <w:pStyle w:val="Textoindependiente"/>
        <w:ind w:right="284"/>
        <w:jc w:val="both"/>
        <w:rPr>
          <w:rFonts w:cs="Arial"/>
          <w:b/>
          <w:bCs/>
          <w:sz w:val="20"/>
          <w:lang w:val="es-CO"/>
        </w:rPr>
      </w:pPr>
      <w:r w:rsidRPr="00835415">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14:paraId="26AEAF97" w14:textId="77777777" w:rsidR="00D74023" w:rsidRPr="00835415" w:rsidRDefault="00D74023" w:rsidP="00835415">
      <w:pPr>
        <w:pStyle w:val="Textoindependiente"/>
        <w:ind w:right="284"/>
        <w:jc w:val="both"/>
        <w:rPr>
          <w:rFonts w:cs="Arial"/>
          <w:b/>
          <w:bCs/>
          <w:sz w:val="20"/>
          <w:lang w:val="es-CO"/>
        </w:rPr>
      </w:pPr>
    </w:p>
    <w:p w14:paraId="1692FDBD" w14:textId="1E20A214" w:rsidR="00D74023" w:rsidRPr="00835415" w:rsidRDefault="00D74023" w:rsidP="00835415">
      <w:pPr>
        <w:pStyle w:val="Textoindependiente"/>
        <w:ind w:right="284"/>
        <w:jc w:val="both"/>
        <w:rPr>
          <w:rFonts w:cs="Arial"/>
          <w:bCs/>
          <w:sz w:val="20"/>
          <w:lang w:val="es-CO"/>
        </w:rPr>
      </w:pPr>
      <w:r w:rsidRPr="00835415">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como garante en el proceso contractual que se derive de la presente necesidad. </w:t>
      </w:r>
    </w:p>
    <w:p w14:paraId="201CF2E2" w14:textId="77777777" w:rsidR="00D74023" w:rsidRPr="00835415" w:rsidRDefault="00D74023" w:rsidP="00835415">
      <w:pPr>
        <w:pStyle w:val="Textoindependiente"/>
        <w:ind w:right="284"/>
        <w:jc w:val="both"/>
        <w:rPr>
          <w:rFonts w:cs="Arial"/>
          <w:bCs/>
          <w:sz w:val="20"/>
          <w:lang w:val="es-CO"/>
        </w:rPr>
      </w:pPr>
    </w:p>
    <w:p w14:paraId="119E9CEC" w14:textId="74D444E0" w:rsidR="00D74023" w:rsidRPr="00835415" w:rsidRDefault="00D74023" w:rsidP="00835415">
      <w:pPr>
        <w:pStyle w:val="Textoindependiente"/>
        <w:ind w:right="284"/>
        <w:jc w:val="both"/>
        <w:rPr>
          <w:rFonts w:cs="Arial"/>
          <w:bCs/>
          <w:sz w:val="20"/>
          <w:lang w:val="es-CO"/>
        </w:rPr>
      </w:pPr>
      <w:r w:rsidRPr="00835415">
        <w:rPr>
          <w:rFonts w:cs="Arial"/>
          <w:bCs/>
          <w:sz w:val="20"/>
          <w:lang w:val="es-CO"/>
        </w:rPr>
        <w:t xml:space="preserve">Los estudios y documentos previos y la Invitación Publica o Pliego de Condiciones podrán ser consultados a través de la página electrónica </w:t>
      </w:r>
      <w:hyperlink r:id="rId16" w:history="1">
        <w:r w:rsidRPr="00835415">
          <w:rPr>
            <w:rStyle w:val="Hipervnculo"/>
            <w:rFonts w:cs="Arial"/>
            <w:bCs/>
            <w:color w:val="auto"/>
            <w:sz w:val="20"/>
            <w:lang w:val="es-CO"/>
          </w:rPr>
          <w:t>www.colombiacompra.gov.co</w:t>
        </w:r>
      </w:hyperlink>
      <w:r w:rsidRPr="00835415">
        <w:rPr>
          <w:rFonts w:cs="Arial"/>
          <w:bCs/>
          <w:sz w:val="20"/>
          <w:lang w:val="es-CO"/>
        </w:rPr>
        <w:t xml:space="preserve">, </w:t>
      </w:r>
      <w:r w:rsidR="00DE1D48" w:rsidRPr="00835415">
        <w:rPr>
          <w:rFonts w:cs="Arial"/>
          <w:bCs/>
          <w:sz w:val="20"/>
          <w:lang w:val="es-CO"/>
        </w:rPr>
        <w:t xml:space="preserve">SECOP </w:t>
      </w:r>
      <w:r w:rsidRPr="00835415">
        <w:rPr>
          <w:rFonts w:cs="Arial"/>
          <w:bCs/>
          <w:sz w:val="20"/>
          <w:lang w:val="es-CO"/>
        </w:rPr>
        <w:t xml:space="preserve">II.  </w:t>
      </w:r>
    </w:p>
    <w:p w14:paraId="64A19CFB" w14:textId="2ADDE350" w:rsidR="00D74023" w:rsidRDefault="00D74023" w:rsidP="00835415">
      <w:pPr>
        <w:pStyle w:val="Textoindependiente"/>
        <w:ind w:left="-284" w:right="284"/>
        <w:jc w:val="both"/>
        <w:rPr>
          <w:rFonts w:cs="Arial"/>
          <w:bCs/>
          <w:sz w:val="20"/>
          <w:lang w:val="es-CO"/>
        </w:rPr>
      </w:pPr>
    </w:p>
    <w:p w14:paraId="1D663CF8" w14:textId="763DC5D1" w:rsidR="00CA7827" w:rsidRDefault="00CA7827" w:rsidP="00835415">
      <w:pPr>
        <w:pStyle w:val="Textoindependiente"/>
        <w:ind w:left="-284" w:right="284"/>
        <w:jc w:val="both"/>
        <w:rPr>
          <w:rFonts w:cs="Arial"/>
          <w:bCs/>
          <w:sz w:val="20"/>
          <w:lang w:val="es-CO"/>
        </w:rPr>
      </w:pPr>
    </w:p>
    <w:p w14:paraId="3ADAC6F5" w14:textId="77777777" w:rsidR="00CA7827" w:rsidRPr="00835415" w:rsidRDefault="00CA7827" w:rsidP="00835415">
      <w:pPr>
        <w:pStyle w:val="Textoindependiente"/>
        <w:ind w:left="-284" w:right="284"/>
        <w:jc w:val="both"/>
        <w:rPr>
          <w:rFonts w:cs="Arial"/>
          <w:bCs/>
          <w:sz w:val="20"/>
          <w:lang w:val="es-CO"/>
        </w:rPr>
      </w:pPr>
    </w:p>
    <w:p w14:paraId="0230C1AE" w14:textId="77777777" w:rsidR="00AD1E80" w:rsidRPr="00835415" w:rsidRDefault="00135722" w:rsidP="00835415">
      <w:pPr>
        <w:pStyle w:val="Textoindependiente"/>
        <w:ind w:right="284"/>
        <w:jc w:val="both"/>
        <w:rPr>
          <w:rFonts w:cs="Arial"/>
          <w:bCs/>
          <w:sz w:val="20"/>
          <w:lang w:val="es-CO"/>
        </w:rPr>
      </w:pPr>
      <w:r w:rsidRPr="00835415">
        <w:rPr>
          <w:rFonts w:cs="Arial"/>
          <w:bCs/>
          <w:sz w:val="20"/>
          <w:lang w:val="es-CO"/>
        </w:rPr>
        <w:t>Atentamente,</w:t>
      </w:r>
      <w:bookmarkStart w:id="3" w:name="_Hlk64018100"/>
    </w:p>
    <w:p w14:paraId="55B9BE30" w14:textId="5A4C47F8" w:rsidR="004C274B" w:rsidRDefault="004C274B" w:rsidP="00AD1E80">
      <w:pPr>
        <w:pStyle w:val="Textoindependiente"/>
        <w:jc w:val="both"/>
        <w:rPr>
          <w:bCs/>
          <w:sz w:val="20"/>
        </w:rPr>
      </w:pPr>
    </w:p>
    <w:p w14:paraId="3B71E869" w14:textId="1BEDCC87" w:rsidR="00CA7827" w:rsidRDefault="00CA7827" w:rsidP="00AD1E80">
      <w:pPr>
        <w:pStyle w:val="Textoindependiente"/>
        <w:jc w:val="both"/>
        <w:rPr>
          <w:bCs/>
          <w:sz w:val="20"/>
        </w:rPr>
      </w:pPr>
    </w:p>
    <w:p w14:paraId="0CCC1C5B" w14:textId="6DB766B2" w:rsidR="00CA7827" w:rsidRDefault="00CA7827" w:rsidP="00AD1E80">
      <w:pPr>
        <w:pStyle w:val="Textoindependiente"/>
        <w:jc w:val="both"/>
        <w:rPr>
          <w:bCs/>
          <w:sz w:val="20"/>
        </w:rPr>
      </w:pPr>
    </w:p>
    <w:p w14:paraId="2FEBA404" w14:textId="77777777" w:rsidR="00664508" w:rsidRDefault="00664508" w:rsidP="00AD1E80">
      <w:pPr>
        <w:pStyle w:val="Textoindependiente"/>
        <w:jc w:val="both"/>
        <w:rPr>
          <w:bCs/>
          <w:sz w:val="20"/>
        </w:rPr>
      </w:pPr>
    </w:p>
    <w:p w14:paraId="7D7E7246" w14:textId="76F2E874" w:rsidR="00CA7827" w:rsidRDefault="00CA7827" w:rsidP="00AD1E80">
      <w:pPr>
        <w:pStyle w:val="Textoindependiente"/>
        <w:jc w:val="both"/>
        <w:rPr>
          <w:bCs/>
          <w:sz w:val="20"/>
        </w:rPr>
      </w:pPr>
    </w:p>
    <w:p w14:paraId="35BFDA1C" w14:textId="77777777" w:rsidR="00F30886" w:rsidRPr="00835415" w:rsidRDefault="00F30886" w:rsidP="00AD1E80">
      <w:pPr>
        <w:pStyle w:val="Textoindependiente"/>
        <w:jc w:val="both"/>
        <w:rPr>
          <w:bCs/>
          <w:sz w:val="20"/>
        </w:rPr>
      </w:pPr>
    </w:p>
    <w:p w14:paraId="24C1A1B1" w14:textId="033B7ABA" w:rsidR="00135722" w:rsidRPr="00835415" w:rsidRDefault="00835415" w:rsidP="00AD1E80">
      <w:pPr>
        <w:pStyle w:val="Textoindependiente"/>
        <w:jc w:val="both"/>
        <w:rPr>
          <w:rFonts w:cs="Arial"/>
          <w:bCs/>
          <w:sz w:val="20"/>
          <w:lang w:val="es-CO"/>
        </w:rPr>
      </w:pPr>
      <w:r>
        <w:rPr>
          <w:bCs/>
          <w:sz w:val="20"/>
        </w:rPr>
        <w:t xml:space="preserve">Mayor </w:t>
      </w:r>
      <w:r w:rsidR="00135722" w:rsidRPr="00835415">
        <w:rPr>
          <w:b/>
          <w:bCs/>
          <w:sz w:val="20"/>
        </w:rPr>
        <w:t>CARLOS ALBERTO GUILLEN AGUDELO</w:t>
      </w:r>
      <w:r w:rsidR="00135722" w:rsidRPr="00835415">
        <w:rPr>
          <w:bCs/>
          <w:sz w:val="20"/>
        </w:rPr>
        <w:t xml:space="preserve"> </w:t>
      </w:r>
    </w:p>
    <w:p w14:paraId="12DF2FD5" w14:textId="6AC80C72" w:rsidR="00D61241" w:rsidRDefault="00135722" w:rsidP="00135722">
      <w:pPr>
        <w:rPr>
          <w:rFonts w:eastAsia="Calibri"/>
          <w:lang w:eastAsia="es-CO"/>
        </w:rPr>
      </w:pPr>
      <w:r w:rsidRPr="00835415">
        <w:rPr>
          <w:rFonts w:eastAsia="Calibri"/>
          <w:lang w:eastAsia="es-CO"/>
        </w:rPr>
        <w:t xml:space="preserve">Jefe Unidad Prestadora De Salud Antioquia </w:t>
      </w:r>
    </w:p>
    <w:p w14:paraId="5F7E9399" w14:textId="77777777" w:rsidR="00D61241" w:rsidRPr="00835415" w:rsidRDefault="00D61241" w:rsidP="00135722">
      <w:pPr>
        <w:rPr>
          <w:rFonts w:eastAsia="Calibri"/>
          <w:lang w:eastAsia="es-CO"/>
        </w:rPr>
      </w:pPr>
    </w:p>
    <w:tbl>
      <w:tblPr>
        <w:tblW w:w="9068" w:type="dxa"/>
        <w:tblLook w:val="04A0" w:firstRow="1" w:lastRow="0" w:firstColumn="1" w:lastColumn="0" w:noHBand="0" w:noVBand="1"/>
      </w:tblPr>
      <w:tblGrid>
        <w:gridCol w:w="2923"/>
        <w:gridCol w:w="3345"/>
        <w:gridCol w:w="2800"/>
      </w:tblGrid>
      <w:tr w:rsidR="00D61241" w:rsidRPr="00590F1E" w14:paraId="0C9CBABB" w14:textId="77777777" w:rsidTr="00F733F7">
        <w:trPr>
          <w:trHeight w:val="219"/>
        </w:trPr>
        <w:tc>
          <w:tcPr>
            <w:tcW w:w="2923" w:type="dxa"/>
            <w:shd w:val="clear" w:color="auto" w:fill="auto"/>
            <w:vAlign w:val="bottom"/>
          </w:tcPr>
          <w:bookmarkEnd w:id="3"/>
          <w:p w14:paraId="4EC266F0" w14:textId="77777777" w:rsidR="00D61241" w:rsidRPr="00590F1E" w:rsidRDefault="00D61241" w:rsidP="00F733F7">
            <w:pPr>
              <w:ind w:right="-88"/>
              <w:rPr>
                <w:b/>
                <w:bCs/>
                <w:sz w:val="14"/>
                <w:szCs w:val="14"/>
              </w:rPr>
            </w:pPr>
            <w:r w:rsidRPr="00590F1E">
              <w:rPr>
                <w:bCs/>
                <w:sz w:val="14"/>
                <w:szCs w:val="14"/>
              </w:rPr>
              <w:t xml:space="preserve">Elaboró: </w:t>
            </w:r>
            <w:r w:rsidRPr="00590F1E">
              <w:rPr>
                <w:bCs/>
                <w:sz w:val="14"/>
                <w:szCs w:val="14"/>
              </w:rPr>
              <w:fldChar w:fldCharType="begin"/>
            </w:r>
            <w:r w:rsidRPr="00590F1E">
              <w:rPr>
                <w:bCs/>
                <w:sz w:val="14"/>
                <w:szCs w:val="14"/>
              </w:rPr>
              <w:instrText xml:space="preserve"> MERGEFIELD Precontratos </w:instrText>
            </w:r>
            <w:r w:rsidRPr="00590F1E">
              <w:rPr>
                <w:bCs/>
                <w:sz w:val="14"/>
                <w:szCs w:val="14"/>
              </w:rPr>
              <w:fldChar w:fldCharType="separate"/>
            </w:r>
            <w:r w:rsidRPr="00590F1E">
              <w:rPr>
                <w:bCs/>
                <w:noProof/>
                <w:sz w:val="14"/>
                <w:szCs w:val="14"/>
              </w:rPr>
              <w:t>PT YURI NAYIBE QUITIAN COMBITA</w:t>
            </w:r>
            <w:r w:rsidRPr="00590F1E">
              <w:rPr>
                <w:bCs/>
                <w:sz w:val="14"/>
                <w:szCs w:val="14"/>
              </w:rPr>
              <w:fldChar w:fldCharType="end"/>
            </w:r>
          </w:p>
          <w:p w14:paraId="12F3E925" w14:textId="77777777" w:rsidR="00D61241" w:rsidRPr="00590F1E" w:rsidRDefault="00D61241" w:rsidP="00F733F7">
            <w:pPr>
              <w:ind w:right="-88"/>
              <w:rPr>
                <w:bCs/>
                <w:sz w:val="14"/>
                <w:szCs w:val="14"/>
              </w:rPr>
            </w:pPr>
            <w:r w:rsidRPr="00590F1E">
              <w:rPr>
                <w:bCs/>
                <w:sz w:val="14"/>
                <w:szCs w:val="14"/>
              </w:rPr>
              <w:t>UPRES-GRUCO (e)</w:t>
            </w:r>
          </w:p>
        </w:tc>
        <w:tc>
          <w:tcPr>
            <w:tcW w:w="3345" w:type="dxa"/>
            <w:shd w:val="clear" w:color="auto" w:fill="auto"/>
            <w:vAlign w:val="bottom"/>
          </w:tcPr>
          <w:p w14:paraId="3243EFC2" w14:textId="77777777" w:rsidR="00D61241" w:rsidRPr="00590F1E" w:rsidRDefault="00D61241" w:rsidP="00F733F7">
            <w:pPr>
              <w:ind w:right="-97"/>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Jefe_Contratos </w:instrText>
            </w:r>
            <w:r w:rsidRPr="00590F1E">
              <w:rPr>
                <w:bCs/>
                <w:sz w:val="14"/>
                <w:szCs w:val="14"/>
              </w:rPr>
              <w:fldChar w:fldCharType="separate"/>
            </w:r>
            <w:r w:rsidRPr="00590F1E">
              <w:rPr>
                <w:bCs/>
                <w:noProof/>
                <w:sz w:val="14"/>
                <w:szCs w:val="14"/>
              </w:rPr>
              <w:t>Intendente BRYAN MANUEL TOSCANO LOPEZ</w:t>
            </w:r>
            <w:r w:rsidRPr="00590F1E">
              <w:rPr>
                <w:bCs/>
                <w:sz w:val="14"/>
                <w:szCs w:val="14"/>
              </w:rPr>
              <w:fldChar w:fldCharType="end"/>
            </w:r>
          </w:p>
          <w:p w14:paraId="7351AB9B" w14:textId="77777777" w:rsidR="00D61241" w:rsidRPr="00590F1E" w:rsidRDefault="00D61241" w:rsidP="00F733F7">
            <w:pPr>
              <w:pStyle w:val="Sangra2detindependiente"/>
              <w:tabs>
                <w:tab w:val="left" w:pos="851"/>
              </w:tabs>
              <w:spacing w:after="0" w:line="240" w:lineRule="auto"/>
              <w:ind w:left="0" w:right="-97"/>
              <w:rPr>
                <w:bCs/>
                <w:sz w:val="14"/>
                <w:szCs w:val="14"/>
              </w:rPr>
            </w:pPr>
            <w:r w:rsidRPr="00590F1E">
              <w:rPr>
                <w:bCs/>
                <w:sz w:val="14"/>
                <w:szCs w:val="14"/>
              </w:rPr>
              <w:t>UPRES-GRUCO</w:t>
            </w:r>
          </w:p>
        </w:tc>
        <w:tc>
          <w:tcPr>
            <w:tcW w:w="2800" w:type="dxa"/>
            <w:vAlign w:val="bottom"/>
          </w:tcPr>
          <w:p w14:paraId="1F315A1D" w14:textId="28CA7976" w:rsidR="00D61241" w:rsidRPr="00590F1E" w:rsidRDefault="00D61241" w:rsidP="00F733F7">
            <w:pPr>
              <w:ind w:right="-104"/>
              <w:rPr>
                <w:b/>
                <w:bCs/>
                <w:sz w:val="14"/>
                <w:szCs w:val="14"/>
              </w:rPr>
            </w:pPr>
            <w:r w:rsidRPr="00590F1E">
              <w:rPr>
                <w:bCs/>
                <w:sz w:val="14"/>
                <w:szCs w:val="14"/>
              </w:rPr>
              <w:t xml:space="preserve">Revisó: </w:t>
            </w:r>
            <w:r w:rsidR="00664508">
              <w:rPr>
                <w:bCs/>
                <w:sz w:val="14"/>
                <w:szCs w:val="14"/>
              </w:rPr>
              <w:t xml:space="preserve">Intendente JHON JAIRO CHAVARRIA HURTADO </w:t>
            </w:r>
          </w:p>
          <w:p w14:paraId="435AC74D" w14:textId="77777777" w:rsidR="00D61241" w:rsidRPr="00590F1E" w:rsidRDefault="00D61241" w:rsidP="00F733F7">
            <w:pPr>
              <w:pStyle w:val="Sangra2detindependiente"/>
              <w:tabs>
                <w:tab w:val="left" w:pos="851"/>
              </w:tabs>
              <w:spacing w:after="0" w:line="240" w:lineRule="auto"/>
              <w:ind w:left="0" w:right="-104"/>
              <w:rPr>
                <w:bCs/>
                <w:sz w:val="14"/>
                <w:szCs w:val="14"/>
              </w:rPr>
            </w:pPr>
            <w:r w:rsidRPr="00590F1E">
              <w:rPr>
                <w:bCs/>
                <w:sz w:val="14"/>
                <w:szCs w:val="14"/>
              </w:rPr>
              <w:t>UPRES-ARLOF (E)</w:t>
            </w:r>
          </w:p>
        </w:tc>
      </w:tr>
      <w:tr w:rsidR="00D61241" w:rsidRPr="00590F1E" w14:paraId="13791B3F" w14:textId="77777777" w:rsidTr="00F733F7">
        <w:trPr>
          <w:trHeight w:val="443"/>
        </w:trPr>
        <w:tc>
          <w:tcPr>
            <w:tcW w:w="2923" w:type="dxa"/>
            <w:shd w:val="clear" w:color="auto" w:fill="auto"/>
            <w:vAlign w:val="bottom"/>
          </w:tcPr>
          <w:p w14:paraId="73B43EAB" w14:textId="6FB72115" w:rsidR="00D61241" w:rsidRDefault="00D61241" w:rsidP="00F733F7">
            <w:pPr>
              <w:ind w:right="-88"/>
              <w:rPr>
                <w:bCs/>
                <w:sz w:val="14"/>
                <w:szCs w:val="14"/>
              </w:rPr>
            </w:pPr>
          </w:p>
          <w:p w14:paraId="5F7D1D23" w14:textId="77777777" w:rsidR="00D61241" w:rsidRPr="00590F1E" w:rsidRDefault="00D61241" w:rsidP="00F733F7">
            <w:pPr>
              <w:ind w:right="-88"/>
              <w:rPr>
                <w:bCs/>
                <w:sz w:val="14"/>
                <w:szCs w:val="14"/>
              </w:rPr>
            </w:pPr>
          </w:p>
          <w:p w14:paraId="64D522CD" w14:textId="77777777" w:rsidR="00D61241" w:rsidRPr="00590F1E" w:rsidRDefault="00D61241" w:rsidP="00F733F7">
            <w:pPr>
              <w:ind w:right="-88"/>
              <w:rPr>
                <w:bCs/>
                <w:sz w:val="14"/>
                <w:szCs w:val="14"/>
              </w:rPr>
            </w:pPr>
          </w:p>
          <w:p w14:paraId="5FA4F5E7" w14:textId="77777777" w:rsidR="00D61241" w:rsidRPr="00590F1E" w:rsidRDefault="00D61241" w:rsidP="00F733F7">
            <w:pPr>
              <w:ind w:right="-88"/>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Jefe_Jurídico </w:instrText>
            </w:r>
            <w:r w:rsidRPr="00590F1E">
              <w:rPr>
                <w:bCs/>
                <w:sz w:val="14"/>
                <w:szCs w:val="14"/>
              </w:rPr>
              <w:fldChar w:fldCharType="separate"/>
            </w:r>
            <w:r w:rsidRPr="00590F1E">
              <w:rPr>
                <w:bCs/>
                <w:noProof/>
                <w:sz w:val="14"/>
                <w:szCs w:val="14"/>
              </w:rPr>
              <w:t>CPS - Abogada NATHALIA DURANGO PETRO</w:t>
            </w:r>
            <w:r w:rsidRPr="00590F1E">
              <w:rPr>
                <w:bCs/>
                <w:sz w:val="14"/>
                <w:szCs w:val="14"/>
              </w:rPr>
              <w:fldChar w:fldCharType="end"/>
            </w:r>
          </w:p>
          <w:p w14:paraId="567A7A2E" w14:textId="77777777" w:rsidR="00D61241" w:rsidRPr="00590F1E" w:rsidRDefault="00D61241" w:rsidP="00F733F7">
            <w:pPr>
              <w:ind w:right="-88"/>
              <w:rPr>
                <w:bCs/>
                <w:sz w:val="14"/>
                <w:szCs w:val="14"/>
              </w:rPr>
            </w:pPr>
            <w:r w:rsidRPr="00590F1E">
              <w:rPr>
                <w:bCs/>
                <w:sz w:val="14"/>
                <w:szCs w:val="14"/>
              </w:rPr>
              <w:t>UPRES-GRUCO</w:t>
            </w:r>
          </w:p>
        </w:tc>
        <w:tc>
          <w:tcPr>
            <w:tcW w:w="3345" w:type="dxa"/>
            <w:shd w:val="clear" w:color="auto" w:fill="auto"/>
            <w:vAlign w:val="bottom"/>
          </w:tcPr>
          <w:p w14:paraId="33AE19B1" w14:textId="77777777" w:rsidR="00D61241" w:rsidRPr="00590F1E" w:rsidRDefault="00D61241" w:rsidP="00F733F7">
            <w:pPr>
              <w:ind w:right="-97"/>
              <w:rPr>
                <w:bCs/>
                <w:sz w:val="14"/>
                <w:szCs w:val="14"/>
              </w:rPr>
            </w:pPr>
          </w:p>
        </w:tc>
        <w:tc>
          <w:tcPr>
            <w:tcW w:w="2800" w:type="dxa"/>
            <w:vAlign w:val="bottom"/>
          </w:tcPr>
          <w:p w14:paraId="391C731E" w14:textId="77777777" w:rsidR="00D61241" w:rsidRPr="00590F1E" w:rsidRDefault="00D61241" w:rsidP="00F733F7">
            <w:pPr>
              <w:ind w:right="-104"/>
              <w:rPr>
                <w:bCs/>
                <w:color w:val="FF0000"/>
                <w:sz w:val="14"/>
                <w:szCs w:val="14"/>
              </w:rPr>
            </w:pPr>
          </w:p>
        </w:tc>
      </w:tr>
    </w:tbl>
    <w:p w14:paraId="60553A48" w14:textId="7F84F6C2" w:rsidR="00532F4E" w:rsidRDefault="00532F4E" w:rsidP="00135722">
      <w:pPr>
        <w:rPr>
          <w:sz w:val="17"/>
          <w:szCs w:val="17"/>
        </w:rPr>
      </w:pPr>
    </w:p>
    <w:p w14:paraId="2AFB7CE5" w14:textId="0CF31FF5" w:rsidR="009E4297" w:rsidRDefault="009E4297" w:rsidP="00135722">
      <w:pPr>
        <w:rPr>
          <w:sz w:val="17"/>
          <w:szCs w:val="17"/>
        </w:rPr>
      </w:pPr>
    </w:p>
    <w:p w14:paraId="661DA769" w14:textId="1AAC43D5" w:rsidR="009E4297" w:rsidRDefault="009E4297" w:rsidP="00135722">
      <w:pPr>
        <w:rPr>
          <w:sz w:val="17"/>
          <w:szCs w:val="17"/>
        </w:rPr>
      </w:pPr>
    </w:p>
    <w:p w14:paraId="5DB3104E" w14:textId="77777777" w:rsidR="009E4297" w:rsidRPr="00835415" w:rsidRDefault="009E4297" w:rsidP="00135722">
      <w:pPr>
        <w:rPr>
          <w:sz w:val="17"/>
          <w:szCs w:val="17"/>
        </w:rPr>
      </w:pPr>
    </w:p>
    <w:p w14:paraId="3742CCC1" w14:textId="68F6D4F9" w:rsidR="00135722" w:rsidRPr="00835415" w:rsidRDefault="00135722" w:rsidP="00135722">
      <w:pPr>
        <w:rPr>
          <w:sz w:val="17"/>
          <w:szCs w:val="17"/>
        </w:rPr>
      </w:pPr>
      <w:r w:rsidRPr="00835415">
        <w:rPr>
          <w:sz w:val="17"/>
          <w:szCs w:val="17"/>
        </w:rPr>
        <w:t xml:space="preserve">Carrera 43A No. 48Csur-45 Barrio Primavera, Envigado </w:t>
      </w:r>
    </w:p>
    <w:p w14:paraId="18B5DC69" w14:textId="77777777" w:rsidR="00135722" w:rsidRPr="00835415" w:rsidRDefault="00135722" w:rsidP="00135722">
      <w:pPr>
        <w:rPr>
          <w:sz w:val="17"/>
          <w:szCs w:val="17"/>
        </w:rPr>
      </w:pPr>
      <w:r w:rsidRPr="00835415">
        <w:rPr>
          <w:sz w:val="17"/>
          <w:szCs w:val="17"/>
        </w:rPr>
        <w:t>Teléfonos: 350 5856273</w:t>
      </w:r>
    </w:p>
    <w:p w14:paraId="13D568E3" w14:textId="77777777" w:rsidR="00135722" w:rsidRPr="00835415" w:rsidRDefault="00135722" w:rsidP="00135722">
      <w:pPr>
        <w:tabs>
          <w:tab w:val="left" w:pos="0"/>
        </w:tabs>
        <w:rPr>
          <w:sz w:val="17"/>
          <w:szCs w:val="17"/>
        </w:rPr>
      </w:pPr>
      <w:r w:rsidRPr="00835415">
        <w:rPr>
          <w:rStyle w:val="Hipervnculo"/>
          <w:rFonts w:eastAsiaTheme="majorEastAsia"/>
          <w:sz w:val="17"/>
          <w:szCs w:val="17"/>
        </w:rPr>
        <w:t xml:space="preserve">deant.upres-pco@policia.gov.co </w:t>
      </w:r>
      <w:r w:rsidRPr="00835415">
        <w:rPr>
          <w:sz w:val="17"/>
          <w:szCs w:val="17"/>
        </w:rPr>
        <w:t xml:space="preserve"> </w:t>
      </w:r>
    </w:p>
    <w:p w14:paraId="6F932B60" w14:textId="303FF1E6" w:rsidR="00C3338A" w:rsidRPr="00835415" w:rsidRDefault="00135722" w:rsidP="00532F4E">
      <w:pPr>
        <w:pStyle w:val="Prrafodelista"/>
        <w:tabs>
          <w:tab w:val="left" w:pos="240"/>
        </w:tabs>
        <w:ind w:left="0"/>
        <w:rPr>
          <w:b/>
          <w:szCs w:val="22"/>
        </w:rPr>
      </w:pPr>
      <w:r w:rsidRPr="00835415">
        <w:rPr>
          <w:rStyle w:val="Hipervnculo"/>
          <w:rFonts w:eastAsiaTheme="majorEastAsia"/>
          <w:sz w:val="17"/>
          <w:szCs w:val="17"/>
        </w:rPr>
        <w:t>www.policia.gov.co</w:t>
      </w:r>
      <w:r w:rsidRPr="00835415">
        <w:rPr>
          <w:sz w:val="17"/>
          <w:szCs w:val="17"/>
        </w:rPr>
        <w:t xml:space="preserve"> </w:t>
      </w:r>
      <w:r w:rsidR="00C3338A" w:rsidRPr="00835415">
        <w:rPr>
          <w:b/>
          <w:szCs w:val="22"/>
        </w:rPr>
        <w:br w:type="page"/>
      </w:r>
    </w:p>
    <w:p w14:paraId="269BC065" w14:textId="47707C6D" w:rsidR="00E925BE" w:rsidRPr="00835415" w:rsidRDefault="00E925BE" w:rsidP="00437299">
      <w:pPr>
        <w:autoSpaceDE/>
        <w:autoSpaceDN/>
        <w:jc w:val="center"/>
        <w:rPr>
          <w:b/>
        </w:rPr>
      </w:pPr>
      <w:r w:rsidRPr="00835415">
        <w:rPr>
          <w:b/>
        </w:rPr>
        <w:lastRenderedPageBreak/>
        <w:t xml:space="preserve">ANEXO No. </w:t>
      </w:r>
      <w:r w:rsidR="0062196D" w:rsidRPr="00835415">
        <w:rPr>
          <w:b/>
        </w:rPr>
        <w:t>1</w:t>
      </w:r>
    </w:p>
    <w:p w14:paraId="4030B09E" w14:textId="77777777" w:rsidR="00E925BE" w:rsidRPr="00835415" w:rsidRDefault="00E925BE" w:rsidP="00E925BE">
      <w:pPr>
        <w:pStyle w:val="Prrafodelista"/>
        <w:tabs>
          <w:tab w:val="left" w:pos="240"/>
        </w:tabs>
        <w:ind w:left="0"/>
        <w:jc w:val="center"/>
        <w:rPr>
          <w:b/>
          <w:sz w:val="12"/>
          <w:szCs w:val="12"/>
        </w:rPr>
      </w:pPr>
    </w:p>
    <w:p w14:paraId="26F473A5" w14:textId="77777777" w:rsidR="001A3423" w:rsidRPr="00835415" w:rsidRDefault="001A3423" w:rsidP="001A3423">
      <w:pPr>
        <w:pStyle w:val="Prrafodelista"/>
        <w:ind w:left="0"/>
        <w:jc w:val="center"/>
        <w:rPr>
          <w:b/>
        </w:rPr>
      </w:pPr>
      <w:r w:rsidRPr="00835415">
        <w:rPr>
          <w:b/>
        </w:rPr>
        <w:t xml:space="preserve">ESTIMACIÓN, TIPIFICACIÓN, ASIGNACIÓN DE RIESGOS </w:t>
      </w:r>
    </w:p>
    <w:p w14:paraId="0B05370B" w14:textId="34F3D7DA" w:rsidR="001A3423" w:rsidRPr="00835415" w:rsidRDefault="001A3423" w:rsidP="001A3423">
      <w:pPr>
        <w:pStyle w:val="Prrafodelista"/>
        <w:ind w:left="0"/>
        <w:jc w:val="center"/>
        <w:rPr>
          <w:b/>
        </w:rPr>
      </w:pPr>
      <w:r w:rsidRPr="00835415">
        <w:rPr>
          <w:b/>
        </w:rPr>
        <w:t>Y DETERMINACIÓN DE GARANTÍAS.</w:t>
      </w:r>
    </w:p>
    <w:p w14:paraId="09AC9B8B" w14:textId="5EAEC05D" w:rsidR="00006249" w:rsidRPr="00835415" w:rsidRDefault="00006249" w:rsidP="001A3423">
      <w:pPr>
        <w:pStyle w:val="Prrafodelista"/>
        <w:ind w:left="0"/>
        <w:jc w:val="center"/>
        <w:rPr>
          <w:b/>
          <w:sz w:val="12"/>
          <w:szCs w:val="12"/>
        </w:rPr>
      </w:pPr>
    </w:p>
    <w:p w14:paraId="0D8AB338" w14:textId="1AE465F2" w:rsidR="002F33BA" w:rsidRPr="009E4297" w:rsidRDefault="002F33BA" w:rsidP="009E4297">
      <w:pPr>
        <w:jc w:val="both"/>
        <w:rPr>
          <w:b/>
        </w:rPr>
      </w:pPr>
      <w:r w:rsidRPr="00835415">
        <w:rPr>
          <w:b/>
        </w:rPr>
        <w:t>ETAPA CONTRACTUAL</w:t>
      </w:r>
    </w:p>
    <w:tbl>
      <w:tblPr>
        <w:tblpPr w:leftFromText="141" w:rightFromText="141" w:vertAnchor="text" w:horzAnchor="margin" w:tblpXSpec="center" w:tblpY="73"/>
        <w:tblW w:w="100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1094"/>
        <w:gridCol w:w="1368"/>
        <w:gridCol w:w="1232"/>
        <w:gridCol w:w="1094"/>
        <w:gridCol w:w="1478"/>
        <w:gridCol w:w="2866"/>
      </w:tblGrid>
      <w:tr w:rsidR="00374DE4" w:rsidRPr="00374DE4" w14:paraId="03BCB522" w14:textId="77777777" w:rsidTr="00374DE4">
        <w:trPr>
          <w:trHeight w:val="362"/>
        </w:trPr>
        <w:tc>
          <w:tcPr>
            <w:tcW w:w="880" w:type="dxa"/>
            <w:shd w:val="clear" w:color="auto" w:fill="DDD9C3"/>
            <w:vAlign w:val="center"/>
          </w:tcPr>
          <w:p w14:paraId="55AC9998" w14:textId="77777777" w:rsidR="00374DE4" w:rsidRPr="00374DE4" w:rsidRDefault="00374DE4" w:rsidP="00374DE4">
            <w:pPr>
              <w:jc w:val="center"/>
              <w:rPr>
                <w:b/>
                <w:sz w:val="14"/>
                <w:szCs w:val="14"/>
              </w:rPr>
            </w:pPr>
            <w:r w:rsidRPr="00374DE4">
              <w:rPr>
                <w:b/>
                <w:sz w:val="14"/>
                <w:szCs w:val="14"/>
              </w:rPr>
              <w:t>MECANISMO DE COBERTURA</w:t>
            </w:r>
          </w:p>
        </w:tc>
        <w:tc>
          <w:tcPr>
            <w:tcW w:w="1094" w:type="dxa"/>
            <w:shd w:val="clear" w:color="auto" w:fill="DDD9C3"/>
            <w:vAlign w:val="center"/>
          </w:tcPr>
          <w:p w14:paraId="598D30E3" w14:textId="77777777" w:rsidR="00374DE4" w:rsidRPr="00374DE4" w:rsidRDefault="00374DE4" w:rsidP="00374DE4">
            <w:pPr>
              <w:jc w:val="center"/>
              <w:rPr>
                <w:b/>
                <w:sz w:val="14"/>
                <w:szCs w:val="14"/>
              </w:rPr>
            </w:pPr>
            <w:r w:rsidRPr="00374DE4">
              <w:rPr>
                <w:b/>
                <w:sz w:val="14"/>
                <w:szCs w:val="14"/>
              </w:rPr>
              <w:t>CLASE DE RIESGO</w:t>
            </w:r>
          </w:p>
        </w:tc>
        <w:tc>
          <w:tcPr>
            <w:tcW w:w="1368" w:type="dxa"/>
            <w:shd w:val="clear" w:color="auto" w:fill="DDD9C3"/>
            <w:vAlign w:val="center"/>
          </w:tcPr>
          <w:p w14:paraId="1899580C" w14:textId="77777777" w:rsidR="00374DE4" w:rsidRPr="00374DE4" w:rsidRDefault="00374DE4" w:rsidP="00374DE4">
            <w:pPr>
              <w:jc w:val="center"/>
              <w:rPr>
                <w:b/>
                <w:sz w:val="14"/>
                <w:szCs w:val="14"/>
              </w:rPr>
            </w:pPr>
            <w:r w:rsidRPr="00374DE4">
              <w:rPr>
                <w:b/>
                <w:sz w:val="14"/>
                <w:szCs w:val="14"/>
              </w:rPr>
              <w:t>TIPIFICACIÓN DE LOS RIESGOS</w:t>
            </w:r>
          </w:p>
        </w:tc>
        <w:tc>
          <w:tcPr>
            <w:tcW w:w="1232" w:type="dxa"/>
            <w:shd w:val="clear" w:color="auto" w:fill="DDD9C3"/>
            <w:vAlign w:val="center"/>
          </w:tcPr>
          <w:p w14:paraId="4DD38732" w14:textId="77777777" w:rsidR="00374DE4" w:rsidRPr="00374DE4" w:rsidRDefault="00374DE4" w:rsidP="00374DE4">
            <w:pPr>
              <w:jc w:val="center"/>
              <w:rPr>
                <w:b/>
                <w:sz w:val="14"/>
                <w:szCs w:val="14"/>
              </w:rPr>
            </w:pPr>
            <w:r w:rsidRPr="00374DE4">
              <w:rPr>
                <w:b/>
                <w:sz w:val="14"/>
                <w:szCs w:val="14"/>
              </w:rPr>
              <w:t>ESTIMACIÓN DEL RIESGO</w:t>
            </w:r>
          </w:p>
        </w:tc>
        <w:tc>
          <w:tcPr>
            <w:tcW w:w="1094" w:type="dxa"/>
            <w:shd w:val="clear" w:color="auto" w:fill="DDD9C3"/>
            <w:vAlign w:val="center"/>
          </w:tcPr>
          <w:p w14:paraId="46F663E7" w14:textId="77777777" w:rsidR="00374DE4" w:rsidRPr="00374DE4" w:rsidRDefault="00374DE4" w:rsidP="00374DE4">
            <w:pPr>
              <w:jc w:val="center"/>
              <w:rPr>
                <w:b/>
                <w:sz w:val="14"/>
                <w:szCs w:val="14"/>
              </w:rPr>
            </w:pPr>
            <w:r w:rsidRPr="00374DE4">
              <w:rPr>
                <w:b/>
                <w:sz w:val="14"/>
                <w:szCs w:val="14"/>
              </w:rPr>
              <w:t>ASIGNACIÓN DEL RIESGO</w:t>
            </w:r>
          </w:p>
        </w:tc>
        <w:tc>
          <w:tcPr>
            <w:tcW w:w="1478" w:type="dxa"/>
            <w:shd w:val="clear" w:color="auto" w:fill="DDD9C3"/>
            <w:vAlign w:val="center"/>
          </w:tcPr>
          <w:p w14:paraId="75636D7B" w14:textId="77777777" w:rsidR="00374DE4" w:rsidRPr="00374DE4" w:rsidRDefault="00374DE4" w:rsidP="00374DE4">
            <w:pPr>
              <w:jc w:val="center"/>
              <w:rPr>
                <w:b/>
                <w:sz w:val="14"/>
                <w:szCs w:val="14"/>
              </w:rPr>
            </w:pPr>
            <w:r w:rsidRPr="00374DE4">
              <w:rPr>
                <w:b/>
                <w:sz w:val="14"/>
                <w:szCs w:val="14"/>
              </w:rPr>
              <w:t>VIGENCIA</w:t>
            </w:r>
          </w:p>
        </w:tc>
        <w:tc>
          <w:tcPr>
            <w:tcW w:w="2866" w:type="dxa"/>
            <w:shd w:val="clear" w:color="auto" w:fill="DDD9C3"/>
            <w:vAlign w:val="center"/>
          </w:tcPr>
          <w:p w14:paraId="026BFC5A" w14:textId="77777777" w:rsidR="00374DE4" w:rsidRPr="00374DE4" w:rsidRDefault="00374DE4" w:rsidP="00374DE4">
            <w:pPr>
              <w:jc w:val="center"/>
              <w:rPr>
                <w:b/>
                <w:sz w:val="14"/>
                <w:szCs w:val="14"/>
              </w:rPr>
            </w:pPr>
            <w:r w:rsidRPr="00374DE4">
              <w:rPr>
                <w:b/>
                <w:sz w:val="14"/>
                <w:szCs w:val="14"/>
              </w:rPr>
              <w:t>JUSTIFICACIÓN COBERTURA / VIGENCIA</w:t>
            </w:r>
          </w:p>
        </w:tc>
      </w:tr>
      <w:tr w:rsidR="00374DE4" w:rsidRPr="00374DE4" w14:paraId="33D7DF39" w14:textId="77777777" w:rsidTr="00374DE4">
        <w:trPr>
          <w:trHeight w:val="1536"/>
        </w:trPr>
        <w:tc>
          <w:tcPr>
            <w:tcW w:w="880" w:type="dxa"/>
            <w:shd w:val="clear" w:color="auto" w:fill="auto"/>
            <w:vAlign w:val="center"/>
          </w:tcPr>
          <w:p w14:paraId="797D81D0" w14:textId="77777777" w:rsidR="00374DE4" w:rsidRPr="00374DE4" w:rsidRDefault="00374DE4" w:rsidP="00374DE4">
            <w:pPr>
              <w:jc w:val="center"/>
              <w:rPr>
                <w:sz w:val="14"/>
                <w:szCs w:val="14"/>
              </w:rPr>
            </w:pPr>
            <w:r w:rsidRPr="00374DE4">
              <w:rPr>
                <w:sz w:val="14"/>
                <w:szCs w:val="14"/>
              </w:rPr>
              <w:t>GARANTÍA ÚNICA</w:t>
            </w:r>
          </w:p>
        </w:tc>
        <w:tc>
          <w:tcPr>
            <w:tcW w:w="1094" w:type="dxa"/>
            <w:shd w:val="clear" w:color="auto" w:fill="auto"/>
            <w:vAlign w:val="center"/>
          </w:tcPr>
          <w:p w14:paraId="5EE9FCB1" w14:textId="77777777" w:rsidR="00374DE4" w:rsidRPr="00374DE4" w:rsidRDefault="00374DE4" w:rsidP="00374DE4">
            <w:pPr>
              <w:jc w:val="center"/>
              <w:rPr>
                <w:sz w:val="14"/>
                <w:szCs w:val="14"/>
              </w:rPr>
            </w:pPr>
            <w:r w:rsidRPr="00374DE4">
              <w:rPr>
                <w:sz w:val="14"/>
                <w:szCs w:val="14"/>
              </w:rPr>
              <w:t>RIESGO JURÍDICO</w:t>
            </w:r>
          </w:p>
        </w:tc>
        <w:tc>
          <w:tcPr>
            <w:tcW w:w="1368" w:type="dxa"/>
            <w:shd w:val="clear" w:color="auto" w:fill="auto"/>
            <w:vAlign w:val="center"/>
          </w:tcPr>
          <w:p w14:paraId="518FF1D5" w14:textId="77777777" w:rsidR="00374DE4" w:rsidRPr="00374DE4" w:rsidRDefault="00374DE4" w:rsidP="00374DE4">
            <w:pPr>
              <w:jc w:val="center"/>
              <w:rPr>
                <w:sz w:val="14"/>
                <w:szCs w:val="14"/>
              </w:rPr>
            </w:pPr>
            <w:r w:rsidRPr="00374DE4">
              <w:rPr>
                <w:sz w:val="14"/>
                <w:szCs w:val="14"/>
              </w:rPr>
              <w:t>CUMPLIMIENTO DEL CONTRATO.</w:t>
            </w:r>
          </w:p>
        </w:tc>
        <w:tc>
          <w:tcPr>
            <w:tcW w:w="1232" w:type="dxa"/>
            <w:shd w:val="clear" w:color="auto" w:fill="auto"/>
            <w:vAlign w:val="center"/>
          </w:tcPr>
          <w:p w14:paraId="1A3D68ED" w14:textId="77777777" w:rsidR="00374DE4" w:rsidRPr="00374DE4" w:rsidRDefault="00374DE4" w:rsidP="00374DE4">
            <w:pPr>
              <w:jc w:val="center"/>
              <w:rPr>
                <w:sz w:val="14"/>
                <w:szCs w:val="14"/>
              </w:rPr>
            </w:pPr>
            <w:r w:rsidRPr="00374DE4">
              <w:rPr>
                <w:sz w:val="14"/>
                <w:szCs w:val="14"/>
              </w:rPr>
              <w:t>VEINTE POR CIENTO (20%) DEL VALOR DEL CONTRATO</w:t>
            </w:r>
          </w:p>
        </w:tc>
        <w:tc>
          <w:tcPr>
            <w:tcW w:w="1094" w:type="dxa"/>
            <w:shd w:val="clear" w:color="auto" w:fill="auto"/>
            <w:vAlign w:val="center"/>
          </w:tcPr>
          <w:p w14:paraId="40EEF8D5" w14:textId="77777777" w:rsidR="00374DE4" w:rsidRPr="00374DE4" w:rsidRDefault="00374DE4" w:rsidP="00374DE4">
            <w:pPr>
              <w:jc w:val="center"/>
              <w:rPr>
                <w:sz w:val="14"/>
                <w:szCs w:val="14"/>
              </w:rPr>
            </w:pPr>
            <w:r w:rsidRPr="00374DE4">
              <w:rPr>
                <w:sz w:val="14"/>
                <w:szCs w:val="14"/>
              </w:rPr>
              <w:t>CONTRATISTA</w:t>
            </w:r>
          </w:p>
        </w:tc>
        <w:tc>
          <w:tcPr>
            <w:tcW w:w="1478" w:type="dxa"/>
            <w:shd w:val="clear" w:color="auto" w:fill="auto"/>
            <w:vAlign w:val="center"/>
          </w:tcPr>
          <w:p w14:paraId="2ACCC7B7" w14:textId="77777777" w:rsidR="00374DE4" w:rsidRPr="00374DE4" w:rsidRDefault="00374DE4" w:rsidP="00374DE4">
            <w:pPr>
              <w:jc w:val="center"/>
              <w:rPr>
                <w:sz w:val="14"/>
                <w:szCs w:val="14"/>
              </w:rPr>
            </w:pPr>
            <w:r w:rsidRPr="00374DE4">
              <w:rPr>
                <w:sz w:val="14"/>
                <w:szCs w:val="14"/>
              </w:rPr>
              <w:t>VIGENTE POR UN TERMINO IGUAL A LA VIGENCIA DEL CONTRATO Y CUATRO (4) MESES MAS</w:t>
            </w:r>
          </w:p>
        </w:tc>
        <w:tc>
          <w:tcPr>
            <w:tcW w:w="2866" w:type="dxa"/>
            <w:shd w:val="clear" w:color="auto" w:fill="auto"/>
            <w:vAlign w:val="center"/>
          </w:tcPr>
          <w:p w14:paraId="0D168423" w14:textId="77777777" w:rsidR="00374DE4" w:rsidRPr="00374DE4" w:rsidRDefault="00374DE4" w:rsidP="00374DE4">
            <w:pPr>
              <w:jc w:val="center"/>
              <w:rPr>
                <w:sz w:val="14"/>
                <w:szCs w:val="14"/>
              </w:rPr>
            </w:pPr>
            <w:r w:rsidRPr="00374DE4">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374DE4" w:rsidRPr="00374DE4" w14:paraId="4F557D0C" w14:textId="77777777" w:rsidTr="00374DE4">
        <w:trPr>
          <w:trHeight w:val="1138"/>
        </w:trPr>
        <w:tc>
          <w:tcPr>
            <w:tcW w:w="880" w:type="dxa"/>
            <w:shd w:val="clear" w:color="auto" w:fill="auto"/>
            <w:vAlign w:val="center"/>
          </w:tcPr>
          <w:p w14:paraId="7B9B637F" w14:textId="77777777" w:rsidR="00374DE4" w:rsidRPr="00374DE4" w:rsidRDefault="00374DE4" w:rsidP="00374DE4">
            <w:pPr>
              <w:jc w:val="center"/>
              <w:rPr>
                <w:sz w:val="14"/>
                <w:szCs w:val="14"/>
              </w:rPr>
            </w:pPr>
            <w:r w:rsidRPr="00374DE4">
              <w:rPr>
                <w:sz w:val="14"/>
                <w:szCs w:val="14"/>
              </w:rPr>
              <w:t>GARANTÍA ÚNICA</w:t>
            </w:r>
          </w:p>
        </w:tc>
        <w:tc>
          <w:tcPr>
            <w:tcW w:w="1094" w:type="dxa"/>
            <w:shd w:val="clear" w:color="auto" w:fill="auto"/>
            <w:vAlign w:val="center"/>
          </w:tcPr>
          <w:p w14:paraId="1344FE85" w14:textId="77777777" w:rsidR="00374DE4" w:rsidRPr="00374DE4" w:rsidRDefault="00374DE4" w:rsidP="00374DE4">
            <w:pPr>
              <w:jc w:val="center"/>
              <w:rPr>
                <w:sz w:val="14"/>
                <w:szCs w:val="14"/>
              </w:rPr>
            </w:pPr>
            <w:r w:rsidRPr="00374DE4">
              <w:rPr>
                <w:sz w:val="14"/>
                <w:szCs w:val="14"/>
              </w:rPr>
              <w:t>RIESGO OPERATIVO</w:t>
            </w:r>
          </w:p>
        </w:tc>
        <w:tc>
          <w:tcPr>
            <w:tcW w:w="1368" w:type="dxa"/>
            <w:shd w:val="clear" w:color="auto" w:fill="auto"/>
            <w:vAlign w:val="center"/>
          </w:tcPr>
          <w:p w14:paraId="58E4DFB3" w14:textId="77777777" w:rsidR="00374DE4" w:rsidRPr="00374DE4" w:rsidRDefault="00374DE4" w:rsidP="00374DE4">
            <w:pPr>
              <w:jc w:val="center"/>
              <w:rPr>
                <w:sz w:val="14"/>
                <w:szCs w:val="14"/>
              </w:rPr>
            </w:pPr>
            <w:r w:rsidRPr="00374DE4">
              <w:rPr>
                <w:sz w:val="14"/>
                <w:szCs w:val="14"/>
              </w:rPr>
              <w:t>CALIDAD DEL SERVICIO</w:t>
            </w:r>
          </w:p>
        </w:tc>
        <w:tc>
          <w:tcPr>
            <w:tcW w:w="1232" w:type="dxa"/>
            <w:shd w:val="clear" w:color="auto" w:fill="auto"/>
            <w:vAlign w:val="center"/>
          </w:tcPr>
          <w:p w14:paraId="5F66B662" w14:textId="77777777" w:rsidR="00374DE4" w:rsidRPr="00374DE4" w:rsidRDefault="00374DE4" w:rsidP="00374DE4">
            <w:pPr>
              <w:jc w:val="center"/>
              <w:rPr>
                <w:sz w:val="14"/>
                <w:szCs w:val="14"/>
              </w:rPr>
            </w:pPr>
            <w:r w:rsidRPr="00374DE4">
              <w:rPr>
                <w:sz w:val="14"/>
                <w:szCs w:val="14"/>
              </w:rPr>
              <w:t>CINCUENTA POR CIENTO (50%) DEL VALOR DE LOS SERVICIO.</w:t>
            </w:r>
          </w:p>
        </w:tc>
        <w:tc>
          <w:tcPr>
            <w:tcW w:w="1094" w:type="dxa"/>
            <w:shd w:val="clear" w:color="auto" w:fill="auto"/>
            <w:vAlign w:val="center"/>
          </w:tcPr>
          <w:p w14:paraId="026FBE13" w14:textId="77777777" w:rsidR="00374DE4" w:rsidRPr="00374DE4" w:rsidRDefault="00374DE4" w:rsidP="00374DE4">
            <w:pPr>
              <w:jc w:val="center"/>
              <w:rPr>
                <w:sz w:val="14"/>
                <w:szCs w:val="14"/>
              </w:rPr>
            </w:pPr>
            <w:r w:rsidRPr="00374DE4">
              <w:rPr>
                <w:sz w:val="14"/>
                <w:szCs w:val="14"/>
              </w:rPr>
              <w:t>CONTRATISTA</w:t>
            </w:r>
          </w:p>
        </w:tc>
        <w:tc>
          <w:tcPr>
            <w:tcW w:w="1478" w:type="dxa"/>
            <w:shd w:val="clear" w:color="auto" w:fill="auto"/>
            <w:vAlign w:val="center"/>
          </w:tcPr>
          <w:p w14:paraId="13DB84AB" w14:textId="77777777" w:rsidR="00374DE4" w:rsidRPr="00374DE4" w:rsidRDefault="00374DE4" w:rsidP="00374DE4">
            <w:pPr>
              <w:jc w:val="center"/>
              <w:rPr>
                <w:sz w:val="14"/>
                <w:szCs w:val="14"/>
              </w:rPr>
            </w:pPr>
            <w:r w:rsidRPr="00374DE4">
              <w:rPr>
                <w:sz w:val="14"/>
                <w:szCs w:val="14"/>
              </w:rPr>
              <w:t>VIGENTE POR UN TERMINO IGUAL A LA VIGENCIA DEL CONTRATO Y UN (1) AÑO MÁS</w:t>
            </w:r>
          </w:p>
        </w:tc>
        <w:tc>
          <w:tcPr>
            <w:tcW w:w="2866" w:type="dxa"/>
            <w:shd w:val="clear" w:color="auto" w:fill="auto"/>
          </w:tcPr>
          <w:p w14:paraId="677D5C94" w14:textId="77777777" w:rsidR="00374DE4" w:rsidRPr="00374DE4" w:rsidRDefault="00374DE4" w:rsidP="00374DE4">
            <w:pPr>
              <w:jc w:val="center"/>
              <w:rPr>
                <w:sz w:val="14"/>
                <w:szCs w:val="14"/>
              </w:rPr>
            </w:pPr>
            <w:r w:rsidRPr="00374DE4">
              <w:rPr>
                <w:sz w:val="14"/>
                <w:szCs w:val="14"/>
              </w:rPr>
              <w:t xml:space="preserve">AMPARA EL RIESGO DE MALA CALIDAD DEL SERVICIO DURANTE LA VIGENCIA DEL CONTRATO Y 1 AÑO MÁS BUSCANDO RESARCIR EL DETRIMENTO CAUSADO A LA ENTIDAD POR MALA CALIDAD O INSUFICIENCIA DEL SERVICIO PRESTADO </w:t>
            </w:r>
          </w:p>
        </w:tc>
      </w:tr>
      <w:tr w:rsidR="00374DE4" w:rsidRPr="00374DE4" w14:paraId="5FEF5B6E" w14:textId="77777777" w:rsidTr="00374DE4">
        <w:trPr>
          <w:trHeight w:val="290"/>
        </w:trPr>
        <w:tc>
          <w:tcPr>
            <w:tcW w:w="880" w:type="dxa"/>
            <w:shd w:val="clear" w:color="auto" w:fill="auto"/>
            <w:vAlign w:val="center"/>
          </w:tcPr>
          <w:p w14:paraId="1DAB02B0" w14:textId="77777777" w:rsidR="00374DE4" w:rsidRPr="00374DE4" w:rsidRDefault="00374DE4" w:rsidP="00374DE4">
            <w:pPr>
              <w:jc w:val="center"/>
              <w:rPr>
                <w:sz w:val="14"/>
                <w:szCs w:val="14"/>
              </w:rPr>
            </w:pPr>
            <w:r w:rsidRPr="00374DE4">
              <w:rPr>
                <w:sz w:val="14"/>
                <w:szCs w:val="14"/>
              </w:rPr>
              <w:t>GARANTÍA ÚNICA</w:t>
            </w:r>
          </w:p>
        </w:tc>
        <w:tc>
          <w:tcPr>
            <w:tcW w:w="1094" w:type="dxa"/>
            <w:shd w:val="clear" w:color="auto" w:fill="auto"/>
            <w:vAlign w:val="center"/>
          </w:tcPr>
          <w:p w14:paraId="4492DECC" w14:textId="77777777" w:rsidR="00374DE4" w:rsidRPr="00374DE4" w:rsidRDefault="00374DE4" w:rsidP="00374DE4">
            <w:pPr>
              <w:jc w:val="center"/>
              <w:rPr>
                <w:sz w:val="14"/>
                <w:szCs w:val="14"/>
              </w:rPr>
            </w:pPr>
            <w:r w:rsidRPr="00374DE4">
              <w:rPr>
                <w:sz w:val="14"/>
                <w:szCs w:val="14"/>
              </w:rPr>
              <w:t>RIESGO JURÍDICO</w:t>
            </w:r>
          </w:p>
        </w:tc>
        <w:tc>
          <w:tcPr>
            <w:tcW w:w="1368" w:type="dxa"/>
            <w:shd w:val="clear" w:color="auto" w:fill="auto"/>
            <w:vAlign w:val="center"/>
          </w:tcPr>
          <w:p w14:paraId="517A0F2D" w14:textId="77777777" w:rsidR="00374DE4" w:rsidRPr="00374DE4" w:rsidRDefault="00374DE4" w:rsidP="00374DE4">
            <w:pPr>
              <w:jc w:val="center"/>
              <w:rPr>
                <w:sz w:val="14"/>
                <w:szCs w:val="14"/>
              </w:rPr>
            </w:pPr>
            <w:r w:rsidRPr="00374DE4">
              <w:rPr>
                <w:sz w:val="14"/>
                <w:szCs w:val="14"/>
              </w:rPr>
              <w:t>PAGO DE SALARIOS PRESTACIONES E INDEMNIZACIONES LABORALES</w:t>
            </w:r>
          </w:p>
        </w:tc>
        <w:tc>
          <w:tcPr>
            <w:tcW w:w="1232" w:type="dxa"/>
            <w:shd w:val="clear" w:color="auto" w:fill="auto"/>
            <w:vAlign w:val="center"/>
          </w:tcPr>
          <w:p w14:paraId="52A50DBC" w14:textId="77777777" w:rsidR="00374DE4" w:rsidRPr="00374DE4" w:rsidRDefault="00374DE4" w:rsidP="00374DE4">
            <w:pPr>
              <w:jc w:val="center"/>
              <w:rPr>
                <w:sz w:val="14"/>
                <w:szCs w:val="14"/>
              </w:rPr>
            </w:pPr>
            <w:r w:rsidRPr="00374DE4">
              <w:rPr>
                <w:sz w:val="14"/>
                <w:szCs w:val="14"/>
              </w:rPr>
              <w:t>CINCO POR CIENTO (5%) DEL VALOR DEL CONTRATO.</w:t>
            </w:r>
          </w:p>
        </w:tc>
        <w:tc>
          <w:tcPr>
            <w:tcW w:w="1094" w:type="dxa"/>
            <w:shd w:val="clear" w:color="auto" w:fill="auto"/>
            <w:vAlign w:val="center"/>
          </w:tcPr>
          <w:p w14:paraId="210CBDB7" w14:textId="77777777" w:rsidR="00374DE4" w:rsidRPr="00374DE4" w:rsidRDefault="00374DE4" w:rsidP="00374DE4">
            <w:pPr>
              <w:jc w:val="center"/>
              <w:rPr>
                <w:sz w:val="14"/>
                <w:szCs w:val="14"/>
              </w:rPr>
            </w:pPr>
            <w:r w:rsidRPr="00374DE4">
              <w:rPr>
                <w:sz w:val="14"/>
                <w:szCs w:val="14"/>
              </w:rPr>
              <w:t>CONTRATISTA</w:t>
            </w:r>
          </w:p>
        </w:tc>
        <w:tc>
          <w:tcPr>
            <w:tcW w:w="1478" w:type="dxa"/>
            <w:shd w:val="clear" w:color="auto" w:fill="auto"/>
            <w:vAlign w:val="center"/>
          </w:tcPr>
          <w:p w14:paraId="00D6D5D9" w14:textId="77777777" w:rsidR="00374DE4" w:rsidRPr="00374DE4" w:rsidRDefault="00374DE4" w:rsidP="00374DE4">
            <w:pPr>
              <w:jc w:val="center"/>
              <w:rPr>
                <w:sz w:val="14"/>
                <w:szCs w:val="14"/>
              </w:rPr>
            </w:pPr>
            <w:r w:rsidRPr="00374DE4">
              <w:rPr>
                <w:sz w:val="14"/>
                <w:szCs w:val="14"/>
              </w:rPr>
              <w:t>VIGENTE POR UN TERMINO IGUAL A LA VIGENCIA DEL CONTRATO Y TRES (3) AÑOS MAS</w:t>
            </w:r>
          </w:p>
        </w:tc>
        <w:tc>
          <w:tcPr>
            <w:tcW w:w="2866" w:type="dxa"/>
            <w:shd w:val="clear" w:color="auto" w:fill="auto"/>
            <w:vAlign w:val="center"/>
          </w:tcPr>
          <w:p w14:paraId="4CD69A6E" w14:textId="77777777" w:rsidR="00374DE4" w:rsidRPr="00374DE4" w:rsidRDefault="00374DE4" w:rsidP="00374DE4">
            <w:pPr>
              <w:jc w:val="center"/>
              <w:rPr>
                <w:sz w:val="14"/>
                <w:szCs w:val="14"/>
              </w:rPr>
            </w:pPr>
            <w:r w:rsidRPr="00374DE4">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8501B56" w14:textId="227B70F1" w:rsidR="002F33BA" w:rsidRPr="00835415" w:rsidRDefault="002F33BA" w:rsidP="00006249">
      <w:pPr>
        <w:pStyle w:val="Prrafodelista"/>
        <w:ind w:left="-426"/>
        <w:rPr>
          <w:b/>
        </w:rPr>
      </w:pPr>
    </w:p>
    <w:p w14:paraId="25C9AD4F" w14:textId="77777777" w:rsidR="002F33BA" w:rsidRPr="00835415" w:rsidRDefault="002F33BA" w:rsidP="002F33BA">
      <w:pPr>
        <w:pStyle w:val="Prrafodelista"/>
        <w:ind w:left="-426"/>
        <w:rPr>
          <w:b/>
        </w:rPr>
      </w:pPr>
      <w:r w:rsidRPr="00835415">
        <w:rPr>
          <w:b/>
        </w:rPr>
        <w:t>CLAUSULAS SANCIONATORIAS</w:t>
      </w:r>
    </w:p>
    <w:p w14:paraId="764DB96F" w14:textId="1ECFC83E" w:rsidR="007576BB" w:rsidRPr="00835415" w:rsidRDefault="007576BB" w:rsidP="002F33BA">
      <w:pPr>
        <w:pStyle w:val="Sinespaciado1"/>
        <w:ind w:left="-142"/>
        <w:rPr>
          <w:rFonts w:ascii="Arial" w:hAnsi="Arial" w:cs="Arial"/>
          <w:b/>
          <w:sz w:val="12"/>
          <w:szCs w:val="12"/>
        </w:rPr>
      </w:pPr>
    </w:p>
    <w:tbl>
      <w:tblPr>
        <w:tblW w:w="996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7"/>
        <w:gridCol w:w="781"/>
        <w:gridCol w:w="1877"/>
        <w:gridCol w:w="1705"/>
        <w:gridCol w:w="1018"/>
        <w:gridCol w:w="1417"/>
        <w:gridCol w:w="2309"/>
      </w:tblGrid>
      <w:tr w:rsidR="00374DE4" w:rsidRPr="00374DE4" w14:paraId="776040B4" w14:textId="77777777" w:rsidTr="00374DE4">
        <w:trPr>
          <w:trHeight w:val="494"/>
        </w:trPr>
        <w:tc>
          <w:tcPr>
            <w:tcW w:w="857" w:type="dxa"/>
            <w:shd w:val="clear" w:color="auto" w:fill="DDD9C3"/>
            <w:vAlign w:val="center"/>
          </w:tcPr>
          <w:p w14:paraId="754D160B" w14:textId="77777777" w:rsidR="00374DE4" w:rsidRPr="00374DE4" w:rsidRDefault="00374DE4" w:rsidP="00374DE4">
            <w:pPr>
              <w:jc w:val="center"/>
              <w:rPr>
                <w:b/>
                <w:color w:val="000000" w:themeColor="text1"/>
                <w:sz w:val="12"/>
                <w:szCs w:val="14"/>
              </w:rPr>
            </w:pPr>
            <w:bookmarkStart w:id="4" w:name="_Hlk41394926"/>
            <w:r w:rsidRPr="00374DE4">
              <w:rPr>
                <w:b/>
                <w:color w:val="000000" w:themeColor="text1"/>
                <w:sz w:val="12"/>
                <w:szCs w:val="14"/>
              </w:rPr>
              <w:t>MECANISMO DE COBERTURA</w:t>
            </w:r>
          </w:p>
        </w:tc>
        <w:tc>
          <w:tcPr>
            <w:tcW w:w="781" w:type="dxa"/>
            <w:shd w:val="clear" w:color="auto" w:fill="DDD9C3"/>
            <w:vAlign w:val="center"/>
          </w:tcPr>
          <w:p w14:paraId="2953A121" w14:textId="77777777" w:rsidR="00374DE4" w:rsidRPr="00374DE4" w:rsidRDefault="00374DE4" w:rsidP="00374DE4">
            <w:pPr>
              <w:jc w:val="center"/>
              <w:rPr>
                <w:b/>
                <w:color w:val="000000" w:themeColor="text1"/>
                <w:sz w:val="12"/>
                <w:szCs w:val="14"/>
              </w:rPr>
            </w:pPr>
            <w:r w:rsidRPr="00374DE4">
              <w:rPr>
                <w:b/>
                <w:color w:val="000000" w:themeColor="text1"/>
                <w:sz w:val="12"/>
                <w:szCs w:val="14"/>
              </w:rPr>
              <w:t>CLASE DE RIESGO</w:t>
            </w:r>
          </w:p>
        </w:tc>
        <w:tc>
          <w:tcPr>
            <w:tcW w:w="1877" w:type="dxa"/>
            <w:shd w:val="clear" w:color="auto" w:fill="DDD9C3"/>
            <w:vAlign w:val="center"/>
          </w:tcPr>
          <w:p w14:paraId="08592FA8" w14:textId="77777777" w:rsidR="00374DE4" w:rsidRPr="00374DE4" w:rsidRDefault="00374DE4" w:rsidP="00374DE4">
            <w:pPr>
              <w:jc w:val="center"/>
              <w:rPr>
                <w:b/>
                <w:color w:val="000000" w:themeColor="text1"/>
                <w:sz w:val="12"/>
                <w:szCs w:val="14"/>
              </w:rPr>
            </w:pPr>
            <w:r w:rsidRPr="00374DE4">
              <w:rPr>
                <w:b/>
                <w:color w:val="000000" w:themeColor="text1"/>
                <w:sz w:val="12"/>
                <w:szCs w:val="14"/>
              </w:rPr>
              <w:t>TIPIFICACIÓN DE LOS RIESGOS</w:t>
            </w:r>
          </w:p>
        </w:tc>
        <w:tc>
          <w:tcPr>
            <w:tcW w:w="1705" w:type="dxa"/>
            <w:shd w:val="clear" w:color="auto" w:fill="DDD9C3"/>
            <w:vAlign w:val="center"/>
          </w:tcPr>
          <w:p w14:paraId="6085EA24" w14:textId="77777777" w:rsidR="00374DE4" w:rsidRPr="00374DE4" w:rsidRDefault="00374DE4" w:rsidP="00374DE4">
            <w:pPr>
              <w:jc w:val="center"/>
              <w:rPr>
                <w:b/>
                <w:color w:val="000000" w:themeColor="text1"/>
                <w:sz w:val="12"/>
                <w:szCs w:val="14"/>
              </w:rPr>
            </w:pPr>
            <w:r w:rsidRPr="00374DE4">
              <w:rPr>
                <w:b/>
                <w:color w:val="000000" w:themeColor="text1"/>
                <w:sz w:val="12"/>
                <w:szCs w:val="14"/>
              </w:rPr>
              <w:t>ESTIMACIÓN DEL RIESGO</w:t>
            </w:r>
          </w:p>
        </w:tc>
        <w:tc>
          <w:tcPr>
            <w:tcW w:w="1018" w:type="dxa"/>
            <w:shd w:val="clear" w:color="auto" w:fill="DDD9C3"/>
            <w:vAlign w:val="center"/>
          </w:tcPr>
          <w:p w14:paraId="0C744411" w14:textId="77777777" w:rsidR="00374DE4" w:rsidRPr="00374DE4" w:rsidRDefault="00374DE4" w:rsidP="00374DE4">
            <w:pPr>
              <w:jc w:val="center"/>
              <w:rPr>
                <w:b/>
                <w:color w:val="000000" w:themeColor="text1"/>
                <w:sz w:val="12"/>
                <w:szCs w:val="14"/>
              </w:rPr>
            </w:pPr>
            <w:r w:rsidRPr="00374DE4">
              <w:rPr>
                <w:b/>
                <w:color w:val="000000" w:themeColor="text1"/>
                <w:sz w:val="12"/>
                <w:szCs w:val="14"/>
              </w:rPr>
              <w:t>ASIGNACIÓN DEL RIESGO</w:t>
            </w:r>
          </w:p>
        </w:tc>
        <w:tc>
          <w:tcPr>
            <w:tcW w:w="1417" w:type="dxa"/>
            <w:shd w:val="clear" w:color="auto" w:fill="DDD9C3"/>
            <w:vAlign w:val="center"/>
          </w:tcPr>
          <w:p w14:paraId="6364039C" w14:textId="77777777" w:rsidR="00374DE4" w:rsidRPr="00374DE4" w:rsidRDefault="00374DE4" w:rsidP="00374DE4">
            <w:pPr>
              <w:jc w:val="center"/>
              <w:rPr>
                <w:b/>
                <w:color w:val="000000" w:themeColor="text1"/>
                <w:sz w:val="12"/>
                <w:szCs w:val="14"/>
              </w:rPr>
            </w:pPr>
            <w:r w:rsidRPr="00374DE4">
              <w:rPr>
                <w:b/>
                <w:color w:val="000000" w:themeColor="text1"/>
                <w:sz w:val="12"/>
                <w:szCs w:val="14"/>
              </w:rPr>
              <w:t>VIGENCIA</w:t>
            </w:r>
          </w:p>
        </w:tc>
        <w:tc>
          <w:tcPr>
            <w:tcW w:w="2309" w:type="dxa"/>
            <w:shd w:val="clear" w:color="auto" w:fill="DDD9C3"/>
            <w:vAlign w:val="center"/>
          </w:tcPr>
          <w:p w14:paraId="0EEB63CC" w14:textId="77777777" w:rsidR="00374DE4" w:rsidRPr="00374DE4" w:rsidRDefault="00374DE4" w:rsidP="00374DE4">
            <w:pPr>
              <w:jc w:val="center"/>
              <w:rPr>
                <w:b/>
                <w:color w:val="000000" w:themeColor="text1"/>
                <w:sz w:val="12"/>
                <w:szCs w:val="14"/>
              </w:rPr>
            </w:pPr>
            <w:r w:rsidRPr="00374DE4">
              <w:rPr>
                <w:b/>
                <w:color w:val="000000" w:themeColor="text1"/>
                <w:sz w:val="12"/>
                <w:szCs w:val="14"/>
              </w:rPr>
              <w:t>JUSTIFICACIÓN COBERTURA / VIGENCIA</w:t>
            </w:r>
          </w:p>
        </w:tc>
      </w:tr>
      <w:tr w:rsidR="00374DE4" w:rsidRPr="00374DE4" w14:paraId="0C4F94FE" w14:textId="77777777" w:rsidTr="00374DE4">
        <w:trPr>
          <w:trHeight w:val="1158"/>
        </w:trPr>
        <w:tc>
          <w:tcPr>
            <w:tcW w:w="857" w:type="dxa"/>
            <w:shd w:val="clear" w:color="auto" w:fill="auto"/>
            <w:vAlign w:val="center"/>
          </w:tcPr>
          <w:p w14:paraId="429F310D" w14:textId="77777777" w:rsidR="00374DE4" w:rsidRPr="00374DE4" w:rsidRDefault="00374DE4" w:rsidP="00374DE4">
            <w:pPr>
              <w:jc w:val="both"/>
              <w:rPr>
                <w:color w:val="FF0000"/>
                <w:sz w:val="12"/>
                <w:szCs w:val="14"/>
              </w:rPr>
            </w:pPr>
            <w:r w:rsidRPr="00374DE4">
              <w:rPr>
                <w:rFonts w:eastAsia="Arial"/>
                <w:sz w:val="12"/>
                <w:szCs w:val="14"/>
              </w:rPr>
              <w:t>MULTA</w:t>
            </w:r>
          </w:p>
        </w:tc>
        <w:tc>
          <w:tcPr>
            <w:tcW w:w="781" w:type="dxa"/>
            <w:shd w:val="clear" w:color="auto" w:fill="auto"/>
            <w:vAlign w:val="center"/>
          </w:tcPr>
          <w:p w14:paraId="70299CB5" w14:textId="77777777" w:rsidR="00374DE4" w:rsidRPr="00374DE4" w:rsidRDefault="00374DE4" w:rsidP="00374DE4">
            <w:pPr>
              <w:jc w:val="both"/>
              <w:rPr>
                <w:color w:val="FF0000"/>
                <w:sz w:val="12"/>
                <w:szCs w:val="14"/>
              </w:rPr>
            </w:pPr>
            <w:r w:rsidRPr="00374DE4">
              <w:rPr>
                <w:rFonts w:eastAsia="Arial"/>
                <w:sz w:val="12"/>
                <w:szCs w:val="14"/>
              </w:rPr>
              <w:t>RIESGO JURÍDICO</w:t>
            </w:r>
          </w:p>
        </w:tc>
        <w:tc>
          <w:tcPr>
            <w:tcW w:w="1877" w:type="dxa"/>
            <w:shd w:val="clear" w:color="auto" w:fill="auto"/>
            <w:vAlign w:val="center"/>
          </w:tcPr>
          <w:p w14:paraId="076DB58E" w14:textId="77777777" w:rsidR="00374DE4" w:rsidRPr="00374DE4" w:rsidRDefault="00374DE4" w:rsidP="00374DE4">
            <w:pPr>
              <w:jc w:val="both"/>
              <w:rPr>
                <w:color w:val="FF0000"/>
                <w:sz w:val="12"/>
                <w:szCs w:val="14"/>
              </w:rPr>
            </w:pPr>
            <w:r w:rsidRPr="00374DE4">
              <w:rPr>
                <w:rFonts w:eastAsia="Arial"/>
                <w:sz w:val="12"/>
                <w:szCs w:val="14"/>
              </w:rPr>
              <w:t>LA NO CONSTITUCIÓN DENTRO DEL TÉRMINO Y EN LA FORMA PREVISTA EN EL CONTRATO O EN ALGUNO DE SUS MODIFICATORIOS LA PÓLIZA DE GARANTÍA ÚNICA</w:t>
            </w:r>
          </w:p>
        </w:tc>
        <w:tc>
          <w:tcPr>
            <w:tcW w:w="1705" w:type="dxa"/>
            <w:shd w:val="clear" w:color="auto" w:fill="auto"/>
            <w:vAlign w:val="center"/>
          </w:tcPr>
          <w:p w14:paraId="16DACE59" w14:textId="77777777" w:rsidR="00374DE4" w:rsidRPr="00374DE4" w:rsidRDefault="00374DE4" w:rsidP="00374DE4">
            <w:pPr>
              <w:jc w:val="both"/>
              <w:rPr>
                <w:color w:val="FF0000"/>
                <w:sz w:val="12"/>
                <w:szCs w:val="14"/>
              </w:rPr>
            </w:pPr>
            <w:r w:rsidRPr="00374DE4">
              <w:rPr>
                <w:rFonts w:eastAsia="Arial"/>
                <w:sz w:val="12"/>
                <w:szCs w:val="14"/>
              </w:rPr>
              <w:t>MULTA CUYO VALOR SE LIQUIDARÁ CON BASE EN UN CERO PUNTO DOS POR CIENTO (0.2%) DEL VALOR DEL CONTRATO</w:t>
            </w:r>
          </w:p>
        </w:tc>
        <w:tc>
          <w:tcPr>
            <w:tcW w:w="1018" w:type="dxa"/>
            <w:shd w:val="clear" w:color="auto" w:fill="auto"/>
            <w:vAlign w:val="center"/>
          </w:tcPr>
          <w:p w14:paraId="632AE3ED" w14:textId="77777777" w:rsidR="00374DE4" w:rsidRPr="00374DE4" w:rsidRDefault="00374DE4" w:rsidP="00374DE4">
            <w:pPr>
              <w:jc w:val="both"/>
              <w:rPr>
                <w:color w:val="FF0000"/>
                <w:sz w:val="12"/>
                <w:szCs w:val="14"/>
              </w:rPr>
            </w:pPr>
            <w:r w:rsidRPr="00374DE4">
              <w:rPr>
                <w:rFonts w:eastAsia="Arial"/>
                <w:sz w:val="12"/>
                <w:szCs w:val="14"/>
              </w:rPr>
              <w:t>CONTRATISTA</w:t>
            </w:r>
          </w:p>
        </w:tc>
        <w:tc>
          <w:tcPr>
            <w:tcW w:w="1417" w:type="dxa"/>
            <w:shd w:val="clear" w:color="auto" w:fill="auto"/>
            <w:vAlign w:val="center"/>
          </w:tcPr>
          <w:p w14:paraId="7F76F2C1" w14:textId="77777777" w:rsidR="00374DE4" w:rsidRPr="00374DE4" w:rsidRDefault="00374DE4" w:rsidP="00374DE4">
            <w:pPr>
              <w:jc w:val="both"/>
              <w:rPr>
                <w:color w:val="FF0000"/>
                <w:sz w:val="12"/>
                <w:szCs w:val="14"/>
              </w:rPr>
            </w:pPr>
            <w:r w:rsidRPr="00374DE4">
              <w:rPr>
                <w:rFonts w:eastAsia="Arial"/>
                <w:sz w:val="12"/>
                <w:szCs w:val="14"/>
              </w:rPr>
              <w:t xml:space="preserve">LA MULTA SE </w:t>
            </w:r>
            <w:proofErr w:type="gramStart"/>
            <w:r w:rsidRPr="00374DE4">
              <w:rPr>
                <w:rFonts w:eastAsia="Arial"/>
                <w:sz w:val="12"/>
                <w:szCs w:val="14"/>
              </w:rPr>
              <w:t>APLICARA</w:t>
            </w:r>
            <w:proofErr w:type="gramEnd"/>
            <w:r w:rsidRPr="00374DE4">
              <w:rPr>
                <w:rFonts w:eastAsia="Arial"/>
                <w:sz w:val="12"/>
                <w:szCs w:val="14"/>
              </w:rPr>
              <w:t xml:space="preserve"> POR CADA DÍA DE RETARDO Y HASTA POR DIEZ (10) DÍAS</w:t>
            </w:r>
          </w:p>
        </w:tc>
        <w:tc>
          <w:tcPr>
            <w:tcW w:w="2309" w:type="dxa"/>
            <w:shd w:val="clear" w:color="auto" w:fill="auto"/>
            <w:vAlign w:val="center"/>
          </w:tcPr>
          <w:p w14:paraId="114BD964" w14:textId="77777777" w:rsidR="00374DE4" w:rsidRPr="00374DE4" w:rsidRDefault="00374DE4" w:rsidP="00374DE4">
            <w:pPr>
              <w:ind w:firstLine="33"/>
              <w:jc w:val="center"/>
              <w:rPr>
                <w:rFonts w:eastAsia="MS Mincho"/>
                <w:sz w:val="12"/>
                <w:szCs w:val="14"/>
              </w:rPr>
            </w:pPr>
          </w:p>
          <w:p w14:paraId="25DF8DCC" w14:textId="77777777" w:rsidR="00374DE4" w:rsidRPr="00374DE4" w:rsidRDefault="00374DE4" w:rsidP="00374DE4">
            <w:pPr>
              <w:jc w:val="both"/>
              <w:rPr>
                <w:color w:val="FF0000"/>
                <w:sz w:val="12"/>
                <w:szCs w:val="14"/>
              </w:rPr>
            </w:pPr>
            <w:r w:rsidRPr="00374DE4">
              <w:rPr>
                <w:rFonts w:eastAsia="Arial"/>
                <w:sz w:val="12"/>
                <w:szCs w:val="14"/>
              </w:rPr>
              <w:t>CUANDO EL CONTRATISTA NO CONSTITUYA DENTRO DEL TÉRMINO Y EN LA FORMA PREVISTA EN EL CONTRATO O EN ALGUNO DE SUS MODIFICATORIOS, A PÓLIZA DE GARANTÍA ÚNICA</w:t>
            </w:r>
          </w:p>
        </w:tc>
      </w:tr>
      <w:tr w:rsidR="00374DE4" w:rsidRPr="00374DE4" w14:paraId="5F7E564F" w14:textId="77777777" w:rsidTr="00374DE4">
        <w:trPr>
          <w:trHeight w:val="448"/>
        </w:trPr>
        <w:tc>
          <w:tcPr>
            <w:tcW w:w="857" w:type="dxa"/>
            <w:shd w:val="clear" w:color="auto" w:fill="auto"/>
            <w:vAlign w:val="center"/>
          </w:tcPr>
          <w:p w14:paraId="64138B7E" w14:textId="77777777" w:rsidR="00374DE4" w:rsidRPr="00374DE4" w:rsidRDefault="00374DE4" w:rsidP="00374DE4">
            <w:pPr>
              <w:jc w:val="both"/>
              <w:rPr>
                <w:color w:val="FF0000"/>
                <w:sz w:val="12"/>
                <w:szCs w:val="14"/>
              </w:rPr>
            </w:pPr>
            <w:r w:rsidRPr="00374DE4">
              <w:rPr>
                <w:rFonts w:eastAsia="Arial"/>
                <w:sz w:val="12"/>
                <w:szCs w:val="14"/>
              </w:rPr>
              <w:t>MULTA</w:t>
            </w:r>
          </w:p>
        </w:tc>
        <w:tc>
          <w:tcPr>
            <w:tcW w:w="781" w:type="dxa"/>
            <w:shd w:val="clear" w:color="auto" w:fill="auto"/>
            <w:vAlign w:val="center"/>
          </w:tcPr>
          <w:p w14:paraId="5CDB5BF4" w14:textId="77777777" w:rsidR="00374DE4" w:rsidRPr="00374DE4" w:rsidRDefault="00374DE4" w:rsidP="00374DE4">
            <w:pPr>
              <w:jc w:val="both"/>
              <w:rPr>
                <w:color w:val="FF0000"/>
                <w:sz w:val="12"/>
                <w:szCs w:val="14"/>
              </w:rPr>
            </w:pPr>
            <w:r w:rsidRPr="00374DE4">
              <w:rPr>
                <w:rFonts w:eastAsia="Arial"/>
                <w:sz w:val="12"/>
                <w:szCs w:val="14"/>
              </w:rPr>
              <w:t>RIESGO JURÍDICO</w:t>
            </w:r>
          </w:p>
        </w:tc>
        <w:tc>
          <w:tcPr>
            <w:tcW w:w="1877" w:type="dxa"/>
            <w:shd w:val="clear" w:color="auto" w:fill="auto"/>
            <w:vAlign w:val="center"/>
          </w:tcPr>
          <w:p w14:paraId="66639128" w14:textId="77777777" w:rsidR="00374DE4" w:rsidRPr="00374DE4" w:rsidRDefault="00374DE4" w:rsidP="00374DE4">
            <w:pPr>
              <w:jc w:val="both"/>
              <w:rPr>
                <w:color w:val="FF0000"/>
                <w:sz w:val="12"/>
                <w:szCs w:val="14"/>
              </w:rPr>
            </w:pPr>
            <w:r w:rsidRPr="00374DE4">
              <w:rPr>
                <w:rFonts w:eastAsia="Arial"/>
                <w:sz w:val="12"/>
                <w:szCs w:val="14"/>
              </w:rPr>
              <w:t>INCUMPLIMIENTO PARCIAL</w:t>
            </w:r>
          </w:p>
        </w:tc>
        <w:tc>
          <w:tcPr>
            <w:tcW w:w="1705" w:type="dxa"/>
            <w:shd w:val="clear" w:color="auto" w:fill="auto"/>
            <w:vAlign w:val="center"/>
          </w:tcPr>
          <w:p w14:paraId="14C48C7E" w14:textId="77777777" w:rsidR="00374DE4" w:rsidRPr="00374DE4" w:rsidRDefault="00374DE4" w:rsidP="00374DE4">
            <w:pPr>
              <w:jc w:val="both"/>
              <w:rPr>
                <w:color w:val="FF0000"/>
                <w:sz w:val="12"/>
                <w:szCs w:val="14"/>
              </w:rPr>
            </w:pPr>
            <w:r w:rsidRPr="00374DE4">
              <w:rPr>
                <w:rFonts w:eastAsia="Arial"/>
                <w:sz w:val="12"/>
                <w:szCs w:val="14"/>
              </w:rPr>
              <w:t>MULTAS CUYO VALOR SE LIQUIDARÁ CON BASE EN UN CERO PUNTO CINCO POR CIENTO (0.5%) DEL VALOR DEJADO DE CUMPLIR O ENTREGAR</w:t>
            </w:r>
          </w:p>
        </w:tc>
        <w:tc>
          <w:tcPr>
            <w:tcW w:w="1018" w:type="dxa"/>
            <w:shd w:val="clear" w:color="auto" w:fill="auto"/>
            <w:vAlign w:val="center"/>
          </w:tcPr>
          <w:p w14:paraId="534E72E6" w14:textId="77777777" w:rsidR="00374DE4" w:rsidRPr="00374DE4" w:rsidRDefault="00374DE4" w:rsidP="00374DE4">
            <w:pPr>
              <w:jc w:val="both"/>
              <w:rPr>
                <w:color w:val="FF0000"/>
                <w:sz w:val="12"/>
                <w:szCs w:val="14"/>
              </w:rPr>
            </w:pPr>
            <w:r w:rsidRPr="00374DE4">
              <w:rPr>
                <w:rFonts w:eastAsia="Arial"/>
                <w:sz w:val="12"/>
                <w:szCs w:val="14"/>
              </w:rPr>
              <w:t>CONTRATISTA</w:t>
            </w:r>
          </w:p>
        </w:tc>
        <w:tc>
          <w:tcPr>
            <w:tcW w:w="1417" w:type="dxa"/>
            <w:shd w:val="clear" w:color="auto" w:fill="auto"/>
            <w:vAlign w:val="center"/>
          </w:tcPr>
          <w:p w14:paraId="039AB315" w14:textId="77777777" w:rsidR="00374DE4" w:rsidRPr="00374DE4" w:rsidRDefault="00374DE4" w:rsidP="00374DE4">
            <w:pPr>
              <w:jc w:val="both"/>
              <w:rPr>
                <w:color w:val="FF0000"/>
                <w:sz w:val="12"/>
                <w:szCs w:val="14"/>
              </w:rPr>
            </w:pPr>
            <w:r w:rsidRPr="00374DE4">
              <w:rPr>
                <w:rFonts w:eastAsia="Arial"/>
                <w:sz w:val="12"/>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09" w:type="dxa"/>
            <w:shd w:val="clear" w:color="auto" w:fill="auto"/>
            <w:vAlign w:val="center"/>
          </w:tcPr>
          <w:p w14:paraId="60D4D1B7" w14:textId="77777777" w:rsidR="00374DE4" w:rsidRPr="00374DE4" w:rsidRDefault="00374DE4" w:rsidP="00374DE4">
            <w:pPr>
              <w:jc w:val="both"/>
              <w:rPr>
                <w:color w:val="FF0000"/>
                <w:sz w:val="12"/>
                <w:szCs w:val="14"/>
              </w:rPr>
            </w:pPr>
            <w:r w:rsidRPr="00374DE4">
              <w:rPr>
                <w:rFonts w:eastAsia="Arial"/>
                <w:sz w:val="12"/>
                <w:szCs w:val="14"/>
              </w:rPr>
              <w:t>AMPARA LA MORA O INCUMPLIMIENTO PARCIAL DE ALGUNA OBLIGACIÓN DERIVADA DEL CONTRATO POR CAUSAS IMPUTABLES AL CONTRATISTA</w:t>
            </w:r>
          </w:p>
        </w:tc>
      </w:tr>
      <w:tr w:rsidR="00374DE4" w:rsidRPr="00374DE4" w14:paraId="35480EFD" w14:textId="77777777" w:rsidTr="00374DE4">
        <w:trPr>
          <w:trHeight w:val="425"/>
        </w:trPr>
        <w:tc>
          <w:tcPr>
            <w:tcW w:w="857" w:type="dxa"/>
            <w:shd w:val="clear" w:color="auto" w:fill="auto"/>
            <w:vAlign w:val="center"/>
          </w:tcPr>
          <w:p w14:paraId="0CC20612" w14:textId="77777777" w:rsidR="00374DE4" w:rsidRPr="00374DE4" w:rsidRDefault="00374DE4" w:rsidP="00374DE4">
            <w:pPr>
              <w:jc w:val="both"/>
              <w:rPr>
                <w:color w:val="FF0000"/>
                <w:sz w:val="12"/>
                <w:szCs w:val="14"/>
              </w:rPr>
            </w:pPr>
            <w:r w:rsidRPr="00374DE4">
              <w:rPr>
                <w:rFonts w:eastAsia="Arial"/>
                <w:sz w:val="12"/>
                <w:szCs w:val="14"/>
              </w:rPr>
              <w:t>CLAUSULA PENAL PECUNIARIA</w:t>
            </w:r>
          </w:p>
        </w:tc>
        <w:tc>
          <w:tcPr>
            <w:tcW w:w="781" w:type="dxa"/>
            <w:shd w:val="clear" w:color="auto" w:fill="auto"/>
            <w:vAlign w:val="center"/>
          </w:tcPr>
          <w:p w14:paraId="0A6F8D33" w14:textId="77777777" w:rsidR="00374DE4" w:rsidRPr="00374DE4" w:rsidRDefault="00374DE4" w:rsidP="00374DE4">
            <w:pPr>
              <w:jc w:val="both"/>
              <w:rPr>
                <w:color w:val="FF0000"/>
                <w:sz w:val="12"/>
                <w:szCs w:val="14"/>
              </w:rPr>
            </w:pPr>
            <w:r w:rsidRPr="00374DE4">
              <w:rPr>
                <w:rFonts w:eastAsia="Arial"/>
                <w:sz w:val="12"/>
                <w:szCs w:val="14"/>
              </w:rPr>
              <w:t>RIESGO JURÍDICO</w:t>
            </w:r>
          </w:p>
        </w:tc>
        <w:tc>
          <w:tcPr>
            <w:tcW w:w="1877" w:type="dxa"/>
            <w:shd w:val="clear" w:color="auto" w:fill="auto"/>
            <w:vAlign w:val="center"/>
          </w:tcPr>
          <w:p w14:paraId="74889AE4" w14:textId="77777777" w:rsidR="00374DE4" w:rsidRPr="00374DE4" w:rsidRDefault="00374DE4" w:rsidP="00374DE4">
            <w:pPr>
              <w:jc w:val="both"/>
              <w:rPr>
                <w:color w:val="FF0000"/>
                <w:sz w:val="12"/>
                <w:szCs w:val="14"/>
              </w:rPr>
            </w:pPr>
            <w:r w:rsidRPr="00374DE4">
              <w:rPr>
                <w:rFonts w:eastAsia="Arial"/>
                <w:sz w:val="12"/>
                <w:szCs w:val="14"/>
              </w:rPr>
              <w:t>INCUMPLIMIENTO TOTAL DECLARATORIA DE CADUCIDAD</w:t>
            </w:r>
          </w:p>
        </w:tc>
        <w:tc>
          <w:tcPr>
            <w:tcW w:w="1705" w:type="dxa"/>
            <w:shd w:val="clear" w:color="auto" w:fill="auto"/>
            <w:vAlign w:val="center"/>
          </w:tcPr>
          <w:p w14:paraId="37AB13F7" w14:textId="77777777" w:rsidR="00374DE4" w:rsidRPr="00374DE4" w:rsidRDefault="00374DE4" w:rsidP="00374DE4">
            <w:pPr>
              <w:jc w:val="both"/>
              <w:rPr>
                <w:color w:val="FF0000"/>
                <w:sz w:val="12"/>
                <w:szCs w:val="14"/>
              </w:rPr>
            </w:pPr>
            <w:r w:rsidRPr="00374DE4">
              <w:rPr>
                <w:rFonts w:eastAsia="Arial"/>
                <w:sz w:val="12"/>
                <w:szCs w:val="14"/>
              </w:rPr>
              <w:t>VEINTE POR VEINTE POR CIENTO (20%) DEL VALOR TOTAL DEL CONTRATO</w:t>
            </w:r>
          </w:p>
        </w:tc>
        <w:tc>
          <w:tcPr>
            <w:tcW w:w="1018" w:type="dxa"/>
            <w:shd w:val="clear" w:color="auto" w:fill="auto"/>
            <w:vAlign w:val="center"/>
          </w:tcPr>
          <w:p w14:paraId="3929BD61" w14:textId="77777777" w:rsidR="00374DE4" w:rsidRPr="00374DE4" w:rsidRDefault="00374DE4" w:rsidP="00374DE4">
            <w:pPr>
              <w:jc w:val="both"/>
              <w:rPr>
                <w:color w:val="FF0000"/>
                <w:sz w:val="12"/>
                <w:szCs w:val="14"/>
              </w:rPr>
            </w:pPr>
            <w:r w:rsidRPr="00374DE4">
              <w:rPr>
                <w:rFonts w:eastAsia="Arial"/>
                <w:sz w:val="12"/>
                <w:szCs w:val="14"/>
              </w:rPr>
              <w:t>CONTRATISTA</w:t>
            </w:r>
          </w:p>
        </w:tc>
        <w:tc>
          <w:tcPr>
            <w:tcW w:w="1417" w:type="dxa"/>
            <w:shd w:val="clear" w:color="auto" w:fill="auto"/>
            <w:vAlign w:val="center"/>
          </w:tcPr>
          <w:p w14:paraId="1152F321" w14:textId="77777777" w:rsidR="00374DE4" w:rsidRPr="00374DE4" w:rsidRDefault="00374DE4" w:rsidP="00374DE4">
            <w:pPr>
              <w:jc w:val="both"/>
              <w:rPr>
                <w:color w:val="FF0000"/>
                <w:sz w:val="12"/>
                <w:szCs w:val="14"/>
              </w:rPr>
            </w:pPr>
            <w:r w:rsidRPr="00374DE4">
              <w:rPr>
                <w:rFonts w:eastAsia="Arial"/>
                <w:sz w:val="12"/>
                <w:szCs w:val="14"/>
              </w:rPr>
              <w:t xml:space="preserve">EL VEINTE POR CIENTO (20%) DEL VALOR TOTAL DEL CONTRATO </w:t>
            </w:r>
            <w:r w:rsidRPr="00374DE4">
              <w:rPr>
                <w:rFonts w:eastAsia="Arial"/>
                <w:sz w:val="12"/>
                <w:szCs w:val="14"/>
              </w:rPr>
              <w:lastRenderedPageBreak/>
              <w:t>CUANDO SE TRATE DE INCUMPLIMIENTO TOTAL DEL CONTRATO Y PROPORCIONAL AL INCUMPLIMIENTO PARCIAL DEL CONTRATO</w:t>
            </w:r>
          </w:p>
        </w:tc>
        <w:tc>
          <w:tcPr>
            <w:tcW w:w="2309" w:type="dxa"/>
            <w:shd w:val="clear" w:color="auto" w:fill="auto"/>
            <w:vAlign w:val="center"/>
          </w:tcPr>
          <w:p w14:paraId="3645F801" w14:textId="77777777" w:rsidR="00374DE4" w:rsidRPr="00374DE4" w:rsidRDefault="00374DE4" w:rsidP="00374DE4">
            <w:pPr>
              <w:jc w:val="both"/>
              <w:rPr>
                <w:color w:val="FF0000"/>
                <w:sz w:val="12"/>
                <w:szCs w:val="14"/>
              </w:rPr>
            </w:pPr>
            <w:r w:rsidRPr="00374DE4">
              <w:rPr>
                <w:rFonts w:eastAsia="Arial"/>
                <w:sz w:val="12"/>
                <w:szCs w:val="14"/>
              </w:rPr>
              <w:lastRenderedPageBreak/>
              <w:t xml:space="preserve">AMPARA EL INCUMPLIMIENTO PARCIAL O DEFINITIVO DEL CONTRATO POR PARTE DEL CONTRATISTA, SE BUSCA EL PAGO </w:t>
            </w:r>
            <w:r w:rsidRPr="00374DE4">
              <w:rPr>
                <w:rFonts w:eastAsia="Arial"/>
                <w:sz w:val="12"/>
                <w:szCs w:val="14"/>
              </w:rPr>
              <w:lastRenderedPageBreak/>
              <w:t>PARCIAL Y DEFINITIVO DE LOS PERJUICIOS QUE SE CAUSEN A LA ENTIDAD</w:t>
            </w:r>
          </w:p>
        </w:tc>
      </w:tr>
    </w:tbl>
    <w:p w14:paraId="2244FAE9" w14:textId="77777777" w:rsidR="00374DE4" w:rsidRPr="00835415" w:rsidRDefault="00374DE4" w:rsidP="00F61EDC">
      <w:pPr>
        <w:pStyle w:val="Sinespaciado1"/>
        <w:rPr>
          <w:rFonts w:ascii="Arial" w:hAnsi="Arial" w:cs="Arial"/>
          <w:b/>
          <w:sz w:val="20"/>
        </w:rPr>
      </w:pPr>
    </w:p>
    <w:p w14:paraId="7F840476" w14:textId="052CD2D6" w:rsidR="00F61EDC" w:rsidRPr="00835415" w:rsidRDefault="00F61EDC" w:rsidP="00006249">
      <w:pPr>
        <w:pStyle w:val="Sinespaciado1"/>
        <w:ind w:left="-426"/>
        <w:rPr>
          <w:rFonts w:ascii="Arial" w:hAnsi="Arial" w:cs="Arial"/>
          <w:b/>
          <w:sz w:val="20"/>
        </w:rPr>
      </w:pPr>
      <w:r w:rsidRPr="00835415">
        <w:rPr>
          <w:rFonts w:ascii="Arial" w:hAnsi="Arial" w:cs="Arial"/>
          <w:b/>
          <w:sz w:val="20"/>
        </w:rPr>
        <w:t>ANÁLISIS DEL RIESGO Y LA FORMA DE MITIGARLO</w:t>
      </w:r>
    </w:p>
    <w:p w14:paraId="23A1185C" w14:textId="7630593C" w:rsidR="004751C1" w:rsidRPr="00835415" w:rsidRDefault="004751C1" w:rsidP="00006249">
      <w:pPr>
        <w:pStyle w:val="Sinespaciado1"/>
        <w:ind w:left="-426"/>
        <w:rPr>
          <w:rFonts w:ascii="Arial" w:hAnsi="Arial" w:cs="Arial"/>
          <w:b/>
          <w:sz w:val="20"/>
        </w:rPr>
      </w:pPr>
    </w:p>
    <w:tbl>
      <w:tblPr>
        <w:tblpPr w:leftFromText="142" w:rightFromText="142" w:vertAnchor="text" w:horzAnchor="margin"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
        <w:gridCol w:w="364"/>
        <w:gridCol w:w="364"/>
        <w:gridCol w:w="364"/>
        <w:gridCol w:w="364"/>
        <w:gridCol w:w="364"/>
        <w:gridCol w:w="372"/>
        <w:gridCol w:w="364"/>
        <w:gridCol w:w="364"/>
        <w:gridCol w:w="363"/>
        <w:gridCol w:w="363"/>
        <w:gridCol w:w="363"/>
        <w:gridCol w:w="363"/>
        <w:gridCol w:w="545"/>
        <w:gridCol w:w="545"/>
        <w:gridCol w:w="545"/>
        <w:gridCol w:w="545"/>
        <w:gridCol w:w="363"/>
        <w:gridCol w:w="363"/>
        <w:gridCol w:w="363"/>
        <w:gridCol w:w="363"/>
        <w:gridCol w:w="709"/>
        <w:gridCol w:w="694"/>
      </w:tblGrid>
      <w:tr w:rsidR="00374DE4" w:rsidRPr="00374DE4" w14:paraId="221071E1" w14:textId="77777777" w:rsidTr="00374DE4">
        <w:trPr>
          <w:cantSplit/>
          <w:trHeight w:val="274"/>
        </w:trPr>
        <w:tc>
          <w:tcPr>
            <w:tcW w:w="5000" w:type="pct"/>
            <w:gridSpan w:val="23"/>
            <w:shd w:val="clear" w:color="auto" w:fill="B8CCE4"/>
            <w:vAlign w:val="center"/>
            <w:hideMark/>
          </w:tcPr>
          <w:bookmarkEnd w:id="4"/>
          <w:p w14:paraId="52BC6F8E" w14:textId="77777777" w:rsidR="00374DE4" w:rsidRPr="00374DE4" w:rsidRDefault="00374DE4" w:rsidP="00374DE4">
            <w:pPr>
              <w:jc w:val="center"/>
              <w:rPr>
                <w:b/>
                <w:color w:val="000000"/>
                <w:sz w:val="10"/>
                <w:szCs w:val="16"/>
              </w:rPr>
            </w:pPr>
            <w:r w:rsidRPr="00374DE4">
              <w:rPr>
                <w:b/>
                <w:color w:val="000000"/>
                <w:sz w:val="10"/>
                <w:szCs w:val="16"/>
              </w:rPr>
              <w:t>MATRIZ DE RIESGOS DEL PROCESO DE CONTRATACIÓN</w:t>
            </w:r>
          </w:p>
        </w:tc>
      </w:tr>
      <w:tr w:rsidR="00374DE4" w:rsidRPr="00374DE4" w14:paraId="5824DA31" w14:textId="77777777" w:rsidTr="00374DE4">
        <w:trPr>
          <w:trHeight w:val="660"/>
        </w:trPr>
        <w:tc>
          <w:tcPr>
            <w:tcW w:w="186" w:type="pct"/>
            <w:vMerge w:val="restart"/>
            <w:shd w:val="clear" w:color="auto" w:fill="B8CCE4"/>
            <w:textDirection w:val="btLr"/>
            <w:vAlign w:val="center"/>
            <w:hideMark/>
          </w:tcPr>
          <w:p w14:paraId="6BED8FAA" w14:textId="77777777" w:rsidR="00374DE4" w:rsidRPr="00374DE4" w:rsidRDefault="00374DE4" w:rsidP="00374DE4">
            <w:pPr>
              <w:ind w:left="113" w:right="113"/>
              <w:jc w:val="center"/>
              <w:rPr>
                <w:color w:val="000000"/>
                <w:sz w:val="10"/>
                <w:szCs w:val="16"/>
              </w:rPr>
            </w:pPr>
            <w:r w:rsidRPr="00374DE4">
              <w:rPr>
                <w:color w:val="000000"/>
                <w:sz w:val="10"/>
                <w:szCs w:val="16"/>
              </w:rPr>
              <w:t>No.</w:t>
            </w:r>
          </w:p>
        </w:tc>
        <w:tc>
          <w:tcPr>
            <w:tcW w:w="186" w:type="pct"/>
            <w:vMerge w:val="restart"/>
            <w:shd w:val="clear" w:color="auto" w:fill="B8CCE4"/>
            <w:textDirection w:val="btLr"/>
            <w:vAlign w:val="center"/>
            <w:hideMark/>
          </w:tcPr>
          <w:p w14:paraId="13AD5F2D" w14:textId="77777777" w:rsidR="00374DE4" w:rsidRPr="00374DE4" w:rsidRDefault="00374DE4" w:rsidP="00374DE4">
            <w:pPr>
              <w:ind w:left="113" w:right="113"/>
              <w:jc w:val="center"/>
              <w:rPr>
                <w:color w:val="000000"/>
                <w:sz w:val="10"/>
                <w:szCs w:val="16"/>
              </w:rPr>
            </w:pPr>
            <w:r w:rsidRPr="00374DE4">
              <w:rPr>
                <w:color w:val="000000"/>
                <w:sz w:val="10"/>
                <w:szCs w:val="16"/>
              </w:rPr>
              <w:t>clase</w:t>
            </w:r>
          </w:p>
        </w:tc>
        <w:tc>
          <w:tcPr>
            <w:tcW w:w="186" w:type="pct"/>
            <w:vMerge w:val="restart"/>
            <w:shd w:val="clear" w:color="auto" w:fill="B8CCE4"/>
            <w:textDirection w:val="btLr"/>
            <w:vAlign w:val="center"/>
            <w:hideMark/>
          </w:tcPr>
          <w:p w14:paraId="7D2902E8" w14:textId="77777777" w:rsidR="00374DE4" w:rsidRPr="00374DE4" w:rsidRDefault="00374DE4" w:rsidP="00374DE4">
            <w:pPr>
              <w:ind w:left="113" w:right="113"/>
              <w:jc w:val="center"/>
              <w:rPr>
                <w:color w:val="000000"/>
                <w:sz w:val="10"/>
                <w:szCs w:val="16"/>
              </w:rPr>
            </w:pPr>
            <w:r w:rsidRPr="00374DE4">
              <w:rPr>
                <w:color w:val="000000"/>
                <w:sz w:val="10"/>
                <w:szCs w:val="16"/>
              </w:rPr>
              <w:t>Fuente</w:t>
            </w:r>
          </w:p>
        </w:tc>
        <w:tc>
          <w:tcPr>
            <w:tcW w:w="186" w:type="pct"/>
            <w:vMerge w:val="restart"/>
            <w:shd w:val="clear" w:color="auto" w:fill="B8CCE4"/>
            <w:textDirection w:val="btLr"/>
            <w:vAlign w:val="center"/>
            <w:hideMark/>
          </w:tcPr>
          <w:p w14:paraId="29617C03" w14:textId="77777777" w:rsidR="00374DE4" w:rsidRPr="00374DE4" w:rsidRDefault="00374DE4" w:rsidP="00374DE4">
            <w:pPr>
              <w:ind w:left="113" w:right="113"/>
              <w:jc w:val="center"/>
              <w:rPr>
                <w:color w:val="000000"/>
                <w:sz w:val="10"/>
                <w:szCs w:val="16"/>
              </w:rPr>
            </w:pPr>
            <w:r w:rsidRPr="00374DE4">
              <w:rPr>
                <w:color w:val="000000"/>
                <w:sz w:val="10"/>
                <w:szCs w:val="16"/>
              </w:rPr>
              <w:t>Etapa</w:t>
            </w:r>
          </w:p>
        </w:tc>
        <w:tc>
          <w:tcPr>
            <w:tcW w:w="186" w:type="pct"/>
            <w:vMerge w:val="restart"/>
            <w:shd w:val="clear" w:color="auto" w:fill="B8CCE4"/>
            <w:textDirection w:val="btLr"/>
            <w:vAlign w:val="center"/>
            <w:hideMark/>
          </w:tcPr>
          <w:p w14:paraId="1BDF5124" w14:textId="77777777" w:rsidR="00374DE4" w:rsidRPr="00374DE4" w:rsidRDefault="00374DE4" w:rsidP="00374DE4">
            <w:pPr>
              <w:ind w:left="113" w:right="113"/>
              <w:jc w:val="center"/>
              <w:rPr>
                <w:color w:val="000000"/>
                <w:sz w:val="10"/>
                <w:szCs w:val="16"/>
              </w:rPr>
            </w:pPr>
            <w:r w:rsidRPr="00374DE4">
              <w:rPr>
                <w:color w:val="000000"/>
                <w:sz w:val="10"/>
                <w:szCs w:val="16"/>
              </w:rPr>
              <w:t>Tipo</w:t>
            </w:r>
          </w:p>
        </w:tc>
        <w:tc>
          <w:tcPr>
            <w:tcW w:w="186" w:type="pct"/>
            <w:vMerge w:val="restart"/>
            <w:shd w:val="clear" w:color="auto" w:fill="B8CCE4"/>
            <w:textDirection w:val="btLr"/>
            <w:vAlign w:val="center"/>
            <w:hideMark/>
          </w:tcPr>
          <w:p w14:paraId="61388195" w14:textId="77777777" w:rsidR="00374DE4" w:rsidRPr="00374DE4" w:rsidRDefault="00374DE4" w:rsidP="00374DE4">
            <w:pPr>
              <w:ind w:left="113" w:right="113"/>
              <w:jc w:val="center"/>
              <w:rPr>
                <w:color w:val="000000"/>
                <w:sz w:val="10"/>
                <w:szCs w:val="16"/>
              </w:rPr>
            </w:pPr>
            <w:r w:rsidRPr="00374DE4">
              <w:rPr>
                <w:color w:val="000000"/>
                <w:sz w:val="10"/>
                <w:szCs w:val="16"/>
              </w:rPr>
              <w:t>Descripción</w:t>
            </w:r>
          </w:p>
        </w:tc>
        <w:tc>
          <w:tcPr>
            <w:tcW w:w="190" w:type="pct"/>
            <w:vMerge w:val="restart"/>
            <w:shd w:val="clear" w:color="auto" w:fill="B8CCE4"/>
            <w:textDirection w:val="btLr"/>
            <w:vAlign w:val="center"/>
            <w:hideMark/>
          </w:tcPr>
          <w:p w14:paraId="4FD0111D" w14:textId="77777777" w:rsidR="00374DE4" w:rsidRPr="00374DE4" w:rsidRDefault="00374DE4" w:rsidP="00374DE4">
            <w:pPr>
              <w:ind w:left="113" w:right="113"/>
              <w:jc w:val="center"/>
              <w:rPr>
                <w:color w:val="000000"/>
                <w:sz w:val="10"/>
                <w:szCs w:val="16"/>
              </w:rPr>
            </w:pPr>
            <w:r w:rsidRPr="00374DE4">
              <w:rPr>
                <w:color w:val="000000"/>
                <w:sz w:val="10"/>
                <w:szCs w:val="16"/>
              </w:rPr>
              <w:t>Consecuencia de la ocurrencia del evento</w:t>
            </w:r>
          </w:p>
        </w:tc>
        <w:tc>
          <w:tcPr>
            <w:tcW w:w="186" w:type="pct"/>
            <w:vMerge w:val="restart"/>
            <w:shd w:val="clear" w:color="auto" w:fill="B8CCE4"/>
            <w:textDirection w:val="btLr"/>
            <w:vAlign w:val="center"/>
            <w:hideMark/>
          </w:tcPr>
          <w:p w14:paraId="7C2D5328" w14:textId="77777777" w:rsidR="00374DE4" w:rsidRPr="00374DE4" w:rsidRDefault="00374DE4" w:rsidP="00374DE4">
            <w:pPr>
              <w:ind w:left="113" w:right="113"/>
              <w:jc w:val="center"/>
              <w:rPr>
                <w:color w:val="000000"/>
                <w:sz w:val="10"/>
                <w:szCs w:val="16"/>
              </w:rPr>
            </w:pPr>
            <w:r w:rsidRPr="00374DE4">
              <w:rPr>
                <w:color w:val="000000"/>
                <w:sz w:val="10"/>
                <w:szCs w:val="16"/>
              </w:rPr>
              <w:t>Probabilidad</w:t>
            </w:r>
          </w:p>
        </w:tc>
        <w:tc>
          <w:tcPr>
            <w:tcW w:w="186" w:type="pct"/>
            <w:vMerge w:val="restart"/>
            <w:shd w:val="clear" w:color="auto" w:fill="B8CCE4"/>
            <w:textDirection w:val="btLr"/>
            <w:vAlign w:val="center"/>
            <w:hideMark/>
          </w:tcPr>
          <w:p w14:paraId="71DC2CA0" w14:textId="77777777" w:rsidR="00374DE4" w:rsidRPr="00374DE4" w:rsidRDefault="00374DE4" w:rsidP="00374DE4">
            <w:pPr>
              <w:ind w:left="113" w:right="113"/>
              <w:jc w:val="center"/>
              <w:rPr>
                <w:color w:val="000000"/>
                <w:sz w:val="10"/>
                <w:szCs w:val="16"/>
              </w:rPr>
            </w:pPr>
            <w:r w:rsidRPr="00374DE4">
              <w:rPr>
                <w:color w:val="000000"/>
                <w:sz w:val="10"/>
                <w:szCs w:val="16"/>
              </w:rPr>
              <w:t>Impacto</w:t>
            </w:r>
          </w:p>
        </w:tc>
        <w:tc>
          <w:tcPr>
            <w:tcW w:w="186" w:type="pct"/>
            <w:vMerge w:val="restart"/>
            <w:shd w:val="clear" w:color="auto" w:fill="B8CCE4"/>
            <w:textDirection w:val="btLr"/>
            <w:vAlign w:val="center"/>
            <w:hideMark/>
          </w:tcPr>
          <w:p w14:paraId="26A8E326" w14:textId="77777777" w:rsidR="00374DE4" w:rsidRPr="00374DE4" w:rsidRDefault="00374DE4" w:rsidP="00374DE4">
            <w:pPr>
              <w:ind w:left="113" w:right="113"/>
              <w:jc w:val="center"/>
              <w:rPr>
                <w:color w:val="000000"/>
                <w:sz w:val="10"/>
                <w:szCs w:val="16"/>
              </w:rPr>
            </w:pPr>
            <w:r w:rsidRPr="00374DE4">
              <w:rPr>
                <w:color w:val="000000"/>
                <w:sz w:val="10"/>
                <w:szCs w:val="16"/>
              </w:rPr>
              <w:t>Calificación total</w:t>
            </w:r>
          </w:p>
        </w:tc>
        <w:tc>
          <w:tcPr>
            <w:tcW w:w="186" w:type="pct"/>
            <w:vMerge w:val="restart"/>
            <w:shd w:val="clear" w:color="auto" w:fill="B8CCE4"/>
            <w:textDirection w:val="btLr"/>
            <w:vAlign w:val="center"/>
            <w:hideMark/>
          </w:tcPr>
          <w:p w14:paraId="381EE75F" w14:textId="77777777" w:rsidR="00374DE4" w:rsidRPr="00374DE4" w:rsidRDefault="00374DE4" w:rsidP="00374DE4">
            <w:pPr>
              <w:ind w:left="113" w:right="113"/>
              <w:jc w:val="center"/>
              <w:rPr>
                <w:color w:val="000000"/>
                <w:sz w:val="10"/>
                <w:szCs w:val="16"/>
              </w:rPr>
            </w:pPr>
            <w:r w:rsidRPr="00374DE4">
              <w:rPr>
                <w:color w:val="000000"/>
                <w:sz w:val="10"/>
                <w:szCs w:val="16"/>
              </w:rPr>
              <w:t>Prioridad</w:t>
            </w:r>
          </w:p>
        </w:tc>
        <w:tc>
          <w:tcPr>
            <w:tcW w:w="186" w:type="pct"/>
            <w:vMerge w:val="restart"/>
            <w:shd w:val="clear" w:color="auto" w:fill="B8CCE4"/>
            <w:textDirection w:val="btLr"/>
            <w:vAlign w:val="center"/>
            <w:hideMark/>
          </w:tcPr>
          <w:p w14:paraId="149EF4B1" w14:textId="77777777" w:rsidR="00374DE4" w:rsidRPr="00374DE4" w:rsidRDefault="00374DE4" w:rsidP="00374DE4">
            <w:pPr>
              <w:ind w:left="113" w:right="113"/>
              <w:jc w:val="center"/>
              <w:rPr>
                <w:color w:val="000000"/>
                <w:sz w:val="10"/>
                <w:szCs w:val="16"/>
              </w:rPr>
            </w:pPr>
            <w:r w:rsidRPr="00374DE4">
              <w:rPr>
                <w:color w:val="000000"/>
                <w:sz w:val="10"/>
                <w:szCs w:val="16"/>
              </w:rPr>
              <w:t>¿A quién se le asigna?</w:t>
            </w:r>
          </w:p>
        </w:tc>
        <w:tc>
          <w:tcPr>
            <w:tcW w:w="186" w:type="pct"/>
            <w:vMerge w:val="restart"/>
            <w:shd w:val="clear" w:color="auto" w:fill="B8CCE4"/>
            <w:textDirection w:val="btLr"/>
            <w:vAlign w:val="center"/>
            <w:hideMark/>
          </w:tcPr>
          <w:p w14:paraId="311DE139" w14:textId="77777777" w:rsidR="00374DE4" w:rsidRPr="00374DE4" w:rsidRDefault="00374DE4" w:rsidP="00374DE4">
            <w:pPr>
              <w:ind w:left="113" w:right="113"/>
              <w:jc w:val="center"/>
              <w:rPr>
                <w:color w:val="000000"/>
                <w:sz w:val="10"/>
                <w:szCs w:val="16"/>
              </w:rPr>
            </w:pPr>
            <w:r w:rsidRPr="00374DE4">
              <w:rPr>
                <w:color w:val="000000"/>
                <w:sz w:val="10"/>
                <w:szCs w:val="16"/>
              </w:rPr>
              <w:t>Tratamiento/controles a ser implementados</w:t>
            </w:r>
          </w:p>
        </w:tc>
        <w:tc>
          <w:tcPr>
            <w:tcW w:w="1116" w:type="pct"/>
            <w:gridSpan w:val="4"/>
            <w:shd w:val="clear" w:color="auto" w:fill="B8CCE4"/>
            <w:vAlign w:val="center"/>
            <w:hideMark/>
          </w:tcPr>
          <w:p w14:paraId="62562704" w14:textId="77777777" w:rsidR="00374DE4" w:rsidRPr="00374DE4" w:rsidRDefault="00374DE4" w:rsidP="00374DE4">
            <w:pPr>
              <w:jc w:val="center"/>
              <w:rPr>
                <w:color w:val="000000"/>
                <w:sz w:val="10"/>
                <w:szCs w:val="16"/>
              </w:rPr>
            </w:pPr>
            <w:r w:rsidRPr="00374DE4">
              <w:rPr>
                <w:color w:val="000000"/>
                <w:sz w:val="10"/>
                <w:szCs w:val="16"/>
              </w:rPr>
              <w:t>Impacto después del tratamiento</w:t>
            </w:r>
          </w:p>
        </w:tc>
        <w:tc>
          <w:tcPr>
            <w:tcW w:w="186" w:type="pct"/>
            <w:vMerge w:val="restart"/>
            <w:shd w:val="clear" w:color="auto" w:fill="B8CCE4"/>
            <w:textDirection w:val="btLr"/>
            <w:vAlign w:val="center"/>
            <w:hideMark/>
          </w:tcPr>
          <w:p w14:paraId="1E23A018" w14:textId="77777777" w:rsidR="00374DE4" w:rsidRPr="00374DE4" w:rsidRDefault="00374DE4" w:rsidP="00374DE4">
            <w:pPr>
              <w:ind w:left="113" w:right="113"/>
              <w:jc w:val="center"/>
              <w:rPr>
                <w:color w:val="000000"/>
                <w:sz w:val="10"/>
                <w:szCs w:val="16"/>
              </w:rPr>
            </w:pPr>
            <w:r w:rsidRPr="00374DE4">
              <w:rPr>
                <w:color w:val="000000"/>
                <w:sz w:val="10"/>
                <w:szCs w:val="16"/>
              </w:rPr>
              <w:t>¿Afecta el equilibrio económico del contrato?</w:t>
            </w:r>
          </w:p>
        </w:tc>
        <w:tc>
          <w:tcPr>
            <w:tcW w:w="186" w:type="pct"/>
            <w:vMerge w:val="restart"/>
            <w:shd w:val="clear" w:color="auto" w:fill="B8CCE4"/>
            <w:textDirection w:val="btLr"/>
            <w:vAlign w:val="center"/>
            <w:hideMark/>
          </w:tcPr>
          <w:p w14:paraId="57C171D0" w14:textId="77777777" w:rsidR="00374DE4" w:rsidRPr="00374DE4" w:rsidRDefault="00374DE4" w:rsidP="00374DE4">
            <w:pPr>
              <w:ind w:left="113" w:right="113"/>
              <w:jc w:val="center"/>
              <w:rPr>
                <w:color w:val="000000"/>
                <w:sz w:val="10"/>
                <w:szCs w:val="16"/>
              </w:rPr>
            </w:pPr>
            <w:r w:rsidRPr="00374DE4">
              <w:rPr>
                <w:color w:val="000000"/>
                <w:sz w:val="10"/>
                <w:szCs w:val="16"/>
              </w:rPr>
              <w:t>Persona responsable por implementar el tratamiento</w:t>
            </w:r>
          </w:p>
        </w:tc>
        <w:tc>
          <w:tcPr>
            <w:tcW w:w="186" w:type="pct"/>
            <w:vMerge w:val="restart"/>
            <w:shd w:val="clear" w:color="auto" w:fill="B8CCE4"/>
            <w:textDirection w:val="btLr"/>
            <w:vAlign w:val="center"/>
            <w:hideMark/>
          </w:tcPr>
          <w:p w14:paraId="33382223" w14:textId="77777777" w:rsidR="00374DE4" w:rsidRPr="00374DE4" w:rsidRDefault="00374DE4" w:rsidP="00374DE4">
            <w:pPr>
              <w:ind w:left="113" w:right="113"/>
              <w:jc w:val="center"/>
              <w:rPr>
                <w:color w:val="000000"/>
                <w:sz w:val="10"/>
                <w:szCs w:val="16"/>
              </w:rPr>
            </w:pPr>
            <w:r w:rsidRPr="00374DE4">
              <w:rPr>
                <w:color w:val="000000"/>
                <w:sz w:val="10"/>
                <w:szCs w:val="16"/>
              </w:rPr>
              <w:t>Fecha estimada en que se inicia el tratamiento</w:t>
            </w:r>
          </w:p>
        </w:tc>
        <w:tc>
          <w:tcPr>
            <w:tcW w:w="186" w:type="pct"/>
            <w:vMerge w:val="restart"/>
            <w:shd w:val="clear" w:color="auto" w:fill="B8CCE4"/>
            <w:textDirection w:val="btLr"/>
            <w:vAlign w:val="center"/>
            <w:hideMark/>
          </w:tcPr>
          <w:p w14:paraId="0B826FEF" w14:textId="77777777" w:rsidR="00374DE4" w:rsidRPr="00374DE4" w:rsidRDefault="00374DE4" w:rsidP="00374DE4">
            <w:pPr>
              <w:ind w:left="113" w:right="113"/>
              <w:jc w:val="center"/>
              <w:rPr>
                <w:color w:val="000000"/>
                <w:sz w:val="10"/>
                <w:szCs w:val="16"/>
              </w:rPr>
            </w:pPr>
            <w:r w:rsidRPr="00374DE4">
              <w:rPr>
                <w:color w:val="000000"/>
                <w:sz w:val="10"/>
                <w:szCs w:val="16"/>
              </w:rPr>
              <w:t>Fecha estimada en que se completa el tratamiento</w:t>
            </w:r>
          </w:p>
        </w:tc>
        <w:tc>
          <w:tcPr>
            <w:tcW w:w="718" w:type="pct"/>
            <w:gridSpan w:val="2"/>
            <w:shd w:val="clear" w:color="auto" w:fill="B8CCE4"/>
            <w:vAlign w:val="center"/>
            <w:hideMark/>
          </w:tcPr>
          <w:p w14:paraId="260CE7C9" w14:textId="77777777" w:rsidR="00374DE4" w:rsidRPr="00374DE4" w:rsidRDefault="00374DE4" w:rsidP="00374DE4">
            <w:pPr>
              <w:jc w:val="center"/>
              <w:rPr>
                <w:color w:val="000000"/>
                <w:sz w:val="10"/>
                <w:szCs w:val="16"/>
              </w:rPr>
            </w:pPr>
            <w:r w:rsidRPr="00374DE4">
              <w:rPr>
                <w:color w:val="000000"/>
                <w:sz w:val="10"/>
                <w:szCs w:val="16"/>
              </w:rPr>
              <w:t>Monitoreo y revisión</w:t>
            </w:r>
          </w:p>
        </w:tc>
      </w:tr>
      <w:tr w:rsidR="00374DE4" w:rsidRPr="00374DE4" w14:paraId="18E13CFD" w14:textId="77777777" w:rsidTr="00374DE4">
        <w:trPr>
          <w:cantSplit/>
          <w:trHeight w:val="1218"/>
        </w:trPr>
        <w:tc>
          <w:tcPr>
            <w:tcW w:w="186" w:type="pct"/>
            <w:vMerge/>
            <w:shd w:val="clear" w:color="auto" w:fill="B8CCE4"/>
            <w:vAlign w:val="center"/>
            <w:hideMark/>
          </w:tcPr>
          <w:p w14:paraId="18D37148"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02AD84B7"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55C924BD"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209352B6"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4ED8D7C0"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6FD9AD19" w14:textId="77777777" w:rsidR="00374DE4" w:rsidRPr="00374DE4" w:rsidRDefault="00374DE4" w:rsidP="00374DE4">
            <w:pPr>
              <w:jc w:val="center"/>
              <w:rPr>
                <w:color w:val="000000"/>
                <w:sz w:val="10"/>
                <w:szCs w:val="16"/>
              </w:rPr>
            </w:pPr>
          </w:p>
        </w:tc>
        <w:tc>
          <w:tcPr>
            <w:tcW w:w="190" w:type="pct"/>
            <w:vMerge/>
            <w:shd w:val="clear" w:color="auto" w:fill="B8CCE4"/>
            <w:vAlign w:val="center"/>
            <w:hideMark/>
          </w:tcPr>
          <w:p w14:paraId="0CD29BCF"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06B01444"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2C0633CB"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04FDCA57"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17482C0C"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46CE83ED"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7BA80472" w14:textId="77777777" w:rsidR="00374DE4" w:rsidRPr="00374DE4" w:rsidRDefault="00374DE4" w:rsidP="00374DE4">
            <w:pPr>
              <w:jc w:val="center"/>
              <w:rPr>
                <w:color w:val="000000"/>
                <w:sz w:val="10"/>
                <w:szCs w:val="16"/>
              </w:rPr>
            </w:pPr>
          </w:p>
        </w:tc>
        <w:tc>
          <w:tcPr>
            <w:tcW w:w="279" w:type="pct"/>
            <w:shd w:val="clear" w:color="auto" w:fill="B8CCE4"/>
            <w:textDirection w:val="btLr"/>
            <w:vAlign w:val="center"/>
            <w:hideMark/>
          </w:tcPr>
          <w:p w14:paraId="77BF7216" w14:textId="77777777" w:rsidR="00374DE4" w:rsidRPr="00374DE4" w:rsidRDefault="00374DE4" w:rsidP="00374DE4">
            <w:pPr>
              <w:ind w:left="113" w:right="113"/>
              <w:jc w:val="center"/>
              <w:rPr>
                <w:color w:val="000000"/>
                <w:sz w:val="10"/>
                <w:szCs w:val="16"/>
              </w:rPr>
            </w:pPr>
            <w:r w:rsidRPr="00374DE4">
              <w:rPr>
                <w:color w:val="000000"/>
                <w:sz w:val="10"/>
                <w:szCs w:val="16"/>
              </w:rPr>
              <w:t>Probabilidad</w:t>
            </w:r>
          </w:p>
        </w:tc>
        <w:tc>
          <w:tcPr>
            <w:tcW w:w="279" w:type="pct"/>
            <w:shd w:val="clear" w:color="auto" w:fill="B8CCE4"/>
            <w:textDirection w:val="btLr"/>
            <w:vAlign w:val="center"/>
            <w:hideMark/>
          </w:tcPr>
          <w:p w14:paraId="0688ACC2" w14:textId="77777777" w:rsidR="00374DE4" w:rsidRPr="00374DE4" w:rsidRDefault="00374DE4" w:rsidP="00374DE4">
            <w:pPr>
              <w:ind w:left="113" w:right="113"/>
              <w:jc w:val="center"/>
              <w:rPr>
                <w:color w:val="000000"/>
                <w:sz w:val="10"/>
                <w:szCs w:val="16"/>
              </w:rPr>
            </w:pPr>
            <w:r w:rsidRPr="00374DE4">
              <w:rPr>
                <w:color w:val="000000"/>
                <w:sz w:val="10"/>
                <w:szCs w:val="16"/>
              </w:rPr>
              <w:t>Impacto</w:t>
            </w:r>
          </w:p>
        </w:tc>
        <w:tc>
          <w:tcPr>
            <w:tcW w:w="279" w:type="pct"/>
            <w:shd w:val="clear" w:color="auto" w:fill="B8CCE4"/>
            <w:textDirection w:val="btLr"/>
            <w:vAlign w:val="center"/>
            <w:hideMark/>
          </w:tcPr>
          <w:p w14:paraId="44583E35" w14:textId="77777777" w:rsidR="00374DE4" w:rsidRPr="00374DE4" w:rsidRDefault="00374DE4" w:rsidP="00374DE4">
            <w:pPr>
              <w:ind w:left="113" w:right="113"/>
              <w:jc w:val="center"/>
              <w:rPr>
                <w:color w:val="000000"/>
                <w:sz w:val="10"/>
                <w:szCs w:val="16"/>
              </w:rPr>
            </w:pPr>
            <w:r w:rsidRPr="00374DE4">
              <w:rPr>
                <w:color w:val="000000"/>
                <w:sz w:val="10"/>
                <w:szCs w:val="16"/>
              </w:rPr>
              <w:t>Valoración del riesgo</w:t>
            </w:r>
          </w:p>
        </w:tc>
        <w:tc>
          <w:tcPr>
            <w:tcW w:w="279" w:type="pct"/>
            <w:shd w:val="clear" w:color="auto" w:fill="B8CCE4"/>
            <w:textDirection w:val="btLr"/>
            <w:vAlign w:val="center"/>
            <w:hideMark/>
          </w:tcPr>
          <w:p w14:paraId="085745C8" w14:textId="77777777" w:rsidR="00374DE4" w:rsidRPr="00374DE4" w:rsidRDefault="00374DE4" w:rsidP="00374DE4">
            <w:pPr>
              <w:ind w:left="113" w:right="113"/>
              <w:jc w:val="center"/>
              <w:rPr>
                <w:color w:val="000000"/>
                <w:sz w:val="10"/>
                <w:szCs w:val="16"/>
              </w:rPr>
            </w:pPr>
            <w:r w:rsidRPr="00374DE4">
              <w:rPr>
                <w:color w:val="000000"/>
                <w:sz w:val="10"/>
                <w:szCs w:val="16"/>
              </w:rPr>
              <w:t>Categoría</w:t>
            </w:r>
          </w:p>
        </w:tc>
        <w:tc>
          <w:tcPr>
            <w:tcW w:w="186" w:type="pct"/>
            <w:vMerge/>
            <w:shd w:val="clear" w:color="auto" w:fill="B8CCE4"/>
            <w:vAlign w:val="center"/>
            <w:hideMark/>
          </w:tcPr>
          <w:p w14:paraId="171CCAEC"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46A17B3A"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3C014274" w14:textId="77777777" w:rsidR="00374DE4" w:rsidRPr="00374DE4" w:rsidRDefault="00374DE4" w:rsidP="00374DE4">
            <w:pPr>
              <w:jc w:val="center"/>
              <w:rPr>
                <w:color w:val="000000"/>
                <w:sz w:val="10"/>
                <w:szCs w:val="16"/>
              </w:rPr>
            </w:pPr>
          </w:p>
        </w:tc>
        <w:tc>
          <w:tcPr>
            <w:tcW w:w="186" w:type="pct"/>
            <w:vMerge/>
            <w:shd w:val="clear" w:color="auto" w:fill="B8CCE4"/>
            <w:vAlign w:val="center"/>
            <w:hideMark/>
          </w:tcPr>
          <w:p w14:paraId="175F2293" w14:textId="77777777" w:rsidR="00374DE4" w:rsidRPr="00374DE4" w:rsidRDefault="00374DE4" w:rsidP="00374DE4">
            <w:pPr>
              <w:jc w:val="center"/>
              <w:rPr>
                <w:color w:val="000000"/>
                <w:sz w:val="10"/>
                <w:szCs w:val="16"/>
              </w:rPr>
            </w:pPr>
          </w:p>
        </w:tc>
        <w:tc>
          <w:tcPr>
            <w:tcW w:w="363" w:type="pct"/>
            <w:shd w:val="clear" w:color="auto" w:fill="B8CCE4"/>
            <w:textDirection w:val="btLr"/>
            <w:vAlign w:val="center"/>
            <w:hideMark/>
          </w:tcPr>
          <w:p w14:paraId="37BE315A" w14:textId="77777777" w:rsidR="00374DE4" w:rsidRPr="00374DE4" w:rsidRDefault="00374DE4" w:rsidP="00374DE4">
            <w:pPr>
              <w:ind w:left="113" w:right="113"/>
              <w:jc w:val="center"/>
              <w:rPr>
                <w:color w:val="000000"/>
                <w:sz w:val="10"/>
                <w:szCs w:val="16"/>
              </w:rPr>
            </w:pPr>
            <w:r w:rsidRPr="00374DE4">
              <w:rPr>
                <w:color w:val="000000"/>
                <w:sz w:val="10"/>
                <w:szCs w:val="16"/>
              </w:rPr>
              <w:t>¿Cómo se realiza el monitoreo?</w:t>
            </w:r>
          </w:p>
        </w:tc>
        <w:tc>
          <w:tcPr>
            <w:tcW w:w="355" w:type="pct"/>
            <w:shd w:val="clear" w:color="auto" w:fill="B8CCE4"/>
            <w:textDirection w:val="btLr"/>
            <w:vAlign w:val="center"/>
            <w:hideMark/>
          </w:tcPr>
          <w:p w14:paraId="16781C45" w14:textId="77777777" w:rsidR="00374DE4" w:rsidRPr="00374DE4" w:rsidRDefault="00374DE4" w:rsidP="00374DE4">
            <w:pPr>
              <w:ind w:left="113" w:right="113"/>
              <w:jc w:val="center"/>
              <w:rPr>
                <w:color w:val="000000"/>
                <w:sz w:val="10"/>
                <w:szCs w:val="16"/>
              </w:rPr>
            </w:pPr>
            <w:r w:rsidRPr="00374DE4">
              <w:rPr>
                <w:color w:val="000000"/>
                <w:sz w:val="10"/>
                <w:szCs w:val="16"/>
              </w:rPr>
              <w:t>Periodicidad ¿Cuándo?</w:t>
            </w:r>
          </w:p>
        </w:tc>
      </w:tr>
      <w:tr w:rsidR="00374DE4" w:rsidRPr="00374DE4" w14:paraId="43E91C72" w14:textId="77777777" w:rsidTr="00374DE4">
        <w:trPr>
          <w:cantSplit/>
          <w:trHeight w:val="1134"/>
        </w:trPr>
        <w:tc>
          <w:tcPr>
            <w:tcW w:w="186" w:type="pct"/>
            <w:shd w:val="clear" w:color="auto" w:fill="auto"/>
            <w:textDirection w:val="btLr"/>
          </w:tcPr>
          <w:p w14:paraId="13ED790D" w14:textId="77777777" w:rsidR="00374DE4" w:rsidRPr="00374DE4" w:rsidRDefault="00374DE4" w:rsidP="00374DE4">
            <w:pPr>
              <w:ind w:left="113" w:right="113"/>
              <w:jc w:val="center"/>
              <w:rPr>
                <w:color w:val="000000"/>
                <w:sz w:val="10"/>
                <w:szCs w:val="16"/>
              </w:rPr>
            </w:pPr>
            <w:r w:rsidRPr="00374DE4">
              <w:rPr>
                <w:sz w:val="10"/>
                <w:szCs w:val="16"/>
              </w:rPr>
              <w:t>1</w:t>
            </w:r>
          </w:p>
        </w:tc>
        <w:tc>
          <w:tcPr>
            <w:tcW w:w="186" w:type="pct"/>
            <w:shd w:val="clear" w:color="auto" w:fill="auto"/>
            <w:textDirection w:val="btLr"/>
          </w:tcPr>
          <w:p w14:paraId="1849919C" w14:textId="77777777" w:rsidR="00374DE4" w:rsidRPr="00374DE4" w:rsidRDefault="00374DE4" w:rsidP="00374DE4">
            <w:pPr>
              <w:ind w:left="-46" w:right="-56"/>
              <w:jc w:val="center"/>
              <w:rPr>
                <w:color w:val="000000"/>
                <w:sz w:val="10"/>
                <w:szCs w:val="16"/>
              </w:rPr>
            </w:pPr>
            <w:r w:rsidRPr="00374DE4">
              <w:rPr>
                <w:sz w:val="10"/>
                <w:szCs w:val="16"/>
              </w:rPr>
              <w:t>Específico</w:t>
            </w:r>
          </w:p>
        </w:tc>
        <w:tc>
          <w:tcPr>
            <w:tcW w:w="186" w:type="pct"/>
            <w:shd w:val="clear" w:color="auto" w:fill="auto"/>
            <w:textDirection w:val="btLr"/>
          </w:tcPr>
          <w:p w14:paraId="5963D5C0" w14:textId="77777777" w:rsidR="00374DE4" w:rsidRPr="00374DE4" w:rsidRDefault="00374DE4" w:rsidP="00374DE4">
            <w:pPr>
              <w:ind w:left="-46" w:right="-56"/>
              <w:jc w:val="center"/>
              <w:rPr>
                <w:color w:val="000000"/>
                <w:sz w:val="10"/>
                <w:szCs w:val="16"/>
              </w:rPr>
            </w:pPr>
            <w:r w:rsidRPr="00374DE4">
              <w:rPr>
                <w:sz w:val="10"/>
                <w:szCs w:val="16"/>
              </w:rPr>
              <w:t>Interno</w:t>
            </w:r>
          </w:p>
        </w:tc>
        <w:tc>
          <w:tcPr>
            <w:tcW w:w="186" w:type="pct"/>
            <w:shd w:val="clear" w:color="auto" w:fill="auto"/>
            <w:textDirection w:val="btLr"/>
          </w:tcPr>
          <w:p w14:paraId="660C1CE9" w14:textId="77777777" w:rsidR="00374DE4" w:rsidRPr="00374DE4" w:rsidRDefault="00374DE4" w:rsidP="00374DE4">
            <w:pPr>
              <w:ind w:left="-46" w:right="-56"/>
              <w:jc w:val="center"/>
              <w:rPr>
                <w:color w:val="000000"/>
                <w:sz w:val="10"/>
                <w:szCs w:val="16"/>
              </w:rPr>
            </w:pPr>
            <w:r w:rsidRPr="00374DE4">
              <w:rPr>
                <w:sz w:val="10"/>
                <w:szCs w:val="16"/>
              </w:rPr>
              <w:t>Planeación</w:t>
            </w:r>
          </w:p>
        </w:tc>
        <w:tc>
          <w:tcPr>
            <w:tcW w:w="186" w:type="pct"/>
            <w:shd w:val="clear" w:color="auto" w:fill="auto"/>
            <w:textDirection w:val="btLr"/>
          </w:tcPr>
          <w:p w14:paraId="79BE01A4" w14:textId="77777777" w:rsidR="00374DE4" w:rsidRPr="00374DE4" w:rsidRDefault="00374DE4" w:rsidP="00374DE4">
            <w:pPr>
              <w:ind w:left="-46" w:right="-56"/>
              <w:jc w:val="center"/>
              <w:rPr>
                <w:color w:val="000000"/>
                <w:sz w:val="10"/>
                <w:szCs w:val="16"/>
              </w:rPr>
            </w:pPr>
            <w:r w:rsidRPr="00374DE4">
              <w:rPr>
                <w:sz w:val="10"/>
                <w:szCs w:val="16"/>
              </w:rPr>
              <w:t>Financiero</w:t>
            </w:r>
          </w:p>
        </w:tc>
        <w:tc>
          <w:tcPr>
            <w:tcW w:w="186" w:type="pct"/>
            <w:shd w:val="clear" w:color="auto" w:fill="auto"/>
            <w:textDirection w:val="btLr"/>
          </w:tcPr>
          <w:p w14:paraId="0951D91B" w14:textId="77777777" w:rsidR="00374DE4" w:rsidRPr="00374DE4" w:rsidRDefault="00374DE4" w:rsidP="00374DE4">
            <w:pPr>
              <w:ind w:left="-46" w:right="-56"/>
              <w:jc w:val="center"/>
              <w:rPr>
                <w:color w:val="000000"/>
                <w:sz w:val="10"/>
                <w:szCs w:val="16"/>
              </w:rPr>
            </w:pPr>
            <w:r w:rsidRPr="00374DE4">
              <w:rPr>
                <w:sz w:val="10"/>
                <w:szCs w:val="16"/>
              </w:rPr>
              <w:t>Insuficiencia o inadecuada estimación del presupuesto oficial frente a las actividades, insumos, repuestos, análisis y demás costos necesarios para la ejecución integral del objeto contractual.</w:t>
            </w:r>
          </w:p>
        </w:tc>
        <w:tc>
          <w:tcPr>
            <w:tcW w:w="190" w:type="pct"/>
            <w:shd w:val="clear" w:color="auto" w:fill="auto"/>
            <w:textDirection w:val="btLr"/>
          </w:tcPr>
          <w:p w14:paraId="2402A346" w14:textId="77777777" w:rsidR="00374DE4" w:rsidRPr="00374DE4" w:rsidRDefault="00374DE4" w:rsidP="00374DE4">
            <w:pPr>
              <w:ind w:left="113" w:right="113"/>
              <w:jc w:val="center"/>
              <w:rPr>
                <w:color w:val="000000"/>
                <w:sz w:val="10"/>
                <w:szCs w:val="16"/>
              </w:rPr>
            </w:pPr>
            <w:r w:rsidRPr="00374DE4">
              <w:rPr>
                <w:sz w:val="10"/>
                <w:szCs w:val="16"/>
              </w:rPr>
              <w:t>Ofertas superiores al presupuesto; imposibilidad de cubrir actividades requeridas; necesidad de ajustar el proceso; afectación de la ejecución contractual.</w:t>
            </w:r>
          </w:p>
        </w:tc>
        <w:tc>
          <w:tcPr>
            <w:tcW w:w="186" w:type="pct"/>
            <w:shd w:val="clear" w:color="auto" w:fill="auto"/>
            <w:textDirection w:val="btLr"/>
          </w:tcPr>
          <w:p w14:paraId="143E6C54"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auto" w:fill="auto"/>
            <w:textDirection w:val="btLr"/>
          </w:tcPr>
          <w:p w14:paraId="39CE9953" w14:textId="77777777" w:rsidR="00374DE4" w:rsidRPr="00374DE4" w:rsidRDefault="00374DE4" w:rsidP="00374DE4">
            <w:pPr>
              <w:ind w:left="113" w:right="113"/>
              <w:jc w:val="center"/>
              <w:rPr>
                <w:color w:val="000000"/>
                <w:sz w:val="10"/>
                <w:szCs w:val="16"/>
              </w:rPr>
            </w:pPr>
            <w:r w:rsidRPr="00374DE4">
              <w:rPr>
                <w:sz w:val="10"/>
                <w:szCs w:val="16"/>
              </w:rPr>
              <w:t>3</w:t>
            </w:r>
          </w:p>
        </w:tc>
        <w:tc>
          <w:tcPr>
            <w:tcW w:w="186" w:type="pct"/>
            <w:shd w:val="clear" w:color="auto" w:fill="auto"/>
            <w:textDirection w:val="btLr"/>
          </w:tcPr>
          <w:p w14:paraId="45DCD194" w14:textId="77777777" w:rsidR="00374DE4" w:rsidRPr="00374DE4" w:rsidRDefault="00374DE4" w:rsidP="00374DE4">
            <w:pPr>
              <w:ind w:left="113" w:right="113"/>
              <w:jc w:val="center"/>
              <w:rPr>
                <w:color w:val="000000"/>
                <w:sz w:val="10"/>
                <w:szCs w:val="16"/>
              </w:rPr>
            </w:pPr>
            <w:r w:rsidRPr="00374DE4">
              <w:rPr>
                <w:sz w:val="10"/>
                <w:szCs w:val="16"/>
              </w:rPr>
              <w:t>5</w:t>
            </w:r>
          </w:p>
        </w:tc>
        <w:tc>
          <w:tcPr>
            <w:tcW w:w="186" w:type="pct"/>
            <w:shd w:val="clear" w:color="auto" w:fill="auto"/>
            <w:textDirection w:val="btLr"/>
          </w:tcPr>
          <w:p w14:paraId="4360FF18"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7B271DDF" w14:textId="77777777" w:rsidR="00374DE4" w:rsidRPr="00374DE4" w:rsidRDefault="00374DE4" w:rsidP="00374DE4">
            <w:pPr>
              <w:ind w:left="113" w:right="113"/>
              <w:jc w:val="center"/>
              <w:rPr>
                <w:color w:val="000000"/>
                <w:sz w:val="10"/>
                <w:szCs w:val="16"/>
              </w:rPr>
            </w:pPr>
            <w:r w:rsidRPr="00374DE4">
              <w:rPr>
                <w:sz w:val="10"/>
                <w:szCs w:val="16"/>
              </w:rPr>
              <w:t>Entidad</w:t>
            </w:r>
          </w:p>
        </w:tc>
        <w:tc>
          <w:tcPr>
            <w:tcW w:w="186" w:type="pct"/>
            <w:shd w:val="clear" w:color="auto" w:fill="auto"/>
            <w:textDirection w:val="btLr"/>
          </w:tcPr>
          <w:p w14:paraId="26B1F245" w14:textId="77777777" w:rsidR="00374DE4" w:rsidRPr="00374DE4" w:rsidRDefault="00374DE4" w:rsidP="00374DE4">
            <w:pPr>
              <w:ind w:left="113" w:right="113"/>
              <w:jc w:val="center"/>
              <w:rPr>
                <w:color w:val="000000"/>
                <w:sz w:val="10"/>
                <w:szCs w:val="16"/>
              </w:rPr>
            </w:pPr>
            <w:r w:rsidRPr="00374DE4">
              <w:rPr>
                <w:sz w:val="10"/>
                <w:szCs w:val="16"/>
              </w:rPr>
              <w:t>Realizar estudio del sector y análisis de precios; revisar antecedentes contractuales; identificar las actividades incluidas en el servicio a todo costo y establecer precios de referencia acordes con el alcance técnico.</w:t>
            </w:r>
          </w:p>
        </w:tc>
        <w:tc>
          <w:tcPr>
            <w:tcW w:w="279" w:type="pct"/>
            <w:shd w:val="clear" w:color="auto" w:fill="auto"/>
            <w:textDirection w:val="btLr"/>
          </w:tcPr>
          <w:p w14:paraId="13A7F718"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2DBF05C6" w14:textId="77777777" w:rsidR="00374DE4" w:rsidRPr="00374DE4" w:rsidRDefault="00374DE4" w:rsidP="00374DE4">
            <w:pPr>
              <w:ind w:left="113" w:right="113"/>
              <w:jc w:val="center"/>
              <w:rPr>
                <w:color w:val="000000"/>
                <w:sz w:val="10"/>
                <w:szCs w:val="16"/>
              </w:rPr>
            </w:pPr>
            <w:r w:rsidRPr="00374DE4">
              <w:rPr>
                <w:sz w:val="10"/>
                <w:szCs w:val="16"/>
              </w:rPr>
              <w:t>2</w:t>
            </w:r>
          </w:p>
        </w:tc>
        <w:tc>
          <w:tcPr>
            <w:tcW w:w="279" w:type="pct"/>
            <w:shd w:val="clear" w:color="auto" w:fill="auto"/>
            <w:textDirection w:val="btLr"/>
          </w:tcPr>
          <w:p w14:paraId="144D3D4C" w14:textId="77777777" w:rsidR="00374DE4" w:rsidRPr="00374DE4" w:rsidRDefault="00374DE4" w:rsidP="00374DE4">
            <w:pPr>
              <w:ind w:left="113" w:right="113"/>
              <w:jc w:val="center"/>
              <w:rPr>
                <w:color w:val="000000"/>
                <w:sz w:val="10"/>
                <w:szCs w:val="16"/>
              </w:rPr>
            </w:pPr>
            <w:r w:rsidRPr="00374DE4">
              <w:rPr>
                <w:sz w:val="10"/>
                <w:szCs w:val="16"/>
              </w:rPr>
              <w:t>3</w:t>
            </w:r>
          </w:p>
        </w:tc>
        <w:tc>
          <w:tcPr>
            <w:tcW w:w="279" w:type="pct"/>
            <w:shd w:val="clear" w:color="auto" w:fill="auto"/>
            <w:textDirection w:val="btLr"/>
          </w:tcPr>
          <w:p w14:paraId="72354135"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00137BBA" w14:textId="77777777" w:rsidR="00374DE4" w:rsidRPr="00374DE4" w:rsidRDefault="00374DE4" w:rsidP="00374DE4">
            <w:pPr>
              <w:ind w:left="113" w:right="113"/>
              <w:jc w:val="center"/>
              <w:rPr>
                <w:color w:val="000000"/>
                <w:sz w:val="10"/>
                <w:szCs w:val="16"/>
              </w:rPr>
            </w:pPr>
            <w:r w:rsidRPr="00374DE4">
              <w:rPr>
                <w:sz w:val="10"/>
                <w:szCs w:val="16"/>
              </w:rPr>
              <w:t>No</w:t>
            </w:r>
          </w:p>
        </w:tc>
        <w:tc>
          <w:tcPr>
            <w:tcW w:w="186" w:type="pct"/>
            <w:shd w:val="clear" w:color="auto" w:fill="auto"/>
            <w:textDirection w:val="btLr"/>
          </w:tcPr>
          <w:p w14:paraId="067E5096" w14:textId="77777777" w:rsidR="00374DE4" w:rsidRPr="00374DE4" w:rsidRDefault="00374DE4" w:rsidP="00374DE4">
            <w:pPr>
              <w:ind w:left="113" w:right="113"/>
              <w:jc w:val="center"/>
              <w:rPr>
                <w:color w:val="000000"/>
                <w:sz w:val="10"/>
                <w:szCs w:val="16"/>
              </w:rPr>
            </w:pPr>
            <w:r w:rsidRPr="00374DE4">
              <w:rPr>
                <w:sz w:val="10"/>
                <w:szCs w:val="16"/>
              </w:rPr>
              <w:t>Dueño del proceso / estructurador técnico</w:t>
            </w:r>
          </w:p>
        </w:tc>
        <w:tc>
          <w:tcPr>
            <w:tcW w:w="186" w:type="pct"/>
            <w:shd w:val="clear" w:color="auto" w:fill="auto"/>
            <w:textDirection w:val="btLr"/>
          </w:tcPr>
          <w:p w14:paraId="36E63EF2" w14:textId="77777777" w:rsidR="00374DE4" w:rsidRPr="00374DE4" w:rsidRDefault="00374DE4" w:rsidP="00374DE4">
            <w:pPr>
              <w:ind w:left="113" w:right="113"/>
              <w:jc w:val="center"/>
              <w:rPr>
                <w:color w:val="000000"/>
                <w:sz w:val="10"/>
                <w:szCs w:val="16"/>
              </w:rPr>
            </w:pPr>
            <w:r w:rsidRPr="00374DE4">
              <w:rPr>
                <w:sz w:val="10"/>
                <w:szCs w:val="16"/>
              </w:rPr>
              <w:t>Planeación</w:t>
            </w:r>
          </w:p>
        </w:tc>
        <w:tc>
          <w:tcPr>
            <w:tcW w:w="186" w:type="pct"/>
            <w:shd w:val="clear" w:color="auto" w:fill="auto"/>
            <w:textDirection w:val="btLr"/>
          </w:tcPr>
          <w:p w14:paraId="3A0990BE" w14:textId="77777777" w:rsidR="00374DE4" w:rsidRPr="00374DE4" w:rsidRDefault="00374DE4" w:rsidP="00374DE4">
            <w:pPr>
              <w:ind w:left="113" w:right="113"/>
              <w:jc w:val="center"/>
              <w:rPr>
                <w:color w:val="000000"/>
                <w:sz w:val="10"/>
                <w:szCs w:val="16"/>
              </w:rPr>
            </w:pPr>
            <w:r w:rsidRPr="00374DE4">
              <w:rPr>
                <w:sz w:val="10"/>
                <w:szCs w:val="16"/>
              </w:rPr>
              <w:t>Publicación de la invitación</w:t>
            </w:r>
          </w:p>
        </w:tc>
        <w:tc>
          <w:tcPr>
            <w:tcW w:w="363" w:type="pct"/>
            <w:shd w:val="clear" w:color="auto" w:fill="auto"/>
            <w:textDirection w:val="btLr"/>
          </w:tcPr>
          <w:p w14:paraId="1C028D96" w14:textId="77777777" w:rsidR="00374DE4" w:rsidRPr="00374DE4" w:rsidRDefault="00374DE4" w:rsidP="00374DE4">
            <w:pPr>
              <w:ind w:left="113" w:right="113"/>
              <w:jc w:val="center"/>
              <w:rPr>
                <w:color w:val="000000"/>
                <w:sz w:val="10"/>
                <w:szCs w:val="16"/>
              </w:rPr>
            </w:pPr>
            <w:r w:rsidRPr="00374DE4">
              <w:rPr>
                <w:sz w:val="10"/>
                <w:szCs w:val="16"/>
              </w:rPr>
              <w:t>Verificación del estudio del sector, presupuesto y correspondencia entre alcance técnico y presupuesto oficial.</w:t>
            </w:r>
          </w:p>
        </w:tc>
        <w:tc>
          <w:tcPr>
            <w:tcW w:w="355" w:type="pct"/>
            <w:shd w:val="clear" w:color="auto" w:fill="auto"/>
            <w:textDirection w:val="btLr"/>
          </w:tcPr>
          <w:p w14:paraId="28FE6EB0" w14:textId="77777777" w:rsidR="00374DE4" w:rsidRPr="00374DE4" w:rsidRDefault="00374DE4" w:rsidP="00374DE4">
            <w:pPr>
              <w:ind w:left="113" w:right="113"/>
              <w:jc w:val="center"/>
              <w:rPr>
                <w:color w:val="000000"/>
                <w:sz w:val="10"/>
                <w:szCs w:val="16"/>
              </w:rPr>
            </w:pPr>
            <w:r w:rsidRPr="00374DE4">
              <w:rPr>
                <w:sz w:val="10"/>
                <w:szCs w:val="16"/>
              </w:rPr>
              <w:t>Durante la estructuración y antes de la publicación</w:t>
            </w:r>
          </w:p>
        </w:tc>
      </w:tr>
      <w:tr w:rsidR="00374DE4" w:rsidRPr="00374DE4" w14:paraId="6EB0962A" w14:textId="77777777" w:rsidTr="00374DE4">
        <w:trPr>
          <w:cantSplit/>
          <w:trHeight w:val="1134"/>
        </w:trPr>
        <w:tc>
          <w:tcPr>
            <w:tcW w:w="186" w:type="pct"/>
            <w:shd w:val="clear" w:color="auto" w:fill="auto"/>
            <w:textDirection w:val="btLr"/>
          </w:tcPr>
          <w:p w14:paraId="60F51854"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auto" w:fill="auto"/>
            <w:textDirection w:val="btLr"/>
          </w:tcPr>
          <w:p w14:paraId="35B34354" w14:textId="77777777" w:rsidR="00374DE4" w:rsidRPr="00374DE4" w:rsidRDefault="00374DE4" w:rsidP="00374DE4">
            <w:pPr>
              <w:ind w:left="-46" w:right="-56"/>
              <w:jc w:val="center"/>
              <w:rPr>
                <w:color w:val="000000"/>
                <w:sz w:val="10"/>
                <w:szCs w:val="16"/>
              </w:rPr>
            </w:pPr>
            <w:r w:rsidRPr="00374DE4">
              <w:rPr>
                <w:sz w:val="10"/>
                <w:szCs w:val="16"/>
              </w:rPr>
              <w:t>Específico</w:t>
            </w:r>
          </w:p>
        </w:tc>
        <w:tc>
          <w:tcPr>
            <w:tcW w:w="186" w:type="pct"/>
            <w:shd w:val="clear" w:color="auto" w:fill="auto"/>
            <w:textDirection w:val="btLr"/>
          </w:tcPr>
          <w:p w14:paraId="392ACE2D" w14:textId="77777777" w:rsidR="00374DE4" w:rsidRPr="00374DE4" w:rsidRDefault="00374DE4" w:rsidP="00374DE4">
            <w:pPr>
              <w:ind w:left="-46" w:right="-56"/>
              <w:jc w:val="center"/>
              <w:rPr>
                <w:color w:val="000000"/>
                <w:sz w:val="10"/>
                <w:szCs w:val="16"/>
              </w:rPr>
            </w:pPr>
            <w:r w:rsidRPr="00374DE4">
              <w:rPr>
                <w:sz w:val="10"/>
                <w:szCs w:val="16"/>
              </w:rPr>
              <w:t>Externo</w:t>
            </w:r>
          </w:p>
        </w:tc>
        <w:tc>
          <w:tcPr>
            <w:tcW w:w="186" w:type="pct"/>
            <w:shd w:val="clear" w:color="auto" w:fill="auto"/>
            <w:textDirection w:val="btLr"/>
          </w:tcPr>
          <w:p w14:paraId="3A3453F6" w14:textId="77777777" w:rsidR="00374DE4" w:rsidRPr="00374DE4" w:rsidRDefault="00374DE4" w:rsidP="00374DE4">
            <w:pPr>
              <w:ind w:left="-46" w:right="-56"/>
              <w:jc w:val="center"/>
              <w:rPr>
                <w:color w:val="000000"/>
                <w:sz w:val="10"/>
                <w:szCs w:val="16"/>
              </w:rPr>
            </w:pPr>
            <w:r w:rsidRPr="00374DE4">
              <w:rPr>
                <w:sz w:val="10"/>
                <w:szCs w:val="16"/>
              </w:rPr>
              <w:t>Selección</w:t>
            </w:r>
          </w:p>
        </w:tc>
        <w:tc>
          <w:tcPr>
            <w:tcW w:w="186" w:type="pct"/>
            <w:shd w:val="clear" w:color="auto" w:fill="auto"/>
            <w:textDirection w:val="btLr"/>
          </w:tcPr>
          <w:p w14:paraId="0485E661" w14:textId="77777777" w:rsidR="00374DE4" w:rsidRPr="00374DE4" w:rsidRDefault="00374DE4" w:rsidP="00374DE4">
            <w:pPr>
              <w:ind w:left="-46" w:right="-56"/>
              <w:jc w:val="center"/>
              <w:rPr>
                <w:color w:val="000000"/>
                <w:sz w:val="10"/>
                <w:szCs w:val="16"/>
              </w:rPr>
            </w:pPr>
            <w:r w:rsidRPr="00374DE4">
              <w:rPr>
                <w:sz w:val="10"/>
                <w:szCs w:val="16"/>
              </w:rPr>
              <w:t>Económico</w:t>
            </w:r>
          </w:p>
        </w:tc>
        <w:tc>
          <w:tcPr>
            <w:tcW w:w="186" w:type="pct"/>
            <w:shd w:val="clear" w:color="auto" w:fill="auto"/>
            <w:textDirection w:val="btLr"/>
          </w:tcPr>
          <w:p w14:paraId="1FE3BAD5" w14:textId="77777777" w:rsidR="00374DE4" w:rsidRPr="00374DE4" w:rsidRDefault="00374DE4" w:rsidP="00374DE4">
            <w:pPr>
              <w:pStyle w:val="Default"/>
              <w:ind w:left="113" w:right="113"/>
              <w:jc w:val="center"/>
              <w:rPr>
                <w:rFonts w:ascii="Arial" w:hAnsi="Arial" w:cs="Arial"/>
                <w:sz w:val="10"/>
                <w:szCs w:val="16"/>
              </w:rPr>
            </w:pPr>
            <w:r w:rsidRPr="00374DE4">
              <w:rPr>
                <w:rFonts w:ascii="Arial" w:hAnsi="Arial" w:cs="Arial"/>
                <w:sz w:val="10"/>
                <w:szCs w:val="16"/>
              </w:rPr>
              <w:t>Presentación de ofertas con precios artificialmente bajos o que no resulten suficientes para cubrir adecuadamente las obligaciones técnicas del contrato.</w:t>
            </w:r>
          </w:p>
        </w:tc>
        <w:tc>
          <w:tcPr>
            <w:tcW w:w="190" w:type="pct"/>
            <w:shd w:val="clear" w:color="auto" w:fill="auto"/>
            <w:textDirection w:val="btLr"/>
          </w:tcPr>
          <w:p w14:paraId="7E833B91" w14:textId="77777777" w:rsidR="00374DE4" w:rsidRPr="00374DE4" w:rsidRDefault="00374DE4" w:rsidP="00374DE4">
            <w:pPr>
              <w:ind w:left="113" w:right="113"/>
              <w:jc w:val="center"/>
              <w:rPr>
                <w:color w:val="000000"/>
                <w:sz w:val="10"/>
                <w:szCs w:val="16"/>
              </w:rPr>
            </w:pPr>
            <w:r w:rsidRPr="00374DE4">
              <w:rPr>
                <w:sz w:val="10"/>
                <w:szCs w:val="16"/>
              </w:rPr>
              <w:t>Riesgo de incumplimiento; utilización de materiales o insumos inadecuados; dificultades para atender mantenimientos, repuestos o actividades incluidas en el alcance contractual.</w:t>
            </w:r>
          </w:p>
        </w:tc>
        <w:tc>
          <w:tcPr>
            <w:tcW w:w="186" w:type="pct"/>
            <w:shd w:val="clear" w:color="auto" w:fill="auto"/>
            <w:textDirection w:val="btLr"/>
          </w:tcPr>
          <w:p w14:paraId="0B9120BE"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auto" w:fill="auto"/>
            <w:textDirection w:val="btLr"/>
          </w:tcPr>
          <w:p w14:paraId="59A1BE43" w14:textId="77777777" w:rsidR="00374DE4" w:rsidRPr="00374DE4" w:rsidRDefault="00374DE4" w:rsidP="00374DE4">
            <w:pPr>
              <w:ind w:left="113" w:right="113"/>
              <w:jc w:val="center"/>
              <w:rPr>
                <w:color w:val="000000"/>
                <w:sz w:val="10"/>
                <w:szCs w:val="16"/>
              </w:rPr>
            </w:pPr>
            <w:r w:rsidRPr="00374DE4">
              <w:rPr>
                <w:sz w:val="10"/>
                <w:szCs w:val="16"/>
              </w:rPr>
              <w:t>3</w:t>
            </w:r>
          </w:p>
        </w:tc>
        <w:tc>
          <w:tcPr>
            <w:tcW w:w="186" w:type="pct"/>
            <w:shd w:val="clear" w:color="auto" w:fill="auto"/>
            <w:textDirection w:val="btLr"/>
          </w:tcPr>
          <w:p w14:paraId="2D0CF4BF" w14:textId="77777777" w:rsidR="00374DE4" w:rsidRPr="00374DE4" w:rsidRDefault="00374DE4" w:rsidP="00374DE4">
            <w:pPr>
              <w:ind w:left="113" w:right="113"/>
              <w:jc w:val="center"/>
              <w:rPr>
                <w:color w:val="000000"/>
                <w:sz w:val="10"/>
                <w:szCs w:val="16"/>
              </w:rPr>
            </w:pPr>
            <w:r w:rsidRPr="00374DE4">
              <w:rPr>
                <w:sz w:val="10"/>
                <w:szCs w:val="16"/>
              </w:rPr>
              <w:t>5</w:t>
            </w:r>
          </w:p>
        </w:tc>
        <w:tc>
          <w:tcPr>
            <w:tcW w:w="186" w:type="pct"/>
            <w:shd w:val="clear" w:color="auto" w:fill="auto"/>
            <w:textDirection w:val="btLr"/>
          </w:tcPr>
          <w:p w14:paraId="65160625"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18F6B394" w14:textId="77777777" w:rsidR="00374DE4" w:rsidRPr="00374DE4" w:rsidRDefault="00374DE4" w:rsidP="00374DE4">
            <w:pPr>
              <w:ind w:left="113" w:right="113"/>
              <w:jc w:val="center"/>
              <w:rPr>
                <w:color w:val="000000"/>
                <w:sz w:val="10"/>
                <w:szCs w:val="16"/>
              </w:rPr>
            </w:pPr>
            <w:r w:rsidRPr="00374DE4">
              <w:rPr>
                <w:sz w:val="10"/>
                <w:szCs w:val="16"/>
              </w:rPr>
              <w:t>Oferente</w:t>
            </w:r>
          </w:p>
        </w:tc>
        <w:tc>
          <w:tcPr>
            <w:tcW w:w="186" w:type="pct"/>
            <w:shd w:val="clear" w:color="auto" w:fill="auto"/>
            <w:textDirection w:val="btLr"/>
          </w:tcPr>
          <w:p w14:paraId="4B53EB17" w14:textId="77777777" w:rsidR="00374DE4" w:rsidRPr="00374DE4" w:rsidRDefault="00374DE4" w:rsidP="00374DE4">
            <w:pPr>
              <w:ind w:left="113" w:right="113"/>
              <w:jc w:val="center"/>
              <w:rPr>
                <w:color w:val="000000"/>
                <w:sz w:val="10"/>
                <w:szCs w:val="16"/>
              </w:rPr>
            </w:pPr>
            <w:r w:rsidRPr="00374DE4">
              <w:rPr>
                <w:sz w:val="10"/>
                <w:szCs w:val="16"/>
              </w:rPr>
              <w:t>Verificar la oferta económica conforme a las reglas del proceso y solicitar las explicaciones correspondientes cuando se presenten valores que puedan comprometer el adecuado cumplimiento del contrato, de acuerdo con la normativa aplicable.</w:t>
            </w:r>
          </w:p>
        </w:tc>
        <w:tc>
          <w:tcPr>
            <w:tcW w:w="279" w:type="pct"/>
            <w:shd w:val="clear" w:color="auto" w:fill="auto"/>
            <w:textDirection w:val="btLr"/>
          </w:tcPr>
          <w:p w14:paraId="6D6E9F47"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47E16366" w14:textId="77777777" w:rsidR="00374DE4" w:rsidRPr="00374DE4" w:rsidRDefault="00374DE4" w:rsidP="00374DE4">
            <w:pPr>
              <w:ind w:left="113" w:right="113"/>
              <w:jc w:val="center"/>
              <w:rPr>
                <w:color w:val="000000"/>
                <w:sz w:val="10"/>
                <w:szCs w:val="16"/>
              </w:rPr>
            </w:pPr>
            <w:r w:rsidRPr="00374DE4">
              <w:rPr>
                <w:sz w:val="10"/>
                <w:szCs w:val="16"/>
              </w:rPr>
              <w:t>2</w:t>
            </w:r>
          </w:p>
        </w:tc>
        <w:tc>
          <w:tcPr>
            <w:tcW w:w="279" w:type="pct"/>
            <w:shd w:val="clear" w:color="auto" w:fill="auto"/>
            <w:textDirection w:val="btLr"/>
          </w:tcPr>
          <w:p w14:paraId="2CAF1C98" w14:textId="77777777" w:rsidR="00374DE4" w:rsidRPr="00374DE4" w:rsidRDefault="00374DE4" w:rsidP="00374DE4">
            <w:pPr>
              <w:ind w:left="113" w:right="113"/>
              <w:jc w:val="center"/>
              <w:rPr>
                <w:color w:val="000000"/>
                <w:sz w:val="10"/>
                <w:szCs w:val="16"/>
              </w:rPr>
            </w:pPr>
            <w:r w:rsidRPr="00374DE4">
              <w:rPr>
                <w:sz w:val="10"/>
                <w:szCs w:val="16"/>
              </w:rPr>
              <w:t>3</w:t>
            </w:r>
          </w:p>
        </w:tc>
        <w:tc>
          <w:tcPr>
            <w:tcW w:w="279" w:type="pct"/>
            <w:shd w:val="clear" w:color="auto" w:fill="auto"/>
            <w:textDirection w:val="btLr"/>
          </w:tcPr>
          <w:p w14:paraId="54E8B335"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7E2FD6BC" w14:textId="77777777" w:rsidR="00374DE4" w:rsidRPr="00374DE4" w:rsidRDefault="00374DE4" w:rsidP="00374DE4">
            <w:pPr>
              <w:ind w:left="113" w:right="113"/>
              <w:jc w:val="center"/>
              <w:rPr>
                <w:color w:val="000000"/>
                <w:sz w:val="10"/>
                <w:szCs w:val="16"/>
              </w:rPr>
            </w:pPr>
            <w:r w:rsidRPr="00374DE4">
              <w:rPr>
                <w:sz w:val="10"/>
                <w:szCs w:val="16"/>
              </w:rPr>
              <w:t>No</w:t>
            </w:r>
          </w:p>
        </w:tc>
        <w:tc>
          <w:tcPr>
            <w:tcW w:w="186" w:type="pct"/>
            <w:shd w:val="clear" w:color="auto" w:fill="auto"/>
            <w:textDirection w:val="btLr"/>
          </w:tcPr>
          <w:p w14:paraId="0C4DEC60" w14:textId="77777777" w:rsidR="00374DE4" w:rsidRPr="00374DE4" w:rsidRDefault="00374DE4" w:rsidP="00374DE4">
            <w:pPr>
              <w:ind w:left="113" w:right="113"/>
              <w:jc w:val="center"/>
              <w:rPr>
                <w:color w:val="000000"/>
                <w:sz w:val="10"/>
                <w:szCs w:val="16"/>
              </w:rPr>
            </w:pPr>
            <w:r w:rsidRPr="00374DE4">
              <w:rPr>
                <w:sz w:val="10"/>
                <w:szCs w:val="16"/>
              </w:rPr>
              <w:t>Comité evaluador / responsable de la evaluación</w:t>
            </w:r>
          </w:p>
        </w:tc>
        <w:tc>
          <w:tcPr>
            <w:tcW w:w="186" w:type="pct"/>
            <w:shd w:val="clear" w:color="auto" w:fill="auto"/>
            <w:textDirection w:val="btLr"/>
          </w:tcPr>
          <w:p w14:paraId="2471DEF1" w14:textId="77777777" w:rsidR="00374DE4" w:rsidRPr="00374DE4" w:rsidRDefault="00374DE4" w:rsidP="00374DE4">
            <w:pPr>
              <w:ind w:left="113" w:right="113"/>
              <w:jc w:val="center"/>
              <w:rPr>
                <w:color w:val="000000"/>
                <w:sz w:val="10"/>
                <w:szCs w:val="16"/>
              </w:rPr>
            </w:pPr>
            <w:r w:rsidRPr="00374DE4">
              <w:rPr>
                <w:sz w:val="10"/>
                <w:szCs w:val="16"/>
              </w:rPr>
              <w:t>Evaluación de ofertas</w:t>
            </w:r>
          </w:p>
        </w:tc>
        <w:tc>
          <w:tcPr>
            <w:tcW w:w="186" w:type="pct"/>
            <w:shd w:val="clear" w:color="auto" w:fill="auto"/>
            <w:textDirection w:val="btLr"/>
          </w:tcPr>
          <w:p w14:paraId="3F8282A4" w14:textId="77777777" w:rsidR="00374DE4" w:rsidRPr="00374DE4" w:rsidRDefault="00374DE4" w:rsidP="00374DE4">
            <w:pPr>
              <w:ind w:left="113" w:right="113"/>
              <w:jc w:val="center"/>
              <w:rPr>
                <w:color w:val="000000"/>
                <w:sz w:val="10"/>
                <w:szCs w:val="16"/>
              </w:rPr>
            </w:pPr>
            <w:r w:rsidRPr="00374DE4">
              <w:rPr>
                <w:sz w:val="10"/>
                <w:szCs w:val="16"/>
              </w:rPr>
              <w:t>Adjudicación o aceptación de oferta</w:t>
            </w:r>
          </w:p>
        </w:tc>
        <w:tc>
          <w:tcPr>
            <w:tcW w:w="363" w:type="pct"/>
            <w:shd w:val="clear" w:color="auto" w:fill="auto"/>
            <w:textDirection w:val="btLr"/>
          </w:tcPr>
          <w:p w14:paraId="0CDAA52C" w14:textId="77777777" w:rsidR="00374DE4" w:rsidRPr="00374DE4" w:rsidRDefault="00374DE4" w:rsidP="00374DE4">
            <w:pPr>
              <w:ind w:left="113" w:right="113"/>
              <w:jc w:val="center"/>
              <w:rPr>
                <w:color w:val="000000"/>
                <w:sz w:val="10"/>
                <w:szCs w:val="16"/>
              </w:rPr>
            </w:pPr>
            <w:r w:rsidRPr="00374DE4">
              <w:rPr>
                <w:sz w:val="10"/>
                <w:szCs w:val="16"/>
              </w:rPr>
              <w:t>Comparación de precios ofertados frente al estudio del sector y análisis de las explicaciones que resulten procedentes.</w:t>
            </w:r>
          </w:p>
        </w:tc>
        <w:tc>
          <w:tcPr>
            <w:tcW w:w="355" w:type="pct"/>
            <w:shd w:val="clear" w:color="auto" w:fill="auto"/>
            <w:textDirection w:val="btLr"/>
          </w:tcPr>
          <w:p w14:paraId="3AFF496C" w14:textId="77777777" w:rsidR="00374DE4" w:rsidRPr="00374DE4" w:rsidRDefault="00374DE4" w:rsidP="00374DE4">
            <w:pPr>
              <w:ind w:left="113" w:right="113"/>
              <w:jc w:val="center"/>
              <w:rPr>
                <w:color w:val="000000"/>
                <w:sz w:val="10"/>
                <w:szCs w:val="16"/>
              </w:rPr>
            </w:pPr>
            <w:r w:rsidRPr="00374DE4">
              <w:rPr>
                <w:sz w:val="10"/>
                <w:szCs w:val="16"/>
              </w:rPr>
              <w:t>Durante la evaluación</w:t>
            </w:r>
          </w:p>
        </w:tc>
      </w:tr>
      <w:tr w:rsidR="00374DE4" w:rsidRPr="00374DE4" w14:paraId="2C8563D0" w14:textId="77777777" w:rsidTr="00374DE4">
        <w:trPr>
          <w:cantSplit/>
          <w:trHeight w:val="1853"/>
        </w:trPr>
        <w:tc>
          <w:tcPr>
            <w:tcW w:w="186" w:type="pct"/>
            <w:shd w:val="clear" w:color="000000" w:fill="FFFFFF"/>
            <w:textDirection w:val="btLr"/>
          </w:tcPr>
          <w:p w14:paraId="077DB29C"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3</w:t>
            </w:r>
          </w:p>
        </w:tc>
        <w:tc>
          <w:tcPr>
            <w:tcW w:w="186" w:type="pct"/>
            <w:shd w:val="clear" w:color="auto" w:fill="auto"/>
            <w:textDirection w:val="btLr"/>
          </w:tcPr>
          <w:p w14:paraId="7C39CD21"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General</w:t>
            </w:r>
          </w:p>
        </w:tc>
        <w:tc>
          <w:tcPr>
            <w:tcW w:w="186" w:type="pct"/>
            <w:shd w:val="clear" w:color="auto" w:fill="auto"/>
            <w:textDirection w:val="btLr"/>
          </w:tcPr>
          <w:p w14:paraId="507F6F9C"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Externo</w:t>
            </w:r>
          </w:p>
        </w:tc>
        <w:tc>
          <w:tcPr>
            <w:tcW w:w="186" w:type="pct"/>
            <w:shd w:val="clear" w:color="auto" w:fill="auto"/>
            <w:textDirection w:val="btLr"/>
          </w:tcPr>
          <w:p w14:paraId="43E9A0FE"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Contratación</w:t>
            </w:r>
          </w:p>
        </w:tc>
        <w:tc>
          <w:tcPr>
            <w:tcW w:w="186" w:type="pct"/>
            <w:shd w:val="clear" w:color="auto" w:fill="auto"/>
            <w:textDirection w:val="btLr"/>
          </w:tcPr>
          <w:p w14:paraId="74D20AA2"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Operacional</w:t>
            </w:r>
          </w:p>
        </w:tc>
        <w:tc>
          <w:tcPr>
            <w:tcW w:w="186" w:type="pct"/>
            <w:shd w:val="clear" w:color="auto" w:fill="auto"/>
            <w:textDirection w:val="btLr"/>
          </w:tcPr>
          <w:p w14:paraId="38EEEB4D"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Demora del adjudicatario en aportar los documentos o cumplir los requisitos necesarios para el inicio de la ejecución contractual.</w:t>
            </w:r>
          </w:p>
        </w:tc>
        <w:tc>
          <w:tcPr>
            <w:tcW w:w="190" w:type="pct"/>
            <w:shd w:val="clear" w:color="auto" w:fill="auto"/>
            <w:textDirection w:val="btLr"/>
          </w:tcPr>
          <w:p w14:paraId="40C5CBF4"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Retraso en el inicio del contrato y afectación de la programación de las actividades de mantenimiento.</w:t>
            </w:r>
          </w:p>
        </w:tc>
        <w:tc>
          <w:tcPr>
            <w:tcW w:w="186" w:type="pct"/>
            <w:shd w:val="clear" w:color="000000" w:fill="FFFFFF"/>
            <w:textDirection w:val="btLr"/>
          </w:tcPr>
          <w:p w14:paraId="7F2E2774"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2</w:t>
            </w:r>
          </w:p>
        </w:tc>
        <w:tc>
          <w:tcPr>
            <w:tcW w:w="186" w:type="pct"/>
            <w:shd w:val="clear" w:color="000000" w:fill="FFFFFF"/>
            <w:textDirection w:val="btLr"/>
          </w:tcPr>
          <w:p w14:paraId="28AC88D9"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3</w:t>
            </w:r>
          </w:p>
        </w:tc>
        <w:tc>
          <w:tcPr>
            <w:tcW w:w="186" w:type="pct"/>
            <w:shd w:val="clear" w:color="auto" w:fill="FFFFFF"/>
            <w:textDirection w:val="btLr"/>
          </w:tcPr>
          <w:p w14:paraId="7E0AC279"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5</w:t>
            </w:r>
          </w:p>
        </w:tc>
        <w:tc>
          <w:tcPr>
            <w:tcW w:w="186" w:type="pct"/>
            <w:shd w:val="clear" w:color="auto" w:fill="FFFFFF"/>
            <w:textDirection w:val="btLr"/>
          </w:tcPr>
          <w:p w14:paraId="7DD38D65"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Bajo</w:t>
            </w:r>
          </w:p>
        </w:tc>
        <w:tc>
          <w:tcPr>
            <w:tcW w:w="186" w:type="pct"/>
            <w:shd w:val="clear" w:color="auto" w:fill="auto"/>
            <w:textDirection w:val="btLr"/>
          </w:tcPr>
          <w:p w14:paraId="37E45C32"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Contratista</w:t>
            </w:r>
          </w:p>
        </w:tc>
        <w:tc>
          <w:tcPr>
            <w:tcW w:w="186" w:type="pct"/>
            <w:shd w:val="clear" w:color="auto" w:fill="auto"/>
            <w:textDirection w:val="btLr"/>
          </w:tcPr>
          <w:p w14:paraId="4EB1B16C"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Informar oportunamente los requisitos correspondientes y efectuar seguimiento al cumplimiento de los requisitos necesarios para iniciar la ejecución.</w:t>
            </w:r>
          </w:p>
        </w:tc>
        <w:tc>
          <w:tcPr>
            <w:tcW w:w="279" w:type="pct"/>
            <w:shd w:val="clear" w:color="auto" w:fill="auto"/>
            <w:textDirection w:val="btLr"/>
          </w:tcPr>
          <w:p w14:paraId="11F04C1C"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1</w:t>
            </w:r>
          </w:p>
        </w:tc>
        <w:tc>
          <w:tcPr>
            <w:tcW w:w="279" w:type="pct"/>
            <w:shd w:val="clear" w:color="auto" w:fill="auto"/>
            <w:textDirection w:val="btLr"/>
          </w:tcPr>
          <w:p w14:paraId="4AA499C6"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2</w:t>
            </w:r>
          </w:p>
        </w:tc>
        <w:tc>
          <w:tcPr>
            <w:tcW w:w="279" w:type="pct"/>
            <w:shd w:val="clear" w:color="auto" w:fill="FFFFFF"/>
            <w:textDirection w:val="btLr"/>
          </w:tcPr>
          <w:p w14:paraId="27AC2556"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3</w:t>
            </w:r>
          </w:p>
        </w:tc>
        <w:tc>
          <w:tcPr>
            <w:tcW w:w="279" w:type="pct"/>
            <w:shd w:val="clear" w:color="auto" w:fill="FFFFFF"/>
            <w:textDirection w:val="btLr"/>
          </w:tcPr>
          <w:p w14:paraId="12211702"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Bajo</w:t>
            </w:r>
          </w:p>
        </w:tc>
        <w:tc>
          <w:tcPr>
            <w:tcW w:w="186" w:type="pct"/>
            <w:shd w:val="clear" w:color="auto" w:fill="auto"/>
            <w:textDirection w:val="btLr"/>
          </w:tcPr>
          <w:p w14:paraId="1A7C5523"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No</w:t>
            </w:r>
          </w:p>
        </w:tc>
        <w:tc>
          <w:tcPr>
            <w:tcW w:w="186" w:type="pct"/>
            <w:shd w:val="clear" w:color="auto" w:fill="auto"/>
            <w:textDirection w:val="btLr"/>
          </w:tcPr>
          <w:p w14:paraId="2EDAD60A"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Contratación / contratista</w:t>
            </w:r>
          </w:p>
        </w:tc>
        <w:tc>
          <w:tcPr>
            <w:tcW w:w="186" w:type="pct"/>
            <w:shd w:val="clear" w:color="auto" w:fill="auto"/>
            <w:textDirection w:val="btLr"/>
          </w:tcPr>
          <w:p w14:paraId="1C520B90"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Aceptación de la oferta</w:t>
            </w:r>
          </w:p>
        </w:tc>
        <w:tc>
          <w:tcPr>
            <w:tcW w:w="186" w:type="pct"/>
            <w:shd w:val="clear" w:color="auto" w:fill="auto"/>
            <w:textDirection w:val="btLr"/>
          </w:tcPr>
          <w:p w14:paraId="12924332"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Cumplimiento de requisitos de ejecución</w:t>
            </w:r>
          </w:p>
        </w:tc>
        <w:tc>
          <w:tcPr>
            <w:tcW w:w="363" w:type="pct"/>
            <w:shd w:val="clear" w:color="auto" w:fill="auto"/>
            <w:textDirection w:val="btLr"/>
          </w:tcPr>
          <w:p w14:paraId="10288B44"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Seguimiento documental y verificación del expediente contractual y SECOP II.</w:t>
            </w:r>
          </w:p>
        </w:tc>
        <w:tc>
          <w:tcPr>
            <w:tcW w:w="355" w:type="pct"/>
            <w:shd w:val="clear" w:color="auto" w:fill="auto"/>
            <w:textDirection w:val="btLr"/>
          </w:tcPr>
          <w:p w14:paraId="7E7368B8" w14:textId="77777777" w:rsidR="00374DE4" w:rsidRPr="00374DE4" w:rsidRDefault="00374DE4" w:rsidP="00374DE4">
            <w:pPr>
              <w:pStyle w:val="Prrafodelista"/>
              <w:ind w:left="113" w:right="113"/>
              <w:jc w:val="center"/>
              <w:rPr>
                <w:color w:val="000000"/>
                <w:sz w:val="10"/>
                <w:szCs w:val="16"/>
                <w:lang w:eastAsia="es-CO"/>
              </w:rPr>
            </w:pPr>
            <w:r w:rsidRPr="00374DE4">
              <w:rPr>
                <w:sz w:val="10"/>
                <w:szCs w:val="16"/>
              </w:rPr>
              <w:t>Hasta el inicio de la ejecución</w:t>
            </w:r>
          </w:p>
        </w:tc>
      </w:tr>
      <w:tr w:rsidR="00374DE4" w:rsidRPr="00374DE4" w14:paraId="6A1980AC" w14:textId="77777777" w:rsidTr="00374DE4">
        <w:trPr>
          <w:cantSplit/>
          <w:trHeight w:val="2496"/>
        </w:trPr>
        <w:tc>
          <w:tcPr>
            <w:tcW w:w="186" w:type="pct"/>
            <w:shd w:val="clear" w:color="000000" w:fill="FFFFFF"/>
            <w:textDirection w:val="btLr"/>
          </w:tcPr>
          <w:p w14:paraId="1452FDE7" w14:textId="77777777" w:rsidR="00374DE4" w:rsidRPr="00374DE4" w:rsidRDefault="00374DE4" w:rsidP="00374DE4">
            <w:pPr>
              <w:ind w:left="-46" w:right="-56"/>
              <w:jc w:val="center"/>
              <w:rPr>
                <w:color w:val="000000"/>
                <w:sz w:val="10"/>
                <w:szCs w:val="16"/>
              </w:rPr>
            </w:pPr>
            <w:r w:rsidRPr="00374DE4">
              <w:rPr>
                <w:sz w:val="10"/>
                <w:szCs w:val="16"/>
              </w:rPr>
              <w:t>4</w:t>
            </w:r>
          </w:p>
        </w:tc>
        <w:tc>
          <w:tcPr>
            <w:tcW w:w="186" w:type="pct"/>
            <w:shd w:val="clear" w:color="auto" w:fill="auto"/>
            <w:textDirection w:val="btLr"/>
          </w:tcPr>
          <w:p w14:paraId="4EE34A81" w14:textId="77777777" w:rsidR="00374DE4" w:rsidRPr="00374DE4" w:rsidRDefault="00374DE4" w:rsidP="00374DE4">
            <w:pPr>
              <w:ind w:left="-46" w:right="-56"/>
              <w:jc w:val="center"/>
              <w:rPr>
                <w:color w:val="000000"/>
                <w:sz w:val="10"/>
                <w:szCs w:val="16"/>
              </w:rPr>
            </w:pPr>
            <w:r w:rsidRPr="00374DE4">
              <w:rPr>
                <w:sz w:val="10"/>
                <w:szCs w:val="16"/>
              </w:rPr>
              <w:t>Específico</w:t>
            </w:r>
          </w:p>
        </w:tc>
        <w:tc>
          <w:tcPr>
            <w:tcW w:w="186" w:type="pct"/>
            <w:shd w:val="clear" w:color="auto" w:fill="auto"/>
            <w:textDirection w:val="btLr"/>
          </w:tcPr>
          <w:p w14:paraId="00AE0A90" w14:textId="77777777" w:rsidR="00374DE4" w:rsidRPr="00374DE4" w:rsidRDefault="00374DE4" w:rsidP="00374DE4">
            <w:pPr>
              <w:ind w:left="-46" w:right="-56"/>
              <w:jc w:val="center"/>
              <w:rPr>
                <w:color w:val="000000"/>
                <w:sz w:val="10"/>
                <w:szCs w:val="16"/>
              </w:rPr>
            </w:pPr>
            <w:r w:rsidRPr="00374DE4">
              <w:rPr>
                <w:sz w:val="10"/>
                <w:szCs w:val="16"/>
              </w:rPr>
              <w:t>Externo</w:t>
            </w:r>
          </w:p>
        </w:tc>
        <w:tc>
          <w:tcPr>
            <w:tcW w:w="186" w:type="pct"/>
            <w:shd w:val="clear" w:color="auto" w:fill="auto"/>
            <w:textDirection w:val="btLr"/>
          </w:tcPr>
          <w:p w14:paraId="2FD7E5AB" w14:textId="77777777" w:rsidR="00374DE4" w:rsidRPr="00374DE4" w:rsidRDefault="00374DE4" w:rsidP="00374DE4">
            <w:pPr>
              <w:ind w:left="-46" w:right="-56"/>
              <w:jc w:val="center"/>
              <w:rPr>
                <w:color w:val="000000"/>
                <w:sz w:val="10"/>
                <w:szCs w:val="16"/>
              </w:rPr>
            </w:pPr>
            <w:r w:rsidRPr="00374DE4">
              <w:rPr>
                <w:sz w:val="10"/>
                <w:szCs w:val="16"/>
              </w:rPr>
              <w:t>Ejecución</w:t>
            </w:r>
          </w:p>
        </w:tc>
        <w:tc>
          <w:tcPr>
            <w:tcW w:w="186" w:type="pct"/>
            <w:shd w:val="clear" w:color="auto" w:fill="auto"/>
            <w:textDirection w:val="btLr"/>
          </w:tcPr>
          <w:p w14:paraId="0892A32C" w14:textId="77777777" w:rsidR="00374DE4" w:rsidRPr="00374DE4" w:rsidRDefault="00374DE4" w:rsidP="00374DE4">
            <w:pPr>
              <w:ind w:left="-46" w:right="-56"/>
              <w:jc w:val="center"/>
              <w:rPr>
                <w:color w:val="000000"/>
                <w:sz w:val="10"/>
                <w:szCs w:val="16"/>
              </w:rPr>
            </w:pPr>
            <w:r w:rsidRPr="00374DE4">
              <w:rPr>
                <w:sz w:val="10"/>
                <w:szCs w:val="16"/>
              </w:rPr>
              <w:t>Operacional</w:t>
            </w:r>
          </w:p>
        </w:tc>
        <w:tc>
          <w:tcPr>
            <w:tcW w:w="186" w:type="pct"/>
            <w:shd w:val="clear" w:color="auto" w:fill="auto"/>
            <w:textDirection w:val="btLr"/>
          </w:tcPr>
          <w:p w14:paraId="7C8A89FD" w14:textId="77777777" w:rsidR="00374DE4" w:rsidRPr="00374DE4" w:rsidRDefault="00374DE4" w:rsidP="00374DE4">
            <w:pPr>
              <w:ind w:left="-46" w:right="-56"/>
              <w:jc w:val="center"/>
              <w:rPr>
                <w:color w:val="000000"/>
                <w:sz w:val="10"/>
                <w:szCs w:val="16"/>
              </w:rPr>
            </w:pPr>
            <w:r w:rsidRPr="00374DE4">
              <w:rPr>
                <w:sz w:val="10"/>
                <w:szCs w:val="16"/>
              </w:rPr>
              <w:t>Incumplimiento o retraso del contratista en la ejecución de las actividades programadas de lavado, desinfección y mantenimiento preventivo, predictivo o correctivo.</w:t>
            </w:r>
          </w:p>
        </w:tc>
        <w:tc>
          <w:tcPr>
            <w:tcW w:w="190" w:type="pct"/>
            <w:shd w:val="clear" w:color="auto" w:fill="auto"/>
            <w:textDirection w:val="btLr"/>
          </w:tcPr>
          <w:p w14:paraId="69DC9D8A" w14:textId="77777777" w:rsidR="00374DE4" w:rsidRPr="00374DE4" w:rsidRDefault="00374DE4" w:rsidP="00374DE4">
            <w:pPr>
              <w:ind w:left="360" w:right="113"/>
              <w:jc w:val="center"/>
              <w:rPr>
                <w:color w:val="000000"/>
                <w:sz w:val="10"/>
                <w:szCs w:val="16"/>
                <w:lang w:eastAsia="es-CO"/>
              </w:rPr>
            </w:pPr>
            <w:r w:rsidRPr="00374DE4">
              <w:rPr>
                <w:sz w:val="10"/>
                <w:szCs w:val="16"/>
              </w:rPr>
              <w:t>Afectación del funcionamiento de los sistemas; incremento del riesgo de fallas; posibles interrupciones en la disponibilidad del agua y afectación de la operación de las sedes.</w:t>
            </w:r>
          </w:p>
        </w:tc>
        <w:tc>
          <w:tcPr>
            <w:tcW w:w="186" w:type="pct"/>
            <w:shd w:val="clear" w:color="000000" w:fill="FFFFFF"/>
            <w:textDirection w:val="btLr"/>
          </w:tcPr>
          <w:p w14:paraId="4F94ABA5" w14:textId="77777777" w:rsidR="00374DE4" w:rsidRPr="00374DE4" w:rsidRDefault="00374DE4" w:rsidP="00374DE4">
            <w:pPr>
              <w:ind w:left="-46" w:right="-56"/>
              <w:jc w:val="center"/>
              <w:rPr>
                <w:color w:val="000000"/>
                <w:sz w:val="10"/>
                <w:szCs w:val="16"/>
              </w:rPr>
            </w:pPr>
            <w:r w:rsidRPr="00374DE4">
              <w:rPr>
                <w:sz w:val="10"/>
                <w:szCs w:val="16"/>
              </w:rPr>
              <w:t>3</w:t>
            </w:r>
          </w:p>
        </w:tc>
        <w:tc>
          <w:tcPr>
            <w:tcW w:w="186" w:type="pct"/>
            <w:shd w:val="clear" w:color="000000" w:fill="FFFFFF"/>
            <w:textDirection w:val="btLr"/>
          </w:tcPr>
          <w:p w14:paraId="1589C417" w14:textId="77777777" w:rsidR="00374DE4" w:rsidRPr="00374DE4" w:rsidRDefault="00374DE4" w:rsidP="00374DE4">
            <w:pPr>
              <w:ind w:left="-46" w:right="-56"/>
              <w:jc w:val="center"/>
              <w:rPr>
                <w:color w:val="000000"/>
                <w:sz w:val="10"/>
                <w:szCs w:val="16"/>
              </w:rPr>
            </w:pPr>
            <w:r w:rsidRPr="00374DE4">
              <w:rPr>
                <w:sz w:val="10"/>
                <w:szCs w:val="16"/>
              </w:rPr>
              <w:t>4</w:t>
            </w:r>
          </w:p>
        </w:tc>
        <w:tc>
          <w:tcPr>
            <w:tcW w:w="186" w:type="pct"/>
            <w:shd w:val="clear" w:color="auto" w:fill="FFFFFF"/>
            <w:textDirection w:val="btLr"/>
          </w:tcPr>
          <w:p w14:paraId="61347674" w14:textId="77777777" w:rsidR="00374DE4" w:rsidRPr="00374DE4" w:rsidRDefault="00374DE4" w:rsidP="00374DE4">
            <w:pPr>
              <w:ind w:left="-46" w:right="-56"/>
              <w:jc w:val="center"/>
              <w:rPr>
                <w:color w:val="000000"/>
                <w:sz w:val="10"/>
                <w:szCs w:val="16"/>
              </w:rPr>
            </w:pPr>
            <w:r w:rsidRPr="00374DE4">
              <w:rPr>
                <w:sz w:val="10"/>
                <w:szCs w:val="16"/>
              </w:rPr>
              <w:t>7</w:t>
            </w:r>
          </w:p>
        </w:tc>
        <w:tc>
          <w:tcPr>
            <w:tcW w:w="186" w:type="pct"/>
            <w:shd w:val="clear" w:color="auto" w:fill="FFFFFF"/>
            <w:textDirection w:val="btLr"/>
          </w:tcPr>
          <w:p w14:paraId="34B120A6" w14:textId="77777777" w:rsidR="00374DE4" w:rsidRPr="00374DE4" w:rsidRDefault="00374DE4" w:rsidP="00374DE4">
            <w:pPr>
              <w:ind w:left="-46" w:right="-56"/>
              <w:jc w:val="center"/>
              <w:rPr>
                <w:color w:val="000000"/>
                <w:sz w:val="10"/>
                <w:szCs w:val="16"/>
              </w:rPr>
            </w:pPr>
            <w:r w:rsidRPr="00374DE4">
              <w:rPr>
                <w:sz w:val="10"/>
                <w:szCs w:val="16"/>
              </w:rPr>
              <w:t>Medio</w:t>
            </w:r>
          </w:p>
        </w:tc>
        <w:tc>
          <w:tcPr>
            <w:tcW w:w="186" w:type="pct"/>
            <w:shd w:val="clear" w:color="auto" w:fill="auto"/>
            <w:textDirection w:val="btLr"/>
          </w:tcPr>
          <w:p w14:paraId="0A3E5859" w14:textId="77777777" w:rsidR="00374DE4" w:rsidRPr="00374DE4" w:rsidRDefault="00374DE4" w:rsidP="00374DE4">
            <w:pPr>
              <w:ind w:left="-46" w:right="-56"/>
              <w:jc w:val="center"/>
              <w:rPr>
                <w:color w:val="000000"/>
                <w:sz w:val="10"/>
                <w:szCs w:val="16"/>
              </w:rPr>
            </w:pPr>
            <w:r w:rsidRPr="00374DE4">
              <w:rPr>
                <w:sz w:val="10"/>
                <w:szCs w:val="16"/>
              </w:rPr>
              <w:t>Contratista</w:t>
            </w:r>
          </w:p>
        </w:tc>
        <w:tc>
          <w:tcPr>
            <w:tcW w:w="186" w:type="pct"/>
            <w:shd w:val="clear" w:color="auto" w:fill="auto"/>
            <w:textDirection w:val="btLr"/>
          </w:tcPr>
          <w:p w14:paraId="14D01238" w14:textId="77777777" w:rsidR="00374DE4" w:rsidRPr="00374DE4" w:rsidRDefault="00374DE4" w:rsidP="00374DE4">
            <w:pPr>
              <w:ind w:left="-14" w:right="-62"/>
              <w:jc w:val="center"/>
              <w:rPr>
                <w:color w:val="000000"/>
                <w:sz w:val="10"/>
                <w:szCs w:val="16"/>
              </w:rPr>
            </w:pPr>
            <w:r w:rsidRPr="00374DE4">
              <w:rPr>
                <w:sz w:val="10"/>
                <w:szCs w:val="16"/>
              </w:rPr>
              <w:t>Aprobar y controlar el cronograma de ejecución; realizar seguimiento por parte de la supervisión; documentar órdenes de trabajo, requerimientos e informes técnicos; adoptar oportunamente las medidas contractuales que correspondan frente a incumplimientos.</w:t>
            </w:r>
          </w:p>
        </w:tc>
        <w:tc>
          <w:tcPr>
            <w:tcW w:w="279" w:type="pct"/>
            <w:shd w:val="clear" w:color="auto" w:fill="auto"/>
            <w:textDirection w:val="btLr"/>
          </w:tcPr>
          <w:p w14:paraId="0D57B78D" w14:textId="77777777" w:rsidR="00374DE4" w:rsidRPr="00374DE4" w:rsidRDefault="00374DE4" w:rsidP="00374DE4">
            <w:pPr>
              <w:ind w:left="-46" w:right="-56"/>
              <w:jc w:val="center"/>
              <w:rPr>
                <w:color w:val="000000"/>
                <w:sz w:val="10"/>
                <w:szCs w:val="16"/>
              </w:rPr>
            </w:pPr>
            <w:r w:rsidRPr="00374DE4">
              <w:rPr>
                <w:sz w:val="10"/>
                <w:szCs w:val="16"/>
              </w:rPr>
              <w:t>2</w:t>
            </w:r>
          </w:p>
        </w:tc>
        <w:tc>
          <w:tcPr>
            <w:tcW w:w="279" w:type="pct"/>
            <w:shd w:val="clear" w:color="auto" w:fill="auto"/>
            <w:textDirection w:val="btLr"/>
          </w:tcPr>
          <w:p w14:paraId="79296174" w14:textId="77777777" w:rsidR="00374DE4" w:rsidRPr="00374DE4" w:rsidRDefault="00374DE4" w:rsidP="00374DE4">
            <w:pPr>
              <w:ind w:left="-46" w:right="-56"/>
              <w:jc w:val="center"/>
              <w:rPr>
                <w:color w:val="000000"/>
                <w:sz w:val="10"/>
                <w:szCs w:val="16"/>
              </w:rPr>
            </w:pPr>
            <w:r w:rsidRPr="00374DE4">
              <w:rPr>
                <w:sz w:val="10"/>
                <w:szCs w:val="16"/>
              </w:rPr>
              <w:t>3</w:t>
            </w:r>
          </w:p>
        </w:tc>
        <w:tc>
          <w:tcPr>
            <w:tcW w:w="279" w:type="pct"/>
            <w:shd w:val="clear" w:color="auto" w:fill="FFFFFF"/>
            <w:textDirection w:val="btLr"/>
          </w:tcPr>
          <w:p w14:paraId="438C990D" w14:textId="77777777" w:rsidR="00374DE4" w:rsidRPr="00374DE4" w:rsidRDefault="00374DE4" w:rsidP="00374DE4">
            <w:pPr>
              <w:ind w:left="-46" w:right="-56"/>
              <w:jc w:val="center"/>
              <w:rPr>
                <w:color w:val="000000"/>
                <w:sz w:val="10"/>
                <w:szCs w:val="16"/>
              </w:rPr>
            </w:pPr>
            <w:r w:rsidRPr="00374DE4">
              <w:rPr>
                <w:sz w:val="10"/>
                <w:szCs w:val="16"/>
              </w:rPr>
              <w:t>5</w:t>
            </w:r>
          </w:p>
        </w:tc>
        <w:tc>
          <w:tcPr>
            <w:tcW w:w="279" w:type="pct"/>
            <w:shd w:val="clear" w:color="auto" w:fill="FFFFFF"/>
            <w:textDirection w:val="btLr"/>
          </w:tcPr>
          <w:p w14:paraId="03D84F95" w14:textId="77777777" w:rsidR="00374DE4" w:rsidRPr="00374DE4" w:rsidRDefault="00374DE4" w:rsidP="00374DE4">
            <w:pPr>
              <w:ind w:left="-46" w:right="-56"/>
              <w:jc w:val="center"/>
              <w:rPr>
                <w:color w:val="000000"/>
                <w:sz w:val="10"/>
                <w:szCs w:val="16"/>
              </w:rPr>
            </w:pPr>
            <w:r w:rsidRPr="00374DE4">
              <w:rPr>
                <w:sz w:val="10"/>
                <w:szCs w:val="16"/>
              </w:rPr>
              <w:t>Bajo</w:t>
            </w:r>
          </w:p>
        </w:tc>
        <w:tc>
          <w:tcPr>
            <w:tcW w:w="186" w:type="pct"/>
            <w:shd w:val="clear" w:color="auto" w:fill="auto"/>
            <w:textDirection w:val="btLr"/>
          </w:tcPr>
          <w:p w14:paraId="1C71C206" w14:textId="77777777" w:rsidR="00374DE4" w:rsidRPr="00374DE4" w:rsidRDefault="00374DE4" w:rsidP="00374DE4">
            <w:pPr>
              <w:ind w:left="-46" w:right="-56"/>
              <w:jc w:val="center"/>
              <w:rPr>
                <w:color w:val="000000"/>
                <w:sz w:val="10"/>
                <w:szCs w:val="16"/>
              </w:rPr>
            </w:pPr>
            <w:r w:rsidRPr="00374DE4">
              <w:rPr>
                <w:sz w:val="10"/>
                <w:szCs w:val="16"/>
              </w:rPr>
              <w:t>Sí</w:t>
            </w:r>
          </w:p>
        </w:tc>
        <w:tc>
          <w:tcPr>
            <w:tcW w:w="186" w:type="pct"/>
            <w:shd w:val="clear" w:color="auto" w:fill="auto"/>
            <w:textDirection w:val="btLr"/>
          </w:tcPr>
          <w:p w14:paraId="532D312D" w14:textId="77777777" w:rsidR="00374DE4" w:rsidRPr="00374DE4" w:rsidRDefault="00374DE4" w:rsidP="00374DE4">
            <w:pPr>
              <w:ind w:left="-46" w:right="-56"/>
              <w:jc w:val="center"/>
              <w:rPr>
                <w:color w:val="000000"/>
                <w:sz w:val="10"/>
                <w:szCs w:val="16"/>
              </w:rPr>
            </w:pPr>
            <w:r w:rsidRPr="00374DE4">
              <w:rPr>
                <w:sz w:val="10"/>
                <w:szCs w:val="16"/>
              </w:rPr>
              <w:t>Contratista / Supervisor</w:t>
            </w:r>
          </w:p>
        </w:tc>
        <w:tc>
          <w:tcPr>
            <w:tcW w:w="186" w:type="pct"/>
            <w:shd w:val="clear" w:color="auto" w:fill="auto"/>
            <w:textDirection w:val="btLr"/>
          </w:tcPr>
          <w:p w14:paraId="07C472C1" w14:textId="77777777" w:rsidR="00374DE4" w:rsidRPr="00374DE4" w:rsidRDefault="00374DE4" w:rsidP="00374DE4">
            <w:pPr>
              <w:ind w:left="-46" w:right="-56"/>
              <w:jc w:val="center"/>
              <w:rPr>
                <w:color w:val="000000"/>
                <w:sz w:val="10"/>
                <w:szCs w:val="16"/>
              </w:rPr>
            </w:pPr>
            <w:r w:rsidRPr="00374DE4">
              <w:rPr>
                <w:sz w:val="10"/>
                <w:szCs w:val="16"/>
              </w:rPr>
              <w:t>Inicio de ejecución</w:t>
            </w:r>
          </w:p>
        </w:tc>
        <w:tc>
          <w:tcPr>
            <w:tcW w:w="186" w:type="pct"/>
            <w:shd w:val="clear" w:color="auto" w:fill="auto"/>
            <w:textDirection w:val="btLr"/>
          </w:tcPr>
          <w:p w14:paraId="1672FCB4" w14:textId="77777777" w:rsidR="00374DE4" w:rsidRPr="00374DE4" w:rsidRDefault="00374DE4" w:rsidP="00374DE4">
            <w:pPr>
              <w:ind w:left="-46" w:right="-56"/>
              <w:jc w:val="center"/>
              <w:rPr>
                <w:color w:val="000000"/>
                <w:sz w:val="10"/>
                <w:szCs w:val="16"/>
              </w:rPr>
            </w:pPr>
            <w:r w:rsidRPr="00374DE4">
              <w:rPr>
                <w:sz w:val="10"/>
                <w:szCs w:val="16"/>
              </w:rPr>
              <w:t>Terminación del contrato</w:t>
            </w:r>
          </w:p>
        </w:tc>
        <w:tc>
          <w:tcPr>
            <w:tcW w:w="363" w:type="pct"/>
            <w:shd w:val="clear" w:color="auto" w:fill="auto"/>
            <w:textDirection w:val="btLr"/>
          </w:tcPr>
          <w:p w14:paraId="54554DC5" w14:textId="77777777" w:rsidR="00374DE4" w:rsidRPr="00374DE4" w:rsidRDefault="00374DE4" w:rsidP="00374DE4">
            <w:pPr>
              <w:ind w:left="113" w:right="-56"/>
              <w:jc w:val="center"/>
              <w:rPr>
                <w:color w:val="000000"/>
                <w:sz w:val="10"/>
                <w:szCs w:val="16"/>
              </w:rPr>
            </w:pPr>
            <w:r w:rsidRPr="00374DE4">
              <w:rPr>
                <w:sz w:val="10"/>
                <w:szCs w:val="16"/>
              </w:rPr>
              <w:t>Seguimiento al cronograma, órdenes de trabajo, informes técnicos y actas o soportes de ejecución.</w:t>
            </w:r>
          </w:p>
        </w:tc>
        <w:tc>
          <w:tcPr>
            <w:tcW w:w="355" w:type="pct"/>
            <w:shd w:val="clear" w:color="auto" w:fill="auto"/>
            <w:textDirection w:val="btLr"/>
          </w:tcPr>
          <w:p w14:paraId="67956A3C" w14:textId="77777777" w:rsidR="00374DE4" w:rsidRPr="00374DE4" w:rsidRDefault="00374DE4" w:rsidP="00374DE4">
            <w:pPr>
              <w:ind w:left="-46" w:right="-56"/>
              <w:jc w:val="center"/>
              <w:rPr>
                <w:color w:val="000000"/>
                <w:sz w:val="10"/>
                <w:szCs w:val="16"/>
              </w:rPr>
            </w:pPr>
            <w:r w:rsidRPr="00374DE4">
              <w:rPr>
                <w:sz w:val="10"/>
                <w:szCs w:val="16"/>
              </w:rPr>
              <w:t>Permanente y por cada intervención</w:t>
            </w:r>
          </w:p>
        </w:tc>
      </w:tr>
      <w:tr w:rsidR="00374DE4" w:rsidRPr="00374DE4" w14:paraId="594CD8DF" w14:textId="77777777" w:rsidTr="00374DE4">
        <w:trPr>
          <w:cantSplit/>
          <w:trHeight w:val="1756"/>
        </w:trPr>
        <w:tc>
          <w:tcPr>
            <w:tcW w:w="186" w:type="pct"/>
            <w:shd w:val="clear" w:color="000000" w:fill="FFFFFF"/>
            <w:textDirection w:val="btLr"/>
          </w:tcPr>
          <w:p w14:paraId="6F6A3081" w14:textId="77777777" w:rsidR="00374DE4" w:rsidRPr="00374DE4" w:rsidRDefault="00374DE4" w:rsidP="00374DE4">
            <w:pPr>
              <w:ind w:left="113" w:right="113"/>
              <w:jc w:val="center"/>
              <w:rPr>
                <w:color w:val="000000"/>
                <w:sz w:val="10"/>
                <w:szCs w:val="16"/>
              </w:rPr>
            </w:pPr>
            <w:r w:rsidRPr="00374DE4">
              <w:rPr>
                <w:sz w:val="10"/>
                <w:szCs w:val="16"/>
              </w:rPr>
              <w:lastRenderedPageBreak/>
              <w:t>5</w:t>
            </w:r>
          </w:p>
        </w:tc>
        <w:tc>
          <w:tcPr>
            <w:tcW w:w="186" w:type="pct"/>
            <w:shd w:val="clear" w:color="auto" w:fill="auto"/>
            <w:textDirection w:val="btLr"/>
          </w:tcPr>
          <w:p w14:paraId="57D3C5E4" w14:textId="77777777" w:rsidR="00374DE4" w:rsidRPr="00374DE4" w:rsidRDefault="00374DE4" w:rsidP="00374DE4">
            <w:pPr>
              <w:ind w:left="113" w:right="113"/>
              <w:jc w:val="center"/>
              <w:rPr>
                <w:color w:val="000000"/>
                <w:sz w:val="10"/>
                <w:szCs w:val="16"/>
              </w:rPr>
            </w:pPr>
            <w:r w:rsidRPr="00374DE4">
              <w:rPr>
                <w:sz w:val="10"/>
                <w:szCs w:val="16"/>
              </w:rPr>
              <w:t>Específico</w:t>
            </w:r>
          </w:p>
        </w:tc>
        <w:tc>
          <w:tcPr>
            <w:tcW w:w="186" w:type="pct"/>
            <w:shd w:val="clear" w:color="auto" w:fill="auto"/>
            <w:textDirection w:val="btLr"/>
          </w:tcPr>
          <w:p w14:paraId="725B8D92"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3D5320C3"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391CA318" w14:textId="77777777" w:rsidR="00374DE4" w:rsidRPr="00374DE4" w:rsidRDefault="00374DE4" w:rsidP="00374DE4">
            <w:pPr>
              <w:ind w:left="113" w:right="113"/>
              <w:jc w:val="center"/>
              <w:rPr>
                <w:color w:val="000000"/>
                <w:sz w:val="10"/>
                <w:szCs w:val="16"/>
              </w:rPr>
            </w:pPr>
            <w:r w:rsidRPr="00374DE4">
              <w:rPr>
                <w:sz w:val="10"/>
                <w:szCs w:val="16"/>
              </w:rPr>
              <w:t>Operacional</w:t>
            </w:r>
          </w:p>
        </w:tc>
        <w:tc>
          <w:tcPr>
            <w:tcW w:w="186" w:type="pct"/>
            <w:shd w:val="clear" w:color="auto" w:fill="auto"/>
            <w:textDirection w:val="btLr"/>
          </w:tcPr>
          <w:p w14:paraId="1AA9A9C9" w14:textId="77777777" w:rsidR="00374DE4" w:rsidRPr="00374DE4" w:rsidRDefault="00374DE4" w:rsidP="00374DE4">
            <w:pPr>
              <w:ind w:left="113" w:right="113"/>
              <w:jc w:val="center"/>
              <w:rPr>
                <w:color w:val="000000"/>
                <w:sz w:val="10"/>
                <w:szCs w:val="16"/>
              </w:rPr>
            </w:pPr>
            <w:r w:rsidRPr="00374DE4">
              <w:rPr>
                <w:sz w:val="10"/>
                <w:szCs w:val="16"/>
              </w:rPr>
              <w:t>Falta de disponibilidad oportuna de personal, herramientas, equipos, medios de transporte o recursos logísticos necesarios para atender los requerimientos del contrato.</w:t>
            </w:r>
          </w:p>
        </w:tc>
        <w:tc>
          <w:tcPr>
            <w:tcW w:w="190" w:type="pct"/>
            <w:shd w:val="clear" w:color="auto" w:fill="auto"/>
            <w:textDirection w:val="btLr"/>
          </w:tcPr>
          <w:p w14:paraId="79E3443B" w14:textId="77777777" w:rsidR="00374DE4" w:rsidRPr="00374DE4" w:rsidRDefault="00374DE4" w:rsidP="00374DE4">
            <w:pPr>
              <w:ind w:left="-49" w:right="-45"/>
              <w:jc w:val="center"/>
              <w:rPr>
                <w:color w:val="000000"/>
                <w:sz w:val="10"/>
                <w:szCs w:val="16"/>
              </w:rPr>
            </w:pPr>
            <w:r w:rsidRPr="00374DE4">
              <w:rPr>
                <w:sz w:val="10"/>
                <w:szCs w:val="16"/>
              </w:rPr>
              <w:t>Retrasos en la atención de mantenimientos y contingencias; prolongación de la indisponibilidad de equipos o sistemas de almacenamiento y bombeo.</w:t>
            </w:r>
          </w:p>
        </w:tc>
        <w:tc>
          <w:tcPr>
            <w:tcW w:w="186" w:type="pct"/>
            <w:shd w:val="clear" w:color="000000" w:fill="FFFFFF"/>
            <w:textDirection w:val="btLr"/>
          </w:tcPr>
          <w:p w14:paraId="1EBD7ED3" w14:textId="77777777" w:rsidR="00374DE4" w:rsidRPr="00374DE4" w:rsidRDefault="00374DE4" w:rsidP="00374DE4">
            <w:pPr>
              <w:ind w:left="113" w:right="113"/>
              <w:jc w:val="center"/>
              <w:rPr>
                <w:color w:val="000000"/>
                <w:sz w:val="10"/>
                <w:szCs w:val="16"/>
              </w:rPr>
            </w:pPr>
            <w:r w:rsidRPr="00374DE4">
              <w:rPr>
                <w:sz w:val="10"/>
                <w:szCs w:val="16"/>
              </w:rPr>
              <w:t>3</w:t>
            </w:r>
          </w:p>
        </w:tc>
        <w:tc>
          <w:tcPr>
            <w:tcW w:w="186" w:type="pct"/>
            <w:shd w:val="clear" w:color="000000" w:fill="FFFFFF"/>
            <w:textDirection w:val="btLr"/>
          </w:tcPr>
          <w:p w14:paraId="66B73400" w14:textId="77777777" w:rsidR="00374DE4" w:rsidRPr="00374DE4" w:rsidRDefault="00374DE4" w:rsidP="00374DE4">
            <w:pPr>
              <w:ind w:left="113" w:right="113"/>
              <w:jc w:val="center"/>
              <w:rPr>
                <w:color w:val="000000"/>
                <w:sz w:val="10"/>
                <w:szCs w:val="16"/>
              </w:rPr>
            </w:pPr>
            <w:r w:rsidRPr="00374DE4">
              <w:rPr>
                <w:sz w:val="10"/>
                <w:szCs w:val="16"/>
              </w:rPr>
              <w:t>4</w:t>
            </w:r>
          </w:p>
        </w:tc>
        <w:tc>
          <w:tcPr>
            <w:tcW w:w="186" w:type="pct"/>
            <w:shd w:val="clear" w:color="auto" w:fill="FFFFFF"/>
            <w:textDirection w:val="btLr"/>
          </w:tcPr>
          <w:p w14:paraId="1D52CB8E" w14:textId="77777777" w:rsidR="00374DE4" w:rsidRPr="00374DE4" w:rsidRDefault="00374DE4" w:rsidP="00374DE4">
            <w:pPr>
              <w:ind w:left="113" w:right="113"/>
              <w:jc w:val="center"/>
              <w:rPr>
                <w:color w:val="000000"/>
                <w:sz w:val="10"/>
                <w:szCs w:val="16"/>
              </w:rPr>
            </w:pPr>
            <w:r w:rsidRPr="00374DE4">
              <w:rPr>
                <w:sz w:val="10"/>
                <w:szCs w:val="16"/>
              </w:rPr>
              <w:t>7</w:t>
            </w:r>
          </w:p>
        </w:tc>
        <w:tc>
          <w:tcPr>
            <w:tcW w:w="186" w:type="pct"/>
            <w:shd w:val="clear" w:color="auto" w:fill="FFFFFF"/>
            <w:textDirection w:val="btLr"/>
          </w:tcPr>
          <w:p w14:paraId="0C57BB1D" w14:textId="77777777" w:rsidR="00374DE4" w:rsidRPr="00374DE4" w:rsidRDefault="00374DE4" w:rsidP="00374DE4">
            <w:pPr>
              <w:ind w:left="113" w:right="113"/>
              <w:jc w:val="center"/>
              <w:rPr>
                <w:color w:val="000000"/>
                <w:sz w:val="10"/>
                <w:szCs w:val="16"/>
              </w:rPr>
            </w:pPr>
            <w:r w:rsidRPr="00374DE4">
              <w:rPr>
                <w:sz w:val="10"/>
                <w:szCs w:val="16"/>
              </w:rPr>
              <w:t>Medio</w:t>
            </w:r>
          </w:p>
        </w:tc>
        <w:tc>
          <w:tcPr>
            <w:tcW w:w="186" w:type="pct"/>
            <w:shd w:val="clear" w:color="auto" w:fill="auto"/>
            <w:textDirection w:val="btLr"/>
          </w:tcPr>
          <w:p w14:paraId="1CB207AD" w14:textId="77777777" w:rsidR="00374DE4" w:rsidRPr="00374DE4" w:rsidRDefault="00374DE4" w:rsidP="00374DE4">
            <w:pPr>
              <w:ind w:left="113" w:right="113"/>
              <w:jc w:val="center"/>
              <w:rPr>
                <w:color w:val="000000"/>
                <w:sz w:val="10"/>
                <w:szCs w:val="16"/>
              </w:rPr>
            </w:pPr>
            <w:r w:rsidRPr="00374DE4">
              <w:rPr>
                <w:sz w:val="10"/>
                <w:szCs w:val="16"/>
              </w:rPr>
              <w:t>Contratista</w:t>
            </w:r>
          </w:p>
        </w:tc>
        <w:tc>
          <w:tcPr>
            <w:tcW w:w="186" w:type="pct"/>
            <w:shd w:val="clear" w:color="auto" w:fill="auto"/>
            <w:textDirection w:val="btLr"/>
          </w:tcPr>
          <w:p w14:paraId="74DD3DE7" w14:textId="77777777" w:rsidR="00374DE4" w:rsidRPr="00374DE4" w:rsidRDefault="00374DE4" w:rsidP="00374DE4">
            <w:pPr>
              <w:ind w:left="113" w:right="113"/>
              <w:jc w:val="center"/>
              <w:rPr>
                <w:color w:val="000000"/>
                <w:sz w:val="10"/>
                <w:szCs w:val="16"/>
              </w:rPr>
            </w:pPr>
            <w:r w:rsidRPr="00374DE4">
              <w:rPr>
                <w:sz w:val="10"/>
                <w:szCs w:val="16"/>
              </w:rPr>
              <w:t>Exigir el cumplimiento de la capacidad operativa establecida en el estudio previo; verificar durante la ejecución la disponibilidad de los recursos comprometidos y efectuar seguimiento a los tiempos de atención.</w:t>
            </w:r>
          </w:p>
        </w:tc>
        <w:tc>
          <w:tcPr>
            <w:tcW w:w="279" w:type="pct"/>
            <w:shd w:val="clear" w:color="auto" w:fill="auto"/>
            <w:textDirection w:val="btLr"/>
          </w:tcPr>
          <w:p w14:paraId="669CC0C0" w14:textId="77777777" w:rsidR="00374DE4" w:rsidRPr="00374DE4" w:rsidRDefault="00374DE4" w:rsidP="00374DE4">
            <w:pPr>
              <w:ind w:left="113" w:right="113"/>
              <w:jc w:val="center"/>
              <w:rPr>
                <w:color w:val="000000"/>
                <w:sz w:val="10"/>
                <w:szCs w:val="16"/>
              </w:rPr>
            </w:pPr>
            <w:r w:rsidRPr="00374DE4">
              <w:rPr>
                <w:sz w:val="10"/>
                <w:szCs w:val="16"/>
              </w:rPr>
              <w:t>2</w:t>
            </w:r>
          </w:p>
        </w:tc>
        <w:tc>
          <w:tcPr>
            <w:tcW w:w="279" w:type="pct"/>
            <w:shd w:val="clear" w:color="auto" w:fill="auto"/>
            <w:textDirection w:val="btLr"/>
          </w:tcPr>
          <w:p w14:paraId="269B6D14" w14:textId="77777777" w:rsidR="00374DE4" w:rsidRPr="00374DE4" w:rsidRDefault="00374DE4" w:rsidP="00374DE4">
            <w:pPr>
              <w:ind w:left="113" w:right="113"/>
              <w:jc w:val="center"/>
              <w:rPr>
                <w:color w:val="000000"/>
                <w:sz w:val="10"/>
                <w:szCs w:val="16"/>
              </w:rPr>
            </w:pPr>
            <w:r w:rsidRPr="00374DE4">
              <w:rPr>
                <w:sz w:val="10"/>
                <w:szCs w:val="16"/>
              </w:rPr>
              <w:t>3</w:t>
            </w:r>
          </w:p>
        </w:tc>
        <w:tc>
          <w:tcPr>
            <w:tcW w:w="279" w:type="pct"/>
            <w:shd w:val="clear" w:color="auto" w:fill="FFFFFF"/>
            <w:textDirection w:val="btLr"/>
          </w:tcPr>
          <w:p w14:paraId="33B45E40" w14:textId="77777777" w:rsidR="00374DE4" w:rsidRPr="00374DE4" w:rsidRDefault="00374DE4" w:rsidP="00374DE4">
            <w:pPr>
              <w:ind w:left="113" w:right="113"/>
              <w:jc w:val="center"/>
              <w:rPr>
                <w:sz w:val="10"/>
                <w:szCs w:val="16"/>
              </w:rPr>
            </w:pPr>
            <w:r w:rsidRPr="00374DE4">
              <w:rPr>
                <w:sz w:val="10"/>
                <w:szCs w:val="16"/>
              </w:rPr>
              <w:t>5</w:t>
            </w:r>
          </w:p>
        </w:tc>
        <w:tc>
          <w:tcPr>
            <w:tcW w:w="279" w:type="pct"/>
            <w:shd w:val="clear" w:color="auto" w:fill="FFFFFF"/>
            <w:textDirection w:val="btLr"/>
          </w:tcPr>
          <w:p w14:paraId="299089C1"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2901760D" w14:textId="77777777" w:rsidR="00374DE4" w:rsidRPr="00374DE4" w:rsidRDefault="00374DE4" w:rsidP="00374DE4">
            <w:pPr>
              <w:ind w:left="113" w:right="113"/>
              <w:jc w:val="center"/>
              <w:rPr>
                <w:color w:val="000000"/>
                <w:sz w:val="10"/>
                <w:szCs w:val="16"/>
              </w:rPr>
            </w:pPr>
            <w:r w:rsidRPr="00374DE4">
              <w:rPr>
                <w:sz w:val="10"/>
                <w:szCs w:val="16"/>
              </w:rPr>
              <w:t>Sí</w:t>
            </w:r>
          </w:p>
        </w:tc>
        <w:tc>
          <w:tcPr>
            <w:tcW w:w="186" w:type="pct"/>
            <w:shd w:val="clear" w:color="auto" w:fill="auto"/>
            <w:textDirection w:val="btLr"/>
          </w:tcPr>
          <w:p w14:paraId="381A8865" w14:textId="77777777" w:rsidR="00374DE4" w:rsidRPr="00374DE4" w:rsidRDefault="00374DE4" w:rsidP="00374DE4">
            <w:pPr>
              <w:ind w:left="113" w:right="113"/>
              <w:jc w:val="center"/>
              <w:rPr>
                <w:color w:val="000000"/>
                <w:sz w:val="10"/>
                <w:szCs w:val="16"/>
              </w:rPr>
            </w:pPr>
            <w:r w:rsidRPr="00374DE4">
              <w:rPr>
                <w:sz w:val="10"/>
                <w:szCs w:val="16"/>
              </w:rPr>
              <w:t>Contratista / Supervisor</w:t>
            </w:r>
          </w:p>
        </w:tc>
        <w:tc>
          <w:tcPr>
            <w:tcW w:w="186" w:type="pct"/>
            <w:shd w:val="clear" w:color="auto" w:fill="auto"/>
            <w:textDirection w:val="btLr"/>
          </w:tcPr>
          <w:p w14:paraId="6CEF62F4" w14:textId="77777777" w:rsidR="00374DE4" w:rsidRPr="00374DE4" w:rsidRDefault="00374DE4" w:rsidP="00374DE4">
            <w:pPr>
              <w:ind w:left="113" w:right="113"/>
              <w:jc w:val="center"/>
              <w:rPr>
                <w:color w:val="000000"/>
                <w:sz w:val="10"/>
                <w:szCs w:val="16"/>
              </w:rPr>
            </w:pPr>
            <w:r w:rsidRPr="00374DE4">
              <w:rPr>
                <w:sz w:val="10"/>
                <w:szCs w:val="16"/>
              </w:rPr>
              <w:t>Inicio de ejecución</w:t>
            </w:r>
          </w:p>
        </w:tc>
        <w:tc>
          <w:tcPr>
            <w:tcW w:w="186" w:type="pct"/>
            <w:shd w:val="clear" w:color="auto" w:fill="auto"/>
            <w:textDirection w:val="btLr"/>
          </w:tcPr>
          <w:p w14:paraId="36B429CB" w14:textId="77777777" w:rsidR="00374DE4" w:rsidRPr="00374DE4" w:rsidRDefault="00374DE4" w:rsidP="00374DE4">
            <w:pPr>
              <w:ind w:left="113" w:right="113"/>
              <w:jc w:val="center"/>
              <w:rPr>
                <w:color w:val="000000"/>
                <w:sz w:val="10"/>
                <w:szCs w:val="16"/>
              </w:rPr>
            </w:pPr>
            <w:r w:rsidRPr="00374DE4">
              <w:rPr>
                <w:sz w:val="10"/>
                <w:szCs w:val="16"/>
              </w:rPr>
              <w:t>Terminación del contrato</w:t>
            </w:r>
          </w:p>
        </w:tc>
        <w:tc>
          <w:tcPr>
            <w:tcW w:w="363" w:type="pct"/>
            <w:shd w:val="clear" w:color="auto" w:fill="auto"/>
            <w:textDirection w:val="btLr"/>
          </w:tcPr>
          <w:p w14:paraId="38B43407" w14:textId="77777777" w:rsidR="00374DE4" w:rsidRPr="00374DE4" w:rsidRDefault="00374DE4" w:rsidP="00374DE4">
            <w:pPr>
              <w:ind w:left="113" w:right="113"/>
              <w:jc w:val="center"/>
              <w:rPr>
                <w:color w:val="000000"/>
                <w:sz w:val="10"/>
                <w:szCs w:val="16"/>
              </w:rPr>
            </w:pPr>
            <w:r w:rsidRPr="00374DE4">
              <w:rPr>
                <w:sz w:val="10"/>
                <w:szCs w:val="16"/>
              </w:rPr>
              <w:t>Verificación de recursos utilizados, tiempos de respuesta, órdenes de trabajo e informes de atención.</w:t>
            </w:r>
          </w:p>
        </w:tc>
        <w:tc>
          <w:tcPr>
            <w:tcW w:w="355" w:type="pct"/>
            <w:shd w:val="clear" w:color="auto" w:fill="auto"/>
            <w:textDirection w:val="btLr"/>
          </w:tcPr>
          <w:p w14:paraId="743CBDDE" w14:textId="77777777" w:rsidR="00374DE4" w:rsidRPr="00374DE4" w:rsidRDefault="00374DE4" w:rsidP="00374DE4">
            <w:pPr>
              <w:ind w:left="113" w:right="113"/>
              <w:jc w:val="center"/>
              <w:rPr>
                <w:color w:val="000000"/>
                <w:sz w:val="10"/>
                <w:szCs w:val="16"/>
              </w:rPr>
            </w:pPr>
            <w:r w:rsidRPr="00374DE4">
              <w:rPr>
                <w:sz w:val="10"/>
                <w:szCs w:val="16"/>
              </w:rPr>
              <w:t>Por cada requerimiento y durante la ejecución</w:t>
            </w:r>
          </w:p>
        </w:tc>
      </w:tr>
      <w:tr w:rsidR="00374DE4" w:rsidRPr="00374DE4" w14:paraId="39FF35B9" w14:textId="77777777" w:rsidTr="00374DE4">
        <w:trPr>
          <w:cantSplit/>
          <w:trHeight w:val="1479"/>
        </w:trPr>
        <w:tc>
          <w:tcPr>
            <w:tcW w:w="186" w:type="pct"/>
            <w:shd w:val="clear" w:color="000000" w:fill="FFFFFF"/>
            <w:textDirection w:val="btLr"/>
          </w:tcPr>
          <w:p w14:paraId="7428BA27" w14:textId="77777777" w:rsidR="00374DE4" w:rsidRPr="00374DE4" w:rsidRDefault="00374DE4" w:rsidP="00374DE4">
            <w:pPr>
              <w:ind w:left="113" w:right="113"/>
              <w:jc w:val="center"/>
              <w:rPr>
                <w:color w:val="000000"/>
                <w:sz w:val="10"/>
                <w:szCs w:val="16"/>
              </w:rPr>
            </w:pPr>
            <w:r w:rsidRPr="00374DE4">
              <w:rPr>
                <w:sz w:val="10"/>
                <w:szCs w:val="16"/>
              </w:rPr>
              <w:t>6</w:t>
            </w:r>
          </w:p>
        </w:tc>
        <w:tc>
          <w:tcPr>
            <w:tcW w:w="186" w:type="pct"/>
            <w:shd w:val="clear" w:color="auto" w:fill="auto"/>
            <w:textDirection w:val="btLr"/>
          </w:tcPr>
          <w:p w14:paraId="597A4D86" w14:textId="77777777" w:rsidR="00374DE4" w:rsidRPr="00374DE4" w:rsidRDefault="00374DE4" w:rsidP="00374DE4">
            <w:pPr>
              <w:ind w:left="113" w:right="113"/>
              <w:jc w:val="center"/>
              <w:rPr>
                <w:color w:val="000000"/>
                <w:sz w:val="10"/>
                <w:szCs w:val="16"/>
              </w:rPr>
            </w:pPr>
            <w:r w:rsidRPr="00374DE4">
              <w:rPr>
                <w:sz w:val="10"/>
                <w:szCs w:val="16"/>
              </w:rPr>
              <w:t>Específico</w:t>
            </w:r>
          </w:p>
        </w:tc>
        <w:tc>
          <w:tcPr>
            <w:tcW w:w="186" w:type="pct"/>
            <w:shd w:val="clear" w:color="auto" w:fill="auto"/>
            <w:textDirection w:val="btLr"/>
          </w:tcPr>
          <w:p w14:paraId="43FCE220"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577BB44C"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3FC0BD2C" w14:textId="77777777" w:rsidR="00374DE4" w:rsidRPr="00374DE4" w:rsidRDefault="00374DE4" w:rsidP="00374DE4">
            <w:pPr>
              <w:ind w:left="113" w:right="113"/>
              <w:jc w:val="center"/>
              <w:rPr>
                <w:color w:val="000000"/>
                <w:sz w:val="10"/>
                <w:szCs w:val="16"/>
              </w:rPr>
            </w:pPr>
            <w:r w:rsidRPr="00374DE4">
              <w:rPr>
                <w:sz w:val="10"/>
                <w:szCs w:val="16"/>
              </w:rPr>
              <w:t>Operacional</w:t>
            </w:r>
          </w:p>
        </w:tc>
        <w:tc>
          <w:tcPr>
            <w:tcW w:w="186" w:type="pct"/>
            <w:shd w:val="clear" w:color="auto" w:fill="auto"/>
            <w:textDirection w:val="btLr"/>
          </w:tcPr>
          <w:p w14:paraId="60261A99" w14:textId="77777777" w:rsidR="00374DE4" w:rsidRPr="00374DE4" w:rsidRDefault="00374DE4" w:rsidP="00374DE4">
            <w:pPr>
              <w:pStyle w:val="Default"/>
              <w:ind w:left="113" w:right="113"/>
              <w:jc w:val="center"/>
              <w:rPr>
                <w:rFonts w:ascii="Arial" w:hAnsi="Arial" w:cs="Arial"/>
                <w:sz w:val="10"/>
                <w:szCs w:val="16"/>
              </w:rPr>
            </w:pPr>
            <w:r w:rsidRPr="00374DE4">
              <w:rPr>
                <w:rFonts w:ascii="Arial" w:hAnsi="Arial" w:cs="Arial"/>
                <w:sz w:val="10"/>
                <w:szCs w:val="16"/>
              </w:rPr>
              <w:t>Falla crítica en tanques, sistemas de bombeo o equipos de presión que comprometa la continuidad del suministro de agua y no sea atendida dentro del tiempo establecido contractualmente.</w:t>
            </w:r>
          </w:p>
        </w:tc>
        <w:tc>
          <w:tcPr>
            <w:tcW w:w="190" w:type="pct"/>
            <w:shd w:val="clear" w:color="auto" w:fill="auto"/>
            <w:textDirection w:val="btLr"/>
          </w:tcPr>
          <w:p w14:paraId="30D742B7" w14:textId="77777777" w:rsidR="00374DE4" w:rsidRPr="00374DE4" w:rsidRDefault="00374DE4" w:rsidP="00D859DE">
            <w:pPr>
              <w:numPr>
                <w:ilvl w:val="0"/>
                <w:numId w:val="22"/>
              </w:numPr>
              <w:autoSpaceDE/>
              <w:autoSpaceDN/>
              <w:ind w:left="295" w:right="113" w:hanging="182"/>
              <w:jc w:val="center"/>
              <w:rPr>
                <w:color w:val="000000"/>
                <w:sz w:val="10"/>
                <w:szCs w:val="16"/>
              </w:rPr>
            </w:pPr>
            <w:r w:rsidRPr="00374DE4">
              <w:rPr>
                <w:sz w:val="10"/>
                <w:szCs w:val="16"/>
              </w:rPr>
              <w:t>Prolongación de la falla; posible desabastecimiento o afectación de la continuidad del suministro de agua en las sedes.</w:t>
            </w:r>
          </w:p>
        </w:tc>
        <w:tc>
          <w:tcPr>
            <w:tcW w:w="186" w:type="pct"/>
            <w:shd w:val="clear" w:color="000000" w:fill="FFFFFF"/>
            <w:textDirection w:val="btLr"/>
          </w:tcPr>
          <w:p w14:paraId="4D2725DF"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000000" w:fill="FFFFFF"/>
            <w:textDirection w:val="btLr"/>
          </w:tcPr>
          <w:p w14:paraId="71E4A91C" w14:textId="77777777" w:rsidR="00374DE4" w:rsidRPr="00374DE4" w:rsidRDefault="00374DE4" w:rsidP="00374DE4">
            <w:pPr>
              <w:ind w:left="113" w:right="113"/>
              <w:jc w:val="center"/>
              <w:rPr>
                <w:color w:val="000000"/>
                <w:sz w:val="10"/>
                <w:szCs w:val="16"/>
              </w:rPr>
            </w:pPr>
            <w:r w:rsidRPr="00374DE4">
              <w:rPr>
                <w:sz w:val="10"/>
                <w:szCs w:val="16"/>
              </w:rPr>
              <w:t>5</w:t>
            </w:r>
          </w:p>
        </w:tc>
        <w:tc>
          <w:tcPr>
            <w:tcW w:w="186" w:type="pct"/>
            <w:shd w:val="clear" w:color="auto" w:fill="FFFFFF"/>
            <w:textDirection w:val="btLr"/>
          </w:tcPr>
          <w:p w14:paraId="6C3893DA" w14:textId="77777777" w:rsidR="00374DE4" w:rsidRPr="00374DE4" w:rsidRDefault="00374DE4" w:rsidP="00374DE4">
            <w:pPr>
              <w:ind w:left="113" w:right="113"/>
              <w:jc w:val="center"/>
              <w:rPr>
                <w:color w:val="000000"/>
                <w:sz w:val="10"/>
                <w:szCs w:val="16"/>
              </w:rPr>
            </w:pPr>
            <w:r w:rsidRPr="00374DE4">
              <w:rPr>
                <w:sz w:val="10"/>
                <w:szCs w:val="16"/>
              </w:rPr>
              <w:t>7</w:t>
            </w:r>
          </w:p>
        </w:tc>
        <w:tc>
          <w:tcPr>
            <w:tcW w:w="186" w:type="pct"/>
            <w:shd w:val="clear" w:color="auto" w:fill="FFFFFF"/>
            <w:textDirection w:val="btLr"/>
          </w:tcPr>
          <w:p w14:paraId="518CF5A0" w14:textId="77777777" w:rsidR="00374DE4" w:rsidRPr="00374DE4" w:rsidRDefault="00374DE4" w:rsidP="00374DE4">
            <w:pPr>
              <w:ind w:left="113" w:right="113"/>
              <w:jc w:val="center"/>
              <w:rPr>
                <w:color w:val="000000"/>
                <w:sz w:val="10"/>
                <w:szCs w:val="16"/>
              </w:rPr>
            </w:pPr>
            <w:r w:rsidRPr="00374DE4">
              <w:rPr>
                <w:sz w:val="10"/>
                <w:szCs w:val="16"/>
              </w:rPr>
              <w:t>Medio</w:t>
            </w:r>
          </w:p>
        </w:tc>
        <w:tc>
          <w:tcPr>
            <w:tcW w:w="186" w:type="pct"/>
            <w:shd w:val="clear" w:color="auto" w:fill="auto"/>
            <w:textDirection w:val="btLr"/>
          </w:tcPr>
          <w:p w14:paraId="27B7D677" w14:textId="77777777" w:rsidR="00374DE4" w:rsidRPr="00374DE4" w:rsidRDefault="00374DE4" w:rsidP="00374DE4">
            <w:pPr>
              <w:ind w:left="113" w:right="113"/>
              <w:jc w:val="center"/>
              <w:rPr>
                <w:color w:val="000000"/>
                <w:sz w:val="10"/>
                <w:szCs w:val="16"/>
              </w:rPr>
            </w:pPr>
            <w:r w:rsidRPr="00374DE4">
              <w:rPr>
                <w:sz w:val="10"/>
                <w:szCs w:val="16"/>
              </w:rPr>
              <w:t>Contratista</w:t>
            </w:r>
          </w:p>
        </w:tc>
        <w:tc>
          <w:tcPr>
            <w:tcW w:w="186" w:type="pct"/>
            <w:shd w:val="clear" w:color="auto" w:fill="auto"/>
            <w:textDirection w:val="btLr"/>
          </w:tcPr>
          <w:p w14:paraId="52AB56D1" w14:textId="77777777" w:rsidR="00374DE4" w:rsidRPr="00374DE4" w:rsidRDefault="00374DE4" w:rsidP="00374DE4">
            <w:pPr>
              <w:ind w:left="-18" w:right="-28"/>
              <w:jc w:val="center"/>
              <w:rPr>
                <w:color w:val="000000"/>
                <w:sz w:val="10"/>
                <w:szCs w:val="16"/>
              </w:rPr>
            </w:pPr>
            <w:r w:rsidRPr="00374DE4">
              <w:rPr>
                <w:sz w:val="10"/>
                <w:szCs w:val="16"/>
              </w:rPr>
              <w:t>Mantener la capacidad de atención prevista en el numeral 4.1.5; activar el canal de comunicación; realizar atención inicial en sitio dentro del tiempo contractual; efectuar diagnóstico e informar las acciones y tiempos estimados para el restablecimiento.</w:t>
            </w:r>
          </w:p>
        </w:tc>
        <w:tc>
          <w:tcPr>
            <w:tcW w:w="279" w:type="pct"/>
            <w:shd w:val="clear" w:color="auto" w:fill="auto"/>
            <w:textDirection w:val="btLr"/>
          </w:tcPr>
          <w:p w14:paraId="122E63A0"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18B0A07B" w14:textId="77777777" w:rsidR="00374DE4" w:rsidRPr="00374DE4" w:rsidRDefault="00374DE4" w:rsidP="00374DE4">
            <w:pPr>
              <w:ind w:left="113" w:right="113"/>
              <w:jc w:val="center"/>
              <w:rPr>
                <w:color w:val="000000"/>
                <w:sz w:val="10"/>
                <w:szCs w:val="16"/>
              </w:rPr>
            </w:pPr>
            <w:r w:rsidRPr="00374DE4">
              <w:rPr>
                <w:sz w:val="10"/>
                <w:szCs w:val="16"/>
              </w:rPr>
              <w:t>4</w:t>
            </w:r>
          </w:p>
        </w:tc>
        <w:tc>
          <w:tcPr>
            <w:tcW w:w="279" w:type="pct"/>
            <w:shd w:val="clear" w:color="auto" w:fill="FFFFFF"/>
            <w:textDirection w:val="btLr"/>
          </w:tcPr>
          <w:p w14:paraId="4B0960BB" w14:textId="77777777" w:rsidR="00374DE4" w:rsidRPr="00374DE4" w:rsidRDefault="00374DE4" w:rsidP="00374DE4">
            <w:pPr>
              <w:ind w:left="113" w:right="113"/>
              <w:jc w:val="center"/>
              <w:rPr>
                <w:sz w:val="10"/>
                <w:szCs w:val="16"/>
              </w:rPr>
            </w:pPr>
            <w:r w:rsidRPr="00374DE4">
              <w:rPr>
                <w:sz w:val="10"/>
                <w:szCs w:val="16"/>
              </w:rPr>
              <w:t>5</w:t>
            </w:r>
          </w:p>
        </w:tc>
        <w:tc>
          <w:tcPr>
            <w:tcW w:w="279" w:type="pct"/>
            <w:shd w:val="clear" w:color="auto" w:fill="FFFFFF"/>
            <w:textDirection w:val="btLr"/>
          </w:tcPr>
          <w:p w14:paraId="41D0BBCD"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7FC18774" w14:textId="77777777" w:rsidR="00374DE4" w:rsidRPr="00374DE4" w:rsidRDefault="00374DE4" w:rsidP="00374DE4">
            <w:pPr>
              <w:ind w:left="113" w:right="113"/>
              <w:jc w:val="center"/>
              <w:rPr>
                <w:color w:val="000000"/>
                <w:sz w:val="10"/>
                <w:szCs w:val="16"/>
              </w:rPr>
            </w:pPr>
            <w:r w:rsidRPr="00374DE4">
              <w:rPr>
                <w:sz w:val="10"/>
                <w:szCs w:val="16"/>
              </w:rPr>
              <w:t>Sí</w:t>
            </w:r>
          </w:p>
        </w:tc>
        <w:tc>
          <w:tcPr>
            <w:tcW w:w="186" w:type="pct"/>
            <w:shd w:val="clear" w:color="auto" w:fill="auto"/>
            <w:textDirection w:val="btLr"/>
          </w:tcPr>
          <w:p w14:paraId="3E766121" w14:textId="77777777" w:rsidR="00374DE4" w:rsidRPr="00374DE4" w:rsidRDefault="00374DE4" w:rsidP="00374DE4">
            <w:pPr>
              <w:ind w:left="113" w:right="113"/>
              <w:jc w:val="center"/>
              <w:rPr>
                <w:color w:val="000000"/>
                <w:sz w:val="10"/>
                <w:szCs w:val="16"/>
              </w:rPr>
            </w:pPr>
            <w:r w:rsidRPr="00374DE4">
              <w:rPr>
                <w:sz w:val="10"/>
                <w:szCs w:val="16"/>
              </w:rPr>
              <w:t>Contratista / Supervisor</w:t>
            </w:r>
          </w:p>
        </w:tc>
        <w:tc>
          <w:tcPr>
            <w:tcW w:w="186" w:type="pct"/>
            <w:shd w:val="clear" w:color="auto" w:fill="auto"/>
            <w:textDirection w:val="btLr"/>
          </w:tcPr>
          <w:p w14:paraId="5E790FB8" w14:textId="77777777" w:rsidR="00374DE4" w:rsidRPr="00374DE4" w:rsidRDefault="00374DE4" w:rsidP="00374DE4">
            <w:pPr>
              <w:ind w:left="-18" w:right="-28"/>
              <w:jc w:val="center"/>
              <w:rPr>
                <w:color w:val="000000"/>
                <w:sz w:val="10"/>
                <w:szCs w:val="16"/>
              </w:rPr>
            </w:pPr>
            <w:r w:rsidRPr="00374DE4">
              <w:rPr>
                <w:sz w:val="10"/>
                <w:szCs w:val="16"/>
              </w:rPr>
              <w:t>Desde el inicio de ejecución</w:t>
            </w:r>
          </w:p>
        </w:tc>
        <w:tc>
          <w:tcPr>
            <w:tcW w:w="186" w:type="pct"/>
            <w:shd w:val="clear" w:color="auto" w:fill="auto"/>
            <w:textDirection w:val="btLr"/>
          </w:tcPr>
          <w:p w14:paraId="655CF2CA" w14:textId="77777777" w:rsidR="00374DE4" w:rsidRPr="00374DE4" w:rsidRDefault="00374DE4" w:rsidP="00374DE4">
            <w:pPr>
              <w:ind w:left="-18" w:right="-28"/>
              <w:jc w:val="center"/>
              <w:rPr>
                <w:color w:val="000000"/>
                <w:sz w:val="10"/>
                <w:szCs w:val="16"/>
              </w:rPr>
            </w:pPr>
            <w:r w:rsidRPr="00374DE4">
              <w:rPr>
                <w:sz w:val="10"/>
                <w:szCs w:val="16"/>
              </w:rPr>
              <w:t>Terminación del contrato</w:t>
            </w:r>
          </w:p>
        </w:tc>
        <w:tc>
          <w:tcPr>
            <w:tcW w:w="363" w:type="pct"/>
            <w:shd w:val="clear" w:color="auto" w:fill="auto"/>
            <w:textDirection w:val="btLr"/>
          </w:tcPr>
          <w:p w14:paraId="39DB0D45" w14:textId="77777777" w:rsidR="00374DE4" w:rsidRPr="00374DE4" w:rsidRDefault="00374DE4" w:rsidP="00374DE4">
            <w:pPr>
              <w:ind w:left="-18" w:right="-28"/>
              <w:jc w:val="center"/>
              <w:rPr>
                <w:color w:val="000000"/>
                <w:sz w:val="10"/>
                <w:szCs w:val="16"/>
              </w:rPr>
            </w:pPr>
            <w:r w:rsidRPr="00374DE4">
              <w:rPr>
                <w:sz w:val="10"/>
                <w:szCs w:val="16"/>
              </w:rPr>
              <w:t>Registro de hora de reporte, hora de llegada, diagnóstico, actividades realizadas y restablecimiento del servicio.</w:t>
            </w:r>
          </w:p>
        </w:tc>
        <w:tc>
          <w:tcPr>
            <w:tcW w:w="355" w:type="pct"/>
            <w:shd w:val="clear" w:color="auto" w:fill="auto"/>
            <w:textDirection w:val="btLr"/>
          </w:tcPr>
          <w:p w14:paraId="2398DA66" w14:textId="77777777" w:rsidR="00374DE4" w:rsidRPr="00374DE4" w:rsidRDefault="00374DE4" w:rsidP="00374DE4">
            <w:pPr>
              <w:ind w:left="-18" w:right="-28"/>
              <w:jc w:val="center"/>
              <w:rPr>
                <w:color w:val="000000"/>
                <w:sz w:val="10"/>
                <w:szCs w:val="16"/>
              </w:rPr>
            </w:pPr>
            <w:r w:rsidRPr="00374DE4">
              <w:rPr>
                <w:sz w:val="10"/>
                <w:szCs w:val="16"/>
              </w:rPr>
              <w:t>Por cada contingencia</w:t>
            </w:r>
          </w:p>
        </w:tc>
      </w:tr>
      <w:tr w:rsidR="00374DE4" w:rsidRPr="00374DE4" w14:paraId="5A3B1EEA" w14:textId="77777777" w:rsidTr="00374DE4">
        <w:trPr>
          <w:cantSplit/>
          <w:trHeight w:val="1309"/>
        </w:trPr>
        <w:tc>
          <w:tcPr>
            <w:tcW w:w="186" w:type="pct"/>
            <w:shd w:val="clear" w:color="000000" w:fill="FFFFFF"/>
            <w:textDirection w:val="btLr"/>
          </w:tcPr>
          <w:p w14:paraId="0EBCDCAB" w14:textId="77777777" w:rsidR="00374DE4" w:rsidRPr="00374DE4" w:rsidRDefault="00374DE4" w:rsidP="00374DE4">
            <w:pPr>
              <w:ind w:left="113" w:right="113"/>
              <w:jc w:val="center"/>
              <w:rPr>
                <w:color w:val="000000"/>
                <w:sz w:val="10"/>
                <w:szCs w:val="16"/>
              </w:rPr>
            </w:pPr>
            <w:r w:rsidRPr="00374DE4">
              <w:rPr>
                <w:sz w:val="10"/>
                <w:szCs w:val="16"/>
              </w:rPr>
              <w:t>7</w:t>
            </w:r>
          </w:p>
        </w:tc>
        <w:tc>
          <w:tcPr>
            <w:tcW w:w="186" w:type="pct"/>
            <w:shd w:val="clear" w:color="auto" w:fill="auto"/>
            <w:textDirection w:val="btLr"/>
          </w:tcPr>
          <w:p w14:paraId="7E6A3328" w14:textId="77777777" w:rsidR="00374DE4" w:rsidRPr="00374DE4" w:rsidRDefault="00374DE4" w:rsidP="00374DE4">
            <w:pPr>
              <w:ind w:left="113" w:right="113"/>
              <w:jc w:val="center"/>
              <w:rPr>
                <w:color w:val="000000"/>
                <w:sz w:val="10"/>
                <w:szCs w:val="16"/>
              </w:rPr>
            </w:pPr>
            <w:r w:rsidRPr="00374DE4">
              <w:rPr>
                <w:sz w:val="10"/>
                <w:szCs w:val="16"/>
              </w:rPr>
              <w:t>Específico</w:t>
            </w:r>
          </w:p>
        </w:tc>
        <w:tc>
          <w:tcPr>
            <w:tcW w:w="186" w:type="pct"/>
            <w:shd w:val="clear" w:color="auto" w:fill="auto"/>
            <w:textDirection w:val="btLr"/>
          </w:tcPr>
          <w:p w14:paraId="4B3977B9"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76B2C726"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438EFFEE" w14:textId="77777777" w:rsidR="00374DE4" w:rsidRPr="00374DE4" w:rsidRDefault="00374DE4" w:rsidP="00374DE4">
            <w:pPr>
              <w:pStyle w:val="Default"/>
              <w:ind w:left="113" w:right="113"/>
              <w:jc w:val="center"/>
              <w:rPr>
                <w:rFonts w:ascii="Arial" w:eastAsia="Times New Roman" w:hAnsi="Arial" w:cs="Arial"/>
                <w:sz w:val="10"/>
                <w:szCs w:val="16"/>
                <w:lang w:eastAsia="es-ES"/>
              </w:rPr>
            </w:pPr>
            <w:r w:rsidRPr="00374DE4">
              <w:rPr>
                <w:rFonts w:ascii="Arial" w:hAnsi="Arial" w:cs="Arial"/>
                <w:sz w:val="10"/>
                <w:szCs w:val="16"/>
              </w:rPr>
              <w:t>Calidad</w:t>
            </w:r>
          </w:p>
        </w:tc>
        <w:tc>
          <w:tcPr>
            <w:tcW w:w="186" w:type="pct"/>
            <w:shd w:val="clear" w:color="auto" w:fill="auto"/>
            <w:textDirection w:val="btLr"/>
          </w:tcPr>
          <w:p w14:paraId="5FFD2281" w14:textId="77777777" w:rsidR="00374DE4" w:rsidRPr="00374DE4" w:rsidRDefault="00374DE4" w:rsidP="00374DE4">
            <w:pPr>
              <w:pStyle w:val="Default"/>
              <w:ind w:left="113" w:right="113"/>
              <w:jc w:val="center"/>
              <w:rPr>
                <w:rFonts w:ascii="Arial" w:hAnsi="Arial" w:cs="Arial"/>
                <w:sz w:val="10"/>
                <w:szCs w:val="16"/>
              </w:rPr>
            </w:pPr>
            <w:r w:rsidRPr="00374DE4">
              <w:rPr>
                <w:rFonts w:ascii="Arial" w:hAnsi="Arial" w:cs="Arial"/>
                <w:sz w:val="10"/>
                <w:szCs w:val="16"/>
              </w:rPr>
              <w:t>Ejecución deficiente del lavado, desinfección o mantenimiento, o utilización inadecuada de insumos, que pueda afectar las condiciones sanitarias del agua almacenada.</w:t>
            </w:r>
          </w:p>
        </w:tc>
        <w:tc>
          <w:tcPr>
            <w:tcW w:w="190" w:type="pct"/>
            <w:shd w:val="clear" w:color="auto" w:fill="auto"/>
            <w:textDirection w:val="btLr"/>
          </w:tcPr>
          <w:p w14:paraId="0D218EED" w14:textId="77777777" w:rsidR="00374DE4" w:rsidRPr="00374DE4" w:rsidRDefault="00374DE4" w:rsidP="00D859DE">
            <w:pPr>
              <w:pStyle w:val="Prrafodelista"/>
              <w:numPr>
                <w:ilvl w:val="0"/>
                <w:numId w:val="23"/>
              </w:numPr>
              <w:autoSpaceDE/>
              <w:autoSpaceDN/>
              <w:ind w:left="155" w:right="113" w:hanging="42"/>
              <w:jc w:val="center"/>
              <w:rPr>
                <w:color w:val="000000"/>
                <w:sz w:val="10"/>
                <w:szCs w:val="16"/>
                <w:lang w:eastAsia="es-CO"/>
              </w:rPr>
            </w:pPr>
            <w:r w:rsidRPr="00374DE4">
              <w:rPr>
                <w:sz w:val="10"/>
                <w:szCs w:val="16"/>
              </w:rPr>
              <w:t>Necesidad de repetir actividades; resultados no conformes en controles de calidad; riesgo de afectación sanitaria y costos asociados a la corrección.</w:t>
            </w:r>
          </w:p>
        </w:tc>
        <w:tc>
          <w:tcPr>
            <w:tcW w:w="186" w:type="pct"/>
            <w:shd w:val="clear" w:color="000000" w:fill="FFFFFF"/>
            <w:textDirection w:val="btLr"/>
          </w:tcPr>
          <w:p w14:paraId="5B74C854"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000000" w:fill="FFFFFF"/>
            <w:textDirection w:val="btLr"/>
          </w:tcPr>
          <w:p w14:paraId="2A361B21" w14:textId="77777777" w:rsidR="00374DE4" w:rsidRPr="00374DE4" w:rsidRDefault="00374DE4" w:rsidP="00374DE4">
            <w:pPr>
              <w:ind w:left="113" w:right="113"/>
              <w:jc w:val="center"/>
              <w:rPr>
                <w:color w:val="000000"/>
                <w:sz w:val="10"/>
                <w:szCs w:val="16"/>
              </w:rPr>
            </w:pPr>
            <w:r w:rsidRPr="00374DE4">
              <w:rPr>
                <w:sz w:val="10"/>
                <w:szCs w:val="16"/>
              </w:rPr>
              <w:t>5</w:t>
            </w:r>
          </w:p>
        </w:tc>
        <w:tc>
          <w:tcPr>
            <w:tcW w:w="186" w:type="pct"/>
            <w:shd w:val="clear" w:color="auto" w:fill="FFFFFF"/>
            <w:textDirection w:val="btLr"/>
          </w:tcPr>
          <w:p w14:paraId="78BB87F1" w14:textId="77777777" w:rsidR="00374DE4" w:rsidRPr="00374DE4" w:rsidRDefault="00374DE4" w:rsidP="00374DE4">
            <w:pPr>
              <w:ind w:left="113" w:right="113"/>
              <w:jc w:val="center"/>
              <w:rPr>
                <w:color w:val="000000"/>
                <w:sz w:val="10"/>
                <w:szCs w:val="16"/>
              </w:rPr>
            </w:pPr>
            <w:r w:rsidRPr="00374DE4">
              <w:rPr>
                <w:sz w:val="10"/>
                <w:szCs w:val="16"/>
              </w:rPr>
              <w:t>7</w:t>
            </w:r>
          </w:p>
        </w:tc>
        <w:tc>
          <w:tcPr>
            <w:tcW w:w="186" w:type="pct"/>
            <w:shd w:val="clear" w:color="auto" w:fill="FFFFFF"/>
            <w:textDirection w:val="btLr"/>
          </w:tcPr>
          <w:p w14:paraId="4D5B2947" w14:textId="77777777" w:rsidR="00374DE4" w:rsidRPr="00374DE4" w:rsidRDefault="00374DE4" w:rsidP="00374DE4">
            <w:pPr>
              <w:ind w:left="113" w:right="113"/>
              <w:jc w:val="center"/>
              <w:rPr>
                <w:color w:val="000000"/>
                <w:sz w:val="10"/>
                <w:szCs w:val="16"/>
              </w:rPr>
            </w:pPr>
            <w:r w:rsidRPr="00374DE4">
              <w:rPr>
                <w:sz w:val="10"/>
                <w:szCs w:val="16"/>
              </w:rPr>
              <w:t>Medio</w:t>
            </w:r>
          </w:p>
        </w:tc>
        <w:tc>
          <w:tcPr>
            <w:tcW w:w="186" w:type="pct"/>
            <w:shd w:val="clear" w:color="auto" w:fill="auto"/>
            <w:textDirection w:val="btLr"/>
          </w:tcPr>
          <w:p w14:paraId="3D4B6508" w14:textId="77777777" w:rsidR="00374DE4" w:rsidRPr="00374DE4" w:rsidRDefault="00374DE4" w:rsidP="00374DE4">
            <w:pPr>
              <w:ind w:left="113" w:right="113"/>
              <w:jc w:val="center"/>
              <w:rPr>
                <w:color w:val="000000"/>
                <w:sz w:val="10"/>
                <w:szCs w:val="16"/>
              </w:rPr>
            </w:pPr>
            <w:r w:rsidRPr="00374DE4">
              <w:rPr>
                <w:sz w:val="10"/>
                <w:szCs w:val="16"/>
              </w:rPr>
              <w:t>Contratista</w:t>
            </w:r>
          </w:p>
        </w:tc>
        <w:tc>
          <w:tcPr>
            <w:tcW w:w="186" w:type="pct"/>
            <w:shd w:val="clear" w:color="auto" w:fill="auto"/>
            <w:textDirection w:val="btLr"/>
          </w:tcPr>
          <w:p w14:paraId="106FAE63" w14:textId="77777777" w:rsidR="00374DE4" w:rsidRPr="00374DE4" w:rsidRDefault="00374DE4" w:rsidP="00374DE4">
            <w:pPr>
              <w:ind w:left="113" w:right="113"/>
              <w:jc w:val="center"/>
              <w:rPr>
                <w:color w:val="000000"/>
                <w:sz w:val="10"/>
                <w:szCs w:val="16"/>
              </w:rPr>
            </w:pPr>
            <w:r w:rsidRPr="00374DE4">
              <w:rPr>
                <w:sz w:val="10"/>
                <w:szCs w:val="16"/>
              </w:rPr>
              <w:t>Aplicar protocolos técnicos de lavado y desinfección; utilizar insumos adecuados; realizar los controles de calidad establecidos; exigir informes y registros de las intervenciones y corregir las no conformidades imputables al contratista.</w:t>
            </w:r>
          </w:p>
        </w:tc>
        <w:tc>
          <w:tcPr>
            <w:tcW w:w="279" w:type="pct"/>
            <w:shd w:val="clear" w:color="auto" w:fill="auto"/>
            <w:textDirection w:val="btLr"/>
          </w:tcPr>
          <w:p w14:paraId="2781D492"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3AC4BF41" w14:textId="77777777" w:rsidR="00374DE4" w:rsidRPr="00374DE4" w:rsidRDefault="00374DE4" w:rsidP="00374DE4">
            <w:pPr>
              <w:ind w:left="113" w:right="113"/>
              <w:jc w:val="center"/>
              <w:rPr>
                <w:color w:val="000000"/>
                <w:sz w:val="10"/>
                <w:szCs w:val="16"/>
              </w:rPr>
            </w:pPr>
            <w:r w:rsidRPr="00374DE4">
              <w:rPr>
                <w:sz w:val="10"/>
                <w:szCs w:val="16"/>
              </w:rPr>
              <w:t>4</w:t>
            </w:r>
          </w:p>
        </w:tc>
        <w:tc>
          <w:tcPr>
            <w:tcW w:w="279" w:type="pct"/>
            <w:shd w:val="clear" w:color="auto" w:fill="FFFFFF"/>
            <w:textDirection w:val="btLr"/>
          </w:tcPr>
          <w:p w14:paraId="28E9EEC4" w14:textId="77777777" w:rsidR="00374DE4" w:rsidRPr="00374DE4" w:rsidRDefault="00374DE4" w:rsidP="00374DE4">
            <w:pPr>
              <w:ind w:left="113" w:right="113"/>
              <w:jc w:val="center"/>
              <w:rPr>
                <w:sz w:val="10"/>
                <w:szCs w:val="16"/>
              </w:rPr>
            </w:pPr>
            <w:r w:rsidRPr="00374DE4">
              <w:rPr>
                <w:sz w:val="10"/>
                <w:szCs w:val="16"/>
              </w:rPr>
              <w:t>5</w:t>
            </w:r>
          </w:p>
        </w:tc>
        <w:tc>
          <w:tcPr>
            <w:tcW w:w="279" w:type="pct"/>
            <w:shd w:val="clear" w:color="auto" w:fill="FFFFFF"/>
            <w:textDirection w:val="btLr"/>
          </w:tcPr>
          <w:p w14:paraId="317999FD"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21154F03" w14:textId="77777777" w:rsidR="00374DE4" w:rsidRPr="00374DE4" w:rsidRDefault="00374DE4" w:rsidP="00374DE4">
            <w:pPr>
              <w:ind w:left="113" w:right="113"/>
              <w:jc w:val="center"/>
              <w:rPr>
                <w:color w:val="000000"/>
                <w:sz w:val="10"/>
                <w:szCs w:val="16"/>
              </w:rPr>
            </w:pPr>
            <w:r w:rsidRPr="00374DE4">
              <w:rPr>
                <w:sz w:val="10"/>
                <w:szCs w:val="16"/>
              </w:rPr>
              <w:t>Sí</w:t>
            </w:r>
          </w:p>
        </w:tc>
        <w:tc>
          <w:tcPr>
            <w:tcW w:w="186" w:type="pct"/>
            <w:shd w:val="clear" w:color="auto" w:fill="auto"/>
            <w:textDirection w:val="btLr"/>
          </w:tcPr>
          <w:p w14:paraId="4984E03C" w14:textId="77777777" w:rsidR="00374DE4" w:rsidRPr="00374DE4" w:rsidRDefault="00374DE4" w:rsidP="00374DE4">
            <w:pPr>
              <w:ind w:left="113" w:right="113"/>
              <w:jc w:val="center"/>
              <w:rPr>
                <w:color w:val="000000"/>
                <w:sz w:val="10"/>
                <w:szCs w:val="16"/>
              </w:rPr>
            </w:pPr>
            <w:r w:rsidRPr="00374DE4">
              <w:rPr>
                <w:sz w:val="10"/>
                <w:szCs w:val="16"/>
              </w:rPr>
              <w:t>Contratista / Supervisor</w:t>
            </w:r>
          </w:p>
        </w:tc>
        <w:tc>
          <w:tcPr>
            <w:tcW w:w="186" w:type="pct"/>
            <w:shd w:val="clear" w:color="auto" w:fill="auto"/>
            <w:textDirection w:val="btLr"/>
          </w:tcPr>
          <w:p w14:paraId="099B35D7" w14:textId="77777777" w:rsidR="00374DE4" w:rsidRPr="00374DE4" w:rsidRDefault="00374DE4" w:rsidP="00374DE4">
            <w:pPr>
              <w:ind w:left="113" w:right="113"/>
              <w:jc w:val="center"/>
              <w:rPr>
                <w:color w:val="000000"/>
                <w:sz w:val="10"/>
                <w:szCs w:val="16"/>
              </w:rPr>
            </w:pPr>
            <w:r w:rsidRPr="00374DE4">
              <w:rPr>
                <w:sz w:val="10"/>
                <w:szCs w:val="16"/>
              </w:rPr>
              <w:t>Inicio de cada intervención</w:t>
            </w:r>
          </w:p>
        </w:tc>
        <w:tc>
          <w:tcPr>
            <w:tcW w:w="186" w:type="pct"/>
            <w:shd w:val="clear" w:color="auto" w:fill="auto"/>
            <w:textDirection w:val="btLr"/>
          </w:tcPr>
          <w:p w14:paraId="226D3CFE" w14:textId="77777777" w:rsidR="00374DE4" w:rsidRPr="00374DE4" w:rsidRDefault="00374DE4" w:rsidP="00374DE4">
            <w:pPr>
              <w:ind w:left="113" w:right="113"/>
              <w:jc w:val="center"/>
              <w:rPr>
                <w:color w:val="000000"/>
                <w:sz w:val="10"/>
                <w:szCs w:val="16"/>
              </w:rPr>
            </w:pPr>
            <w:r w:rsidRPr="00374DE4">
              <w:rPr>
                <w:sz w:val="10"/>
                <w:szCs w:val="16"/>
              </w:rPr>
              <w:t>Recibo a satisfacción de la intervención</w:t>
            </w:r>
          </w:p>
        </w:tc>
        <w:tc>
          <w:tcPr>
            <w:tcW w:w="363" w:type="pct"/>
            <w:shd w:val="clear" w:color="auto" w:fill="auto"/>
            <w:textDirection w:val="btLr"/>
          </w:tcPr>
          <w:p w14:paraId="53C9A57A" w14:textId="77777777" w:rsidR="00374DE4" w:rsidRPr="00374DE4" w:rsidRDefault="00374DE4" w:rsidP="00374DE4">
            <w:pPr>
              <w:ind w:left="113" w:right="113"/>
              <w:jc w:val="center"/>
              <w:rPr>
                <w:color w:val="000000"/>
                <w:sz w:val="10"/>
                <w:szCs w:val="16"/>
              </w:rPr>
            </w:pPr>
            <w:r w:rsidRPr="00374DE4">
              <w:rPr>
                <w:sz w:val="10"/>
                <w:szCs w:val="16"/>
              </w:rPr>
              <w:t>Revisión de informes, registros fotográficos, resultados de análisis y demás soportes técnicos.</w:t>
            </w:r>
          </w:p>
        </w:tc>
        <w:tc>
          <w:tcPr>
            <w:tcW w:w="355" w:type="pct"/>
            <w:shd w:val="clear" w:color="auto" w:fill="auto"/>
            <w:textDirection w:val="btLr"/>
          </w:tcPr>
          <w:p w14:paraId="79DE24EA" w14:textId="77777777" w:rsidR="00374DE4" w:rsidRPr="00374DE4" w:rsidRDefault="00374DE4" w:rsidP="00374DE4">
            <w:pPr>
              <w:ind w:left="113" w:right="113"/>
              <w:jc w:val="center"/>
              <w:rPr>
                <w:color w:val="000000"/>
                <w:sz w:val="10"/>
                <w:szCs w:val="16"/>
              </w:rPr>
            </w:pPr>
            <w:r w:rsidRPr="00374DE4">
              <w:rPr>
                <w:sz w:val="10"/>
                <w:szCs w:val="16"/>
              </w:rPr>
              <w:t>Por cada intervención</w:t>
            </w:r>
          </w:p>
        </w:tc>
      </w:tr>
      <w:tr w:rsidR="00374DE4" w:rsidRPr="00374DE4" w14:paraId="7B1D07CE" w14:textId="77777777" w:rsidTr="00374DE4">
        <w:trPr>
          <w:cantSplit/>
          <w:trHeight w:val="1166"/>
        </w:trPr>
        <w:tc>
          <w:tcPr>
            <w:tcW w:w="186" w:type="pct"/>
            <w:shd w:val="clear" w:color="000000" w:fill="FFFFFF"/>
            <w:textDirection w:val="btLr"/>
          </w:tcPr>
          <w:p w14:paraId="291DE53B" w14:textId="77777777" w:rsidR="00374DE4" w:rsidRPr="00374DE4" w:rsidRDefault="00374DE4" w:rsidP="00374DE4">
            <w:pPr>
              <w:ind w:left="113" w:right="113"/>
              <w:jc w:val="center"/>
              <w:rPr>
                <w:color w:val="000000"/>
                <w:sz w:val="10"/>
                <w:szCs w:val="16"/>
              </w:rPr>
            </w:pPr>
            <w:r w:rsidRPr="00374DE4">
              <w:rPr>
                <w:sz w:val="10"/>
                <w:szCs w:val="16"/>
              </w:rPr>
              <w:t>8</w:t>
            </w:r>
          </w:p>
        </w:tc>
        <w:tc>
          <w:tcPr>
            <w:tcW w:w="186" w:type="pct"/>
            <w:shd w:val="clear" w:color="auto" w:fill="auto"/>
            <w:textDirection w:val="btLr"/>
          </w:tcPr>
          <w:p w14:paraId="7AEFC353" w14:textId="77777777" w:rsidR="00374DE4" w:rsidRPr="00374DE4" w:rsidRDefault="00374DE4" w:rsidP="00374DE4">
            <w:pPr>
              <w:ind w:left="113" w:right="113"/>
              <w:jc w:val="center"/>
              <w:rPr>
                <w:color w:val="000000"/>
                <w:sz w:val="10"/>
                <w:szCs w:val="16"/>
              </w:rPr>
            </w:pPr>
            <w:r w:rsidRPr="00374DE4">
              <w:rPr>
                <w:sz w:val="10"/>
                <w:szCs w:val="16"/>
              </w:rPr>
              <w:t>Específico</w:t>
            </w:r>
          </w:p>
        </w:tc>
        <w:tc>
          <w:tcPr>
            <w:tcW w:w="186" w:type="pct"/>
            <w:shd w:val="clear" w:color="auto" w:fill="auto"/>
            <w:textDirection w:val="btLr"/>
          </w:tcPr>
          <w:p w14:paraId="5B253E83"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3EDC0F11"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1B3AD319" w14:textId="77777777" w:rsidR="00374DE4" w:rsidRPr="00374DE4" w:rsidRDefault="00374DE4" w:rsidP="00374DE4">
            <w:pPr>
              <w:ind w:left="113" w:right="113"/>
              <w:jc w:val="center"/>
              <w:rPr>
                <w:color w:val="000000"/>
                <w:sz w:val="10"/>
                <w:szCs w:val="16"/>
              </w:rPr>
            </w:pPr>
            <w:r w:rsidRPr="00374DE4">
              <w:rPr>
                <w:sz w:val="10"/>
                <w:szCs w:val="16"/>
              </w:rPr>
              <w:t>Seguridad y Salud en el Trabajo</w:t>
            </w:r>
          </w:p>
        </w:tc>
        <w:tc>
          <w:tcPr>
            <w:tcW w:w="186" w:type="pct"/>
            <w:shd w:val="clear" w:color="auto" w:fill="auto"/>
            <w:textDirection w:val="btLr"/>
          </w:tcPr>
          <w:p w14:paraId="3AC12A58" w14:textId="77777777" w:rsidR="00374DE4" w:rsidRPr="00374DE4" w:rsidRDefault="00374DE4" w:rsidP="00374DE4">
            <w:pPr>
              <w:pStyle w:val="Default"/>
              <w:ind w:left="-28" w:right="-42"/>
              <w:jc w:val="center"/>
              <w:rPr>
                <w:rFonts w:ascii="Arial" w:eastAsia="Times New Roman" w:hAnsi="Arial" w:cs="Arial"/>
                <w:sz w:val="10"/>
                <w:szCs w:val="16"/>
                <w:lang w:eastAsia="es-ES"/>
              </w:rPr>
            </w:pPr>
            <w:r w:rsidRPr="00374DE4">
              <w:rPr>
                <w:rFonts w:ascii="Arial" w:hAnsi="Arial" w:cs="Arial"/>
                <w:sz w:val="10"/>
                <w:szCs w:val="16"/>
              </w:rPr>
              <w:t>Ocurrencia de incidentes o accidentes durante actividades en espacios confinados, alturas, manejo de sustancias químicas, equipos eléctricos o labores de mantenimiento.</w:t>
            </w:r>
          </w:p>
        </w:tc>
        <w:tc>
          <w:tcPr>
            <w:tcW w:w="190" w:type="pct"/>
            <w:shd w:val="clear" w:color="auto" w:fill="auto"/>
            <w:textDirection w:val="btLr"/>
          </w:tcPr>
          <w:p w14:paraId="1F8237A8" w14:textId="77777777" w:rsidR="00374DE4" w:rsidRPr="00374DE4" w:rsidRDefault="00374DE4" w:rsidP="00374DE4">
            <w:pPr>
              <w:ind w:left="113" w:right="113"/>
              <w:jc w:val="center"/>
              <w:rPr>
                <w:color w:val="000000"/>
                <w:sz w:val="10"/>
                <w:szCs w:val="16"/>
              </w:rPr>
            </w:pPr>
            <w:r w:rsidRPr="00374DE4">
              <w:rPr>
                <w:sz w:val="10"/>
                <w:szCs w:val="16"/>
              </w:rPr>
              <w:t>Lesiones al personal; suspensión de actividades; investigaciones y eventuales sanciones; afectación de la ejecución contractual.</w:t>
            </w:r>
          </w:p>
        </w:tc>
        <w:tc>
          <w:tcPr>
            <w:tcW w:w="186" w:type="pct"/>
            <w:shd w:val="clear" w:color="000000" w:fill="FFFFFF"/>
            <w:textDirection w:val="btLr"/>
          </w:tcPr>
          <w:p w14:paraId="619DD8A8"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000000" w:fill="FFFFFF"/>
            <w:textDirection w:val="btLr"/>
          </w:tcPr>
          <w:p w14:paraId="7F8DA0CF" w14:textId="77777777" w:rsidR="00374DE4" w:rsidRPr="00374DE4" w:rsidRDefault="00374DE4" w:rsidP="00374DE4">
            <w:pPr>
              <w:ind w:left="113" w:right="113"/>
              <w:jc w:val="center"/>
              <w:rPr>
                <w:color w:val="000000"/>
                <w:sz w:val="10"/>
                <w:szCs w:val="16"/>
              </w:rPr>
            </w:pPr>
            <w:r w:rsidRPr="00374DE4">
              <w:rPr>
                <w:sz w:val="10"/>
                <w:szCs w:val="16"/>
              </w:rPr>
              <w:t>5</w:t>
            </w:r>
          </w:p>
        </w:tc>
        <w:tc>
          <w:tcPr>
            <w:tcW w:w="186" w:type="pct"/>
            <w:shd w:val="clear" w:color="auto" w:fill="FFFFFF"/>
            <w:textDirection w:val="btLr"/>
          </w:tcPr>
          <w:p w14:paraId="775F2819" w14:textId="77777777" w:rsidR="00374DE4" w:rsidRPr="00374DE4" w:rsidRDefault="00374DE4" w:rsidP="00374DE4">
            <w:pPr>
              <w:ind w:left="113" w:right="113"/>
              <w:jc w:val="center"/>
              <w:rPr>
                <w:color w:val="000000"/>
                <w:sz w:val="10"/>
                <w:szCs w:val="16"/>
              </w:rPr>
            </w:pPr>
            <w:r w:rsidRPr="00374DE4">
              <w:rPr>
                <w:sz w:val="10"/>
                <w:szCs w:val="16"/>
              </w:rPr>
              <w:t>7</w:t>
            </w:r>
          </w:p>
        </w:tc>
        <w:tc>
          <w:tcPr>
            <w:tcW w:w="186" w:type="pct"/>
            <w:shd w:val="clear" w:color="auto" w:fill="FFFFFF"/>
            <w:textDirection w:val="btLr"/>
          </w:tcPr>
          <w:p w14:paraId="18922D83" w14:textId="77777777" w:rsidR="00374DE4" w:rsidRPr="00374DE4" w:rsidRDefault="00374DE4" w:rsidP="00374DE4">
            <w:pPr>
              <w:ind w:left="113" w:right="113"/>
              <w:jc w:val="center"/>
              <w:rPr>
                <w:color w:val="000000"/>
                <w:sz w:val="10"/>
                <w:szCs w:val="16"/>
              </w:rPr>
            </w:pPr>
            <w:r w:rsidRPr="00374DE4">
              <w:rPr>
                <w:sz w:val="10"/>
                <w:szCs w:val="16"/>
              </w:rPr>
              <w:t>Medio</w:t>
            </w:r>
          </w:p>
        </w:tc>
        <w:tc>
          <w:tcPr>
            <w:tcW w:w="186" w:type="pct"/>
            <w:shd w:val="clear" w:color="auto" w:fill="auto"/>
            <w:textDirection w:val="btLr"/>
          </w:tcPr>
          <w:p w14:paraId="3AE8B9C1" w14:textId="77777777" w:rsidR="00374DE4" w:rsidRPr="00374DE4" w:rsidRDefault="00374DE4" w:rsidP="00374DE4">
            <w:pPr>
              <w:ind w:left="113" w:right="113"/>
              <w:jc w:val="center"/>
              <w:rPr>
                <w:color w:val="000000"/>
                <w:sz w:val="10"/>
                <w:szCs w:val="16"/>
              </w:rPr>
            </w:pPr>
            <w:r w:rsidRPr="00374DE4">
              <w:rPr>
                <w:sz w:val="10"/>
                <w:szCs w:val="16"/>
              </w:rPr>
              <w:t>Contratista</w:t>
            </w:r>
          </w:p>
        </w:tc>
        <w:tc>
          <w:tcPr>
            <w:tcW w:w="186" w:type="pct"/>
            <w:shd w:val="clear" w:color="auto" w:fill="auto"/>
            <w:textDirection w:val="btLr"/>
          </w:tcPr>
          <w:p w14:paraId="0D2AFFAD" w14:textId="77777777" w:rsidR="00374DE4" w:rsidRPr="00374DE4" w:rsidRDefault="00374DE4" w:rsidP="00374DE4">
            <w:pPr>
              <w:ind w:left="113" w:right="113"/>
              <w:jc w:val="center"/>
              <w:rPr>
                <w:color w:val="000000"/>
                <w:sz w:val="10"/>
                <w:szCs w:val="16"/>
              </w:rPr>
            </w:pPr>
            <w:r w:rsidRPr="00374DE4">
              <w:rPr>
                <w:sz w:val="10"/>
                <w:szCs w:val="16"/>
              </w:rPr>
              <w:t>Cumplimiento del SG-SST; utilización de EPP; capacitación y entrenamiento aplicable; permisos de trabajo y controles de ingreso cuando correspondan; identificación de peligros y aplicación de medidas preventivas.</w:t>
            </w:r>
          </w:p>
        </w:tc>
        <w:tc>
          <w:tcPr>
            <w:tcW w:w="279" w:type="pct"/>
            <w:shd w:val="clear" w:color="auto" w:fill="auto"/>
            <w:textDirection w:val="btLr"/>
          </w:tcPr>
          <w:p w14:paraId="459F4C2A"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0B39C991" w14:textId="77777777" w:rsidR="00374DE4" w:rsidRPr="00374DE4" w:rsidRDefault="00374DE4" w:rsidP="00374DE4">
            <w:pPr>
              <w:ind w:left="113" w:right="113"/>
              <w:jc w:val="center"/>
              <w:rPr>
                <w:color w:val="000000"/>
                <w:sz w:val="10"/>
                <w:szCs w:val="16"/>
              </w:rPr>
            </w:pPr>
            <w:r w:rsidRPr="00374DE4">
              <w:rPr>
                <w:sz w:val="10"/>
                <w:szCs w:val="16"/>
              </w:rPr>
              <w:t>4</w:t>
            </w:r>
          </w:p>
        </w:tc>
        <w:tc>
          <w:tcPr>
            <w:tcW w:w="279" w:type="pct"/>
            <w:shd w:val="clear" w:color="auto" w:fill="FFFFFF"/>
            <w:textDirection w:val="btLr"/>
          </w:tcPr>
          <w:p w14:paraId="42F67F24" w14:textId="77777777" w:rsidR="00374DE4" w:rsidRPr="00374DE4" w:rsidRDefault="00374DE4" w:rsidP="00374DE4">
            <w:pPr>
              <w:ind w:left="113" w:right="113"/>
              <w:jc w:val="center"/>
              <w:rPr>
                <w:sz w:val="10"/>
                <w:szCs w:val="16"/>
              </w:rPr>
            </w:pPr>
            <w:r w:rsidRPr="00374DE4">
              <w:rPr>
                <w:sz w:val="10"/>
                <w:szCs w:val="16"/>
              </w:rPr>
              <w:t>5</w:t>
            </w:r>
          </w:p>
        </w:tc>
        <w:tc>
          <w:tcPr>
            <w:tcW w:w="279" w:type="pct"/>
            <w:shd w:val="clear" w:color="auto" w:fill="FFFFFF"/>
            <w:textDirection w:val="btLr"/>
          </w:tcPr>
          <w:p w14:paraId="05785C27"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7573F000" w14:textId="77777777" w:rsidR="00374DE4" w:rsidRPr="00374DE4" w:rsidRDefault="00374DE4" w:rsidP="00374DE4">
            <w:pPr>
              <w:ind w:left="113" w:right="113"/>
              <w:jc w:val="center"/>
              <w:rPr>
                <w:color w:val="000000"/>
                <w:sz w:val="10"/>
                <w:szCs w:val="16"/>
              </w:rPr>
            </w:pPr>
            <w:r w:rsidRPr="00374DE4">
              <w:rPr>
                <w:sz w:val="10"/>
                <w:szCs w:val="16"/>
              </w:rPr>
              <w:t>No</w:t>
            </w:r>
          </w:p>
        </w:tc>
        <w:tc>
          <w:tcPr>
            <w:tcW w:w="186" w:type="pct"/>
            <w:shd w:val="clear" w:color="auto" w:fill="auto"/>
            <w:textDirection w:val="btLr"/>
          </w:tcPr>
          <w:p w14:paraId="7BCB13CD" w14:textId="77777777" w:rsidR="00374DE4" w:rsidRPr="00374DE4" w:rsidRDefault="00374DE4" w:rsidP="00374DE4">
            <w:pPr>
              <w:ind w:left="113" w:right="113"/>
              <w:jc w:val="center"/>
              <w:rPr>
                <w:color w:val="000000"/>
                <w:sz w:val="10"/>
                <w:szCs w:val="16"/>
              </w:rPr>
            </w:pPr>
            <w:r w:rsidRPr="00374DE4">
              <w:rPr>
                <w:sz w:val="10"/>
                <w:szCs w:val="16"/>
              </w:rPr>
              <w:t>Contratista / responsable SG-SST / Supervisor en el marco de sus competencias</w:t>
            </w:r>
          </w:p>
        </w:tc>
        <w:tc>
          <w:tcPr>
            <w:tcW w:w="186" w:type="pct"/>
            <w:shd w:val="clear" w:color="auto" w:fill="auto"/>
            <w:textDirection w:val="btLr"/>
          </w:tcPr>
          <w:p w14:paraId="38C39D94" w14:textId="77777777" w:rsidR="00374DE4" w:rsidRPr="00374DE4" w:rsidRDefault="00374DE4" w:rsidP="00374DE4">
            <w:pPr>
              <w:ind w:left="113" w:right="113"/>
              <w:jc w:val="center"/>
              <w:rPr>
                <w:color w:val="000000"/>
                <w:sz w:val="10"/>
                <w:szCs w:val="16"/>
              </w:rPr>
            </w:pPr>
            <w:r w:rsidRPr="00374DE4">
              <w:rPr>
                <w:sz w:val="10"/>
                <w:szCs w:val="16"/>
              </w:rPr>
              <w:t>Antes de cada actividad</w:t>
            </w:r>
          </w:p>
        </w:tc>
        <w:tc>
          <w:tcPr>
            <w:tcW w:w="186" w:type="pct"/>
            <w:shd w:val="clear" w:color="auto" w:fill="auto"/>
            <w:textDirection w:val="btLr"/>
          </w:tcPr>
          <w:p w14:paraId="43810537" w14:textId="77777777" w:rsidR="00374DE4" w:rsidRPr="00374DE4" w:rsidRDefault="00374DE4" w:rsidP="00374DE4">
            <w:pPr>
              <w:ind w:left="113" w:right="113"/>
              <w:jc w:val="center"/>
              <w:rPr>
                <w:color w:val="000000"/>
                <w:sz w:val="10"/>
                <w:szCs w:val="16"/>
              </w:rPr>
            </w:pPr>
            <w:r w:rsidRPr="00374DE4">
              <w:rPr>
                <w:sz w:val="10"/>
                <w:szCs w:val="16"/>
              </w:rPr>
              <w:t>Finalización de cada intervención</w:t>
            </w:r>
          </w:p>
        </w:tc>
        <w:tc>
          <w:tcPr>
            <w:tcW w:w="363" w:type="pct"/>
            <w:shd w:val="clear" w:color="auto" w:fill="auto"/>
            <w:textDirection w:val="btLr"/>
          </w:tcPr>
          <w:p w14:paraId="47B1EFA3" w14:textId="77777777" w:rsidR="00374DE4" w:rsidRPr="00374DE4" w:rsidRDefault="00374DE4" w:rsidP="00374DE4">
            <w:pPr>
              <w:ind w:left="113" w:right="113"/>
              <w:jc w:val="center"/>
              <w:rPr>
                <w:color w:val="000000"/>
                <w:sz w:val="10"/>
                <w:szCs w:val="16"/>
              </w:rPr>
            </w:pPr>
            <w:r w:rsidRPr="00374DE4">
              <w:rPr>
                <w:sz w:val="10"/>
                <w:szCs w:val="16"/>
              </w:rPr>
              <w:t>Verificación documental y en sitio de las medidas de SST aplicables a la actividad.</w:t>
            </w:r>
          </w:p>
        </w:tc>
        <w:tc>
          <w:tcPr>
            <w:tcW w:w="355" w:type="pct"/>
            <w:shd w:val="clear" w:color="auto" w:fill="auto"/>
            <w:textDirection w:val="btLr"/>
          </w:tcPr>
          <w:p w14:paraId="10432632" w14:textId="77777777" w:rsidR="00374DE4" w:rsidRPr="00374DE4" w:rsidRDefault="00374DE4" w:rsidP="00374DE4">
            <w:pPr>
              <w:ind w:left="113" w:right="113"/>
              <w:jc w:val="center"/>
              <w:rPr>
                <w:color w:val="000000"/>
                <w:sz w:val="10"/>
                <w:szCs w:val="16"/>
              </w:rPr>
            </w:pPr>
            <w:r w:rsidRPr="00374DE4">
              <w:rPr>
                <w:sz w:val="10"/>
                <w:szCs w:val="16"/>
              </w:rPr>
              <w:t>Antes y durante cada intervención</w:t>
            </w:r>
          </w:p>
        </w:tc>
      </w:tr>
      <w:tr w:rsidR="00374DE4" w:rsidRPr="00374DE4" w14:paraId="7EDE5ED0" w14:textId="77777777" w:rsidTr="00374DE4">
        <w:trPr>
          <w:cantSplit/>
          <w:trHeight w:val="1166"/>
        </w:trPr>
        <w:tc>
          <w:tcPr>
            <w:tcW w:w="186" w:type="pct"/>
            <w:shd w:val="clear" w:color="000000" w:fill="FFFFFF"/>
            <w:textDirection w:val="btLr"/>
          </w:tcPr>
          <w:p w14:paraId="23C15A28" w14:textId="77777777" w:rsidR="00374DE4" w:rsidRPr="00374DE4" w:rsidRDefault="00374DE4" w:rsidP="00374DE4">
            <w:pPr>
              <w:ind w:left="113" w:right="113"/>
              <w:jc w:val="center"/>
              <w:rPr>
                <w:color w:val="000000"/>
                <w:sz w:val="10"/>
                <w:szCs w:val="16"/>
              </w:rPr>
            </w:pPr>
            <w:r w:rsidRPr="00374DE4">
              <w:rPr>
                <w:sz w:val="10"/>
                <w:szCs w:val="16"/>
              </w:rPr>
              <w:t>9</w:t>
            </w:r>
          </w:p>
        </w:tc>
        <w:tc>
          <w:tcPr>
            <w:tcW w:w="186" w:type="pct"/>
            <w:shd w:val="clear" w:color="auto" w:fill="auto"/>
            <w:textDirection w:val="btLr"/>
          </w:tcPr>
          <w:p w14:paraId="4BAC6ECC" w14:textId="77777777" w:rsidR="00374DE4" w:rsidRPr="00374DE4" w:rsidRDefault="00374DE4" w:rsidP="00374DE4">
            <w:pPr>
              <w:ind w:left="113" w:right="113"/>
              <w:jc w:val="center"/>
              <w:rPr>
                <w:color w:val="000000"/>
                <w:sz w:val="10"/>
                <w:szCs w:val="16"/>
              </w:rPr>
            </w:pPr>
            <w:r w:rsidRPr="00374DE4">
              <w:rPr>
                <w:sz w:val="10"/>
                <w:szCs w:val="16"/>
              </w:rPr>
              <w:t>Específico</w:t>
            </w:r>
          </w:p>
        </w:tc>
        <w:tc>
          <w:tcPr>
            <w:tcW w:w="186" w:type="pct"/>
            <w:shd w:val="clear" w:color="auto" w:fill="auto"/>
            <w:textDirection w:val="btLr"/>
          </w:tcPr>
          <w:p w14:paraId="31235FC7"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351E1CB3"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5F3FDCD6" w14:textId="77777777" w:rsidR="00374DE4" w:rsidRPr="00374DE4" w:rsidRDefault="00374DE4" w:rsidP="00374DE4">
            <w:pPr>
              <w:ind w:left="113" w:right="113"/>
              <w:jc w:val="center"/>
              <w:rPr>
                <w:color w:val="000000"/>
                <w:sz w:val="10"/>
                <w:szCs w:val="16"/>
              </w:rPr>
            </w:pPr>
            <w:r w:rsidRPr="00374DE4">
              <w:rPr>
                <w:sz w:val="10"/>
                <w:szCs w:val="16"/>
              </w:rPr>
              <w:t>Ambiental</w:t>
            </w:r>
          </w:p>
        </w:tc>
        <w:tc>
          <w:tcPr>
            <w:tcW w:w="186" w:type="pct"/>
            <w:shd w:val="clear" w:color="auto" w:fill="auto"/>
            <w:textDirection w:val="btLr"/>
          </w:tcPr>
          <w:p w14:paraId="3007E778" w14:textId="77777777" w:rsidR="00374DE4" w:rsidRPr="00374DE4" w:rsidRDefault="00374DE4" w:rsidP="00374DE4">
            <w:pPr>
              <w:pStyle w:val="Default"/>
              <w:ind w:left="-28" w:right="-42"/>
              <w:jc w:val="center"/>
              <w:rPr>
                <w:rFonts w:ascii="Arial" w:eastAsia="Times New Roman" w:hAnsi="Arial" w:cs="Arial"/>
                <w:sz w:val="10"/>
                <w:szCs w:val="16"/>
                <w:lang w:eastAsia="es-ES"/>
              </w:rPr>
            </w:pPr>
            <w:r w:rsidRPr="00374DE4">
              <w:rPr>
                <w:rFonts w:ascii="Arial" w:hAnsi="Arial" w:cs="Arial"/>
                <w:sz w:val="10"/>
                <w:szCs w:val="16"/>
              </w:rPr>
              <w:t>Manejo inadecuado de residuos, lodos, envases de productos químicos, aceites u otros residuos generados durante las intervenciones.</w:t>
            </w:r>
          </w:p>
        </w:tc>
        <w:tc>
          <w:tcPr>
            <w:tcW w:w="190" w:type="pct"/>
            <w:shd w:val="clear" w:color="auto" w:fill="auto"/>
            <w:textDirection w:val="btLr"/>
          </w:tcPr>
          <w:p w14:paraId="3A47A562" w14:textId="77777777" w:rsidR="00374DE4" w:rsidRPr="00374DE4" w:rsidRDefault="00374DE4" w:rsidP="00374DE4">
            <w:pPr>
              <w:ind w:left="113" w:right="113"/>
              <w:jc w:val="center"/>
              <w:rPr>
                <w:color w:val="000000"/>
                <w:sz w:val="10"/>
                <w:szCs w:val="16"/>
              </w:rPr>
            </w:pPr>
            <w:r w:rsidRPr="00374DE4">
              <w:rPr>
                <w:sz w:val="10"/>
                <w:szCs w:val="16"/>
              </w:rPr>
              <w:t>Contaminación ambiental; requerimientos o sanciones de autoridad competente; costos de corrección y afectación de la ejecución contractual.</w:t>
            </w:r>
          </w:p>
        </w:tc>
        <w:tc>
          <w:tcPr>
            <w:tcW w:w="186" w:type="pct"/>
            <w:shd w:val="clear" w:color="000000" w:fill="FFFFFF"/>
            <w:textDirection w:val="btLr"/>
          </w:tcPr>
          <w:p w14:paraId="69A082AE"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000000" w:fill="FFFFFF"/>
            <w:textDirection w:val="btLr"/>
          </w:tcPr>
          <w:p w14:paraId="4DC2447F" w14:textId="77777777" w:rsidR="00374DE4" w:rsidRPr="00374DE4" w:rsidRDefault="00374DE4" w:rsidP="00374DE4">
            <w:pPr>
              <w:ind w:left="113" w:right="113"/>
              <w:jc w:val="center"/>
              <w:rPr>
                <w:color w:val="000000"/>
                <w:sz w:val="10"/>
                <w:szCs w:val="16"/>
              </w:rPr>
            </w:pPr>
            <w:r w:rsidRPr="00374DE4">
              <w:rPr>
                <w:sz w:val="10"/>
                <w:szCs w:val="16"/>
              </w:rPr>
              <w:t>4</w:t>
            </w:r>
          </w:p>
        </w:tc>
        <w:tc>
          <w:tcPr>
            <w:tcW w:w="186" w:type="pct"/>
            <w:shd w:val="clear" w:color="auto" w:fill="FFFFFF"/>
            <w:textDirection w:val="btLr"/>
          </w:tcPr>
          <w:p w14:paraId="30CA9C92" w14:textId="77777777" w:rsidR="00374DE4" w:rsidRPr="00374DE4" w:rsidRDefault="00374DE4" w:rsidP="00374DE4">
            <w:pPr>
              <w:ind w:left="113" w:right="113"/>
              <w:jc w:val="center"/>
              <w:rPr>
                <w:color w:val="000000"/>
                <w:sz w:val="10"/>
                <w:szCs w:val="16"/>
              </w:rPr>
            </w:pPr>
            <w:r w:rsidRPr="00374DE4">
              <w:rPr>
                <w:sz w:val="10"/>
                <w:szCs w:val="16"/>
              </w:rPr>
              <w:t>6</w:t>
            </w:r>
          </w:p>
        </w:tc>
        <w:tc>
          <w:tcPr>
            <w:tcW w:w="186" w:type="pct"/>
            <w:shd w:val="clear" w:color="auto" w:fill="FFFFFF"/>
            <w:textDirection w:val="btLr"/>
          </w:tcPr>
          <w:p w14:paraId="67E55E1C" w14:textId="77777777" w:rsidR="00374DE4" w:rsidRPr="00374DE4" w:rsidRDefault="00374DE4" w:rsidP="00374DE4">
            <w:pPr>
              <w:ind w:left="113" w:right="113"/>
              <w:jc w:val="center"/>
              <w:rPr>
                <w:color w:val="000000"/>
                <w:sz w:val="10"/>
                <w:szCs w:val="16"/>
              </w:rPr>
            </w:pPr>
            <w:r w:rsidRPr="00374DE4">
              <w:rPr>
                <w:sz w:val="10"/>
                <w:szCs w:val="16"/>
              </w:rPr>
              <w:t>Medio</w:t>
            </w:r>
          </w:p>
        </w:tc>
        <w:tc>
          <w:tcPr>
            <w:tcW w:w="186" w:type="pct"/>
            <w:shd w:val="clear" w:color="auto" w:fill="auto"/>
            <w:textDirection w:val="btLr"/>
          </w:tcPr>
          <w:p w14:paraId="6558468A" w14:textId="77777777" w:rsidR="00374DE4" w:rsidRPr="00374DE4" w:rsidRDefault="00374DE4" w:rsidP="00374DE4">
            <w:pPr>
              <w:ind w:left="113" w:right="113"/>
              <w:jc w:val="center"/>
              <w:rPr>
                <w:color w:val="000000"/>
                <w:sz w:val="10"/>
                <w:szCs w:val="16"/>
              </w:rPr>
            </w:pPr>
            <w:r w:rsidRPr="00374DE4">
              <w:rPr>
                <w:sz w:val="10"/>
                <w:szCs w:val="16"/>
              </w:rPr>
              <w:t>Contratista</w:t>
            </w:r>
          </w:p>
        </w:tc>
        <w:tc>
          <w:tcPr>
            <w:tcW w:w="186" w:type="pct"/>
            <w:shd w:val="clear" w:color="auto" w:fill="auto"/>
            <w:textDirection w:val="btLr"/>
          </w:tcPr>
          <w:p w14:paraId="06970B55" w14:textId="77777777" w:rsidR="00374DE4" w:rsidRPr="00374DE4" w:rsidRDefault="00374DE4" w:rsidP="00374DE4">
            <w:pPr>
              <w:ind w:left="113" w:right="113"/>
              <w:jc w:val="center"/>
              <w:rPr>
                <w:color w:val="000000"/>
                <w:sz w:val="10"/>
                <w:szCs w:val="16"/>
              </w:rPr>
            </w:pPr>
            <w:r w:rsidRPr="00374DE4">
              <w:rPr>
                <w:sz w:val="10"/>
                <w:szCs w:val="16"/>
              </w:rPr>
              <w:t>Clasificar y manejar adecuadamente los residuos; efectuar almacenamiento, transporte y disposición conforme a la normativa aplicable; utilizar gestores autorizados cuando corresponda y entregar los soportes de disposición final al supervisor.</w:t>
            </w:r>
          </w:p>
        </w:tc>
        <w:tc>
          <w:tcPr>
            <w:tcW w:w="279" w:type="pct"/>
            <w:shd w:val="clear" w:color="auto" w:fill="auto"/>
            <w:textDirection w:val="btLr"/>
          </w:tcPr>
          <w:p w14:paraId="6B9A5E45"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1C1F6538" w14:textId="77777777" w:rsidR="00374DE4" w:rsidRPr="00374DE4" w:rsidRDefault="00374DE4" w:rsidP="00374DE4">
            <w:pPr>
              <w:ind w:left="113" w:right="113"/>
              <w:jc w:val="center"/>
              <w:rPr>
                <w:color w:val="000000"/>
                <w:sz w:val="10"/>
                <w:szCs w:val="16"/>
              </w:rPr>
            </w:pPr>
            <w:r w:rsidRPr="00374DE4">
              <w:rPr>
                <w:sz w:val="10"/>
                <w:szCs w:val="16"/>
              </w:rPr>
              <w:t>3</w:t>
            </w:r>
          </w:p>
        </w:tc>
        <w:tc>
          <w:tcPr>
            <w:tcW w:w="279" w:type="pct"/>
            <w:shd w:val="clear" w:color="auto" w:fill="FFFFFF"/>
            <w:textDirection w:val="btLr"/>
          </w:tcPr>
          <w:p w14:paraId="7B7ADB66" w14:textId="77777777" w:rsidR="00374DE4" w:rsidRPr="00374DE4" w:rsidRDefault="00374DE4" w:rsidP="00374DE4">
            <w:pPr>
              <w:ind w:left="113" w:right="113"/>
              <w:jc w:val="center"/>
              <w:rPr>
                <w:sz w:val="10"/>
                <w:szCs w:val="16"/>
              </w:rPr>
            </w:pPr>
            <w:r w:rsidRPr="00374DE4">
              <w:rPr>
                <w:sz w:val="10"/>
                <w:szCs w:val="16"/>
              </w:rPr>
              <w:t>4</w:t>
            </w:r>
          </w:p>
        </w:tc>
        <w:tc>
          <w:tcPr>
            <w:tcW w:w="279" w:type="pct"/>
            <w:shd w:val="clear" w:color="auto" w:fill="FFFFFF"/>
            <w:textDirection w:val="btLr"/>
          </w:tcPr>
          <w:p w14:paraId="333FD1E4"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3263D8CB" w14:textId="77777777" w:rsidR="00374DE4" w:rsidRPr="00374DE4" w:rsidRDefault="00374DE4" w:rsidP="00374DE4">
            <w:pPr>
              <w:ind w:left="113" w:right="113"/>
              <w:jc w:val="center"/>
              <w:rPr>
                <w:color w:val="000000"/>
                <w:sz w:val="10"/>
                <w:szCs w:val="16"/>
              </w:rPr>
            </w:pPr>
            <w:r w:rsidRPr="00374DE4">
              <w:rPr>
                <w:sz w:val="10"/>
                <w:szCs w:val="16"/>
              </w:rPr>
              <w:t>No</w:t>
            </w:r>
          </w:p>
        </w:tc>
        <w:tc>
          <w:tcPr>
            <w:tcW w:w="186" w:type="pct"/>
            <w:shd w:val="clear" w:color="auto" w:fill="auto"/>
            <w:textDirection w:val="btLr"/>
          </w:tcPr>
          <w:p w14:paraId="3B80A9BB" w14:textId="77777777" w:rsidR="00374DE4" w:rsidRPr="00374DE4" w:rsidRDefault="00374DE4" w:rsidP="00374DE4">
            <w:pPr>
              <w:ind w:left="113" w:right="113"/>
              <w:jc w:val="center"/>
              <w:rPr>
                <w:color w:val="000000"/>
                <w:sz w:val="10"/>
                <w:szCs w:val="16"/>
              </w:rPr>
            </w:pPr>
            <w:r w:rsidRPr="00374DE4">
              <w:rPr>
                <w:sz w:val="10"/>
                <w:szCs w:val="16"/>
              </w:rPr>
              <w:t>Contratista / Supervisor</w:t>
            </w:r>
          </w:p>
        </w:tc>
        <w:tc>
          <w:tcPr>
            <w:tcW w:w="186" w:type="pct"/>
            <w:shd w:val="clear" w:color="auto" w:fill="auto"/>
            <w:textDirection w:val="btLr"/>
          </w:tcPr>
          <w:p w14:paraId="51FC376F" w14:textId="77777777" w:rsidR="00374DE4" w:rsidRPr="00374DE4" w:rsidRDefault="00374DE4" w:rsidP="00374DE4">
            <w:pPr>
              <w:ind w:left="113" w:right="113"/>
              <w:jc w:val="center"/>
              <w:rPr>
                <w:color w:val="000000"/>
                <w:sz w:val="10"/>
                <w:szCs w:val="16"/>
              </w:rPr>
            </w:pPr>
            <w:r w:rsidRPr="00374DE4">
              <w:rPr>
                <w:sz w:val="10"/>
                <w:szCs w:val="16"/>
              </w:rPr>
              <w:t>Desde la generación del residuo</w:t>
            </w:r>
          </w:p>
        </w:tc>
        <w:tc>
          <w:tcPr>
            <w:tcW w:w="186" w:type="pct"/>
            <w:shd w:val="clear" w:color="auto" w:fill="auto"/>
            <w:textDirection w:val="btLr"/>
          </w:tcPr>
          <w:p w14:paraId="53E7889F" w14:textId="77777777" w:rsidR="00374DE4" w:rsidRPr="00374DE4" w:rsidRDefault="00374DE4" w:rsidP="00374DE4">
            <w:pPr>
              <w:ind w:left="113" w:right="113"/>
              <w:jc w:val="center"/>
              <w:rPr>
                <w:color w:val="000000"/>
                <w:sz w:val="10"/>
                <w:szCs w:val="16"/>
              </w:rPr>
            </w:pPr>
            <w:r w:rsidRPr="00374DE4">
              <w:rPr>
                <w:sz w:val="10"/>
                <w:szCs w:val="16"/>
              </w:rPr>
              <w:t>Disposición final</w:t>
            </w:r>
          </w:p>
        </w:tc>
        <w:tc>
          <w:tcPr>
            <w:tcW w:w="363" w:type="pct"/>
            <w:shd w:val="clear" w:color="auto" w:fill="auto"/>
            <w:textDirection w:val="btLr"/>
          </w:tcPr>
          <w:p w14:paraId="747119CB" w14:textId="77777777" w:rsidR="00374DE4" w:rsidRPr="00374DE4" w:rsidRDefault="00374DE4" w:rsidP="00374DE4">
            <w:pPr>
              <w:ind w:left="113" w:right="113"/>
              <w:jc w:val="center"/>
              <w:rPr>
                <w:color w:val="000000"/>
                <w:sz w:val="10"/>
                <w:szCs w:val="16"/>
              </w:rPr>
            </w:pPr>
            <w:r w:rsidRPr="00374DE4">
              <w:rPr>
                <w:sz w:val="10"/>
                <w:szCs w:val="16"/>
              </w:rPr>
              <w:t>Revisión de soportes, manifiestos y certificados de disposición final cuando sean exigibles.</w:t>
            </w:r>
          </w:p>
        </w:tc>
        <w:tc>
          <w:tcPr>
            <w:tcW w:w="355" w:type="pct"/>
            <w:shd w:val="clear" w:color="auto" w:fill="auto"/>
            <w:textDirection w:val="btLr"/>
          </w:tcPr>
          <w:p w14:paraId="31F77F60" w14:textId="77777777" w:rsidR="00374DE4" w:rsidRPr="00374DE4" w:rsidRDefault="00374DE4" w:rsidP="00374DE4">
            <w:pPr>
              <w:ind w:left="113" w:right="113"/>
              <w:jc w:val="center"/>
              <w:rPr>
                <w:color w:val="000000"/>
                <w:sz w:val="10"/>
                <w:szCs w:val="16"/>
              </w:rPr>
            </w:pPr>
            <w:r w:rsidRPr="00374DE4">
              <w:rPr>
                <w:sz w:val="10"/>
                <w:szCs w:val="16"/>
              </w:rPr>
              <w:t>Por cada evento de generación/disposición</w:t>
            </w:r>
          </w:p>
        </w:tc>
      </w:tr>
      <w:tr w:rsidR="00374DE4" w:rsidRPr="00374DE4" w14:paraId="441A490C" w14:textId="77777777" w:rsidTr="00374DE4">
        <w:trPr>
          <w:cantSplit/>
          <w:trHeight w:val="1166"/>
        </w:trPr>
        <w:tc>
          <w:tcPr>
            <w:tcW w:w="186" w:type="pct"/>
            <w:shd w:val="clear" w:color="000000" w:fill="FFFFFF"/>
            <w:textDirection w:val="btLr"/>
          </w:tcPr>
          <w:p w14:paraId="33E842B5" w14:textId="77777777" w:rsidR="00374DE4" w:rsidRPr="00374DE4" w:rsidRDefault="00374DE4" w:rsidP="00374DE4">
            <w:pPr>
              <w:ind w:left="113" w:right="113"/>
              <w:jc w:val="center"/>
              <w:rPr>
                <w:color w:val="000000"/>
                <w:sz w:val="10"/>
                <w:szCs w:val="16"/>
              </w:rPr>
            </w:pPr>
            <w:r w:rsidRPr="00374DE4">
              <w:rPr>
                <w:sz w:val="10"/>
                <w:szCs w:val="16"/>
              </w:rPr>
              <w:t>10</w:t>
            </w:r>
          </w:p>
        </w:tc>
        <w:tc>
          <w:tcPr>
            <w:tcW w:w="186" w:type="pct"/>
            <w:shd w:val="clear" w:color="auto" w:fill="auto"/>
            <w:textDirection w:val="btLr"/>
          </w:tcPr>
          <w:p w14:paraId="7053D804" w14:textId="77777777" w:rsidR="00374DE4" w:rsidRPr="00374DE4" w:rsidRDefault="00374DE4" w:rsidP="00374DE4">
            <w:pPr>
              <w:ind w:left="113" w:right="113"/>
              <w:jc w:val="center"/>
              <w:rPr>
                <w:color w:val="000000"/>
                <w:sz w:val="10"/>
                <w:szCs w:val="16"/>
              </w:rPr>
            </w:pPr>
            <w:r w:rsidRPr="00374DE4">
              <w:rPr>
                <w:sz w:val="10"/>
                <w:szCs w:val="16"/>
              </w:rPr>
              <w:t>Específico</w:t>
            </w:r>
          </w:p>
        </w:tc>
        <w:tc>
          <w:tcPr>
            <w:tcW w:w="186" w:type="pct"/>
            <w:shd w:val="clear" w:color="auto" w:fill="auto"/>
            <w:textDirection w:val="btLr"/>
          </w:tcPr>
          <w:p w14:paraId="5B930F7B"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33C5CF9B"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46BA32B1" w14:textId="77777777" w:rsidR="00374DE4" w:rsidRPr="00374DE4" w:rsidRDefault="00374DE4" w:rsidP="00374DE4">
            <w:pPr>
              <w:ind w:left="113" w:right="113"/>
              <w:jc w:val="center"/>
              <w:rPr>
                <w:color w:val="000000"/>
                <w:sz w:val="10"/>
                <w:szCs w:val="16"/>
              </w:rPr>
            </w:pPr>
            <w:r w:rsidRPr="00374DE4">
              <w:rPr>
                <w:sz w:val="10"/>
                <w:szCs w:val="16"/>
              </w:rPr>
              <w:t>Calidad</w:t>
            </w:r>
          </w:p>
        </w:tc>
        <w:tc>
          <w:tcPr>
            <w:tcW w:w="186" w:type="pct"/>
            <w:shd w:val="clear" w:color="auto" w:fill="auto"/>
            <w:textDirection w:val="btLr"/>
          </w:tcPr>
          <w:p w14:paraId="703791C8" w14:textId="77777777" w:rsidR="00374DE4" w:rsidRPr="00374DE4" w:rsidRDefault="00374DE4" w:rsidP="00374DE4">
            <w:pPr>
              <w:pStyle w:val="Default"/>
              <w:ind w:left="-28" w:right="-42"/>
              <w:jc w:val="center"/>
              <w:rPr>
                <w:rFonts w:ascii="Arial" w:eastAsia="Times New Roman" w:hAnsi="Arial" w:cs="Arial"/>
                <w:sz w:val="10"/>
                <w:szCs w:val="16"/>
                <w:lang w:eastAsia="es-ES"/>
              </w:rPr>
            </w:pPr>
            <w:r w:rsidRPr="00374DE4">
              <w:rPr>
                <w:rFonts w:ascii="Arial" w:hAnsi="Arial" w:cs="Arial"/>
                <w:sz w:val="10"/>
                <w:szCs w:val="16"/>
              </w:rPr>
              <w:t>Instalación de repuestos, materiales o componentes defectuosos, incompatibles o que no cumplan las especificaciones técnicas requeridas.</w:t>
            </w:r>
          </w:p>
        </w:tc>
        <w:tc>
          <w:tcPr>
            <w:tcW w:w="190" w:type="pct"/>
            <w:shd w:val="clear" w:color="auto" w:fill="auto"/>
            <w:textDirection w:val="btLr"/>
          </w:tcPr>
          <w:p w14:paraId="1EE08B90" w14:textId="77777777" w:rsidR="00374DE4" w:rsidRPr="00374DE4" w:rsidRDefault="00374DE4" w:rsidP="00374DE4">
            <w:pPr>
              <w:ind w:left="113" w:right="113"/>
              <w:jc w:val="center"/>
              <w:rPr>
                <w:color w:val="000000"/>
                <w:sz w:val="10"/>
                <w:szCs w:val="16"/>
              </w:rPr>
            </w:pPr>
            <w:r w:rsidRPr="00374DE4">
              <w:rPr>
                <w:sz w:val="10"/>
                <w:szCs w:val="16"/>
              </w:rPr>
              <w:t>Fallas prematuras; repetición del mantenimiento; daños a equipos; indisponibilidad del sistema y costos adicionales.</w:t>
            </w:r>
          </w:p>
        </w:tc>
        <w:tc>
          <w:tcPr>
            <w:tcW w:w="186" w:type="pct"/>
            <w:shd w:val="clear" w:color="000000" w:fill="FFFFFF"/>
            <w:textDirection w:val="btLr"/>
          </w:tcPr>
          <w:p w14:paraId="2756C7FD"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000000" w:fill="FFFFFF"/>
            <w:textDirection w:val="btLr"/>
          </w:tcPr>
          <w:p w14:paraId="474302FC" w14:textId="77777777" w:rsidR="00374DE4" w:rsidRPr="00374DE4" w:rsidRDefault="00374DE4" w:rsidP="00374DE4">
            <w:pPr>
              <w:ind w:left="113" w:right="113"/>
              <w:jc w:val="center"/>
              <w:rPr>
                <w:color w:val="000000"/>
                <w:sz w:val="10"/>
                <w:szCs w:val="16"/>
              </w:rPr>
            </w:pPr>
            <w:r w:rsidRPr="00374DE4">
              <w:rPr>
                <w:sz w:val="10"/>
                <w:szCs w:val="16"/>
              </w:rPr>
              <w:t>4</w:t>
            </w:r>
          </w:p>
        </w:tc>
        <w:tc>
          <w:tcPr>
            <w:tcW w:w="186" w:type="pct"/>
            <w:shd w:val="clear" w:color="auto" w:fill="FFFFFF"/>
            <w:textDirection w:val="btLr"/>
          </w:tcPr>
          <w:p w14:paraId="70D661B9" w14:textId="77777777" w:rsidR="00374DE4" w:rsidRPr="00374DE4" w:rsidRDefault="00374DE4" w:rsidP="00374DE4">
            <w:pPr>
              <w:ind w:left="113" w:right="113"/>
              <w:jc w:val="center"/>
              <w:rPr>
                <w:color w:val="000000"/>
                <w:sz w:val="10"/>
                <w:szCs w:val="16"/>
              </w:rPr>
            </w:pPr>
            <w:r w:rsidRPr="00374DE4">
              <w:rPr>
                <w:sz w:val="10"/>
                <w:szCs w:val="16"/>
              </w:rPr>
              <w:t>6</w:t>
            </w:r>
          </w:p>
        </w:tc>
        <w:tc>
          <w:tcPr>
            <w:tcW w:w="186" w:type="pct"/>
            <w:shd w:val="clear" w:color="auto" w:fill="FFFFFF"/>
            <w:textDirection w:val="btLr"/>
          </w:tcPr>
          <w:p w14:paraId="6B6FF0CA" w14:textId="77777777" w:rsidR="00374DE4" w:rsidRPr="00374DE4" w:rsidRDefault="00374DE4" w:rsidP="00374DE4">
            <w:pPr>
              <w:ind w:left="113" w:right="113"/>
              <w:jc w:val="center"/>
              <w:rPr>
                <w:color w:val="000000"/>
                <w:sz w:val="10"/>
                <w:szCs w:val="16"/>
              </w:rPr>
            </w:pPr>
            <w:r w:rsidRPr="00374DE4">
              <w:rPr>
                <w:sz w:val="10"/>
                <w:szCs w:val="16"/>
              </w:rPr>
              <w:t>Medio</w:t>
            </w:r>
          </w:p>
        </w:tc>
        <w:tc>
          <w:tcPr>
            <w:tcW w:w="186" w:type="pct"/>
            <w:shd w:val="clear" w:color="auto" w:fill="auto"/>
            <w:textDirection w:val="btLr"/>
          </w:tcPr>
          <w:p w14:paraId="40755584" w14:textId="77777777" w:rsidR="00374DE4" w:rsidRPr="00374DE4" w:rsidRDefault="00374DE4" w:rsidP="00374DE4">
            <w:pPr>
              <w:ind w:left="113" w:right="113"/>
              <w:jc w:val="center"/>
              <w:rPr>
                <w:color w:val="000000"/>
                <w:sz w:val="10"/>
                <w:szCs w:val="16"/>
              </w:rPr>
            </w:pPr>
            <w:r w:rsidRPr="00374DE4">
              <w:rPr>
                <w:sz w:val="10"/>
                <w:szCs w:val="16"/>
              </w:rPr>
              <w:t>Contratista</w:t>
            </w:r>
          </w:p>
        </w:tc>
        <w:tc>
          <w:tcPr>
            <w:tcW w:w="186" w:type="pct"/>
            <w:shd w:val="clear" w:color="auto" w:fill="auto"/>
            <w:textDirection w:val="btLr"/>
          </w:tcPr>
          <w:p w14:paraId="705E8496" w14:textId="77777777" w:rsidR="00374DE4" w:rsidRPr="00374DE4" w:rsidRDefault="00374DE4" w:rsidP="00374DE4">
            <w:pPr>
              <w:ind w:left="113" w:right="113"/>
              <w:jc w:val="center"/>
              <w:rPr>
                <w:color w:val="000000"/>
                <w:sz w:val="10"/>
                <w:szCs w:val="16"/>
              </w:rPr>
            </w:pPr>
            <w:r w:rsidRPr="00374DE4">
              <w:rPr>
                <w:sz w:val="10"/>
                <w:szCs w:val="16"/>
              </w:rPr>
              <w:t>Verificar las especificaciones técnicas antes de la instalación; exigir elementos nuevos y adecuados al equipo; efectuar pruebas de funcionamiento; aplicar las garantías correspondientes y sustituir los elementos defectuosos imputables al contratista.</w:t>
            </w:r>
          </w:p>
        </w:tc>
        <w:tc>
          <w:tcPr>
            <w:tcW w:w="279" w:type="pct"/>
            <w:shd w:val="clear" w:color="auto" w:fill="auto"/>
            <w:textDirection w:val="btLr"/>
          </w:tcPr>
          <w:p w14:paraId="75117450"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39A80AC9" w14:textId="77777777" w:rsidR="00374DE4" w:rsidRPr="00374DE4" w:rsidRDefault="00374DE4" w:rsidP="00374DE4">
            <w:pPr>
              <w:ind w:left="113" w:right="113"/>
              <w:jc w:val="center"/>
              <w:rPr>
                <w:color w:val="000000"/>
                <w:sz w:val="10"/>
                <w:szCs w:val="16"/>
              </w:rPr>
            </w:pPr>
            <w:r w:rsidRPr="00374DE4">
              <w:rPr>
                <w:sz w:val="10"/>
                <w:szCs w:val="16"/>
              </w:rPr>
              <w:t>3</w:t>
            </w:r>
          </w:p>
        </w:tc>
        <w:tc>
          <w:tcPr>
            <w:tcW w:w="279" w:type="pct"/>
            <w:shd w:val="clear" w:color="auto" w:fill="FFFFFF"/>
            <w:textDirection w:val="btLr"/>
          </w:tcPr>
          <w:p w14:paraId="7EB2A63F" w14:textId="77777777" w:rsidR="00374DE4" w:rsidRPr="00374DE4" w:rsidRDefault="00374DE4" w:rsidP="00374DE4">
            <w:pPr>
              <w:ind w:left="113" w:right="113"/>
              <w:jc w:val="center"/>
              <w:rPr>
                <w:sz w:val="10"/>
                <w:szCs w:val="16"/>
              </w:rPr>
            </w:pPr>
            <w:r w:rsidRPr="00374DE4">
              <w:rPr>
                <w:sz w:val="10"/>
                <w:szCs w:val="16"/>
              </w:rPr>
              <w:t>4</w:t>
            </w:r>
          </w:p>
        </w:tc>
        <w:tc>
          <w:tcPr>
            <w:tcW w:w="279" w:type="pct"/>
            <w:shd w:val="clear" w:color="auto" w:fill="FFFFFF"/>
            <w:textDirection w:val="btLr"/>
          </w:tcPr>
          <w:p w14:paraId="26A0A7F0"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7C576F23" w14:textId="77777777" w:rsidR="00374DE4" w:rsidRPr="00374DE4" w:rsidRDefault="00374DE4" w:rsidP="00374DE4">
            <w:pPr>
              <w:ind w:left="113" w:right="113"/>
              <w:jc w:val="center"/>
              <w:rPr>
                <w:color w:val="000000"/>
                <w:sz w:val="10"/>
                <w:szCs w:val="16"/>
              </w:rPr>
            </w:pPr>
            <w:r w:rsidRPr="00374DE4">
              <w:rPr>
                <w:sz w:val="10"/>
                <w:szCs w:val="16"/>
              </w:rPr>
              <w:t>Sí</w:t>
            </w:r>
          </w:p>
        </w:tc>
        <w:tc>
          <w:tcPr>
            <w:tcW w:w="186" w:type="pct"/>
            <w:shd w:val="clear" w:color="auto" w:fill="auto"/>
            <w:textDirection w:val="btLr"/>
          </w:tcPr>
          <w:p w14:paraId="414F8076" w14:textId="77777777" w:rsidR="00374DE4" w:rsidRPr="00374DE4" w:rsidRDefault="00374DE4" w:rsidP="00374DE4">
            <w:pPr>
              <w:ind w:left="113" w:right="113"/>
              <w:jc w:val="center"/>
              <w:rPr>
                <w:color w:val="000000"/>
                <w:sz w:val="10"/>
                <w:szCs w:val="16"/>
              </w:rPr>
            </w:pPr>
            <w:r w:rsidRPr="00374DE4">
              <w:rPr>
                <w:sz w:val="10"/>
                <w:szCs w:val="16"/>
              </w:rPr>
              <w:t>Contratista / Supervisor</w:t>
            </w:r>
          </w:p>
        </w:tc>
        <w:tc>
          <w:tcPr>
            <w:tcW w:w="186" w:type="pct"/>
            <w:shd w:val="clear" w:color="auto" w:fill="auto"/>
            <w:textDirection w:val="btLr"/>
          </w:tcPr>
          <w:p w14:paraId="21FFF454" w14:textId="77777777" w:rsidR="00374DE4" w:rsidRPr="00374DE4" w:rsidRDefault="00374DE4" w:rsidP="00374DE4">
            <w:pPr>
              <w:ind w:left="113" w:right="113"/>
              <w:jc w:val="center"/>
              <w:rPr>
                <w:color w:val="000000"/>
                <w:sz w:val="10"/>
                <w:szCs w:val="16"/>
              </w:rPr>
            </w:pPr>
            <w:r w:rsidRPr="00374DE4">
              <w:rPr>
                <w:sz w:val="10"/>
                <w:szCs w:val="16"/>
              </w:rPr>
              <w:t>Durante cada mantenimiento</w:t>
            </w:r>
          </w:p>
        </w:tc>
        <w:tc>
          <w:tcPr>
            <w:tcW w:w="186" w:type="pct"/>
            <w:shd w:val="clear" w:color="auto" w:fill="auto"/>
            <w:textDirection w:val="btLr"/>
          </w:tcPr>
          <w:p w14:paraId="734CFC99" w14:textId="77777777" w:rsidR="00374DE4" w:rsidRPr="00374DE4" w:rsidRDefault="00374DE4" w:rsidP="00374DE4">
            <w:pPr>
              <w:ind w:left="113" w:right="113"/>
              <w:jc w:val="center"/>
              <w:rPr>
                <w:color w:val="000000"/>
                <w:sz w:val="10"/>
                <w:szCs w:val="16"/>
              </w:rPr>
            </w:pPr>
            <w:r w:rsidRPr="00374DE4">
              <w:rPr>
                <w:sz w:val="10"/>
                <w:szCs w:val="16"/>
              </w:rPr>
              <w:t>Recibo a satisfacción y período de garantía</w:t>
            </w:r>
          </w:p>
        </w:tc>
        <w:tc>
          <w:tcPr>
            <w:tcW w:w="363" w:type="pct"/>
            <w:shd w:val="clear" w:color="auto" w:fill="auto"/>
            <w:textDirection w:val="btLr"/>
          </w:tcPr>
          <w:p w14:paraId="6B8381B9" w14:textId="77777777" w:rsidR="00374DE4" w:rsidRPr="00374DE4" w:rsidRDefault="00374DE4" w:rsidP="00374DE4">
            <w:pPr>
              <w:ind w:left="113" w:right="113"/>
              <w:jc w:val="center"/>
              <w:rPr>
                <w:color w:val="000000"/>
                <w:sz w:val="10"/>
                <w:szCs w:val="16"/>
              </w:rPr>
            </w:pPr>
            <w:r w:rsidRPr="00374DE4">
              <w:rPr>
                <w:sz w:val="10"/>
                <w:szCs w:val="16"/>
              </w:rPr>
              <w:t>Revisión de especificaciones, soportes, pruebas de funcionamiento e informes técnicos.</w:t>
            </w:r>
          </w:p>
        </w:tc>
        <w:tc>
          <w:tcPr>
            <w:tcW w:w="355" w:type="pct"/>
            <w:shd w:val="clear" w:color="auto" w:fill="auto"/>
            <w:textDirection w:val="btLr"/>
          </w:tcPr>
          <w:p w14:paraId="2F14980F" w14:textId="77777777" w:rsidR="00374DE4" w:rsidRPr="00374DE4" w:rsidRDefault="00374DE4" w:rsidP="00374DE4">
            <w:pPr>
              <w:ind w:left="113" w:right="113"/>
              <w:jc w:val="center"/>
              <w:rPr>
                <w:color w:val="000000"/>
                <w:sz w:val="10"/>
                <w:szCs w:val="16"/>
              </w:rPr>
            </w:pPr>
            <w:r w:rsidRPr="00374DE4">
              <w:rPr>
                <w:sz w:val="10"/>
                <w:szCs w:val="16"/>
              </w:rPr>
              <w:t>Por cada instalación o sustitución</w:t>
            </w:r>
          </w:p>
        </w:tc>
      </w:tr>
      <w:tr w:rsidR="00374DE4" w:rsidRPr="00374DE4" w14:paraId="5AA5A6AE" w14:textId="77777777" w:rsidTr="00374DE4">
        <w:trPr>
          <w:cantSplit/>
          <w:trHeight w:val="1166"/>
        </w:trPr>
        <w:tc>
          <w:tcPr>
            <w:tcW w:w="186" w:type="pct"/>
            <w:shd w:val="clear" w:color="000000" w:fill="FFFFFF"/>
            <w:textDirection w:val="btLr"/>
          </w:tcPr>
          <w:p w14:paraId="3F7123C8" w14:textId="77777777" w:rsidR="00374DE4" w:rsidRPr="00374DE4" w:rsidRDefault="00374DE4" w:rsidP="00374DE4">
            <w:pPr>
              <w:ind w:left="113" w:right="113"/>
              <w:jc w:val="center"/>
              <w:rPr>
                <w:color w:val="000000"/>
                <w:sz w:val="10"/>
                <w:szCs w:val="16"/>
              </w:rPr>
            </w:pPr>
            <w:r w:rsidRPr="00374DE4">
              <w:rPr>
                <w:sz w:val="10"/>
                <w:szCs w:val="16"/>
              </w:rPr>
              <w:t>11</w:t>
            </w:r>
          </w:p>
        </w:tc>
        <w:tc>
          <w:tcPr>
            <w:tcW w:w="186" w:type="pct"/>
            <w:shd w:val="clear" w:color="auto" w:fill="auto"/>
            <w:textDirection w:val="btLr"/>
          </w:tcPr>
          <w:p w14:paraId="72768200" w14:textId="77777777" w:rsidR="00374DE4" w:rsidRPr="00374DE4" w:rsidRDefault="00374DE4" w:rsidP="00374DE4">
            <w:pPr>
              <w:ind w:left="113" w:right="113"/>
              <w:jc w:val="center"/>
              <w:rPr>
                <w:color w:val="000000"/>
                <w:sz w:val="10"/>
                <w:szCs w:val="16"/>
              </w:rPr>
            </w:pPr>
            <w:r w:rsidRPr="00374DE4">
              <w:rPr>
                <w:sz w:val="10"/>
                <w:szCs w:val="16"/>
              </w:rPr>
              <w:t>General</w:t>
            </w:r>
          </w:p>
        </w:tc>
        <w:tc>
          <w:tcPr>
            <w:tcW w:w="186" w:type="pct"/>
            <w:shd w:val="clear" w:color="auto" w:fill="auto"/>
            <w:textDirection w:val="btLr"/>
          </w:tcPr>
          <w:p w14:paraId="47662BBE"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35A8E7AC"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2BCC8E8C" w14:textId="77777777" w:rsidR="00374DE4" w:rsidRPr="00374DE4" w:rsidRDefault="00374DE4" w:rsidP="00374DE4">
            <w:pPr>
              <w:ind w:left="113" w:right="113"/>
              <w:jc w:val="center"/>
              <w:rPr>
                <w:color w:val="000000"/>
                <w:sz w:val="10"/>
                <w:szCs w:val="16"/>
              </w:rPr>
            </w:pPr>
            <w:r w:rsidRPr="00374DE4">
              <w:rPr>
                <w:sz w:val="10"/>
                <w:szCs w:val="16"/>
              </w:rPr>
              <w:t>De la naturaleza</w:t>
            </w:r>
          </w:p>
        </w:tc>
        <w:tc>
          <w:tcPr>
            <w:tcW w:w="186" w:type="pct"/>
            <w:shd w:val="clear" w:color="auto" w:fill="auto"/>
            <w:textDirection w:val="btLr"/>
          </w:tcPr>
          <w:p w14:paraId="61855B43" w14:textId="77777777" w:rsidR="00374DE4" w:rsidRPr="00374DE4" w:rsidRDefault="00374DE4" w:rsidP="00374DE4">
            <w:pPr>
              <w:pStyle w:val="Default"/>
              <w:ind w:left="-28" w:right="-42"/>
              <w:jc w:val="center"/>
              <w:rPr>
                <w:rFonts w:ascii="Arial" w:eastAsia="Times New Roman" w:hAnsi="Arial" w:cs="Arial"/>
                <w:sz w:val="10"/>
                <w:szCs w:val="16"/>
                <w:lang w:eastAsia="es-ES"/>
              </w:rPr>
            </w:pPr>
            <w:r w:rsidRPr="00374DE4">
              <w:rPr>
                <w:rFonts w:ascii="Arial" w:hAnsi="Arial" w:cs="Arial"/>
                <w:sz w:val="10"/>
                <w:szCs w:val="16"/>
              </w:rPr>
              <w:t>Ocurrencia de fenómenos naturales o eventos externos que impidan temporalmente el acceso a las sedes o la ejecución segura de las actividades programadas.</w:t>
            </w:r>
          </w:p>
        </w:tc>
        <w:tc>
          <w:tcPr>
            <w:tcW w:w="190" w:type="pct"/>
            <w:shd w:val="clear" w:color="auto" w:fill="auto"/>
            <w:textDirection w:val="btLr"/>
          </w:tcPr>
          <w:p w14:paraId="540B0157" w14:textId="77777777" w:rsidR="00374DE4" w:rsidRPr="00374DE4" w:rsidRDefault="00374DE4" w:rsidP="00374DE4">
            <w:pPr>
              <w:ind w:left="113" w:right="113"/>
              <w:jc w:val="center"/>
              <w:rPr>
                <w:color w:val="000000"/>
                <w:sz w:val="10"/>
                <w:szCs w:val="16"/>
              </w:rPr>
            </w:pPr>
            <w:r w:rsidRPr="00374DE4">
              <w:rPr>
                <w:sz w:val="10"/>
                <w:szCs w:val="16"/>
              </w:rPr>
              <w:t>Suspensión o retraso de actividades y necesidad de reprogramación.</w:t>
            </w:r>
          </w:p>
        </w:tc>
        <w:tc>
          <w:tcPr>
            <w:tcW w:w="186" w:type="pct"/>
            <w:shd w:val="clear" w:color="000000" w:fill="FFFFFF"/>
            <w:textDirection w:val="btLr"/>
          </w:tcPr>
          <w:p w14:paraId="453F44F1"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000000" w:fill="FFFFFF"/>
            <w:textDirection w:val="btLr"/>
          </w:tcPr>
          <w:p w14:paraId="27449F54" w14:textId="77777777" w:rsidR="00374DE4" w:rsidRPr="00374DE4" w:rsidRDefault="00374DE4" w:rsidP="00374DE4">
            <w:pPr>
              <w:ind w:left="113" w:right="113"/>
              <w:jc w:val="center"/>
              <w:rPr>
                <w:color w:val="000000"/>
                <w:sz w:val="10"/>
                <w:szCs w:val="16"/>
              </w:rPr>
            </w:pPr>
            <w:r w:rsidRPr="00374DE4">
              <w:rPr>
                <w:sz w:val="10"/>
                <w:szCs w:val="16"/>
              </w:rPr>
              <w:t>3</w:t>
            </w:r>
          </w:p>
        </w:tc>
        <w:tc>
          <w:tcPr>
            <w:tcW w:w="186" w:type="pct"/>
            <w:shd w:val="clear" w:color="auto" w:fill="FFFFFF"/>
            <w:textDirection w:val="btLr"/>
          </w:tcPr>
          <w:p w14:paraId="0EA121D3" w14:textId="77777777" w:rsidR="00374DE4" w:rsidRPr="00374DE4" w:rsidRDefault="00374DE4" w:rsidP="00374DE4">
            <w:pPr>
              <w:ind w:left="113" w:right="113"/>
              <w:jc w:val="center"/>
              <w:rPr>
                <w:color w:val="000000"/>
                <w:sz w:val="10"/>
                <w:szCs w:val="16"/>
              </w:rPr>
            </w:pPr>
            <w:r w:rsidRPr="00374DE4">
              <w:rPr>
                <w:sz w:val="10"/>
                <w:szCs w:val="16"/>
              </w:rPr>
              <w:t>5</w:t>
            </w:r>
          </w:p>
        </w:tc>
        <w:tc>
          <w:tcPr>
            <w:tcW w:w="186" w:type="pct"/>
            <w:shd w:val="clear" w:color="auto" w:fill="FFFFFF"/>
            <w:textDirection w:val="btLr"/>
          </w:tcPr>
          <w:p w14:paraId="569B59FE"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20D843E9" w14:textId="77777777" w:rsidR="00374DE4" w:rsidRPr="00374DE4" w:rsidRDefault="00374DE4" w:rsidP="00374DE4">
            <w:pPr>
              <w:ind w:left="113" w:right="113"/>
              <w:jc w:val="center"/>
              <w:rPr>
                <w:color w:val="000000"/>
                <w:sz w:val="10"/>
                <w:szCs w:val="16"/>
              </w:rPr>
            </w:pPr>
            <w:r w:rsidRPr="00374DE4">
              <w:rPr>
                <w:sz w:val="10"/>
                <w:szCs w:val="16"/>
              </w:rPr>
              <w:t>Compartido, según causa y efectos</w:t>
            </w:r>
          </w:p>
        </w:tc>
        <w:tc>
          <w:tcPr>
            <w:tcW w:w="186" w:type="pct"/>
            <w:shd w:val="clear" w:color="auto" w:fill="auto"/>
            <w:textDirection w:val="btLr"/>
          </w:tcPr>
          <w:p w14:paraId="23B204EF" w14:textId="77777777" w:rsidR="00374DE4" w:rsidRPr="00374DE4" w:rsidRDefault="00374DE4" w:rsidP="00374DE4">
            <w:pPr>
              <w:ind w:left="113" w:right="113"/>
              <w:jc w:val="center"/>
              <w:rPr>
                <w:color w:val="000000"/>
                <w:sz w:val="10"/>
                <w:szCs w:val="16"/>
              </w:rPr>
            </w:pPr>
            <w:r w:rsidRPr="00374DE4">
              <w:rPr>
                <w:sz w:val="10"/>
                <w:szCs w:val="16"/>
              </w:rPr>
              <w:t>Aplicar medidas de contingencia; informar inmediatamente a la supervisión; evaluar la posibilidad de reprogramación y adoptar las medidas contractuales que correspondan según las circunstancias del evento.</w:t>
            </w:r>
          </w:p>
        </w:tc>
        <w:tc>
          <w:tcPr>
            <w:tcW w:w="279" w:type="pct"/>
            <w:shd w:val="clear" w:color="auto" w:fill="auto"/>
            <w:textDirection w:val="btLr"/>
          </w:tcPr>
          <w:p w14:paraId="7F73FCA4"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1FB02C25" w14:textId="77777777" w:rsidR="00374DE4" w:rsidRPr="00374DE4" w:rsidRDefault="00374DE4" w:rsidP="00374DE4">
            <w:pPr>
              <w:ind w:left="113" w:right="113"/>
              <w:jc w:val="center"/>
              <w:rPr>
                <w:color w:val="000000"/>
                <w:sz w:val="10"/>
                <w:szCs w:val="16"/>
              </w:rPr>
            </w:pPr>
            <w:r w:rsidRPr="00374DE4">
              <w:rPr>
                <w:sz w:val="10"/>
                <w:szCs w:val="16"/>
              </w:rPr>
              <w:t>3</w:t>
            </w:r>
          </w:p>
        </w:tc>
        <w:tc>
          <w:tcPr>
            <w:tcW w:w="279" w:type="pct"/>
            <w:shd w:val="clear" w:color="auto" w:fill="FFFFFF"/>
            <w:textDirection w:val="btLr"/>
          </w:tcPr>
          <w:p w14:paraId="449A57FD" w14:textId="77777777" w:rsidR="00374DE4" w:rsidRPr="00374DE4" w:rsidRDefault="00374DE4" w:rsidP="00374DE4">
            <w:pPr>
              <w:ind w:left="113" w:right="113"/>
              <w:jc w:val="center"/>
              <w:rPr>
                <w:sz w:val="10"/>
                <w:szCs w:val="16"/>
              </w:rPr>
            </w:pPr>
            <w:r w:rsidRPr="00374DE4">
              <w:rPr>
                <w:sz w:val="10"/>
                <w:szCs w:val="16"/>
              </w:rPr>
              <w:t>4</w:t>
            </w:r>
          </w:p>
        </w:tc>
        <w:tc>
          <w:tcPr>
            <w:tcW w:w="279" w:type="pct"/>
            <w:shd w:val="clear" w:color="auto" w:fill="FFFFFF"/>
            <w:textDirection w:val="btLr"/>
          </w:tcPr>
          <w:p w14:paraId="702E68DD"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3F79CBF7" w14:textId="77777777" w:rsidR="00374DE4" w:rsidRPr="00374DE4" w:rsidRDefault="00374DE4" w:rsidP="00374DE4">
            <w:pPr>
              <w:ind w:left="113" w:right="113"/>
              <w:jc w:val="center"/>
              <w:rPr>
                <w:color w:val="000000"/>
                <w:sz w:val="10"/>
                <w:szCs w:val="16"/>
              </w:rPr>
            </w:pPr>
            <w:r w:rsidRPr="00374DE4">
              <w:rPr>
                <w:sz w:val="10"/>
                <w:szCs w:val="16"/>
              </w:rPr>
              <w:t>Puede afectar</w:t>
            </w:r>
          </w:p>
        </w:tc>
        <w:tc>
          <w:tcPr>
            <w:tcW w:w="186" w:type="pct"/>
            <w:shd w:val="clear" w:color="auto" w:fill="auto"/>
            <w:textDirection w:val="btLr"/>
          </w:tcPr>
          <w:p w14:paraId="3E9288F0" w14:textId="77777777" w:rsidR="00374DE4" w:rsidRPr="00374DE4" w:rsidRDefault="00374DE4" w:rsidP="00374DE4">
            <w:pPr>
              <w:ind w:left="113" w:right="113"/>
              <w:jc w:val="center"/>
              <w:rPr>
                <w:color w:val="000000"/>
                <w:sz w:val="10"/>
                <w:szCs w:val="16"/>
              </w:rPr>
            </w:pPr>
            <w:r w:rsidRPr="00374DE4">
              <w:rPr>
                <w:sz w:val="10"/>
                <w:szCs w:val="16"/>
              </w:rPr>
              <w:t>Contratista / Supervisor</w:t>
            </w:r>
          </w:p>
        </w:tc>
        <w:tc>
          <w:tcPr>
            <w:tcW w:w="186" w:type="pct"/>
            <w:shd w:val="clear" w:color="auto" w:fill="auto"/>
            <w:textDirection w:val="btLr"/>
          </w:tcPr>
          <w:p w14:paraId="169C4099" w14:textId="77777777" w:rsidR="00374DE4" w:rsidRPr="00374DE4" w:rsidRDefault="00374DE4" w:rsidP="00374DE4">
            <w:pPr>
              <w:ind w:left="113" w:right="113"/>
              <w:jc w:val="center"/>
              <w:rPr>
                <w:color w:val="000000"/>
                <w:sz w:val="10"/>
                <w:szCs w:val="16"/>
              </w:rPr>
            </w:pPr>
            <w:r w:rsidRPr="00374DE4">
              <w:rPr>
                <w:sz w:val="10"/>
                <w:szCs w:val="16"/>
              </w:rPr>
              <w:t>Al presentarse el evento</w:t>
            </w:r>
          </w:p>
        </w:tc>
        <w:tc>
          <w:tcPr>
            <w:tcW w:w="186" w:type="pct"/>
            <w:shd w:val="clear" w:color="auto" w:fill="auto"/>
            <w:textDirection w:val="btLr"/>
          </w:tcPr>
          <w:p w14:paraId="0366E628" w14:textId="77777777" w:rsidR="00374DE4" w:rsidRPr="00374DE4" w:rsidRDefault="00374DE4" w:rsidP="00374DE4">
            <w:pPr>
              <w:ind w:left="113" w:right="113"/>
              <w:jc w:val="center"/>
              <w:rPr>
                <w:color w:val="000000"/>
                <w:sz w:val="10"/>
                <w:szCs w:val="16"/>
              </w:rPr>
            </w:pPr>
            <w:r w:rsidRPr="00374DE4">
              <w:rPr>
                <w:sz w:val="10"/>
                <w:szCs w:val="16"/>
              </w:rPr>
              <w:t>Superación de la contingencia</w:t>
            </w:r>
          </w:p>
        </w:tc>
        <w:tc>
          <w:tcPr>
            <w:tcW w:w="363" w:type="pct"/>
            <w:shd w:val="clear" w:color="auto" w:fill="auto"/>
            <w:textDirection w:val="btLr"/>
          </w:tcPr>
          <w:p w14:paraId="1D984554" w14:textId="77777777" w:rsidR="00374DE4" w:rsidRPr="00374DE4" w:rsidRDefault="00374DE4" w:rsidP="00374DE4">
            <w:pPr>
              <w:ind w:left="113" w:right="113"/>
              <w:jc w:val="center"/>
              <w:rPr>
                <w:color w:val="000000"/>
                <w:sz w:val="10"/>
                <w:szCs w:val="16"/>
              </w:rPr>
            </w:pPr>
            <w:r w:rsidRPr="00374DE4">
              <w:rPr>
                <w:sz w:val="10"/>
                <w:szCs w:val="16"/>
              </w:rPr>
              <w:t>Seguimiento de las condiciones que originaron el evento y de la reprogramación acordada.</w:t>
            </w:r>
          </w:p>
        </w:tc>
        <w:tc>
          <w:tcPr>
            <w:tcW w:w="355" w:type="pct"/>
            <w:shd w:val="clear" w:color="auto" w:fill="auto"/>
            <w:textDirection w:val="btLr"/>
          </w:tcPr>
          <w:p w14:paraId="75A87537" w14:textId="77777777" w:rsidR="00374DE4" w:rsidRPr="00374DE4" w:rsidRDefault="00374DE4" w:rsidP="00374DE4">
            <w:pPr>
              <w:ind w:left="113" w:right="113"/>
              <w:jc w:val="center"/>
              <w:rPr>
                <w:color w:val="000000"/>
                <w:sz w:val="10"/>
                <w:szCs w:val="16"/>
              </w:rPr>
            </w:pPr>
            <w:r w:rsidRPr="00374DE4">
              <w:rPr>
                <w:sz w:val="10"/>
                <w:szCs w:val="16"/>
              </w:rPr>
              <w:t>Por evento</w:t>
            </w:r>
          </w:p>
        </w:tc>
      </w:tr>
      <w:tr w:rsidR="00374DE4" w:rsidRPr="00374DE4" w14:paraId="218FB9CE" w14:textId="77777777" w:rsidTr="00374DE4">
        <w:trPr>
          <w:cantSplit/>
          <w:trHeight w:val="1166"/>
        </w:trPr>
        <w:tc>
          <w:tcPr>
            <w:tcW w:w="186" w:type="pct"/>
            <w:shd w:val="clear" w:color="000000" w:fill="FFFFFF"/>
            <w:textDirection w:val="btLr"/>
          </w:tcPr>
          <w:p w14:paraId="1FF84A0A" w14:textId="77777777" w:rsidR="00374DE4" w:rsidRPr="00374DE4" w:rsidRDefault="00374DE4" w:rsidP="00374DE4">
            <w:pPr>
              <w:ind w:left="113" w:right="113"/>
              <w:jc w:val="center"/>
              <w:rPr>
                <w:color w:val="000000"/>
                <w:sz w:val="10"/>
                <w:szCs w:val="16"/>
              </w:rPr>
            </w:pPr>
            <w:r w:rsidRPr="00374DE4">
              <w:rPr>
                <w:sz w:val="10"/>
                <w:szCs w:val="16"/>
              </w:rPr>
              <w:t>12</w:t>
            </w:r>
          </w:p>
        </w:tc>
        <w:tc>
          <w:tcPr>
            <w:tcW w:w="186" w:type="pct"/>
            <w:shd w:val="clear" w:color="auto" w:fill="auto"/>
            <w:textDirection w:val="btLr"/>
          </w:tcPr>
          <w:p w14:paraId="133D1988" w14:textId="77777777" w:rsidR="00374DE4" w:rsidRPr="00374DE4" w:rsidRDefault="00374DE4" w:rsidP="00374DE4">
            <w:pPr>
              <w:ind w:left="113" w:right="113"/>
              <w:jc w:val="center"/>
              <w:rPr>
                <w:color w:val="000000"/>
                <w:sz w:val="10"/>
                <w:szCs w:val="16"/>
              </w:rPr>
            </w:pPr>
            <w:r w:rsidRPr="00374DE4">
              <w:rPr>
                <w:sz w:val="10"/>
                <w:szCs w:val="16"/>
              </w:rPr>
              <w:t>General</w:t>
            </w:r>
          </w:p>
        </w:tc>
        <w:tc>
          <w:tcPr>
            <w:tcW w:w="186" w:type="pct"/>
            <w:shd w:val="clear" w:color="auto" w:fill="auto"/>
            <w:textDirection w:val="btLr"/>
          </w:tcPr>
          <w:p w14:paraId="2A093D37"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3F7E3368"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6787011C" w14:textId="77777777" w:rsidR="00374DE4" w:rsidRPr="00374DE4" w:rsidRDefault="00374DE4" w:rsidP="00374DE4">
            <w:pPr>
              <w:ind w:left="113" w:right="113"/>
              <w:jc w:val="center"/>
              <w:rPr>
                <w:color w:val="000000"/>
                <w:sz w:val="10"/>
                <w:szCs w:val="16"/>
              </w:rPr>
            </w:pPr>
            <w:r w:rsidRPr="00374DE4">
              <w:rPr>
                <w:sz w:val="10"/>
                <w:szCs w:val="16"/>
              </w:rPr>
              <w:t>Regulatorio</w:t>
            </w:r>
          </w:p>
        </w:tc>
        <w:tc>
          <w:tcPr>
            <w:tcW w:w="186" w:type="pct"/>
            <w:shd w:val="clear" w:color="auto" w:fill="auto"/>
            <w:textDirection w:val="btLr"/>
          </w:tcPr>
          <w:p w14:paraId="41427154" w14:textId="77777777" w:rsidR="00374DE4" w:rsidRPr="00374DE4" w:rsidRDefault="00374DE4" w:rsidP="00374DE4">
            <w:pPr>
              <w:pStyle w:val="Default"/>
              <w:ind w:left="-28" w:right="-42"/>
              <w:jc w:val="center"/>
              <w:rPr>
                <w:rFonts w:ascii="Arial" w:eastAsia="Times New Roman" w:hAnsi="Arial" w:cs="Arial"/>
                <w:sz w:val="10"/>
                <w:szCs w:val="16"/>
                <w:lang w:eastAsia="es-ES"/>
              </w:rPr>
            </w:pPr>
            <w:r w:rsidRPr="00374DE4">
              <w:rPr>
                <w:rFonts w:ascii="Arial" w:hAnsi="Arial" w:cs="Arial"/>
                <w:sz w:val="10"/>
                <w:szCs w:val="16"/>
              </w:rPr>
              <w:t>Expedición o modificación de normas técnicas, sanitarias, ambientales o de SST que resulten aplicables al objeto contractual durante su ejecución.</w:t>
            </w:r>
          </w:p>
        </w:tc>
        <w:tc>
          <w:tcPr>
            <w:tcW w:w="190" w:type="pct"/>
            <w:shd w:val="clear" w:color="auto" w:fill="auto"/>
            <w:textDirection w:val="btLr"/>
          </w:tcPr>
          <w:p w14:paraId="2D027B68" w14:textId="77777777" w:rsidR="00374DE4" w:rsidRPr="00374DE4" w:rsidRDefault="00374DE4" w:rsidP="00374DE4">
            <w:pPr>
              <w:ind w:left="113" w:right="113"/>
              <w:jc w:val="center"/>
              <w:rPr>
                <w:color w:val="000000"/>
                <w:sz w:val="10"/>
                <w:szCs w:val="16"/>
              </w:rPr>
            </w:pPr>
            <w:r w:rsidRPr="00374DE4">
              <w:rPr>
                <w:sz w:val="10"/>
                <w:szCs w:val="16"/>
              </w:rPr>
              <w:t>Necesidad de adecuar procedimientos, protocolos o condiciones de ejecución; posibles efectos en tiempo o costo según el alcance del cambio normativo.</w:t>
            </w:r>
          </w:p>
        </w:tc>
        <w:tc>
          <w:tcPr>
            <w:tcW w:w="186" w:type="pct"/>
            <w:shd w:val="clear" w:color="000000" w:fill="FFFFFF"/>
            <w:textDirection w:val="btLr"/>
          </w:tcPr>
          <w:p w14:paraId="53452118" w14:textId="77777777" w:rsidR="00374DE4" w:rsidRPr="00374DE4" w:rsidRDefault="00374DE4" w:rsidP="00374DE4">
            <w:pPr>
              <w:ind w:left="113" w:right="113"/>
              <w:jc w:val="center"/>
              <w:rPr>
                <w:color w:val="000000"/>
                <w:sz w:val="10"/>
                <w:szCs w:val="16"/>
              </w:rPr>
            </w:pPr>
            <w:r w:rsidRPr="00374DE4">
              <w:rPr>
                <w:sz w:val="10"/>
                <w:szCs w:val="16"/>
              </w:rPr>
              <w:t>1</w:t>
            </w:r>
          </w:p>
        </w:tc>
        <w:tc>
          <w:tcPr>
            <w:tcW w:w="186" w:type="pct"/>
            <w:shd w:val="clear" w:color="000000" w:fill="FFFFFF"/>
            <w:textDirection w:val="btLr"/>
          </w:tcPr>
          <w:p w14:paraId="1E13672B" w14:textId="77777777" w:rsidR="00374DE4" w:rsidRPr="00374DE4" w:rsidRDefault="00374DE4" w:rsidP="00374DE4">
            <w:pPr>
              <w:ind w:left="113" w:right="113"/>
              <w:jc w:val="center"/>
              <w:rPr>
                <w:color w:val="000000"/>
                <w:sz w:val="10"/>
                <w:szCs w:val="16"/>
              </w:rPr>
            </w:pPr>
            <w:r w:rsidRPr="00374DE4">
              <w:rPr>
                <w:sz w:val="10"/>
                <w:szCs w:val="16"/>
              </w:rPr>
              <w:t>4</w:t>
            </w:r>
          </w:p>
        </w:tc>
        <w:tc>
          <w:tcPr>
            <w:tcW w:w="186" w:type="pct"/>
            <w:shd w:val="clear" w:color="auto" w:fill="FFFFFF"/>
            <w:textDirection w:val="btLr"/>
          </w:tcPr>
          <w:p w14:paraId="6969A11A" w14:textId="77777777" w:rsidR="00374DE4" w:rsidRPr="00374DE4" w:rsidRDefault="00374DE4" w:rsidP="00374DE4">
            <w:pPr>
              <w:ind w:left="113" w:right="113"/>
              <w:jc w:val="center"/>
              <w:rPr>
                <w:color w:val="000000"/>
                <w:sz w:val="10"/>
                <w:szCs w:val="16"/>
              </w:rPr>
            </w:pPr>
            <w:r w:rsidRPr="00374DE4">
              <w:rPr>
                <w:sz w:val="10"/>
                <w:szCs w:val="16"/>
              </w:rPr>
              <w:t>5</w:t>
            </w:r>
          </w:p>
        </w:tc>
        <w:tc>
          <w:tcPr>
            <w:tcW w:w="186" w:type="pct"/>
            <w:shd w:val="clear" w:color="auto" w:fill="FFFFFF"/>
            <w:textDirection w:val="btLr"/>
          </w:tcPr>
          <w:p w14:paraId="14566366"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51300AAF" w14:textId="77777777" w:rsidR="00374DE4" w:rsidRPr="00374DE4" w:rsidRDefault="00374DE4" w:rsidP="00374DE4">
            <w:pPr>
              <w:ind w:left="113" w:right="113"/>
              <w:jc w:val="center"/>
              <w:rPr>
                <w:color w:val="000000"/>
                <w:sz w:val="10"/>
                <w:szCs w:val="16"/>
              </w:rPr>
            </w:pPr>
            <w:r w:rsidRPr="00374DE4">
              <w:rPr>
                <w:sz w:val="10"/>
                <w:szCs w:val="16"/>
              </w:rPr>
              <w:t>Según naturaleza y alcance del cambio normativo</w:t>
            </w:r>
          </w:p>
        </w:tc>
        <w:tc>
          <w:tcPr>
            <w:tcW w:w="186" w:type="pct"/>
            <w:shd w:val="clear" w:color="auto" w:fill="auto"/>
            <w:textDirection w:val="btLr"/>
          </w:tcPr>
          <w:p w14:paraId="3B16B21E" w14:textId="77777777" w:rsidR="00374DE4" w:rsidRPr="00374DE4" w:rsidRDefault="00374DE4" w:rsidP="00374DE4">
            <w:pPr>
              <w:ind w:left="113" w:right="113"/>
              <w:jc w:val="center"/>
              <w:rPr>
                <w:color w:val="000000"/>
                <w:sz w:val="10"/>
                <w:szCs w:val="16"/>
              </w:rPr>
            </w:pPr>
            <w:r w:rsidRPr="00374DE4">
              <w:rPr>
                <w:sz w:val="10"/>
                <w:szCs w:val="16"/>
              </w:rPr>
              <w:t>Verificar la normativa aplicable durante la ejecución; evaluar técnicamente el impacto del cambio y adoptar las medidas contractuales que jurídicamente correspondan, sin trasladar automáticamente sus efectos a una de las partes.</w:t>
            </w:r>
          </w:p>
        </w:tc>
        <w:tc>
          <w:tcPr>
            <w:tcW w:w="279" w:type="pct"/>
            <w:shd w:val="clear" w:color="auto" w:fill="auto"/>
            <w:textDirection w:val="btLr"/>
          </w:tcPr>
          <w:p w14:paraId="70BBFADE"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76940BE9" w14:textId="77777777" w:rsidR="00374DE4" w:rsidRPr="00374DE4" w:rsidRDefault="00374DE4" w:rsidP="00374DE4">
            <w:pPr>
              <w:ind w:left="113" w:right="113"/>
              <w:jc w:val="center"/>
              <w:rPr>
                <w:color w:val="000000"/>
                <w:sz w:val="10"/>
                <w:szCs w:val="16"/>
              </w:rPr>
            </w:pPr>
            <w:r w:rsidRPr="00374DE4">
              <w:rPr>
                <w:sz w:val="10"/>
                <w:szCs w:val="16"/>
              </w:rPr>
              <w:t>3</w:t>
            </w:r>
          </w:p>
        </w:tc>
        <w:tc>
          <w:tcPr>
            <w:tcW w:w="279" w:type="pct"/>
            <w:shd w:val="clear" w:color="auto" w:fill="FFFFFF"/>
            <w:textDirection w:val="btLr"/>
          </w:tcPr>
          <w:p w14:paraId="2899CDD3" w14:textId="77777777" w:rsidR="00374DE4" w:rsidRPr="00374DE4" w:rsidRDefault="00374DE4" w:rsidP="00374DE4">
            <w:pPr>
              <w:ind w:left="113" w:right="113"/>
              <w:jc w:val="center"/>
              <w:rPr>
                <w:sz w:val="10"/>
                <w:szCs w:val="16"/>
              </w:rPr>
            </w:pPr>
            <w:r w:rsidRPr="00374DE4">
              <w:rPr>
                <w:sz w:val="10"/>
                <w:szCs w:val="16"/>
              </w:rPr>
              <w:t>4</w:t>
            </w:r>
          </w:p>
        </w:tc>
        <w:tc>
          <w:tcPr>
            <w:tcW w:w="279" w:type="pct"/>
            <w:shd w:val="clear" w:color="auto" w:fill="FFFFFF"/>
            <w:textDirection w:val="btLr"/>
          </w:tcPr>
          <w:p w14:paraId="2F79EBF3"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735D8A03" w14:textId="77777777" w:rsidR="00374DE4" w:rsidRPr="00374DE4" w:rsidRDefault="00374DE4" w:rsidP="00374DE4">
            <w:pPr>
              <w:ind w:left="113" w:right="113"/>
              <w:jc w:val="center"/>
              <w:rPr>
                <w:color w:val="000000"/>
                <w:sz w:val="10"/>
                <w:szCs w:val="16"/>
              </w:rPr>
            </w:pPr>
            <w:r w:rsidRPr="00374DE4">
              <w:rPr>
                <w:sz w:val="10"/>
                <w:szCs w:val="16"/>
              </w:rPr>
              <w:t>Puede afectar</w:t>
            </w:r>
          </w:p>
        </w:tc>
        <w:tc>
          <w:tcPr>
            <w:tcW w:w="186" w:type="pct"/>
            <w:shd w:val="clear" w:color="auto" w:fill="auto"/>
            <w:textDirection w:val="btLr"/>
          </w:tcPr>
          <w:p w14:paraId="668492E4" w14:textId="77777777" w:rsidR="00374DE4" w:rsidRPr="00374DE4" w:rsidRDefault="00374DE4" w:rsidP="00374DE4">
            <w:pPr>
              <w:ind w:left="113" w:right="113"/>
              <w:jc w:val="center"/>
              <w:rPr>
                <w:color w:val="000000"/>
                <w:sz w:val="10"/>
                <w:szCs w:val="16"/>
              </w:rPr>
            </w:pPr>
            <w:r w:rsidRPr="00374DE4">
              <w:rPr>
                <w:sz w:val="10"/>
                <w:szCs w:val="16"/>
              </w:rPr>
              <w:t>Supervisor / Contratista / Jurídica, según corresponda</w:t>
            </w:r>
          </w:p>
        </w:tc>
        <w:tc>
          <w:tcPr>
            <w:tcW w:w="186" w:type="pct"/>
            <w:shd w:val="clear" w:color="auto" w:fill="auto"/>
            <w:textDirection w:val="btLr"/>
          </w:tcPr>
          <w:p w14:paraId="07043423" w14:textId="77777777" w:rsidR="00374DE4" w:rsidRPr="00374DE4" w:rsidRDefault="00374DE4" w:rsidP="00374DE4">
            <w:pPr>
              <w:ind w:left="113" w:right="113"/>
              <w:jc w:val="center"/>
              <w:rPr>
                <w:color w:val="000000"/>
                <w:sz w:val="10"/>
                <w:szCs w:val="16"/>
              </w:rPr>
            </w:pPr>
            <w:r w:rsidRPr="00374DE4">
              <w:rPr>
                <w:sz w:val="10"/>
                <w:szCs w:val="16"/>
              </w:rPr>
              <w:t>Cuando se produzca el cambio</w:t>
            </w:r>
          </w:p>
        </w:tc>
        <w:tc>
          <w:tcPr>
            <w:tcW w:w="186" w:type="pct"/>
            <w:shd w:val="clear" w:color="auto" w:fill="auto"/>
            <w:textDirection w:val="btLr"/>
          </w:tcPr>
          <w:p w14:paraId="4750C721" w14:textId="77777777" w:rsidR="00374DE4" w:rsidRPr="00374DE4" w:rsidRDefault="00374DE4" w:rsidP="00374DE4">
            <w:pPr>
              <w:ind w:left="113" w:right="113"/>
              <w:jc w:val="center"/>
              <w:rPr>
                <w:color w:val="000000"/>
                <w:sz w:val="10"/>
                <w:szCs w:val="16"/>
              </w:rPr>
            </w:pPr>
            <w:r w:rsidRPr="00374DE4">
              <w:rPr>
                <w:sz w:val="10"/>
                <w:szCs w:val="16"/>
              </w:rPr>
              <w:t>Una vez implementadas las medidas aplicables</w:t>
            </w:r>
          </w:p>
        </w:tc>
        <w:tc>
          <w:tcPr>
            <w:tcW w:w="363" w:type="pct"/>
            <w:shd w:val="clear" w:color="auto" w:fill="auto"/>
            <w:textDirection w:val="btLr"/>
          </w:tcPr>
          <w:p w14:paraId="00F42179" w14:textId="77777777" w:rsidR="00374DE4" w:rsidRPr="00374DE4" w:rsidRDefault="00374DE4" w:rsidP="00374DE4">
            <w:pPr>
              <w:ind w:left="113" w:right="113"/>
              <w:jc w:val="center"/>
              <w:rPr>
                <w:color w:val="000000"/>
                <w:sz w:val="10"/>
                <w:szCs w:val="16"/>
              </w:rPr>
            </w:pPr>
            <w:r w:rsidRPr="00374DE4">
              <w:rPr>
                <w:sz w:val="10"/>
                <w:szCs w:val="16"/>
              </w:rPr>
              <w:t>Seguimiento a cambios normativos directamente relacionados con el objeto contractual.</w:t>
            </w:r>
          </w:p>
        </w:tc>
        <w:tc>
          <w:tcPr>
            <w:tcW w:w="355" w:type="pct"/>
            <w:shd w:val="clear" w:color="auto" w:fill="auto"/>
            <w:textDirection w:val="btLr"/>
          </w:tcPr>
          <w:p w14:paraId="30B4C253" w14:textId="77777777" w:rsidR="00374DE4" w:rsidRPr="00374DE4" w:rsidRDefault="00374DE4" w:rsidP="00374DE4">
            <w:pPr>
              <w:ind w:left="113" w:right="113"/>
              <w:jc w:val="center"/>
              <w:rPr>
                <w:color w:val="000000"/>
                <w:sz w:val="10"/>
                <w:szCs w:val="16"/>
              </w:rPr>
            </w:pPr>
            <w:r w:rsidRPr="00374DE4">
              <w:rPr>
                <w:sz w:val="10"/>
                <w:szCs w:val="16"/>
              </w:rPr>
              <w:t>Durante la ejecución</w:t>
            </w:r>
          </w:p>
        </w:tc>
      </w:tr>
      <w:tr w:rsidR="00374DE4" w:rsidRPr="00374DE4" w14:paraId="14137D17" w14:textId="77777777" w:rsidTr="00374DE4">
        <w:trPr>
          <w:cantSplit/>
          <w:trHeight w:val="1166"/>
        </w:trPr>
        <w:tc>
          <w:tcPr>
            <w:tcW w:w="186" w:type="pct"/>
            <w:shd w:val="clear" w:color="000000" w:fill="FFFFFF"/>
            <w:textDirection w:val="btLr"/>
          </w:tcPr>
          <w:p w14:paraId="21D7D60A" w14:textId="77777777" w:rsidR="00374DE4" w:rsidRPr="00374DE4" w:rsidRDefault="00374DE4" w:rsidP="00374DE4">
            <w:pPr>
              <w:ind w:left="113" w:right="113"/>
              <w:jc w:val="center"/>
              <w:rPr>
                <w:color w:val="000000"/>
                <w:sz w:val="10"/>
                <w:szCs w:val="16"/>
              </w:rPr>
            </w:pPr>
            <w:r w:rsidRPr="00374DE4">
              <w:rPr>
                <w:sz w:val="10"/>
                <w:szCs w:val="16"/>
              </w:rPr>
              <w:t>13</w:t>
            </w:r>
          </w:p>
        </w:tc>
        <w:tc>
          <w:tcPr>
            <w:tcW w:w="186" w:type="pct"/>
            <w:shd w:val="clear" w:color="auto" w:fill="auto"/>
            <w:textDirection w:val="btLr"/>
          </w:tcPr>
          <w:p w14:paraId="703AF052" w14:textId="77777777" w:rsidR="00374DE4" w:rsidRPr="00374DE4" w:rsidRDefault="00374DE4" w:rsidP="00374DE4">
            <w:pPr>
              <w:ind w:left="113" w:right="113"/>
              <w:jc w:val="center"/>
              <w:rPr>
                <w:color w:val="000000"/>
                <w:sz w:val="10"/>
                <w:szCs w:val="16"/>
              </w:rPr>
            </w:pPr>
            <w:r w:rsidRPr="00374DE4">
              <w:rPr>
                <w:sz w:val="10"/>
                <w:szCs w:val="16"/>
              </w:rPr>
              <w:t>General</w:t>
            </w:r>
          </w:p>
        </w:tc>
        <w:tc>
          <w:tcPr>
            <w:tcW w:w="186" w:type="pct"/>
            <w:shd w:val="clear" w:color="auto" w:fill="auto"/>
            <w:textDirection w:val="btLr"/>
          </w:tcPr>
          <w:p w14:paraId="20226234" w14:textId="77777777" w:rsidR="00374DE4" w:rsidRPr="00374DE4" w:rsidRDefault="00374DE4" w:rsidP="00374DE4">
            <w:pPr>
              <w:ind w:left="113" w:right="113"/>
              <w:jc w:val="center"/>
              <w:rPr>
                <w:color w:val="000000"/>
                <w:sz w:val="10"/>
                <w:szCs w:val="16"/>
              </w:rPr>
            </w:pPr>
            <w:r w:rsidRPr="00374DE4">
              <w:rPr>
                <w:sz w:val="10"/>
                <w:szCs w:val="16"/>
              </w:rPr>
              <w:t>Externo</w:t>
            </w:r>
          </w:p>
        </w:tc>
        <w:tc>
          <w:tcPr>
            <w:tcW w:w="186" w:type="pct"/>
            <w:shd w:val="clear" w:color="auto" w:fill="auto"/>
            <w:textDirection w:val="btLr"/>
          </w:tcPr>
          <w:p w14:paraId="621E300B" w14:textId="77777777" w:rsidR="00374DE4" w:rsidRPr="00374DE4" w:rsidRDefault="00374DE4" w:rsidP="00374DE4">
            <w:pPr>
              <w:ind w:left="113" w:right="113"/>
              <w:jc w:val="center"/>
              <w:rPr>
                <w:color w:val="000000"/>
                <w:sz w:val="10"/>
                <w:szCs w:val="16"/>
              </w:rPr>
            </w:pPr>
            <w:r w:rsidRPr="00374DE4">
              <w:rPr>
                <w:sz w:val="10"/>
                <w:szCs w:val="16"/>
              </w:rPr>
              <w:t>Ejecución</w:t>
            </w:r>
          </w:p>
        </w:tc>
        <w:tc>
          <w:tcPr>
            <w:tcW w:w="186" w:type="pct"/>
            <w:shd w:val="clear" w:color="auto" w:fill="auto"/>
            <w:textDirection w:val="btLr"/>
          </w:tcPr>
          <w:p w14:paraId="3B25F6F4" w14:textId="77777777" w:rsidR="00374DE4" w:rsidRPr="00374DE4" w:rsidRDefault="00374DE4" w:rsidP="00374DE4">
            <w:pPr>
              <w:ind w:left="113" w:right="113"/>
              <w:jc w:val="center"/>
              <w:rPr>
                <w:color w:val="000000"/>
                <w:sz w:val="10"/>
                <w:szCs w:val="16"/>
              </w:rPr>
            </w:pPr>
            <w:r w:rsidRPr="00374DE4">
              <w:rPr>
                <w:sz w:val="10"/>
                <w:szCs w:val="16"/>
              </w:rPr>
              <w:t>Tecnológico / Comunicaciones</w:t>
            </w:r>
          </w:p>
        </w:tc>
        <w:tc>
          <w:tcPr>
            <w:tcW w:w="186" w:type="pct"/>
            <w:shd w:val="clear" w:color="auto" w:fill="auto"/>
            <w:textDirection w:val="btLr"/>
          </w:tcPr>
          <w:p w14:paraId="3A7FCA21" w14:textId="77777777" w:rsidR="00374DE4" w:rsidRPr="00374DE4" w:rsidRDefault="00374DE4" w:rsidP="00374DE4">
            <w:pPr>
              <w:pStyle w:val="Default"/>
              <w:ind w:left="-28" w:right="-42"/>
              <w:jc w:val="center"/>
              <w:rPr>
                <w:rFonts w:ascii="Arial" w:eastAsia="Times New Roman" w:hAnsi="Arial" w:cs="Arial"/>
                <w:sz w:val="10"/>
                <w:szCs w:val="16"/>
                <w:lang w:eastAsia="es-ES"/>
              </w:rPr>
            </w:pPr>
            <w:r w:rsidRPr="00374DE4">
              <w:rPr>
                <w:rFonts w:ascii="Arial" w:hAnsi="Arial" w:cs="Arial"/>
                <w:sz w:val="10"/>
                <w:szCs w:val="16"/>
              </w:rPr>
              <w:t>Falla temporal de los canales de comunicación utilizados para reportar contingencias o coordinar las intervenciones.</w:t>
            </w:r>
          </w:p>
        </w:tc>
        <w:tc>
          <w:tcPr>
            <w:tcW w:w="190" w:type="pct"/>
            <w:shd w:val="clear" w:color="auto" w:fill="auto"/>
            <w:textDirection w:val="btLr"/>
          </w:tcPr>
          <w:p w14:paraId="537A2582" w14:textId="77777777" w:rsidR="00374DE4" w:rsidRPr="00374DE4" w:rsidRDefault="00374DE4" w:rsidP="00374DE4">
            <w:pPr>
              <w:ind w:left="113" w:right="113"/>
              <w:jc w:val="center"/>
              <w:rPr>
                <w:color w:val="000000"/>
                <w:sz w:val="10"/>
                <w:szCs w:val="16"/>
              </w:rPr>
            </w:pPr>
            <w:r w:rsidRPr="00374DE4">
              <w:rPr>
                <w:sz w:val="10"/>
                <w:szCs w:val="16"/>
              </w:rPr>
              <w:t>Demora en la recepción de requerimientos o coordinación de actividades.</w:t>
            </w:r>
          </w:p>
        </w:tc>
        <w:tc>
          <w:tcPr>
            <w:tcW w:w="186" w:type="pct"/>
            <w:shd w:val="clear" w:color="000000" w:fill="FFFFFF"/>
            <w:textDirection w:val="btLr"/>
          </w:tcPr>
          <w:p w14:paraId="0FFDDE0C"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000000" w:fill="FFFFFF"/>
            <w:textDirection w:val="btLr"/>
          </w:tcPr>
          <w:p w14:paraId="193C2277" w14:textId="77777777" w:rsidR="00374DE4" w:rsidRPr="00374DE4" w:rsidRDefault="00374DE4" w:rsidP="00374DE4">
            <w:pPr>
              <w:ind w:left="113" w:right="113"/>
              <w:jc w:val="center"/>
              <w:rPr>
                <w:color w:val="000000"/>
                <w:sz w:val="10"/>
                <w:szCs w:val="16"/>
              </w:rPr>
            </w:pPr>
            <w:r w:rsidRPr="00374DE4">
              <w:rPr>
                <w:sz w:val="10"/>
                <w:szCs w:val="16"/>
              </w:rPr>
              <w:t>2</w:t>
            </w:r>
          </w:p>
        </w:tc>
        <w:tc>
          <w:tcPr>
            <w:tcW w:w="186" w:type="pct"/>
            <w:shd w:val="clear" w:color="auto" w:fill="FFFFFF"/>
            <w:textDirection w:val="btLr"/>
          </w:tcPr>
          <w:p w14:paraId="3302FA3C" w14:textId="77777777" w:rsidR="00374DE4" w:rsidRPr="00374DE4" w:rsidRDefault="00374DE4" w:rsidP="00374DE4">
            <w:pPr>
              <w:ind w:left="113" w:right="113"/>
              <w:jc w:val="center"/>
              <w:rPr>
                <w:color w:val="000000"/>
                <w:sz w:val="10"/>
                <w:szCs w:val="16"/>
              </w:rPr>
            </w:pPr>
            <w:r w:rsidRPr="00374DE4">
              <w:rPr>
                <w:sz w:val="10"/>
                <w:szCs w:val="16"/>
              </w:rPr>
              <w:t>4</w:t>
            </w:r>
          </w:p>
        </w:tc>
        <w:tc>
          <w:tcPr>
            <w:tcW w:w="186" w:type="pct"/>
            <w:shd w:val="clear" w:color="auto" w:fill="FFFFFF"/>
            <w:textDirection w:val="btLr"/>
          </w:tcPr>
          <w:p w14:paraId="1446A2D2"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74E10FA7" w14:textId="77777777" w:rsidR="00374DE4" w:rsidRPr="00374DE4" w:rsidRDefault="00374DE4" w:rsidP="00374DE4">
            <w:pPr>
              <w:ind w:left="113" w:right="113"/>
              <w:jc w:val="center"/>
              <w:rPr>
                <w:color w:val="000000"/>
                <w:sz w:val="10"/>
                <w:szCs w:val="16"/>
              </w:rPr>
            </w:pPr>
            <w:r w:rsidRPr="00374DE4">
              <w:rPr>
                <w:sz w:val="10"/>
                <w:szCs w:val="16"/>
              </w:rPr>
              <w:t>Compartido</w:t>
            </w:r>
          </w:p>
        </w:tc>
        <w:tc>
          <w:tcPr>
            <w:tcW w:w="186" w:type="pct"/>
            <w:shd w:val="clear" w:color="auto" w:fill="auto"/>
            <w:textDirection w:val="btLr"/>
          </w:tcPr>
          <w:p w14:paraId="792270CD" w14:textId="77777777" w:rsidR="00374DE4" w:rsidRPr="00374DE4" w:rsidRDefault="00374DE4" w:rsidP="00374DE4">
            <w:pPr>
              <w:ind w:left="113" w:right="113"/>
              <w:jc w:val="center"/>
              <w:rPr>
                <w:color w:val="000000"/>
                <w:sz w:val="10"/>
                <w:szCs w:val="16"/>
              </w:rPr>
            </w:pPr>
            <w:r w:rsidRPr="00374DE4">
              <w:rPr>
                <w:sz w:val="10"/>
                <w:szCs w:val="16"/>
              </w:rPr>
              <w:t>Mantener canales alternativos de comunicación entre supervisor y contratista y actualizar oportunamente los datos de contacto.</w:t>
            </w:r>
          </w:p>
        </w:tc>
        <w:tc>
          <w:tcPr>
            <w:tcW w:w="279" w:type="pct"/>
            <w:shd w:val="clear" w:color="auto" w:fill="auto"/>
            <w:textDirection w:val="btLr"/>
          </w:tcPr>
          <w:p w14:paraId="394E617C" w14:textId="77777777" w:rsidR="00374DE4" w:rsidRPr="00374DE4" w:rsidRDefault="00374DE4" w:rsidP="00374DE4">
            <w:pPr>
              <w:ind w:left="113" w:right="113"/>
              <w:jc w:val="center"/>
              <w:rPr>
                <w:color w:val="000000"/>
                <w:sz w:val="10"/>
                <w:szCs w:val="16"/>
              </w:rPr>
            </w:pPr>
            <w:r w:rsidRPr="00374DE4">
              <w:rPr>
                <w:sz w:val="10"/>
                <w:szCs w:val="16"/>
              </w:rPr>
              <w:t>1</w:t>
            </w:r>
          </w:p>
        </w:tc>
        <w:tc>
          <w:tcPr>
            <w:tcW w:w="279" w:type="pct"/>
            <w:shd w:val="clear" w:color="auto" w:fill="auto"/>
            <w:textDirection w:val="btLr"/>
          </w:tcPr>
          <w:p w14:paraId="0EFE9303" w14:textId="77777777" w:rsidR="00374DE4" w:rsidRPr="00374DE4" w:rsidRDefault="00374DE4" w:rsidP="00374DE4">
            <w:pPr>
              <w:ind w:left="113" w:right="113"/>
              <w:jc w:val="center"/>
              <w:rPr>
                <w:color w:val="000000"/>
                <w:sz w:val="10"/>
                <w:szCs w:val="16"/>
              </w:rPr>
            </w:pPr>
            <w:r w:rsidRPr="00374DE4">
              <w:rPr>
                <w:sz w:val="10"/>
                <w:szCs w:val="16"/>
              </w:rPr>
              <w:t>2</w:t>
            </w:r>
          </w:p>
        </w:tc>
        <w:tc>
          <w:tcPr>
            <w:tcW w:w="279" w:type="pct"/>
            <w:shd w:val="clear" w:color="auto" w:fill="FFFFFF"/>
            <w:textDirection w:val="btLr"/>
          </w:tcPr>
          <w:p w14:paraId="575AA012" w14:textId="77777777" w:rsidR="00374DE4" w:rsidRPr="00374DE4" w:rsidRDefault="00374DE4" w:rsidP="00374DE4">
            <w:pPr>
              <w:ind w:left="113" w:right="113"/>
              <w:jc w:val="center"/>
              <w:rPr>
                <w:sz w:val="10"/>
                <w:szCs w:val="16"/>
              </w:rPr>
            </w:pPr>
            <w:r w:rsidRPr="00374DE4">
              <w:rPr>
                <w:sz w:val="10"/>
                <w:szCs w:val="16"/>
              </w:rPr>
              <w:t>3</w:t>
            </w:r>
          </w:p>
        </w:tc>
        <w:tc>
          <w:tcPr>
            <w:tcW w:w="279" w:type="pct"/>
            <w:shd w:val="clear" w:color="auto" w:fill="FFFFFF"/>
            <w:textDirection w:val="btLr"/>
          </w:tcPr>
          <w:p w14:paraId="4ABBC567" w14:textId="77777777" w:rsidR="00374DE4" w:rsidRPr="00374DE4" w:rsidRDefault="00374DE4" w:rsidP="00374DE4">
            <w:pPr>
              <w:ind w:left="113" w:right="113"/>
              <w:jc w:val="center"/>
              <w:rPr>
                <w:color w:val="000000"/>
                <w:sz w:val="10"/>
                <w:szCs w:val="16"/>
              </w:rPr>
            </w:pPr>
            <w:r w:rsidRPr="00374DE4">
              <w:rPr>
                <w:sz w:val="10"/>
                <w:szCs w:val="16"/>
              </w:rPr>
              <w:t>Bajo</w:t>
            </w:r>
          </w:p>
        </w:tc>
        <w:tc>
          <w:tcPr>
            <w:tcW w:w="186" w:type="pct"/>
            <w:shd w:val="clear" w:color="auto" w:fill="auto"/>
            <w:textDirection w:val="btLr"/>
          </w:tcPr>
          <w:p w14:paraId="2090EBB8" w14:textId="77777777" w:rsidR="00374DE4" w:rsidRPr="00374DE4" w:rsidRDefault="00374DE4" w:rsidP="00374DE4">
            <w:pPr>
              <w:ind w:left="113" w:right="113"/>
              <w:jc w:val="center"/>
              <w:rPr>
                <w:color w:val="000000"/>
                <w:sz w:val="10"/>
                <w:szCs w:val="16"/>
              </w:rPr>
            </w:pPr>
            <w:r w:rsidRPr="00374DE4">
              <w:rPr>
                <w:sz w:val="10"/>
                <w:szCs w:val="16"/>
              </w:rPr>
              <w:t>No</w:t>
            </w:r>
          </w:p>
        </w:tc>
        <w:tc>
          <w:tcPr>
            <w:tcW w:w="186" w:type="pct"/>
            <w:shd w:val="clear" w:color="auto" w:fill="auto"/>
            <w:textDirection w:val="btLr"/>
          </w:tcPr>
          <w:p w14:paraId="72AFA983" w14:textId="77777777" w:rsidR="00374DE4" w:rsidRPr="00374DE4" w:rsidRDefault="00374DE4" w:rsidP="00374DE4">
            <w:pPr>
              <w:ind w:left="113" w:right="113"/>
              <w:jc w:val="center"/>
              <w:rPr>
                <w:color w:val="000000"/>
                <w:sz w:val="10"/>
                <w:szCs w:val="16"/>
              </w:rPr>
            </w:pPr>
            <w:r w:rsidRPr="00374DE4">
              <w:rPr>
                <w:sz w:val="10"/>
                <w:szCs w:val="16"/>
              </w:rPr>
              <w:t>Contratista / Supervisor</w:t>
            </w:r>
          </w:p>
        </w:tc>
        <w:tc>
          <w:tcPr>
            <w:tcW w:w="186" w:type="pct"/>
            <w:shd w:val="clear" w:color="auto" w:fill="auto"/>
            <w:textDirection w:val="btLr"/>
          </w:tcPr>
          <w:p w14:paraId="58070538" w14:textId="77777777" w:rsidR="00374DE4" w:rsidRPr="00374DE4" w:rsidRDefault="00374DE4" w:rsidP="00374DE4">
            <w:pPr>
              <w:ind w:left="113" w:right="113"/>
              <w:jc w:val="center"/>
              <w:rPr>
                <w:color w:val="000000"/>
                <w:sz w:val="10"/>
                <w:szCs w:val="16"/>
              </w:rPr>
            </w:pPr>
            <w:r w:rsidRPr="00374DE4">
              <w:rPr>
                <w:sz w:val="10"/>
                <w:szCs w:val="16"/>
              </w:rPr>
              <w:t>Inicio de ejecución</w:t>
            </w:r>
          </w:p>
        </w:tc>
        <w:tc>
          <w:tcPr>
            <w:tcW w:w="186" w:type="pct"/>
            <w:shd w:val="clear" w:color="auto" w:fill="auto"/>
            <w:textDirection w:val="btLr"/>
          </w:tcPr>
          <w:p w14:paraId="20600E49" w14:textId="77777777" w:rsidR="00374DE4" w:rsidRPr="00374DE4" w:rsidRDefault="00374DE4" w:rsidP="00374DE4">
            <w:pPr>
              <w:ind w:left="113" w:right="113"/>
              <w:jc w:val="center"/>
              <w:rPr>
                <w:color w:val="000000"/>
                <w:sz w:val="10"/>
                <w:szCs w:val="16"/>
              </w:rPr>
            </w:pPr>
            <w:r w:rsidRPr="00374DE4">
              <w:rPr>
                <w:sz w:val="10"/>
                <w:szCs w:val="16"/>
              </w:rPr>
              <w:t>Terminación del contrato</w:t>
            </w:r>
          </w:p>
        </w:tc>
        <w:tc>
          <w:tcPr>
            <w:tcW w:w="363" w:type="pct"/>
            <w:shd w:val="clear" w:color="auto" w:fill="auto"/>
            <w:textDirection w:val="btLr"/>
          </w:tcPr>
          <w:p w14:paraId="2010D14D" w14:textId="77777777" w:rsidR="00374DE4" w:rsidRPr="00374DE4" w:rsidRDefault="00374DE4" w:rsidP="00374DE4">
            <w:pPr>
              <w:ind w:left="113" w:right="113"/>
              <w:jc w:val="center"/>
              <w:rPr>
                <w:color w:val="000000"/>
                <w:sz w:val="10"/>
                <w:szCs w:val="16"/>
              </w:rPr>
            </w:pPr>
            <w:r w:rsidRPr="00374DE4">
              <w:rPr>
                <w:sz w:val="10"/>
                <w:szCs w:val="16"/>
              </w:rPr>
              <w:t>Verificación y actualización de los canales de contacto.</w:t>
            </w:r>
          </w:p>
        </w:tc>
        <w:tc>
          <w:tcPr>
            <w:tcW w:w="355" w:type="pct"/>
            <w:shd w:val="clear" w:color="auto" w:fill="auto"/>
            <w:textDirection w:val="btLr"/>
          </w:tcPr>
          <w:p w14:paraId="403A3517" w14:textId="77777777" w:rsidR="00374DE4" w:rsidRPr="00374DE4" w:rsidRDefault="00374DE4" w:rsidP="00374DE4">
            <w:pPr>
              <w:ind w:left="113" w:right="113"/>
              <w:jc w:val="center"/>
              <w:rPr>
                <w:color w:val="000000"/>
                <w:sz w:val="10"/>
                <w:szCs w:val="16"/>
              </w:rPr>
            </w:pPr>
            <w:r w:rsidRPr="00374DE4">
              <w:rPr>
                <w:sz w:val="10"/>
                <w:szCs w:val="16"/>
              </w:rPr>
              <w:t>Cuando se presente una novedad y durante el seguimiento contractual</w:t>
            </w:r>
          </w:p>
        </w:tc>
      </w:tr>
    </w:tbl>
    <w:p w14:paraId="06B911B4" w14:textId="77777777" w:rsidR="00374DE4" w:rsidRDefault="00374DE4" w:rsidP="00374DE4">
      <w:pPr>
        <w:autoSpaceDE/>
        <w:autoSpaceDN/>
        <w:rPr>
          <w:b/>
        </w:rPr>
      </w:pPr>
    </w:p>
    <w:p w14:paraId="743FE837" w14:textId="77777777" w:rsidR="00374DE4" w:rsidRDefault="00374DE4" w:rsidP="009E4297">
      <w:pPr>
        <w:autoSpaceDE/>
        <w:autoSpaceDN/>
        <w:jc w:val="center"/>
        <w:rPr>
          <w:b/>
        </w:rPr>
      </w:pPr>
    </w:p>
    <w:p w14:paraId="203AA7A9" w14:textId="04E8DBAB" w:rsidR="0045349B" w:rsidRPr="00835415" w:rsidRDefault="0045349B" w:rsidP="009E4297">
      <w:pPr>
        <w:autoSpaceDE/>
        <w:autoSpaceDN/>
        <w:jc w:val="center"/>
        <w:rPr>
          <w:b/>
        </w:rPr>
      </w:pPr>
      <w:r w:rsidRPr="00835415">
        <w:rPr>
          <w:b/>
        </w:rPr>
        <w:lastRenderedPageBreak/>
        <w:t>ANEXO 2</w:t>
      </w:r>
    </w:p>
    <w:p w14:paraId="61D110E6" w14:textId="77777777" w:rsidR="00835415" w:rsidRDefault="00835415" w:rsidP="00835415">
      <w:pPr>
        <w:tabs>
          <w:tab w:val="left" w:pos="240"/>
          <w:tab w:val="left" w:pos="6210"/>
        </w:tabs>
        <w:rPr>
          <w:b/>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771"/>
      </w:tblGrid>
      <w:tr w:rsidR="009E4297" w:rsidRPr="006517EF" w14:paraId="6C0E14EF" w14:textId="77777777" w:rsidTr="009E4297">
        <w:trPr>
          <w:trHeight w:val="4918"/>
        </w:trPr>
        <w:tc>
          <w:tcPr>
            <w:tcW w:w="0" w:type="auto"/>
            <w:vAlign w:val="center"/>
          </w:tcPr>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4721"/>
              <w:gridCol w:w="4824"/>
            </w:tblGrid>
            <w:tr w:rsidR="00374DE4" w:rsidRPr="00E22557" w14:paraId="4F256748" w14:textId="77777777" w:rsidTr="00374DE4">
              <w:trPr>
                <w:trHeight w:val="4918"/>
              </w:trPr>
              <w:tc>
                <w:tcPr>
                  <w:tcW w:w="5000" w:type="pct"/>
                  <w:gridSpan w:val="2"/>
                  <w:vAlign w:val="center"/>
                </w:tcPr>
                <w:p w14:paraId="431E7404" w14:textId="77777777" w:rsidR="00374DE4" w:rsidRPr="00E22557" w:rsidRDefault="00374DE4" w:rsidP="00374DE4">
                  <w:pPr>
                    <w:jc w:val="center"/>
                    <w:rPr>
                      <w:b/>
                      <w:bCs/>
                    </w:rPr>
                  </w:pPr>
                  <w:r>
                    <w:rPr>
                      <w:b/>
                      <w:bCs/>
                    </w:rPr>
                    <w:t xml:space="preserve">FICHA TÉCNICA DEL SERVICIO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374DE4" w:rsidRPr="00E22557" w14:paraId="25E808F5" w14:textId="77777777" w:rsidTr="00374DE4">
                    <w:trPr>
                      <w:trHeight w:val="18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02558550" w14:textId="77777777" w:rsidR="00374DE4" w:rsidRPr="00E22557" w:rsidRDefault="00374DE4" w:rsidP="00374DE4">
                        <w:pPr>
                          <w:spacing w:before="60" w:after="60"/>
                          <w:jc w:val="center"/>
                          <w:rPr>
                            <w:b/>
                            <w:bCs/>
                          </w:rPr>
                        </w:pPr>
                        <w:r w:rsidRPr="00E22557">
                          <w:rPr>
                            <w:b/>
                            <w:bCs/>
                          </w:rPr>
                          <w:t>DENOMINACIÓN DE BIEN O SERVICIO</w:t>
                        </w:r>
                      </w:p>
                    </w:tc>
                  </w:tr>
                  <w:tr w:rsidR="00374DE4" w:rsidRPr="00E22557" w14:paraId="5F51AE67" w14:textId="77777777" w:rsidTr="00374DE4">
                    <w:trPr>
                      <w:trHeight w:val="632"/>
                    </w:trPr>
                    <w:tc>
                      <w:tcPr>
                        <w:tcW w:w="9797" w:type="dxa"/>
                        <w:tcBorders>
                          <w:top w:val="single" w:sz="8" w:space="0" w:color="auto"/>
                          <w:left w:val="single" w:sz="8" w:space="0" w:color="auto"/>
                          <w:bottom w:val="single" w:sz="8" w:space="0" w:color="auto"/>
                          <w:right w:val="single" w:sz="8" w:space="0" w:color="auto"/>
                        </w:tcBorders>
                        <w:vAlign w:val="center"/>
                      </w:tcPr>
                      <w:p w14:paraId="51AC7001" w14:textId="77777777" w:rsidR="00374DE4" w:rsidRPr="00E973D8" w:rsidRDefault="00374DE4" w:rsidP="00374DE4">
                        <w:pPr>
                          <w:jc w:val="both"/>
                          <w:rPr>
                            <w:sz w:val="19"/>
                            <w:szCs w:val="19"/>
                          </w:rPr>
                        </w:pPr>
                        <w:r w:rsidRPr="001724CA">
                          <w:rPr>
                            <w:sz w:val="19"/>
                            <w:szCs w:val="19"/>
                          </w:rPr>
                          <w:t xml:space="preserve">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w:t>
                        </w:r>
                        <w:proofErr w:type="gramStart"/>
                        <w:r w:rsidRPr="001724CA">
                          <w:rPr>
                            <w:sz w:val="19"/>
                            <w:szCs w:val="19"/>
                          </w:rPr>
                          <w:t>Bello.</w:t>
                        </w:r>
                        <w:r w:rsidRPr="00E973D8">
                          <w:rPr>
                            <w:sz w:val="19"/>
                            <w:szCs w:val="19"/>
                          </w:rPr>
                          <w:t>.</w:t>
                        </w:r>
                        <w:proofErr w:type="gramEnd"/>
                      </w:p>
                    </w:tc>
                  </w:tr>
                  <w:tr w:rsidR="00374DE4" w:rsidRPr="00E22557" w14:paraId="20405C54" w14:textId="77777777" w:rsidTr="00374DE4">
                    <w:trPr>
                      <w:trHeight w:hRule="exact" w:val="90"/>
                    </w:trPr>
                    <w:tc>
                      <w:tcPr>
                        <w:tcW w:w="9797" w:type="dxa"/>
                        <w:tcBorders>
                          <w:top w:val="single" w:sz="8" w:space="0" w:color="auto"/>
                          <w:left w:val="nil"/>
                          <w:bottom w:val="single" w:sz="8" w:space="0" w:color="auto"/>
                          <w:right w:val="nil"/>
                        </w:tcBorders>
                        <w:vAlign w:val="center"/>
                      </w:tcPr>
                      <w:p w14:paraId="5B9C8FAA" w14:textId="77777777" w:rsidR="00374DE4" w:rsidRPr="00E22557" w:rsidRDefault="00374DE4" w:rsidP="00374DE4">
                        <w:pPr>
                          <w:jc w:val="center"/>
                        </w:pPr>
                      </w:p>
                    </w:tc>
                  </w:tr>
                  <w:tr w:rsidR="00374DE4" w:rsidRPr="00E22557" w14:paraId="3155E44C" w14:textId="77777777" w:rsidTr="00374DE4">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022C7BF" w14:textId="77777777" w:rsidR="00374DE4" w:rsidRPr="00E22557" w:rsidRDefault="00374DE4" w:rsidP="00374DE4">
                        <w:pPr>
                          <w:spacing w:before="60" w:after="60"/>
                          <w:jc w:val="center"/>
                          <w:rPr>
                            <w:b/>
                          </w:rPr>
                        </w:pPr>
                        <w:r w:rsidRPr="00E22557">
                          <w:rPr>
                            <w:b/>
                          </w:rPr>
                          <w:t>DENOMINACIÓN TÉCNICA DEL BIEN O SERVICIO</w:t>
                        </w:r>
                      </w:p>
                    </w:tc>
                  </w:tr>
                  <w:tr w:rsidR="00374DE4" w:rsidRPr="00E22557" w14:paraId="4B09799E" w14:textId="77777777" w:rsidTr="00374DE4">
                    <w:trPr>
                      <w:trHeight w:hRule="exact" w:val="1021"/>
                    </w:trPr>
                    <w:tc>
                      <w:tcPr>
                        <w:tcW w:w="9797" w:type="dxa"/>
                        <w:tcBorders>
                          <w:top w:val="nil"/>
                          <w:left w:val="single" w:sz="8" w:space="0" w:color="auto"/>
                          <w:bottom w:val="single" w:sz="8" w:space="0" w:color="auto"/>
                          <w:right w:val="nil"/>
                        </w:tcBorders>
                        <w:vAlign w:val="center"/>
                      </w:tcPr>
                      <w:p w14:paraId="4723FF64" w14:textId="77777777" w:rsidR="00374DE4" w:rsidRPr="00392820" w:rsidRDefault="00374DE4" w:rsidP="00374DE4">
                        <w:pPr>
                          <w:jc w:val="both"/>
                        </w:pPr>
                        <w:r w:rsidRPr="001724CA">
                          <w:rPr>
                            <w:sz w:val="19"/>
                            <w:szCs w:val="19"/>
                          </w:rPr>
                          <w:t>Servicio técnico especializado de lavado, desinfección, impermeabilización, mantenimiento electromecánico y suministro de repuestos para infraestructura hídrica hospitalaria.</w:t>
                        </w:r>
                      </w:p>
                    </w:tc>
                  </w:tr>
                  <w:tr w:rsidR="00374DE4" w:rsidRPr="00E22557" w14:paraId="1274E9FC" w14:textId="77777777" w:rsidTr="00374DE4">
                    <w:trPr>
                      <w:trHeight w:hRule="exact" w:val="90"/>
                    </w:trPr>
                    <w:tc>
                      <w:tcPr>
                        <w:tcW w:w="9797" w:type="dxa"/>
                        <w:tcBorders>
                          <w:top w:val="single" w:sz="8" w:space="0" w:color="auto"/>
                          <w:left w:val="nil"/>
                          <w:bottom w:val="single" w:sz="8" w:space="0" w:color="auto"/>
                          <w:right w:val="nil"/>
                        </w:tcBorders>
                        <w:vAlign w:val="center"/>
                      </w:tcPr>
                      <w:p w14:paraId="458B7784" w14:textId="77777777" w:rsidR="00374DE4" w:rsidRPr="00E22557" w:rsidRDefault="00374DE4" w:rsidP="00374DE4">
                        <w:pPr>
                          <w:jc w:val="center"/>
                        </w:pPr>
                      </w:p>
                    </w:tc>
                  </w:tr>
                  <w:tr w:rsidR="00374DE4" w:rsidRPr="00E22557" w14:paraId="1D759405" w14:textId="77777777" w:rsidTr="00374DE4">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2A4112A9" w14:textId="77777777" w:rsidR="00374DE4" w:rsidRPr="00E22557" w:rsidRDefault="00374DE4" w:rsidP="00374DE4">
                        <w:pPr>
                          <w:spacing w:before="60" w:after="60"/>
                          <w:jc w:val="center"/>
                          <w:rPr>
                            <w:b/>
                          </w:rPr>
                        </w:pPr>
                        <w:r w:rsidRPr="00E22557">
                          <w:rPr>
                            <w:b/>
                          </w:rPr>
                          <w:t>UNIDAD DE MEDIDA</w:t>
                        </w:r>
                      </w:p>
                    </w:tc>
                  </w:tr>
                  <w:tr w:rsidR="00374DE4" w:rsidRPr="00E22557" w14:paraId="4C064E5F" w14:textId="77777777" w:rsidTr="00374DE4">
                    <w:trPr>
                      <w:trHeight w:val="50"/>
                    </w:trPr>
                    <w:tc>
                      <w:tcPr>
                        <w:tcW w:w="9797" w:type="dxa"/>
                        <w:tcBorders>
                          <w:top w:val="single" w:sz="8" w:space="0" w:color="auto"/>
                          <w:left w:val="single" w:sz="8" w:space="0" w:color="auto"/>
                          <w:bottom w:val="single" w:sz="8" w:space="0" w:color="auto"/>
                          <w:right w:val="single" w:sz="8" w:space="0" w:color="auto"/>
                        </w:tcBorders>
                      </w:tcPr>
                      <w:p w14:paraId="42BC4741" w14:textId="77777777" w:rsidR="00374DE4" w:rsidRPr="00E973D8" w:rsidRDefault="00374DE4" w:rsidP="00374DE4">
                        <w:pPr>
                          <w:jc w:val="center"/>
                          <w:rPr>
                            <w:sz w:val="19"/>
                            <w:szCs w:val="19"/>
                          </w:rPr>
                        </w:pPr>
                        <w:r>
                          <w:rPr>
                            <w:sz w:val="19"/>
                            <w:szCs w:val="19"/>
                          </w:rPr>
                          <w:t xml:space="preserve">Global </w:t>
                        </w:r>
                      </w:p>
                    </w:tc>
                  </w:tr>
                  <w:tr w:rsidR="00374DE4" w:rsidRPr="00E22557" w14:paraId="045CA342" w14:textId="77777777" w:rsidTr="00374DE4">
                    <w:trPr>
                      <w:trHeight w:hRule="exact" w:val="90"/>
                    </w:trPr>
                    <w:tc>
                      <w:tcPr>
                        <w:tcW w:w="9797" w:type="dxa"/>
                        <w:tcBorders>
                          <w:top w:val="single" w:sz="8" w:space="0" w:color="auto"/>
                          <w:left w:val="nil"/>
                          <w:bottom w:val="single" w:sz="8" w:space="0" w:color="auto"/>
                          <w:right w:val="nil"/>
                        </w:tcBorders>
                        <w:vAlign w:val="center"/>
                      </w:tcPr>
                      <w:p w14:paraId="28F97079" w14:textId="77777777" w:rsidR="00374DE4" w:rsidRPr="00E22557" w:rsidRDefault="00374DE4" w:rsidP="00374DE4">
                        <w:pPr>
                          <w:jc w:val="center"/>
                        </w:pPr>
                      </w:p>
                    </w:tc>
                  </w:tr>
                  <w:tr w:rsidR="00374DE4" w:rsidRPr="00E22557" w14:paraId="3B45E483" w14:textId="77777777" w:rsidTr="00374DE4">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70EFD186" w14:textId="77777777" w:rsidR="00374DE4" w:rsidRPr="00E22557" w:rsidRDefault="00374DE4" w:rsidP="00374DE4">
                        <w:pPr>
                          <w:spacing w:before="60" w:after="60"/>
                          <w:jc w:val="center"/>
                          <w:rPr>
                            <w:i/>
                          </w:rPr>
                        </w:pPr>
                        <w:r w:rsidRPr="00E22557">
                          <w:rPr>
                            <w:b/>
                          </w:rPr>
                          <w:t>DESCRIPCIÓN GENERAL</w:t>
                        </w:r>
                      </w:p>
                    </w:tc>
                  </w:tr>
                  <w:tr w:rsidR="00374DE4" w:rsidRPr="00E22557" w14:paraId="04FE9C0E" w14:textId="77777777" w:rsidTr="00374DE4">
                    <w:trPr>
                      <w:trHeight w:val="664"/>
                    </w:trPr>
                    <w:tc>
                      <w:tcPr>
                        <w:tcW w:w="9797" w:type="dxa"/>
                        <w:tcBorders>
                          <w:top w:val="single" w:sz="8" w:space="0" w:color="auto"/>
                          <w:left w:val="single" w:sz="8" w:space="0" w:color="auto"/>
                          <w:bottom w:val="single" w:sz="8" w:space="0" w:color="auto"/>
                          <w:right w:val="single" w:sz="8" w:space="0" w:color="auto"/>
                        </w:tcBorders>
                      </w:tcPr>
                      <w:p w14:paraId="035C3F8C" w14:textId="77777777" w:rsidR="00374DE4" w:rsidRPr="00E973D8" w:rsidRDefault="00374DE4" w:rsidP="00374DE4">
                        <w:pPr>
                          <w:jc w:val="both"/>
                          <w:rPr>
                            <w:sz w:val="19"/>
                            <w:szCs w:val="19"/>
                          </w:rPr>
                        </w:pPr>
                        <w:r w:rsidRPr="001724CA">
                          <w:rPr>
                            <w:sz w:val="19"/>
                            <w:szCs w:val="19"/>
                          </w:rPr>
                          <w:t>Contratación de una empresa especializada para ejecutar de forma periódica el lavado y desinfección química de los tanques de almacenamiento de agua potable (subterráneos y elevados).El servicio incluye de forma obligatoria:</w:t>
                        </w:r>
                        <w:r>
                          <w:rPr>
                            <w:sz w:val="19"/>
                            <w:szCs w:val="19"/>
                          </w:rPr>
                          <w:t xml:space="preserve"> </w:t>
                        </w:r>
                        <w:r w:rsidRPr="001724CA">
                          <w:rPr>
                            <w:sz w:val="19"/>
                            <w:szCs w:val="19"/>
                          </w:rPr>
                          <w:t xml:space="preserve">Mantenimiento electromecánico preventivo y correctivo (mano de obra y repuestos nuevos originales) para las cinco (5) motobombas de circulación de agua y los tres (3) equipos de presión en línea (sistemas </w:t>
                        </w:r>
                        <w:proofErr w:type="spellStart"/>
                        <w:r w:rsidRPr="001724CA">
                          <w:rPr>
                            <w:sz w:val="19"/>
                            <w:szCs w:val="19"/>
                          </w:rPr>
                          <w:t>Hidroflow</w:t>
                        </w:r>
                        <w:proofErr w:type="spellEnd"/>
                        <w:r w:rsidRPr="001724CA">
                          <w:rPr>
                            <w:sz w:val="19"/>
                            <w:szCs w:val="19"/>
                          </w:rPr>
                          <w:t>).Control y análisis de calidad del agua de consumo humano (parámetros IRCA según la Resolución 2115 de 2007) mediante laboratorio acreditado por la ONAC.</w:t>
                        </w:r>
                        <w:r>
                          <w:rPr>
                            <w:sz w:val="19"/>
                            <w:szCs w:val="19"/>
                          </w:rPr>
                          <w:t xml:space="preserve"> </w:t>
                        </w:r>
                        <w:r w:rsidRPr="001724CA">
                          <w:rPr>
                            <w:sz w:val="19"/>
                            <w:szCs w:val="19"/>
                          </w:rPr>
                          <w:t>Gestión y disposición ambiental final certificada de los residuos peligrosos o lodos generados durante las intervenciones.</w:t>
                        </w:r>
                        <w:r>
                          <w:rPr>
                            <w:sz w:val="19"/>
                            <w:szCs w:val="19"/>
                          </w:rPr>
                          <w:t xml:space="preserve"> </w:t>
                        </w:r>
                        <w:r w:rsidRPr="001724CA">
                          <w:rPr>
                            <w:sz w:val="19"/>
                            <w:szCs w:val="19"/>
                          </w:rPr>
                          <w:t>Todo lo anterior orientado a garantizar la continuidad operativa de la infraestructura hídrica, la salubridad pública y el cumplimiento del programa de Seguridad Hospitalaria en las sedes de la institución.</w:t>
                        </w:r>
                      </w:p>
                    </w:tc>
                  </w:tr>
                  <w:tr w:rsidR="00374DE4" w:rsidRPr="00E22557" w14:paraId="702D78BE" w14:textId="77777777" w:rsidTr="00374DE4">
                    <w:trPr>
                      <w:trHeight w:val="1071"/>
                    </w:trPr>
                    <w:tc>
                      <w:tcPr>
                        <w:tcW w:w="9797" w:type="dxa"/>
                        <w:tcBorders>
                          <w:top w:val="single" w:sz="8" w:space="0" w:color="auto"/>
                          <w:left w:val="single" w:sz="8" w:space="0" w:color="auto"/>
                          <w:bottom w:val="single" w:sz="8" w:space="0" w:color="auto"/>
                          <w:right w:val="single" w:sz="8" w:space="0" w:color="auto"/>
                        </w:tcBorders>
                      </w:tcPr>
                      <w:p w14:paraId="36B56F6C" w14:textId="77777777" w:rsidR="00374DE4" w:rsidRPr="006D6D81" w:rsidRDefault="00374DE4" w:rsidP="00374DE4">
                        <w:pPr>
                          <w:jc w:val="both"/>
                          <w:rPr>
                            <w:sz w:val="18"/>
                            <w:lang w:val="es-ES"/>
                          </w:rPr>
                        </w:pPr>
                      </w:p>
                      <w:tbl>
                        <w:tblPr>
                          <w:tblW w:w="0" w:type="auto"/>
                          <w:tblCellMar>
                            <w:left w:w="0" w:type="dxa"/>
                            <w:right w:w="0" w:type="dxa"/>
                          </w:tblCellMar>
                          <w:tblLook w:val="04A0" w:firstRow="1" w:lastRow="0" w:firstColumn="1" w:lastColumn="0" w:noHBand="0" w:noVBand="1"/>
                        </w:tblPr>
                        <w:tblGrid>
                          <w:gridCol w:w="4732"/>
                          <w:gridCol w:w="4733"/>
                        </w:tblGrid>
                        <w:tr w:rsidR="00374DE4" w:rsidRPr="006D6D81" w14:paraId="7A340F46" w14:textId="77777777" w:rsidTr="00374DE4">
                          <w:trPr>
                            <w:trHeight w:val="111"/>
                          </w:trPr>
                          <w:tc>
                            <w:tcPr>
                              <w:tcW w:w="9465"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804DC3" w14:textId="77777777" w:rsidR="00374DE4" w:rsidRPr="006D6D81" w:rsidRDefault="00374DE4" w:rsidP="00374DE4">
                              <w:pPr>
                                <w:jc w:val="center"/>
                                <w:rPr>
                                  <w:b/>
                                  <w:i/>
                                  <w:sz w:val="18"/>
                                  <w:u w:val="single"/>
                                  <w:lang w:val="es-ES"/>
                                </w:rPr>
                              </w:pPr>
                              <w:r w:rsidRPr="006D6D81">
                                <w:rPr>
                                  <w:b/>
                                  <w:i/>
                                  <w:sz w:val="18"/>
                                  <w:u w:val="single"/>
                                  <w:lang w:val="es-ES"/>
                                </w:rPr>
                                <w:t xml:space="preserve">Tanques de agua de 10.000 </w:t>
                              </w:r>
                              <w:proofErr w:type="spellStart"/>
                              <w:r w:rsidRPr="006D6D81">
                                <w:rPr>
                                  <w:b/>
                                  <w:i/>
                                  <w:sz w:val="18"/>
                                  <w:u w:val="single"/>
                                  <w:lang w:val="es-ES"/>
                                </w:rPr>
                                <w:t>lt</w:t>
                              </w:r>
                              <w:proofErr w:type="spellEnd"/>
                            </w:p>
                          </w:tc>
                        </w:tr>
                        <w:tr w:rsidR="00374DE4" w:rsidRPr="006D6D81" w14:paraId="49102F79" w14:textId="77777777" w:rsidTr="00374DE4">
                          <w:trPr>
                            <w:trHeight w:val="1987"/>
                          </w:trPr>
                          <w:tc>
                            <w:tcPr>
                              <w:tcW w:w="4732" w:type="dxa"/>
                              <w:tcBorders>
                                <w:top w:val="nil"/>
                                <w:left w:val="single" w:sz="8" w:space="0" w:color="auto"/>
                                <w:bottom w:val="nil"/>
                                <w:right w:val="single" w:sz="8" w:space="0" w:color="auto"/>
                              </w:tcBorders>
                              <w:tcMar>
                                <w:top w:w="0" w:type="dxa"/>
                                <w:left w:w="108" w:type="dxa"/>
                                <w:bottom w:w="0" w:type="dxa"/>
                                <w:right w:w="108" w:type="dxa"/>
                              </w:tcMar>
                              <w:hideMark/>
                            </w:tcPr>
                            <w:p w14:paraId="3A3ADDAD" w14:textId="77777777" w:rsidR="00374DE4" w:rsidRPr="006D6D81" w:rsidRDefault="00374DE4" w:rsidP="00374DE4">
                              <w:pPr>
                                <w:jc w:val="center"/>
                                <w:rPr>
                                  <w:sz w:val="24"/>
                                  <w:szCs w:val="24"/>
                                  <w:lang w:val="es-ES" w:eastAsia="es-CO"/>
                                </w:rPr>
                              </w:pPr>
                              <w:r w:rsidRPr="006D6D81">
                                <w:rPr>
                                  <w:rFonts w:ascii="Times New Roman" w:hAnsi="Times New Roman" w:cs="Times New Roman"/>
                                  <w:noProof/>
                                  <w:sz w:val="24"/>
                                  <w:szCs w:val="24"/>
                                  <w:lang w:eastAsia="es-CO"/>
                                </w:rPr>
                                <w:drawing>
                                  <wp:anchor distT="0" distB="0" distL="114300" distR="114300" simplePos="0" relativeHeight="251659264" behindDoc="0" locked="0" layoutInCell="1" allowOverlap="1" wp14:anchorId="2D09758F" wp14:editId="5EEFAB0A">
                                    <wp:simplePos x="0" y="0"/>
                                    <wp:positionH relativeFrom="column">
                                      <wp:posOffset>-4390</wp:posOffset>
                                    </wp:positionH>
                                    <wp:positionV relativeFrom="paragraph">
                                      <wp:posOffset>46880</wp:posOffset>
                                    </wp:positionV>
                                    <wp:extent cx="2892608" cy="1144987"/>
                                    <wp:effectExtent l="0" t="0" r="3175" b="0"/>
                                    <wp:wrapNone/>
                                    <wp:docPr id="2" name="Imagen 2" descr="cid:image007.jpg@01D9781F.2B122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07.jpg@01D9781F.2B1228F0"/>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951711" cy="116838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33" w:type="dxa"/>
                              <w:tcBorders>
                                <w:top w:val="nil"/>
                                <w:left w:val="nil"/>
                                <w:bottom w:val="nil"/>
                                <w:right w:val="single" w:sz="8" w:space="0" w:color="auto"/>
                              </w:tcBorders>
                              <w:tcMar>
                                <w:top w:w="0" w:type="dxa"/>
                                <w:left w:w="108" w:type="dxa"/>
                                <w:bottom w:w="0" w:type="dxa"/>
                                <w:right w:w="108" w:type="dxa"/>
                              </w:tcMar>
                              <w:hideMark/>
                            </w:tcPr>
                            <w:p w14:paraId="7F570964" w14:textId="77777777" w:rsidR="00374DE4" w:rsidRPr="006D6D81" w:rsidRDefault="00374DE4" w:rsidP="00374DE4">
                              <w:pPr>
                                <w:jc w:val="center"/>
                                <w:rPr>
                                  <w:sz w:val="24"/>
                                  <w:szCs w:val="24"/>
                                  <w:lang w:val="es-ES" w:eastAsia="es-CO"/>
                                </w:rPr>
                              </w:pPr>
                              <w:r w:rsidRPr="006D6D81">
                                <w:rPr>
                                  <w:rFonts w:ascii="Times New Roman" w:hAnsi="Times New Roman" w:cs="Times New Roman"/>
                                  <w:noProof/>
                                  <w:sz w:val="24"/>
                                  <w:szCs w:val="24"/>
                                  <w:lang w:eastAsia="es-CO"/>
                                </w:rPr>
                                <w:drawing>
                                  <wp:anchor distT="0" distB="0" distL="114300" distR="114300" simplePos="0" relativeHeight="251660288" behindDoc="0" locked="0" layoutInCell="1" allowOverlap="1" wp14:anchorId="2B819266" wp14:editId="24DA1EE2">
                                    <wp:simplePos x="0" y="0"/>
                                    <wp:positionH relativeFrom="column">
                                      <wp:posOffset>-33821</wp:posOffset>
                                    </wp:positionH>
                                    <wp:positionV relativeFrom="paragraph">
                                      <wp:posOffset>46880</wp:posOffset>
                                    </wp:positionV>
                                    <wp:extent cx="2908398" cy="1137036"/>
                                    <wp:effectExtent l="0" t="0" r="6350" b="6350"/>
                                    <wp:wrapNone/>
                                    <wp:docPr id="1" name="Imagen 1" descr="cid:image008.jpg@01D9781F.2B122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08.jpg@01D9781F.2B1228F0"/>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2974997" cy="116307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FA0F66" w14:textId="77777777" w:rsidR="00374DE4" w:rsidRPr="00650EB6" w:rsidRDefault="00374DE4" w:rsidP="00374DE4">
                        <w:pPr>
                          <w:jc w:val="both"/>
                        </w:pPr>
                      </w:p>
                    </w:tc>
                  </w:tr>
                </w:tbl>
                <w:p w14:paraId="1B7E162C" w14:textId="77777777" w:rsidR="00374DE4" w:rsidRPr="00E22557" w:rsidRDefault="00374DE4" w:rsidP="00374DE4">
                  <w:pPr>
                    <w:jc w:val="center"/>
                  </w:pPr>
                </w:p>
              </w:tc>
            </w:tr>
            <w:tr w:rsidR="00374DE4" w:rsidRPr="00F00C1F" w14:paraId="38328B9B" w14:textId="77777777" w:rsidTr="00374DE4">
              <w:tblPrEx>
                <w:tblBorders>
                  <w:top w:val="none" w:sz="0" w:space="0" w:color="auto"/>
                  <w:left w:val="none" w:sz="0" w:space="0" w:color="auto"/>
                  <w:bottom w:val="none" w:sz="0" w:space="0" w:color="auto"/>
                  <w:right w:val="none" w:sz="0" w:space="0" w:color="auto"/>
                </w:tblBorders>
                <w:tblCellMar>
                  <w:left w:w="0" w:type="dxa"/>
                  <w:right w:w="0" w:type="dxa"/>
                </w:tblCellMar>
                <w:tblLook w:val="04A0" w:firstRow="1" w:lastRow="0" w:firstColumn="1" w:lastColumn="0" w:noHBand="0" w:noVBand="1"/>
              </w:tblPrEx>
              <w:trPr>
                <w:trHeight w:val="364"/>
              </w:trPr>
              <w:tc>
                <w:tcPr>
                  <w:tcW w:w="246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F81211" w14:textId="77777777" w:rsidR="00374DE4" w:rsidRPr="006D6D81" w:rsidRDefault="00374DE4" w:rsidP="00374DE4">
                  <w:pPr>
                    <w:rPr>
                      <w:b/>
                      <w:i/>
                      <w:u w:val="single"/>
                      <w:lang w:eastAsia="es-CO"/>
                    </w:rPr>
                  </w:pPr>
                  <w:r w:rsidRPr="006D6D81">
                    <w:rPr>
                      <w:b/>
                      <w:i/>
                      <w:u w:val="single"/>
                      <w:lang w:eastAsia="es-CO"/>
                    </w:rPr>
                    <w:t xml:space="preserve">Tanques de agua de 7000 y 4500 </w:t>
                  </w:r>
                  <w:proofErr w:type="spellStart"/>
                  <w:r w:rsidRPr="006D6D81">
                    <w:rPr>
                      <w:b/>
                      <w:i/>
                      <w:u w:val="single"/>
                      <w:lang w:eastAsia="es-CO"/>
                    </w:rPr>
                    <w:t>lt</w:t>
                  </w:r>
                  <w:proofErr w:type="spellEnd"/>
                  <w:r w:rsidRPr="006D6D81">
                    <w:rPr>
                      <w:b/>
                      <w:i/>
                      <w:u w:val="single"/>
                      <w:lang w:eastAsia="es-CO"/>
                    </w:rPr>
                    <w:t xml:space="preserve"> </w:t>
                  </w:r>
                </w:p>
              </w:tc>
              <w:tc>
                <w:tcPr>
                  <w:tcW w:w="25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D9F902" w14:textId="77777777" w:rsidR="00374DE4" w:rsidRPr="006D6D81" w:rsidRDefault="00374DE4" w:rsidP="00374DE4">
                  <w:pPr>
                    <w:rPr>
                      <w:b/>
                      <w:i/>
                      <w:u w:val="single"/>
                      <w:lang w:eastAsia="es-CO"/>
                    </w:rPr>
                  </w:pPr>
                  <w:r w:rsidRPr="006D6D81">
                    <w:rPr>
                      <w:b/>
                      <w:i/>
                      <w:u w:val="single"/>
                      <w:lang w:eastAsia="es-CO"/>
                    </w:rPr>
                    <w:t xml:space="preserve">Tanque de agua Bello de 2000 </w:t>
                  </w:r>
                  <w:proofErr w:type="spellStart"/>
                  <w:r w:rsidRPr="006D6D81">
                    <w:rPr>
                      <w:b/>
                      <w:i/>
                      <w:u w:val="single"/>
                      <w:lang w:eastAsia="es-CO"/>
                    </w:rPr>
                    <w:t>lt</w:t>
                  </w:r>
                  <w:proofErr w:type="spellEnd"/>
                  <w:r w:rsidRPr="006D6D81">
                    <w:rPr>
                      <w:b/>
                      <w:i/>
                      <w:u w:val="single"/>
                      <w:lang w:eastAsia="es-CO"/>
                    </w:rPr>
                    <w:t xml:space="preserve"> </w:t>
                  </w:r>
                </w:p>
              </w:tc>
            </w:tr>
            <w:tr w:rsidR="00374DE4" w:rsidRPr="00F00C1F" w14:paraId="3EB7D23E" w14:textId="77777777" w:rsidTr="00374DE4">
              <w:tblPrEx>
                <w:tblBorders>
                  <w:top w:val="none" w:sz="0" w:space="0" w:color="auto"/>
                  <w:left w:val="none" w:sz="0" w:space="0" w:color="auto"/>
                  <w:bottom w:val="none" w:sz="0" w:space="0" w:color="auto"/>
                  <w:right w:val="none" w:sz="0" w:space="0" w:color="auto"/>
                </w:tblBorders>
                <w:tblCellMar>
                  <w:left w:w="0" w:type="dxa"/>
                  <w:right w:w="0" w:type="dxa"/>
                </w:tblCellMar>
                <w:tblLook w:val="04A0" w:firstRow="1" w:lastRow="0" w:firstColumn="1" w:lastColumn="0" w:noHBand="0" w:noVBand="1"/>
              </w:tblPrEx>
              <w:trPr>
                <w:trHeight w:val="2194"/>
              </w:trPr>
              <w:tc>
                <w:tcPr>
                  <w:tcW w:w="246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2296E6" w14:textId="77777777" w:rsidR="00374DE4" w:rsidRPr="00F00C1F" w:rsidRDefault="00374DE4" w:rsidP="00374DE4">
                  <w:pPr>
                    <w:jc w:val="center"/>
                    <w:rPr>
                      <w:lang w:eastAsia="es-CO"/>
                    </w:rPr>
                  </w:pPr>
                  <w:r w:rsidRPr="00F00C1F">
                    <w:rPr>
                      <w:noProof/>
                      <w:lang w:eastAsia="es-CO"/>
                    </w:rPr>
                    <w:drawing>
                      <wp:anchor distT="0" distB="0" distL="114300" distR="114300" simplePos="0" relativeHeight="251661312" behindDoc="0" locked="0" layoutInCell="1" allowOverlap="1" wp14:anchorId="5EDF970C" wp14:editId="42B2841F">
                        <wp:simplePos x="0" y="0"/>
                        <wp:positionH relativeFrom="column">
                          <wp:posOffset>-20568</wp:posOffset>
                        </wp:positionH>
                        <wp:positionV relativeFrom="paragraph">
                          <wp:posOffset>38459</wp:posOffset>
                        </wp:positionV>
                        <wp:extent cx="3045349" cy="1326515"/>
                        <wp:effectExtent l="0" t="0" r="3175" b="6985"/>
                        <wp:wrapNone/>
                        <wp:docPr id="5" name="Imagen 5" descr="cid:image010.jpg@01D9781F.2B122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id:image010.jpg@01D9781F.2B1228F0"/>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3096462" cy="134877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38" w:type="pct"/>
                  <w:tcBorders>
                    <w:top w:val="nil"/>
                    <w:left w:val="nil"/>
                    <w:bottom w:val="single" w:sz="8" w:space="0" w:color="auto"/>
                    <w:right w:val="single" w:sz="8" w:space="0" w:color="auto"/>
                  </w:tcBorders>
                  <w:tcMar>
                    <w:top w:w="0" w:type="dxa"/>
                    <w:left w:w="108" w:type="dxa"/>
                    <w:bottom w:w="0" w:type="dxa"/>
                    <w:right w:w="108" w:type="dxa"/>
                  </w:tcMar>
                  <w:hideMark/>
                </w:tcPr>
                <w:p w14:paraId="7803A402" w14:textId="77777777" w:rsidR="00374DE4" w:rsidRPr="00F00C1F" w:rsidRDefault="00374DE4" w:rsidP="00374DE4">
                  <w:pPr>
                    <w:jc w:val="center"/>
                    <w:rPr>
                      <w:lang w:eastAsia="es-CO"/>
                    </w:rPr>
                  </w:pPr>
                  <w:r w:rsidRPr="00F00C1F">
                    <w:rPr>
                      <w:noProof/>
                      <w:lang w:eastAsia="es-CO"/>
                    </w:rPr>
                    <w:drawing>
                      <wp:anchor distT="0" distB="0" distL="114300" distR="114300" simplePos="0" relativeHeight="251662336" behindDoc="0" locked="0" layoutInCell="1" allowOverlap="1" wp14:anchorId="55836E28" wp14:editId="2E25C6A7">
                        <wp:simplePos x="0" y="0"/>
                        <wp:positionH relativeFrom="column">
                          <wp:posOffset>-33848</wp:posOffset>
                        </wp:positionH>
                        <wp:positionV relativeFrom="paragraph">
                          <wp:posOffset>54362</wp:posOffset>
                        </wp:positionV>
                        <wp:extent cx="3123565" cy="1287928"/>
                        <wp:effectExtent l="0" t="0" r="635" b="7620"/>
                        <wp:wrapNone/>
                        <wp:docPr id="6" name="Imagen 6" descr="cid:image014.jpg@01D9781F.2B122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14.jpg@01D9781F.2B1228F0"/>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3205454" cy="132169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4017CC86" w14:textId="77777777" w:rsidR="009E4297" w:rsidRPr="006517EF" w:rsidRDefault="009E4297" w:rsidP="009E4297">
            <w:pPr>
              <w:jc w:val="center"/>
              <w:rPr>
                <w:color w:val="000000" w:themeColor="text1"/>
                <w:sz w:val="16"/>
                <w:szCs w:val="16"/>
              </w:rPr>
            </w:pPr>
          </w:p>
        </w:tc>
      </w:tr>
    </w:tbl>
    <w:p w14:paraId="5C583F9A" w14:textId="408CD7AE" w:rsidR="00CA7827" w:rsidRDefault="00CA7827" w:rsidP="00E67B4E">
      <w:pPr>
        <w:tabs>
          <w:tab w:val="left" w:pos="240"/>
          <w:tab w:val="left" w:pos="6210"/>
        </w:tabs>
        <w:jc w:val="center"/>
        <w:rPr>
          <w:b/>
        </w:rPr>
      </w:pPr>
    </w:p>
    <w:p w14:paraId="25566300" w14:textId="7E20B437" w:rsidR="00626DE0" w:rsidRDefault="00626DE0" w:rsidP="00E67B4E">
      <w:pPr>
        <w:pStyle w:val="NormalWeb"/>
        <w:spacing w:before="0" w:beforeAutospacing="0" w:after="0" w:afterAutospacing="0"/>
        <w:jc w:val="center"/>
        <w:rPr>
          <w:rFonts w:ascii="Arial" w:hAnsi="Arial" w:cs="Arial"/>
          <w:sz w:val="20"/>
          <w:szCs w:val="20"/>
        </w:rPr>
      </w:pPr>
    </w:p>
    <w:p w14:paraId="0A159CE7" w14:textId="130714CE" w:rsidR="00374DE4" w:rsidRPr="00374DE4" w:rsidRDefault="00374DE4" w:rsidP="00374DE4">
      <w:pPr>
        <w:ind w:left="284"/>
        <w:jc w:val="both"/>
        <w:rPr>
          <w:b/>
          <w:lang w:eastAsia="es-CO"/>
        </w:rPr>
      </w:pPr>
      <w:r w:rsidRPr="00374DE4">
        <w:rPr>
          <w:b/>
          <w:lang w:eastAsia="es-CO"/>
        </w:rPr>
        <w:lastRenderedPageBreak/>
        <w:t>ESPECIFICACIONES TÉCNICAS Y ALCANCE DETALLADO DEL SERVICIO</w:t>
      </w:r>
    </w:p>
    <w:p w14:paraId="11B5EA2C" w14:textId="77777777" w:rsidR="00374DE4" w:rsidRPr="00374DE4" w:rsidRDefault="00374DE4" w:rsidP="00374DE4">
      <w:pPr>
        <w:jc w:val="both"/>
        <w:rPr>
          <w:b/>
          <w:lang w:eastAsia="es-CO"/>
        </w:rPr>
      </w:pPr>
    </w:p>
    <w:p w14:paraId="7A3112E5" w14:textId="0AE54A77" w:rsidR="00374DE4" w:rsidRPr="00374DE4" w:rsidRDefault="00374DE4" w:rsidP="00374DE4">
      <w:pPr>
        <w:jc w:val="both"/>
        <w:rPr>
          <w:lang w:eastAsia="es-CO"/>
        </w:rPr>
      </w:pPr>
      <w:r w:rsidRPr="00374DE4">
        <w:rPr>
          <w:lang w:eastAsia="es-CO"/>
        </w:rPr>
        <w:t>El contratista se obliga a ejecutar el servicio de mantenimiento preventivo, predictivo y correctivo integral a todo costo para los elementos, equipos e infraestructura hídrica que se relacionan a continuación:</w:t>
      </w:r>
    </w:p>
    <w:p w14:paraId="19667EB7" w14:textId="77777777" w:rsidR="00374DE4" w:rsidRPr="00374DE4" w:rsidRDefault="00374DE4" w:rsidP="00374DE4">
      <w:pPr>
        <w:jc w:val="both"/>
        <w:rPr>
          <w:lang w:eastAsia="es-CO"/>
        </w:rPr>
      </w:pPr>
    </w:p>
    <w:p w14:paraId="47AED83F" w14:textId="7DEB8643" w:rsidR="00374DE4" w:rsidRPr="00374DE4" w:rsidRDefault="00374DE4" w:rsidP="00374DE4">
      <w:pPr>
        <w:pStyle w:val="Prrafodelista"/>
        <w:numPr>
          <w:ilvl w:val="3"/>
          <w:numId w:val="1"/>
        </w:numPr>
        <w:ind w:left="284"/>
        <w:rPr>
          <w:b/>
          <w:i/>
          <w:u w:val="single"/>
          <w:lang w:eastAsia="es-CO"/>
        </w:rPr>
      </w:pPr>
      <w:r w:rsidRPr="00374DE4">
        <w:rPr>
          <w:b/>
          <w:i/>
          <w:u w:val="single"/>
          <w:lang w:eastAsia="es-CO"/>
        </w:rPr>
        <w:t>Inventario de la Infraestructura Hídrica Objeto de Intervención</w:t>
      </w:r>
    </w:p>
    <w:p w14:paraId="0D8166CC" w14:textId="77777777" w:rsidR="00374DE4" w:rsidRPr="00374DE4" w:rsidRDefault="00374DE4" w:rsidP="00374DE4">
      <w:pPr>
        <w:pStyle w:val="Prrafodelista"/>
        <w:ind w:left="2880"/>
        <w:jc w:val="both"/>
        <w:rPr>
          <w:b/>
          <w:lang w:eastAsia="es-CO"/>
        </w:rPr>
      </w:pPr>
    </w:p>
    <w:p w14:paraId="19AAC8DF" w14:textId="544B4217" w:rsidR="00374DE4" w:rsidRPr="00374DE4" w:rsidRDefault="00374DE4" w:rsidP="00D859DE">
      <w:pPr>
        <w:pStyle w:val="Prrafodelista"/>
        <w:numPr>
          <w:ilvl w:val="0"/>
          <w:numId w:val="34"/>
        </w:numPr>
        <w:ind w:left="284"/>
        <w:jc w:val="both"/>
        <w:rPr>
          <w:b/>
          <w:bCs/>
          <w:lang w:eastAsia="es-CO"/>
        </w:rPr>
      </w:pPr>
      <w:r w:rsidRPr="00374DE4">
        <w:rPr>
          <w:b/>
          <w:bCs/>
          <w:lang w:eastAsia="es-CO"/>
        </w:rPr>
        <w:t>Tanques de Almacenamiento de Agua Potable:</w:t>
      </w:r>
    </w:p>
    <w:p w14:paraId="20D63210" w14:textId="77777777" w:rsidR="00374DE4" w:rsidRPr="00374DE4" w:rsidRDefault="00374DE4" w:rsidP="00374DE4">
      <w:pPr>
        <w:pStyle w:val="Prrafodelista"/>
        <w:jc w:val="both"/>
        <w:rPr>
          <w:b/>
          <w:bCs/>
          <w:lang w:eastAsia="es-CO"/>
        </w:rPr>
      </w:pPr>
    </w:p>
    <w:p w14:paraId="47E8E0A3" w14:textId="77777777" w:rsidR="00374DE4" w:rsidRPr="00374DE4" w:rsidRDefault="00374DE4" w:rsidP="00D859DE">
      <w:pPr>
        <w:numPr>
          <w:ilvl w:val="0"/>
          <w:numId w:val="24"/>
        </w:numPr>
        <w:autoSpaceDE/>
        <w:autoSpaceDN/>
        <w:ind w:left="284"/>
        <w:jc w:val="both"/>
        <w:rPr>
          <w:lang w:eastAsia="es-CO"/>
        </w:rPr>
      </w:pPr>
      <w:r w:rsidRPr="00374DE4">
        <w:rPr>
          <w:bCs/>
          <w:lang w:eastAsia="es-CO"/>
        </w:rPr>
        <w:t>Seis (6) tanques</w:t>
      </w:r>
      <w:r w:rsidRPr="00374DE4">
        <w:rPr>
          <w:lang w:eastAsia="es-CO"/>
        </w:rPr>
        <w:t xml:space="preserve"> con capacidad de 10.000 litros cada uno, incluyendo sus respectivos sensores de nivel. Ubicación: ESPCO – CLIVA.</w:t>
      </w:r>
    </w:p>
    <w:p w14:paraId="4BFEADF2" w14:textId="77777777" w:rsidR="00374DE4" w:rsidRPr="00374DE4" w:rsidRDefault="00374DE4" w:rsidP="00D859DE">
      <w:pPr>
        <w:numPr>
          <w:ilvl w:val="0"/>
          <w:numId w:val="24"/>
        </w:numPr>
        <w:autoSpaceDE/>
        <w:autoSpaceDN/>
        <w:ind w:left="284"/>
        <w:jc w:val="both"/>
        <w:rPr>
          <w:lang w:eastAsia="es-CO"/>
        </w:rPr>
      </w:pPr>
      <w:r w:rsidRPr="00374DE4">
        <w:rPr>
          <w:bCs/>
          <w:lang w:eastAsia="es-CO"/>
        </w:rPr>
        <w:t>Dos (2) tanques</w:t>
      </w:r>
      <w:r w:rsidRPr="00374DE4">
        <w:rPr>
          <w:lang w:eastAsia="es-CO"/>
        </w:rPr>
        <w:t xml:space="preserve"> con capacidad de 7.000 litros cada uno, incluyendo sus respectivos sensores de nivel. Ubicación: ESPCO – CLIVA.</w:t>
      </w:r>
    </w:p>
    <w:p w14:paraId="046409DD" w14:textId="77777777" w:rsidR="00374DE4" w:rsidRPr="00374DE4" w:rsidRDefault="00374DE4" w:rsidP="00D859DE">
      <w:pPr>
        <w:numPr>
          <w:ilvl w:val="0"/>
          <w:numId w:val="24"/>
        </w:numPr>
        <w:autoSpaceDE/>
        <w:autoSpaceDN/>
        <w:ind w:left="284"/>
        <w:jc w:val="both"/>
        <w:rPr>
          <w:lang w:eastAsia="es-CO"/>
        </w:rPr>
      </w:pPr>
      <w:r w:rsidRPr="00374DE4">
        <w:rPr>
          <w:bCs/>
          <w:lang w:eastAsia="es-CO"/>
        </w:rPr>
        <w:t>Un (1) tanque</w:t>
      </w:r>
      <w:r w:rsidRPr="00374DE4">
        <w:rPr>
          <w:lang w:eastAsia="es-CO"/>
        </w:rPr>
        <w:t xml:space="preserve"> con capacidad de 4.500 litros, incluyendo sus respectivos sensores de nivel. Ubicación: ESPCO – CLIVA.</w:t>
      </w:r>
    </w:p>
    <w:p w14:paraId="0CDB1ACF" w14:textId="77777777" w:rsidR="00374DE4" w:rsidRPr="00374DE4" w:rsidRDefault="00374DE4" w:rsidP="00D859DE">
      <w:pPr>
        <w:numPr>
          <w:ilvl w:val="0"/>
          <w:numId w:val="24"/>
        </w:numPr>
        <w:autoSpaceDE/>
        <w:autoSpaceDN/>
        <w:ind w:left="284"/>
        <w:jc w:val="both"/>
        <w:rPr>
          <w:lang w:eastAsia="es-CO"/>
        </w:rPr>
      </w:pPr>
      <w:r w:rsidRPr="00374DE4">
        <w:rPr>
          <w:bCs/>
          <w:lang w:eastAsia="es-CO"/>
        </w:rPr>
        <w:t>Un (1) tanque</w:t>
      </w:r>
      <w:r w:rsidRPr="00374DE4">
        <w:rPr>
          <w:lang w:eastAsia="es-CO"/>
        </w:rPr>
        <w:t xml:space="preserve"> con capacidad de 2.000 litros. Ubicación: ESPRI – BELLO.</w:t>
      </w:r>
    </w:p>
    <w:p w14:paraId="4CA04187" w14:textId="77777777" w:rsidR="00374DE4" w:rsidRPr="00374DE4" w:rsidRDefault="00374DE4" w:rsidP="00D859DE">
      <w:pPr>
        <w:numPr>
          <w:ilvl w:val="0"/>
          <w:numId w:val="24"/>
        </w:numPr>
        <w:autoSpaceDE/>
        <w:autoSpaceDN/>
        <w:ind w:left="284"/>
        <w:jc w:val="both"/>
        <w:rPr>
          <w:lang w:eastAsia="es-CO"/>
        </w:rPr>
      </w:pPr>
      <w:r w:rsidRPr="00374DE4">
        <w:rPr>
          <w:bCs/>
          <w:lang w:eastAsia="es-CO"/>
        </w:rPr>
        <w:t>Mantenimiento preventivo especializado</w:t>
      </w:r>
      <w:r w:rsidRPr="00374DE4">
        <w:rPr>
          <w:lang w:eastAsia="es-CO"/>
        </w:rPr>
        <w:t xml:space="preserve"> y estructural para los componentes fabricados en fibra de vidrio.</w:t>
      </w:r>
    </w:p>
    <w:p w14:paraId="66F3988F" w14:textId="77777777" w:rsidR="00374DE4" w:rsidRDefault="00374DE4" w:rsidP="00374DE4">
      <w:pPr>
        <w:jc w:val="both"/>
        <w:rPr>
          <w:b/>
          <w:bCs/>
          <w:lang w:eastAsia="es-CO"/>
        </w:rPr>
      </w:pPr>
    </w:p>
    <w:p w14:paraId="3AFEB913" w14:textId="3537F8D3" w:rsidR="00374DE4" w:rsidRPr="00374DE4" w:rsidRDefault="00374DE4" w:rsidP="00D859DE">
      <w:pPr>
        <w:pStyle w:val="Prrafodelista"/>
        <w:numPr>
          <w:ilvl w:val="0"/>
          <w:numId w:val="34"/>
        </w:numPr>
        <w:ind w:left="284"/>
        <w:jc w:val="both"/>
        <w:rPr>
          <w:b/>
          <w:bCs/>
          <w:lang w:eastAsia="es-CO"/>
        </w:rPr>
      </w:pPr>
      <w:r w:rsidRPr="00374DE4">
        <w:rPr>
          <w:b/>
          <w:bCs/>
          <w:lang w:eastAsia="es-CO"/>
        </w:rPr>
        <w:t>Bombas de Circulación de Agua:</w:t>
      </w:r>
    </w:p>
    <w:p w14:paraId="226C7101" w14:textId="77777777" w:rsidR="00374DE4" w:rsidRPr="00374DE4" w:rsidRDefault="00374DE4" w:rsidP="00374DE4">
      <w:pPr>
        <w:pStyle w:val="Prrafodelista"/>
        <w:jc w:val="both"/>
        <w:rPr>
          <w:b/>
          <w:bCs/>
          <w:lang w:eastAsia="es-CO"/>
        </w:rPr>
      </w:pPr>
    </w:p>
    <w:p w14:paraId="590EF05B" w14:textId="77777777" w:rsidR="00374DE4" w:rsidRPr="00374DE4" w:rsidRDefault="00374DE4" w:rsidP="00D859DE">
      <w:pPr>
        <w:numPr>
          <w:ilvl w:val="0"/>
          <w:numId w:val="25"/>
        </w:numPr>
        <w:autoSpaceDE/>
        <w:autoSpaceDN/>
        <w:ind w:left="284"/>
        <w:jc w:val="both"/>
        <w:rPr>
          <w:lang w:eastAsia="es-CO"/>
        </w:rPr>
      </w:pPr>
      <w:r w:rsidRPr="00374DE4">
        <w:rPr>
          <w:bCs/>
          <w:lang w:eastAsia="es-CO"/>
        </w:rPr>
        <w:t>Cuatro (4) electrobombas</w:t>
      </w:r>
      <w:r w:rsidRPr="00374DE4">
        <w:rPr>
          <w:lang w:eastAsia="es-CO"/>
        </w:rPr>
        <w:t xml:space="preserve"> de circulación de agua. Ubicación: ESPCO – CLIVA.</w:t>
      </w:r>
    </w:p>
    <w:p w14:paraId="2D27C6D3" w14:textId="77777777" w:rsidR="00374DE4" w:rsidRPr="00374DE4" w:rsidRDefault="00374DE4" w:rsidP="00D859DE">
      <w:pPr>
        <w:numPr>
          <w:ilvl w:val="0"/>
          <w:numId w:val="25"/>
        </w:numPr>
        <w:autoSpaceDE/>
        <w:autoSpaceDN/>
        <w:ind w:left="284"/>
        <w:jc w:val="both"/>
        <w:rPr>
          <w:lang w:eastAsia="es-CO"/>
        </w:rPr>
      </w:pPr>
      <w:r w:rsidRPr="00374DE4">
        <w:rPr>
          <w:bCs/>
          <w:lang w:eastAsia="es-CO"/>
        </w:rPr>
        <w:t>Una (1) electrobomba</w:t>
      </w:r>
      <w:r w:rsidRPr="00374DE4">
        <w:rPr>
          <w:lang w:eastAsia="es-CO"/>
        </w:rPr>
        <w:t xml:space="preserve"> de circulación de agua. Ubicación: ESPRI – BELLO.</w:t>
      </w:r>
    </w:p>
    <w:p w14:paraId="4841BCD0" w14:textId="77777777" w:rsidR="00374DE4" w:rsidRDefault="00374DE4" w:rsidP="00374DE4">
      <w:pPr>
        <w:jc w:val="both"/>
        <w:rPr>
          <w:b/>
          <w:bCs/>
          <w:lang w:eastAsia="es-CO"/>
        </w:rPr>
      </w:pPr>
    </w:p>
    <w:p w14:paraId="6A03587A" w14:textId="4A73E119" w:rsidR="00374DE4" w:rsidRPr="00374DE4" w:rsidRDefault="00374DE4" w:rsidP="00D859DE">
      <w:pPr>
        <w:pStyle w:val="Prrafodelista"/>
        <w:numPr>
          <w:ilvl w:val="0"/>
          <w:numId w:val="34"/>
        </w:numPr>
        <w:ind w:left="284"/>
        <w:jc w:val="both"/>
        <w:rPr>
          <w:b/>
          <w:bCs/>
          <w:lang w:eastAsia="es-CO"/>
        </w:rPr>
      </w:pPr>
      <w:r w:rsidRPr="00374DE4">
        <w:rPr>
          <w:b/>
          <w:bCs/>
          <w:lang w:eastAsia="es-CO"/>
        </w:rPr>
        <w:t xml:space="preserve">Unidades de Presión en Línea (Sistemas </w:t>
      </w:r>
      <w:proofErr w:type="spellStart"/>
      <w:r w:rsidRPr="00374DE4">
        <w:rPr>
          <w:b/>
          <w:bCs/>
          <w:lang w:eastAsia="es-CO"/>
        </w:rPr>
        <w:t>Hidroflow</w:t>
      </w:r>
      <w:proofErr w:type="spellEnd"/>
      <w:r w:rsidRPr="00374DE4">
        <w:rPr>
          <w:b/>
          <w:bCs/>
          <w:lang w:eastAsia="es-CO"/>
        </w:rPr>
        <w:t>):</w:t>
      </w:r>
    </w:p>
    <w:p w14:paraId="0D31CC36" w14:textId="77777777" w:rsidR="00374DE4" w:rsidRPr="00374DE4" w:rsidRDefault="00374DE4" w:rsidP="00374DE4">
      <w:pPr>
        <w:pStyle w:val="Prrafodelista"/>
        <w:jc w:val="both"/>
        <w:rPr>
          <w:b/>
          <w:bCs/>
          <w:lang w:eastAsia="es-CO"/>
        </w:rPr>
      </w:pPr>
    </w:p>
    <w:p w14:paraId="1D6639A2" w14:textId="09584E96" w:rsidR="00374DE4" w:rsidRDefault="00374DE4" w:rsidP="00D859DE">
      <w:pPr>
        <w:numPr>
          <w:ilvl w:val="0"/>
          <w:numId w:val="26"/>
        </w:numPr>
        <w:autoSpaceDE/>
        <w:autoSpaceDN/>
        <w:ind w:left="284"/>
        <w:jc w:val="both"/>
        <w:rPr>
          <w:lang w:eastAsia="es-CO"/>
        </w:rPr>
      </w:pPr>
      <w:r w:rsidRPr="00374DE4">
        <w:rPr>
          <w:bCs/>
          <w:lang w:eastAsia="es-CO"/>
        </w:rPr>
        <w:t>Dos (2) unidades</w:t>
      </w:r>
      <w:r w:rsidRPr="00374DE4">
        <w:rPr>
          <w:lang w:eastAsia="es-CO"/>
        </w:rPr>
        <w:t xml:space="preserve"> de presión </w:t>
      </w:r>
      <w:proofErr w:type="spellStart"/>
      <w:r w:rsidRPr="00374DE4">
        <w:rPr>
          <w:lang w:eastAsia="es-CO"/>
        </w:rPr>
        <w:t>Hidroflow</w:t>
      </w:r>
      <w:proofErr w:type="spellEnd"/>
      <w:r w:rsidRPr="00374DE4">
        <w:rPr>
          <w:lang w:eastAsia="es-CO"/>
        </w:rPr>
        <w:t>. Ubicación: ESPCO – CLIVA.</w:t>
      </w:r>
    </w:p>
    <w:p w14:paraId="1BCB7D01" w14:textId="77777777" w:rsidR="00374DE4" w:rsidRPr="00374DE4" w:rsidRDefault="00374DE4" w:rsidP="00374DE4">
      <w:pPr>
        <w:autoSpaceDE/>
        <w:autoSpaceDN/>
        <w:jc w:val="both"/>
        <w:rPr>
          <w:lang w:eastAsia="es-CO"/>
        </w:rPr>
      </w:pPr>
    </w:p>
    <w:p w14:paraId="75BDB23F" w14:textId="1C00113E" w:rsidR="00374DE4" w:rsidRPr="00374DE4" w:rsidRDefault="00374DE4" w:rsidP="00D859DE">
      <w:pPr>
        <w:pStyle w:val="Prrafodelista"/>
        <w:numPr>
          <w:ilvl w:val="0"/>
          <w:numId w:val="34"/>
        </w:numPr>
        <w:ind w:left="284"/>
        <w:jc w:val="both"/>
        <w:rPr>
          <w:b/>
          <w:bCs/>
          <w:lang w:eastAsia="es-CO"/>
        </w:rPr>
      </w:pPr>
      <w:r w:rsidRPr="00374DE4">
        <w:rPr>
          <w:b/>
          <w:bCs/>
          <w:lang w:eastAsia="es-CO"/>
        </w:rPr>
        <w:t>Componentes Adicionales de Control:</w:t>
      </w:r>
    </w:p>
    <w:p w14:paraId="51F76C3C" w14:textId="77777777" w:rsidR="00374DE4" w:rsidRPr="00374DE4" w:rsidRDefault="00374DE4" w:rsidP="00374DE4">
      <w:pPr>
        <w:pStyle w:val="Prrafodelista"/>
        <w:jc w:val="both"/>
        <w:rPr>
          <w:b/>
          <w:bCs/>
          <w:lang w:eastAsia="es-CO"/>
        </w:rPr>
      </w:pPr>
    </w:p>
    <w:p w14:paraId="54DFDBEE" w14:textId="77777777" w:rsidR="00374DE4" w:rsidRDefault="00374DE4" w:rsidP="00D859DE">
      <w:pPr>
        <w:numPr>
          <w:ilvl w:val="0"/>
          <w:numId w:val="27"/>
        </w:numPr>
        <w:autoSpaceDE/>
        <w:autoSpaceDN/>
        <w:ind w:left="284"/>
        <w:jc w:val="both"/>
        <w:rPr>
          <w:lang w:eastAsia="es-CO"/>
        </w:rPr>
      </w:pPr>
      <w:r w:rsidRPr="00374DE4">
        <w:rPr>
          <w:bCs/>
          <w:lang w:eastAsia="es-CO"/>
        </w:rPr>
        <w:t>Suministro e instalación</w:t>
      </w:r>
      <w:r w:rsidRPr="00374DE4">
        <w:rPr>
          <w:lang w:eastAsia="es-CO"/>
        </w:rPr>
        <w:t xml:space="preserve"> de flotadores eléctricos automatizados para la activación, protección y alternancia de los sistemas de bombeo.</w:t>
      </w:r>
    </w:p>
    <w:p w14:paraId="7DC7D6DF" w14:textId="77777777" w:rsidR="00374DE4" w:rsidRPr="00374DE4" w:rsidRDefault="00374DE4" w:rsidP="00374DE4">
      <w:pPr>
        <w:autoSpaceDE/>
        <w:autoSpaceDN/>
        <w:ind w:left="284"/>
        <w:jc w:val="both"/>
        <w:rPr>
          <w:lang w:eastAsia="es-CO"/>
        </w:rPr>
      </w:pPr>
    </w:p>
    <w:p w14:paraId="129A5BA4" w14:textId="4F07035F" w:rsidR="00374DE4" w:rsidRPr="00374DE4" w:rsidRDefault="00374DE4" w:rsidP="00374DE4">
      <w:pPr>
        <w:pStyle w:val="Prrafodelista"/>
        <w:numPr>
          <w:ilvl w:val="3"/>
          <w:numId w:val="1"/>
        </w:numPr>
        <w:autoSpaceDE/>
        <w:autoSpaceDN/>
        <w:ind w:left="284"/>
        <w:jc w:val="both"/>
        <w:rPr>
          <w:b/>
          <w:i/>
          <w:u w:val="single"/>
          <w:lang w:eastAsia="es-CO"/>
        </w:rPr>
      </w:pPr>
      <w:r w:rsidRPr="00374DE4">
        <w:rPr>
          <w:b/>
          <w:i/>
          <w:u w:val="single"/>
          <w:lang w:eastAsia="es-CO"/>
        </w:rPr>
        <w:t>Protocolo de Mantenimiento Preventivo y Predictivo</w:t>
      </w:r>
    </w:p>
    <w:p w14:paraId="320A4508" w14:textId="77777777" w:rsidR="00374DE4" w:rsidRPr="00374DE4" w:rsidRDefault="00374DE4" w:rsidP="00374DE4">
      <w:pPr>
        <w:pStyle w:val="Prrafodelista"/>
        <w:autoSpaceDE/>
        <w:autoSpaceDN/>
        <w:ind w:left="2880"/>
        <w:jc w:val="both"/>
        <w:rPr>
          <w:lang w:eastAsia="es-CO"/>
        </w:rPr>
      </w:pPr>
    </w:p>
    <w:p w14:paraId="46BA6005" w14:textId="77777777" w:rsidR="00374DE4" w:rsidRPr="00374DE4" w:rsidRDefault="00374DE4" w:rsidP="00374DE4">
      <w:pPr>
        <w:jc w:val="both"/>
        <w:rPr>
          <w:lang w:eastAsia="es-CO"/>
        </w:rPr>
      </w:pPr>
      <w:r w:rsidRPr="00374DE4">
        <w:rPr>
          <w:lang w:eastAsia="es-CO"/>
        </w:rPr>
        <w:t>El mantenimiento preventivo comprende la ejecución de rutinas de inspección, pruebas de hermeticidad, lavado, desinfección química, calibración, ajustes de torque, cambio preventivo de piezas de desgaste y lubricación general de componentes utilizando insumos certificados de grado alimenticio e industrial.</w:t>
      </w:r>
    </w:p>
    <w:p w14:paraId="7702778E" w14:textId="024B372E" w:rsidR="00374DE4" w:rsidRDefault="00374DE4" w:rsidP="00374DE4">
      <w:pPr>
        <w:jc w:val="both"/>
        <w:rPr>
          <w:lang w:eastAsia="es-CO"/>
        </w:rPr>
      </w:pPr>
      <w:r w:rsidRPr="00374DE4">
        <w:rPr>
          <w:lang w:eastAsia="es-CO"/>
        </w:rPr>
        <w:t>Se examinarán minuciosamente todos los dispositivos de seguridad, presostatos, reguladores de velocidad, protecciones eléctricas y piezas sujetas a fricción que puedan comprometer el buen funcionamiento del sistema.</w:t>
      </w:r>
    </w:p>
    <w:p w14:paraId="1A909D74" w14:textId="77777777" w:rsidR="00374DE4" w:rsidRPr="00374DE4" w:rsidRDefault="00374DE4" w:rsidP="00374DE4">
      <w:pPr>
        <w:jc w:val="both"/>
        <w:rPr>
          <w:lang w:eastAsia="es-CO"/>
        </w:rPr>
      </w:pPr>
    </w:p>
    <w:p w14:paraId="50D57331" w14:textId="38F53865" w:rsidR="00374DE4" w:rsidRDefault="00374DE4" w:rsidP="00D859DE">
      <w:pPr>
        <w:pStyle w:val="Prrafodelista"/>
        <w:numPr>
          <w:ilvl w:val="0"/>
          <w:numId w:val="35"/>
        </w:numPr>
        <w:ind w:left="284"/>
        <w:jc w:val="both"/>
        <w:rPr>
          <w:b/>
          <w:bCs/>
          <w:lang w:eastAsia="es-CO"/>
        </w:rPr>
      </w:pPr>
      <w:r w:rsidRPr="00374DE4">
        <w:rPr>
          <w:b/>
          <w:bCs/>
          <w:lang w:eastAsia="es-CO"/>
        </w:rPr>
        <w:t>Actividades Obligatorias en Tanques de Almacenamiento:</w:t>
      </w:r>
    </w:p>
    <w:p w14:paraId="32814F96" w14:textId="77777777" w:rsidR="00374DE4" w:rsidRPr="00374DE4" w:rsidRDefault="00374DE4" w:rsidP="00374DE4">
      <w:pPr>
        <w:pStyle w:val="Prrafodelista"/>
        <w:ind w:left="284"/>
        <w:jc w:val="both"/>
        <w:rPr>
          <w:b/>
          <w:bCs/>
          <w:lang w:eastAsia="es-CO"/>
        </w:rPr>
      </w:pPr>
    </w:p>
    <w:p w14:paraId="173B84FF" w14:textId="77777777" w:rsidR="00374DE4" w:rsidRPr="00374DE4" w:rsidRDefault="00374DE4" w:rsidP="00D859DE">
      <w:pPr>
        <w:numPr>
          <w:ilvl w:val="0"/>
          <w:numId w:val="28"/>
        </w:numPr>
        <w:autoSpaceDE/>
        <w:autoSpaceDN/>
        <w:ind w:left="284"/>
        <w:jc w:val="both"/>
        <w:rPr>
          <w:lang w:eastAsia="es-CO"/>
        </w:rPr>
      </w:pPr>
      <w:r w:rsidRPr="00374DE4">
        <w:rPr>
          <w:bCs/>
          <w:lang w:eastAsia="es-CO"/>
        </w:rPr>
        <w:t>Lavado y Desinfección Profunda:</w:t>
      </w:r>
      <w:r w:rsidRPr="00374DE4">
        <w:rPr>
          <w:lang w:eastAsia="es-CO"/>
        </w:rPr>
        <w:t xml:space="preserve"> Lavar, desinfectar bajo parámetros sanitarios y revisar los diez (10) tanques de almacenamiento junto con sus accesorios internos y externos.</w:t>
      </w:r>
    </w:p>
    <w:p w14:paraId="6169D5F2" w14:textId="77777777" w:rsidR="00374DE4" w:rsidRPr="00374DE4" w:rsidRDefault="00374DE4" w:rsidP="00D859DE">
      <w:pPr>
        <w:numPr>
          <w:ilvl w:val="0"/>
          <w:numId w:val="28"/>
        </w:numPr>
        <w:autoSpaceDE/>
        <w:autoSpaceDN/>
        <w:ind w:left="284"/>
        <w:jc w:val="both"/>
        <w:rPr>
          <w:lang w:eastAsia="es-CO"/>
        </w:rPr>
      </w:pPr>
      <w:r w:rsidRPr="00374DE4">
        <w:rPr>
          <w:bCs/>
          <w:lang w:eastAsia="es-CO"/>
        </w:rPr>
        <w:t>Corrección de Estanqueidad:</w:t>
      </w:r>
      <w:r w:rsidRPr="00374DE4">
        <w:rPr>
          <w:lang w:eastAsia="es-CO"/>
        </w:rPr>
        <w:t xml:space="preserve"> Inspeccionar, sellar, impermeabilizar y corregir de manera inmediata cualquier fuga detectada en los sistemas de tuberías, bridas y redes de distribución perimetrales a los tanques.</w:t>
      </w:r>
    </w:p>
    <w:p w14:paraId="34417E4E" w14:textId="77777777" w:rsidR="00374DE4" w:rsidRPr="00374DE4" w:rsidRDefault="00374DE4" w:rsidP="00D859DE">
      <w:pPr>
        <w:numPr>
          <w:ilvl w:val="0"/>
          <w:numId w:val="28"/>
        </w:numPr>
        <w:autoSpaceDE/>
        <w:autoSpaceDN/>
        <w:ind w:left="284"/>
        <w:jc w:val="both"/>
        <w:rPr>
          <w:lang w:eastAsia="es-CO"/>
        </w:rPr>
      </w:pPr>
      <w:r w:rsidRPr="00374DE4">
        <w:rPr>
          <w:bCs/>
          <w:lang w:eastAsia="es-CO"/>
        </w:rPr>
        <w:t>Conservación Estructural:</w:t>
      </w:r>
      <w:r w:rsidRPr="00374DE4">
        <w:rPr>
          <w:lang w:eastAsia="es-CO"/>
        </w:rPr>
        <w:t xml:space="preserve"> Realizar la restauración estética, pintura y mantenimiento exterior de los tanques de agua para evitar procesos de corrosión o degradación por intemperie.</w:t>
      </w:r>
    </w:p>
    <w:p w14:paraId="4F97448F" w14:textId="77777777" w:rsidR="00374DE4" w:rsidRPr="00374DE4" w:rsidRDefault="00374DE4" w:rsidP="00374DE4">
      <w:pPr>
        <w:jc w:val="both"/>
        <w:rPr>
          <w:lang w:eastAsia="es-CO"/>
        </w:rPr>
      </w:pPr>
    </w:p>
    <w:p w14:paraId="792E1410" w14:textId="77777777" w:rsidR="00374DE4" w:rsidRPr="00374DE4" w:rsidRDefault="00374DE4" w:rsidP="00374DE4">
      <w:pPr>
        <w:jc w:val="both"/>
        <w:rPr>
          <w:lang w:eastAsia="es-CO"/>
        </w:rPr>
      </w:pPr>
    </w:p>
    <w:p w14:paraId="77C49C26" w14:textId="77777777" w:rsidR="00374DE4" w:rsidRPr="00374DE4" w:rsidRDefault="00374DE4" w:rsidP="00374DE4">
      <w:pPr>
        <w:jc w:val="both"/>
        <w:rPr>
          <w:lang w:eastAsia="es-CO"/>
        </w:rPr>
      </w:pPr>
    </w:p>
    <w:p w14:paraId="4CA76533" w14:textId="77777777" w:rsidR="00374DE4" w:rsidRPr="00374DE4" w:rsidRDefault="00374DE4" w:rsidP="00374DE4">
      <w:pPr>
        <w:jc w:val="both"/>
        <w:rPr>
          <w:lang w:eastAsia="es-CO"/>
        </w:rPr>
      </w:pPr>
    </w:p>
    <w:p w14:paraId="4CE2380F" w14:textId="0F2974E1" w:rsidR="00374DE4" w:rsidRPr="00374DE4" w:rsidRDefault="00374DE4" w:rsidP="00D859DE">
      <w:pPr>
        <w:pStyle w:val="Prrafodelista"/>
        <w:numPr>
          <w:ilvl w:val="0"/>
          <w:numId w:val="35"/>
        </w:numPr>
        <w:jc w:val="both"/>
        <w:rPr>
          <w:b/>
          <w:bCs/>
          <w:lang w:eastAsia="es-CO"/>
        </w:rPr>
      </w:pPr>
      <w:r w:rsidRPr="00374DE4">
        <w:rPr>
          <w:b/>
          <w:bCs/>
          <w:lang w:eastAsia="es-CO"/>
        </w:rPr>
        <w:lastRenderedPageBreak/>
        <w:t xml:space="preserve">Actividades Obligatorias en Bombas de Circulación e </w:t>
      </w:r>
      <w:proofErr w:type="spellStart"/>
      <w:r w:rsidRPr="00374DE4">
        <w:rPr>
          <w:b/>
          <w:bCs/>
          <w:lang w:eastAsia="es-CO"/>
        </w:rPr>
        <w:t>Hidroflow</w:t>
      </w:r>
      <w:proofErr w:type="spellEnd"/>
      <w:r w:rsidRPr="00374DE4">
        <w:rPr>
          <w:b/>
          <w:bCs/>
          <w:lang w:eastAsia="es-CO"/>
        </w:rPr>
        <w:t>:</w:t>
      </w:r>
    </w:p>
    <w:p w14:paraId="441906DF" w14:textId="77777777" w:rsidR="00374DE4" w:rsidRPr="00374DE4" w:rsidRDefault="00374DE4" w:rsidP="00374DE4">
      <w:pPr>
        <w:pStyle w:val="Prrafodelista"/>
        <w:jc w:val="both"/>
        <w:rPr>
          <w:b/>
          <w:bCs/>
          <w:lang w:eastAsia="es-CO"/>
        </w:rPr>
      </w:pPr>
    </w:p>
    <w:p w14:paraId="1D8D6BD2" w14:textId="77777777" w:rsidR="00374DE4" w:rsidRPr="00374DE4" w:rsidRDefault="00374DE4" w:rsidP="00D859DE">
      <w:pPr>
        <w:numPr>
          <w:ilvl w:val="0"/>
          <w:numId w:val="29"/>
        </w:numPr>
        <w:autoSpaceDE/>
        <w:autoSpaceDN/>
        <w:ind w:left="284"/>
        <w:jc w:val="both"/>
        <w:rPr>
          <w:lang w:eastAsia="es-CO"/>
        </w:rPr>
      </w:pPr>
      <w:r w:rsidRPr="00374DE4">
        <w:rPr>
          <w:bCs/>
          <w:lang w:eastAsia="es-CO"/>
        </w:rPr>
        <w:t>Mantenimiento Electromecánico:</w:t>
      </w:r>
      <w:r w:rsidRPr="00374DE4">
        <w:rPr>
          <w:lang w:eastAsia="es-CO"/>
        </w:rPr>
        <w:t xml:space="preserve"> Ejecutar rutinas de mantenimiento preventivo y correctivo a las cinco (5) motobombas del sistema.</w:t>
      </w:r>
    </w:p>
    <w:p w14:paraId="556E1EFF" w14:textId="77777777" w:rsidR="00374DE4" w:rsidRPr="00374DE4" w:rsidRDefault="00374DE4" w:rsidP="00D859DE">
      <w:pPr>
        <w:numPr>
          <w:ilvl w:val="0"/>
          <w:numId w:val="29"/>
        </w:numPr>
        <w:autoSpaceDE/>
        <w:autoSpaceDN/>
        <w:ind w:left="284"/>
        <w:jc w:val="both"/>
        <w:rPr>
          <w:lang w:eastAsia="es-CO"/>
        </w:rPr>
      </w:pPr>
      <w:r w:rsidRPr="00374DE4">
        <w:rPr>
          <w:bCs/>
          <w:lang w:eastAsia="es-CO"/>
        </w:rPr>
        <w:t>Calibración de Equipos de Presión:</w:t>
      </w:r>
      <w:r w:rsidRPr="00374DE4">
        <w:rPr>
          <w:lang w:eastAsia="es-CO"/>
        </w:rPr>
        <w:t xml:space="preserve"> Realizar el mantenimiento preventivo, limpieza y calibración con aire de las precargas de los dos (2) sistemas de presión </w:t>
      </w:r>
      <w:proofErr w:type="spellStart"/>
      <w:r w:rsidRPr="00374DE4">
        <w:rPr>
          <w:lang w:eastAsia="es-CO"/>
        </w:rPr>
        <w:t>Hidroflow</w:t>
      </w:r>
      <w:proofErr w:type="spellEnd"/>
      <w:r w:rsidRPr="00374DE4">
        <w:rPr>
          <w:lang w:eastAsia="es-CO"/>
        </w:rPr>
        <w:t>.</w:t>
      </w:r>
    </w:p>
    <w:p w14:paraId="7CA7EFF4" w14:textId="77777777" w:rsidR="00374DE4" w:rsidRPr="00374DE4" w:rsidRDefault="00374DE4" w:rsidP="00D859DE">
      <w:pPr>
        <w:numPr>
          <w:ilvl w:val="0"/>
          <w:numId w:val="29"/>
        </w:numPr>
        <w:autoSpaceDE/>
        <w:autoSpaceDN/>
        <w:ind w:left="284"/>
        <w:jc w:val="both"/>
        <w:rPr>
          <w:lang w:eastAsia="es-CO"/>
        </w:rPr>
      </w:pPr>
      <w:r w:rsidRPr="00374DE4">
        <w:rPr>
          <w:bCs/>
          <w:lang w:eastAsia="es-CO"/>
        </w:rPr>
        <w:t>Monitoreo Eléctrico:</w:t>
      </w:r>
      <w:r w:rsidRPr="00374DE4">
        <w:rPr>
          <w:lang w:eastAsia="es-CO"/>
        </w:rPr>
        <w:t xml:space="preserve"> Medir, verificar y corregir parámetros de Voltaje y Amperaje en los tableros de control.</w:t>
      </w:r>
    </w:p>
    <w:p w14:paraId="51AD633E" w14:textId="77777777" w:rsidR="00374DE4" w:rsidRPr="00374DE4" w:rsidRDefault="00374DE4" w:rsidP="00D859DE">
      <w:pPr>
        <w:numPr>
          <w:ilvl w:val="0"/>
          <w:numId w:val="29"/>
        </w:numPr>
        <w:autoSpaceDE/>
        <w:autoSpaceDN/>
        <w:ind w:left="284"/>
        <w:jc w:val="both"/>
        <w:rPr>
          <w:lang w:eastAsia="es-CO"/>
        </w:rPr>
      </w:pPr>
      <w:r w:rsidRPr="00374DE4">
        <w:rPr>
          <w:bCs/>
          <w:lang w:eastAsia="es-CO"/>
        </w:rPr>
        <w:t>Revisión Interna de Bombas:</w:t>
      </w:r>
      <w:r w:rsidRPr="00374DE4">
        <w:rPr>
          <w:lang w:eastAsia="es-CO"/>
        </w:rPr>
        <w:t xml:space="preserve"> Desmontar, limpiar y revisar el estado físico del impulsor, difusores y carcasas de las bombas.</w:t>
      </w:r>
    </w:p>
    <w:p w14:paraId="03C52841" w14:textId="77777777" w:rsidR="00374DE4" w:rsidRPr="00374DE4" w:rsidRDefault="00374DE4" w:rsidP="00D859DE">
      <w:pPr>
        <w:numPr>
          <w:ilvl w:val="0"/>
          <w:numId w:val="29"/>
        </w:numPr>
        <w:autoSpaceDE/>
        <w:autoSpaceDN/>
        <w:ind w:left="284"/>
        <w:jc w:val="both"/>
        <w:rPr>
          <w:lang w:eastAsia="es-CO"/>
        </w:rPr>
      </w:pPr>
      <w:r w:rsidRPr="00374DE4">
        <w:rPr>
          <w:bCs/>
          <w:lang w:eastAsia="es-CO"/>
        </w:rPr>
        <w:t>Sustitución de Consumibles Críticos:</w:t>
      </w:r>
      <w:r w:rsidRPr="00374DE4">
        <w:rPr>
          <w:lang w:eastAsia="es-CO"/>
        </w:rPr>
        <w:t xml:space="preserve"> Inspeccionar los sellos mecánicos y realizar el cambio preventivo de rodamientos, balineras y empaquetaduras según el nivel de desgaste verificado.</w:t>
      </w:r>
    </w:p>
    <w:p w14:paraId="3DA5FA37" w14:textId="77777777" w:rsidR="00374DE4" w:rsidRPr="00374DE4" w:rsidRDefault="00374DE4" w:rsidP="00D859DE">
      <w:pPr>
        <w:numPr>
          <w:ilvl w:val="0"/>
          <w:numId w:val="29"/>
        </w:numPr>
        <w:autoSpaceDE/>
        <w:autoSpaceDN/>
        <w:ind w:left="284"/>
        <w:jc w:val="both"/>
        <w:rPr>
          <w:lang w:eastAsia="es-CO"/>
        </w:rPr>
      </w:pPr>
      <w:r w:rsidRPr="00374DE4">
        <w:rPr>
          <w:bCs/>
          <w:lang w:eastAsia="es-CO"/>
        </w:rPr>
        <w:t>Limpieza y Engrase:</w:t>
      </w:r>
      <w:r w:rsidRPr="00374DE4">
        <w:rPr>
          <w:lang w:eastAsia="es-CO"/>
        </w:rPr>
        <w:t xml:space="preserve"> Retirar suciedad del motor eléctrico, limpiar las aletas de ventilación y aplicar grasa industrial dieléctrica en los puntos requeridos.</w:t>
      </w:r>
    </w:p>
    <w:p w14:paraId="237CD717" w14:textId="77777777" w:rsidR="00374DE4" w:rsidRPr="00374DE4" w:rsidRDefault="00374DE4" w:rsidP="00D859DE">
      <w:pPr>
        <w:numPr>
          <w:ilvl w:val="0"/>
          <w:numId w:val="29"/>
        </w:numPr>
        <w:autoSpaceDE/>
        <w:autoSpaceDN/>
        <w:ind w:left="284"/>
        <w:jc w:val="both"/>
        <w:rPr>
          <w:lang w:eastAsia="es-CO"/>
        </w:rPr>
      </w:pPr>
      <w:r w:rsidRPr="00374DE4">
        <w:rPr>
          <w:bCs/>
          <w:lang w:eastAsia="es-CO"/>
        </w:rPr>
        <w:t>Corrección Activa:</w:t>
      </w:r>
      <w:r w:rsidRPr="00374DE4">
        <w:rPr>
          <w:lang w:eastAsia="es-CO"/>
        </w:rPr>
        <w:t xml:space="preserve"> Inspeccionar el sistema de forma integral para corregir proactivamente cualquier desviación operativa.</w:t>
      </w:r>
    </w:p>
    <w:p w14:paraId="07544F4C" w14:textId="77777777" w:rsidR="00374DE4" w:rsidRPr="00374DE4" w:rsidRDefault="00374DE4" w:rsidP="00374DE4">
      <w:pPr>
        <w:jc w:val="both"/>
        <w:rPr>
          <w:lang w:eastAsia="es-CO"/>
        </w:rPr>
      </w:pPr>
    </w:p>
    <w:p w14:paraId="4872C417" w14:textId="50425E74" w:rsidR="00374DE4" w:rsidRPr="00374DE4" w:rsidRDefault="00374DE4" w:rsidP="00D859DE">
      <w:pPr>
        <w:pStyle w:val="Prrafodelista"/>
        <w:numPr>
          <w:ilvl w:val="0"/>
          <w:numId w:val="35"/>
        </w:numPr>
        <w:jc w:val="both"/>
        <w:rPr>
          <w:b/>
          <w:bCs/>
          <w:lang w:eastAsia="es-CO"/>
        </w:rPr>
      </w:pPr>
      <w:r w:rsidRPr="00374DE4">
        <w:rPr>
          <w:b/>
          <w:bCs/>
          <w:lang w:eastAsia="es-CO"/>
        </w:rPr>
        <w:t>Actividades Complementarias de Control y Trazabilidad:</w:t>
      </w:r>
    </w:p>
    <w:p w14:paraId="7425267C" w14:textId="77777777" w:rsidR="00374DE4" w:rsidRPr="00374DE4" w:rsidRDefault="00374DE4" w:rsidP="00374DE4">
      <w:pPr>
        <w:pStyle w:val="Prrafodelista"/>
        <w:jc w:val="both"/>
        <w:rPr>
          <w:b/>
          <w:bCs/>
          <w:lang w:eastAsia="es-CO"/>
        </w:rPr>
      </w:pPr>
    </w:p>
    <w:p w14:paraId="75D98A02" w14:textId="77777777" w:rsidR="00374DE4" w:rsidRPr="00374DE4" w:rsidRDefault="00374DE4" w:rsidP="00D859DE">
      <w:pPr>
        <w:numPr>
          <w:ilvl w:val="0"/>
          <w:numId w:val="30"/>
        </w:numPr>
        <w:autoSpaceDE/>
        <w:autoSpaceDN/>
        <w:ind w:left="284"/>
        <w:jc w:val="both"/>
        <w:rPr>
          <w:lang w:eastAsia="es-CO"/>
        </w:rPr>
      </w:pPr>
      <w:r w:rsidRPr="00374DE4">
        <w:rPr>
          <w:bCs/>
          <w:lang w:eastAsia="es-CO"/>
        </w:rPr>
        <w:t>Inspección General Anual:</w:t>
      </w:r>
      <w:r w:rsidRPr="00374DE4">
        <w:rPr>
          <w:lang w:eastAsia="es-CO"/>
        </w:rPr>
        <w:t xml:space="preserve"> Ejecutar como mínimo un (1) mantenimiento técnico estructural profundo a todo el sistema de almacenamiento de agua potable durante la vigencia del contrato.</w:t>
      </w:r>
    </w:p>
    <w:p w14:paraId="35905EE5" w14:textId="77777777" w:rsidR="00374DE4" w:rsidRPr="00374DE4" w:rsidRDefault="00374DE4" w:rsidP="00D859DE">
      <w:pPr>
        <w:numPr>
          <w:ilvl w:val="0"/>
          <w:numId w:val="30"/>
        </w:numPr>
        <w:autoSpaceDE/>
        <w:autoSpaceDN/>
        <w:ind w:left="284"/>
        <w:jc w:val="both"/>
        <w:rPr>
          <w:lang w:eastAsia="es-CO"/>
        </w:rPr>
      </w:pPr>
      <w:r w:rsidRPr="00374DE4">
        <w:rPr>
          <w:bCs/>
          <w:lang w:eastAsia="es-CO"/>
        </w:rPr>
        <w:t>Chequeo de Tableros Eléctricos:</w:t>
      </w:r>
      <w:r w:rsidRPr="00374DE4">
        <w:rPr>
          <w:lang w:eastAsia="es-CO"/>
        </w:rPr>
        <w:t xml:space="preserve"> Realizar la revisión electromecánica de contactores, </w:t>
      </w:r>
      <w:proofErr w:type="spellStart"/>
      <w:r w:rsidRPr="00374DE4">
        <w:rPr>
          <w:lang w:eastAsia="es-CO"/>
        </w:rPr>
        <w:t>breakers</w:t>
      </w:r>
      <w:proofErr w:type="spellEnd"/>
      <w:r w:rsidRPr="00374DE4">
        <w:rPr>
          <w:lang w:eastAsia="es-CO"/>
        </w:rPr>
        <w:t>, relés térmicos, selectores y sensores de nivel de las cinco (5) motobombas (</w:t>
      </w:r>
      <w:r w:rsidRPr="00374DE4">
        <w:rPr>
          <w:bCs/>
          <w:lang w:eastAsia="es-CO"/>
        </w:rPr>
        <w:t>cuatro en la Unidad Prestadora de Salud Antioquia y una en el ESPRI Bello</w:t>
      </w:r>
      <w:r w:rsidRPr="00374DE4">
        <w:rPr>
          <w:lang w:eastAsia="es-CO"/>
        </w:rPr>
        <w:t>).</w:t>
      </w:r>
    </w:p>
    <w:p w14:paraId="7E954DE1" w14:textId="77777777" w:rsidR="00374DE4" w:rsidRPr="00374DE4" w:rsidRDefault="00374DE4" w:rsidP="00D859DE">
      <w:pPr>
        <w:numPr>
          <w:ilvl w:val="0"/>
          <w:numId w:val="30"/>
        </w:numPr>
        <w:autoSpaceDE/>
        <w:autoSpaceDN/>
        <w:ind w:left="284"/>
        <w:jc w:val="both"/>
        <w:rPr>
          <w:lang w:eastAsia="es-CO"/>
        </w:rPr>
      </w:pPr>
      <w:r w:rsidRPr="00374DE4">
        <w:rPr>
          <w:bCs/>
          <w:lang w:eastAsia="es-CO"/>
        </w:rPr>
        <w:t>Control de Redes de Suministro:</w:t>
      </w:r>
      <w:r w:rsidRPr="00374DE4">
        <w:rPr>
          <w:lang w:eastAsia="es-CO"/>
        </w:rPr>
        <w:t xml:space="preserve"> Revisar y realizar mantenimiento preventivo a las acometidas de agua de abastecimiento público (EPM), válvulas de cheque, válvulas de compuerta, ventosas y sistemas de desaireación.</w:t>
      </w:r>
    </w:p>
    <w:p w14:paraId="40D9B703" w14:textId="77777777" w:rsidR="00374DE4" w:rsidRPr="00374DE4" w:rsidRDefault="00374DE4" w:rsidP="00D859DE">
      <w:pPr>
        <w:numPr>
          <w:ilvl w:val="0"/>
          <w:numId w:val="30"/>
        </w:numPr>
        <w:autoSpaceDE/>
        <w:autoSpaceDN/>
        <w:ind w:left="284"/>
        <w:jc w:val="both"/>
        <w:rPr>
          <w:lang w:eastAsia="es-CO"/>
        </w:rPr>
      </w:pPr>
      <w:r w:rsidRPr="00374DE4">
        <w:rPr>
          <w:bCs/>
          <w:lang w:eastAsia="es-CO"/>
        </w:rPr>
        <w:t>Ajustes de Presión:</w:t>
      </w:r>
      <w:r w:rsidRPr="00374DE4">
        <w:rPr>
          <w:lang w:eastAsia="es-CO"/>
        </w:rPr>
        <w:t xml:space="preserve"> Verificar y calibrar mensualmente las presiones de trabajo óptimas en los sistemas </w:t>
      </w:r>
      <w:proofErr w:type="spellStart"/>
      <w:r w:rsidRPr="00374DE4">
        <w:rPr>
          <w:lang w:eastAsia="es-CO"/>
        </w:rPr>
        <w:t>Hidroflow</w:t>
      </w:r>
      <w:proofErr w:type="spellEnd"/>
      <w:r w:rsidRPr="00374DE4">
        <w:rPr>
          <w:lang w:eastAsia="es-CO"/>
        </w:rPr>
        <w:t>.</w:t>
      </w:r>
    </w:p>
    <w:p w14:paraId="7B4EB4BE" w14:textId="77777777" w:rsidR="00374DE4" w:rsidRPr="00374DE4" w:rsidRDefault="00374DE4" w:rsidP="00D859DE">
      <w:pPr>
        <w:numPr>
          <w:ilvl w:val="0"/>
          <w:numId w:val="30"/>
        </w:numPr>
        <w:autoSpaceDE/>
        <w:autoSpaceDN/>
        <w:ind w:left="284"/>
        <w:jc w:val="both"/>
        <w:rPr>
          <w:lang w:eastAsia="es-CO"/>
        </w:rPr>
      </w:pPr>
      <w:r w:rsidRPr="00374DE4">
        <w:rPr>
          <w:bCs/>
          <w:lang w:eastAsia="es-CO"/>
        </w:rPr>
        <w:t>Calibración de Medición:</w:t>
      </w:r>
      <w:r w:rsidRPr="00374DE4">
        <w:rPr>
          <w:lang w:eastAsia="es-CO"/>
        </w:rPr>
        <w:t xml:space="preserve"> Mantenimiento y verificación a los sistemas de aforo, indicadores de nivel y demarcaciones técnicas de los tanques.</w:t>
      </w:r>
    </w:p>
    <w:p w14:paraId="1578E83E" w14:textId="77777777" w:rsidR="00374DE4" w:rsidRPr="00374DE4" w:rsidRDefault="00374DE4" w:rsidP="00D859DE">
      <w:pPr>
        <w:numPr>
          <w:ilvl w:val="0"/>
          <w:numId w:val="30"/>
        </w:numPr>
        <w:autoSpaceDE/>
        <w:autoSpaceDN/>
        <w:ind w:left="284"/>
        <w:jc w:val="both"/>
        <w:rPr>
          <w:lang w:eastAsia="es-CO"/>
        </w:rPr>
      </w:pPr>
      <w:r w:rsidRPr="00374DE4">
        <w:rPr>
          <w:bCs/>
          <w:lang w:eastAsia="es-CO"/>
        </w:rPr>
        <w:t>Registro en Hojas de Vida:</w:t>
      </w:r>
      <w:r w:rsidRPr="00374DE4">
        <w:rPr>
          <w:lang w:eastAsia="es-CO"/>
        </w:rPr>
        <w:t xml:space="preserve"> Cada intervención (preventiva o correctiva) deberá asentarse obligatoriamente en la hoja de vida física y digital de cada equipo. El contratista entregará al supervisor un informe pormenorizado con soportes técnicos y fotográficos tras cada evento.</w:t>
      </w:r>
    </w:p>
    <w:p w14:paraId="5A7258E1" w14:textId="3746D22E" w:rsidR="00374DE4" w:rsidRDefault="00374DE4" w:rsidP="00D859DE">
      <w:pPr>
        <w:numPr>
          <w:ilvl w:val="0"/>
          <w:numId w:val="30"/>
        </w:numPr>
        <w:autoSpaceDE/>
        <w:autoSpaceDN/>
        <w:ind w:left="284"/>
        <w:jc w:val="both"/>
        <w:rPr>
          <w:lang w:eastAsia="es-CO"/>
        </w:rPr>
      </w:pPr>
      <w:r w:rsidRPr="00374DE4">
        <w:rPr>
          <w:bCs/>
          <w:lang w:eastAsia="es-CO"/>
        </w:rPr>
        <w:t>Capacitación Técnica:</w:t>
      </w:r>
      <w:r w:rsidRPr="00374DE4">
        <w:rPr>
          <w:lang w:eastAsia="es-CO"/>
        </w:rPr>
        <w:t xml:space="preserve"> El contratista capacitará al personal operativo de la entidad en técnicas de uso correcto, cuidado de los sistemas de presión y detección temprana de alertas hídricas. Esta actividad se desarrollará una (1) vez por periodo fiscal, tras concluir los primeros ciclos de mantenimiento.</w:t>
      </w:r>
    </w:p>
    <w:p w14:paraId="32FA0EB2" w14:textId="77777777" w:rsidR="00374DE4" w:rsidRPr="00374DE4" w:rsidRDefault="00374DE4" w:rsidP="00374DE4">
      <w:pPr>
        <w:autoSpaceDE/>
        <w:autoSpaceDN/>
        <w:ind w:left="284"/>
        <w:jc w:val="both"/>
        <w:rPr>
          <w:lang w:eastAsia="es-CO"/>
        </w:rPr>
      </w:pPr>
    </w:p>
    <w:p w14:paraId="6FC89F14" w14:textId="62663EFB" w:rsidR="00374DE4" w:rsidRPr="00374DE4" w:rsidRDefault="00374DE4" w:rsidP="00374DE4">
      <w:pPr>
        <w:pStyle w:val="Prrafodelista"/>
        <w:numPr>
          <w:ilvl w:val="3"/>
          <w:numId w:val="1"/>
        </w:numPr>
        <w:ind w:left="284"/>
        <w:jc w:val="both"/>
        <w:rPr>
          <w:b/>
          <w:i/>
          <w:u w:val="single"/>
          <w:lang w:eastAsia="es-CO"/>
        </w:rPr>
      </w:pPr>
      <w:r w:rsidRPr="00374DE4">
        <w:rPr>
          <w:b/>
          <w:i/>
          <w:u w:val="single"/>
          <w:lang w:eastAsia="es-CO"/>
        </w:rPr>
        <w:t>Protocolo de Mantenimiento Correctivo y Suministro de Repuestos</w:t>
      </w:r>
    </w:p>
    <w:p w14:paraId="6936479D" w14:textId="77777777" w:rsidR="00374DE4" w:rsidRPr="00374DE4" w:rsidRDefault="00374DE4" w:rsidP="00374DE4">
      <w:pPr>
        <w:pStyle w:val="Prrafodelista"/>
        <w:ind w:left="2880"/>
        <w:jc w:val="both"/>
        <w:rPr>
          <w:b/>
          <w:i/>
          <w:u w:val="single"/>
          <w:lang w:eastAsia="es-CO"/>
        </w:rPr>
      </w:pPr>
    </w:p>
    <w:p w14:paraId="7E8BBF51" w14:textId="77777777" w:rsidR="00374DE4" w:rsidRPr="00374DE4" w:rsidRDefault="00374DE4" w:rsidP="00374DE4">
      <w:pPr>
        <w:jc w:val="both"/>
        <w:rPr>
          <w:lang w:eastAsia="es-CO"/>
        </w:rPr>
      </w:pPr>
      <w:r w:rsidRPr="00374DE4">
        <w:rPr>
          <w:lang w:eastAsia="es-CO"/>
        </w:rPr>
        <w:t>El mantenimiento correctivo se ejecutará bajo las modalidades planeada (programada por desgaste técnico) y no planeada (atención inmediata ante fallas imprevistas). Su objetivo primordial es ejecutar las acciones de ingeniería necesarias para solucionar fallas operativas que interrumpan el normal suministro de agua potable en las sedes hospitalarias.</w:t>
      </w:r>
    </w:p>
    <w:p w14:paraId="38CE0426" w14:textId="7047E9FA" w:rsidR="00374DE4" w:rsidRDefault="00374DE4" w:rsidP="00D859DE">
      <w:pPr>
        <w:pStyle w:val="Prrafodelista"/>
        <w:numPr>
          <w:ilvl w:val="0"/>
          <w:numId w:val="36"/>
        </w:numPr>
        <w:spacing w:before="480"/>
        <w:jc w:val="both"/>
        <w:rPr>
          <w:b/>
          <w:bCs/>
          <w:lang w:eastAsia="es-CO"/>
        </w:rPr>
      </w:pPr>
      <w:r w:rsidRPr="00374DE4">
        <w:rPr>
          <w:b/>
          <w:bCs/>
          <w:lang w:eastAsia="es-CO"/>
        </w:rPr>
        <w:t>Directrices de Ejecución Correctiva:</w:t>
      </w:r>
    </w:p>
    <w:p w14:paraId="11E82265" w14:textId="77777777" w:rsidR="00374DE4" w:rsidRPr="00374DE4" w:rsidRDefault="00374DE4" w:rsidP="00374DE4">
      <w:pPr>
        <w:pStyle w:val="Prrafodelista"/>
        <w:spacing w:before="480"/>
        <w:jc w:val="both"/>
        <w:rPr>
          <w:b/>
          <w:bCs/>
          <w:lang w:eastAsia="es-CO"/>
        </w:rPr>
      </w:pPr>
    </w:p>
    <w:p w14:paraId="382055A2" w14:textId="77777777" w:rsidR="00374DE4" w:rsidRPr="00374DE4" w:rsidRDefault="00374DE4" w:rsidP="00D859DE">
      <w:pPr>
        <w:numPr>
          <w:ilvl w:val="0"/>
          <w:numId w:val="31"/>
        </w:numPr>
        <w:autoSpaceDE/>
        <w:autoSpaceDN/>
        <w:ind w:left="284"/>
        <w:jc w:val="both"/>
        <w:rPr>
          <w:lang w:eastAsia="es-CO"/>
        </w:rPr>
      </w:pPr>
      <w:r w:rsidRPr="00374DE4">
        <w:rPr>
          <w:b/>
          <w:bCs/>
          <w:lang w:eastAsia="es-CO"/>
        </w:rPr>
        <w:t xml:space="preserve">Garantía </w:t>
      </w:r>
      <w:r w:rsidRPr="00374DE4">
        <w:rPr>
          <w:bCs/>
          <w:lang w:eastAsia="es-CO"/>
        </w:rPr>
        <w:t>de Originalidad:</w:t>
      </w:r>
      <w:r w:rsidRPr="00374DE4">
        <w:rPr>
          <w:lang w:eastAsia="es-CO"/>
        </w:rPr>
        <w:t xml:space="preserve"> Todos los repuestos, componentes y materiales sustituidos en los mantenimientos correctivos deberán ser </w:t>
      </w:r>
      <w:r w:rsidRPr="00374DE4">
        <w:rPr>
          <w:bCs/>
          <w:lang w:eastAsia="es-CO"/>
        </w:rPr>
        <w:t>100% nuevos, originales de la marca del equipo</w:t>
      </w:r>
      <w:r w:rsidRPr="00374DE4">
        <w:rPr>
          <w:lang w:eastAsia="es-CO"/>
        </w:rPr>
        <w:t xml:space="preserve"> y contar con la garantía directa del fabricante y del proveedor.</w:t>
      </w:r>
    </w:p>
    <w:p w14:paraId="4B81E930" w14:textId="77777777" w:rsidR="00374DE4" w:rsidRPr="00374DE4" w:rsidRDefault="00374DE4" w:rsidP="00D859DE">
      <w:pPr>
        <w:numPr>
          <w:ilvl w:val="0"/>
          <w:numId w:val="31"/>
        </w:numPr>
        <w:autoSpaceDE/>
        <w:autoSpaceDN/>
        <w:ind w:left="284"/>
        <w:jc w:val="both"/>
        <w:rPr>
          <w:lang w:eastAsia="es-CO"/>
        </w:rPr>
      </w:pPr>
      <w:r w:rsidRPr="00374DE4">
        <w:rPr>
          <w:bCs/>
          <w:lang w:eastAsia="es-CO"/>
        </w:rPr>
        <w:t>Aprobación Previa:</w:t>
      </w:r>
      <w:r w:rsidRPr="00374DE4">
        <w:rPr>
          <w:lang w:eastAsia="es-CO"/>
        </w:rPr>
        <w:t xml:space="preserve"> El contratista deberá presentar previamente al supervisor del contrato la cotización y especificaciones técnicas de los repuestos a instalar para recibir el aval formal de instalación.</w:t>
      </w:r>
    </w:p>
    <w:p w14:paraId="51DBBF43" w14:textId="77777777" w:rsidR="00374DE4" w:rsidRPr="00374DE4" w:rsidRDefault="00374DE4" w:rsidP="00D859DE">
      <w:pPr>
        <w:numPr>
          <w:ilvl w:val="0"/>
          <w:numId w:val="31"/>
        </w:numPr>
        <w:autoSpaceDE/>
        <w:autoSpaceDN/>
        <w:ind w:left="284"/>
        <w:jc w:val="both"/>
        <w:rPr>
          <w:lang w:eastAsia="es-CO"/>
        </w:rPr>
      </w:pPr>
      <w:r w:rsidRPr="00374DE4">
        <w:rPr>
          <w:bCs/>
          <w:lang w:eastAsia="es-CO"/>
        </w:rPr>
        <w:lastRenderedPageBreak/>
        <w:t>Disponibilidad y Tiempos de Respuesta:</w:t>
      </w:r>
      <w:r w:rsidRPr="00374DE4">
        <w:rPr>
          <w:lang w:eastAsia="es-CO"/>
        </w:rPr>
        <w:t xml:space="preserve"> El contratista atenderá los requerimientos correctivos de forma inmediata. Ante fallas críticas que suspendan el servicio de agua, el tiempo máximo de llegada del personal técnico a las instalaciones será de </w:t>
      </w:r>
      <w:r w:rsidRPr="00374DE4">
        <w:rPr>
          <w:bCs/>
          <w:lang w:eastAsia="es-CO"/>
        </w:rPr>
        <w:t>dos (2) horas hábiles</w:t>
      </w:r>
      <w:r w:rsidRPr="00374DE4">
        <w:rPr>
          <w:lang w:eastAsia="es-CO"/>
        </w:rPr>
        <w:t xml:space="preserve"> a partir de la notificación.</w:t>
      </w:r>
    </w:p>
    <w:p w14:paraId="76454B99" w14:textId="77777777" w:rsidR="00374DE4" w:rsidRPr="00374DE4" w:rsidRDefault="00374DE4" w:rsidP="00D859DE">
      <w:pPr>
        <w:numPr>
          <w:ilvl w:val="0"/>
          <w:numId w:val="31"/>
        </w:numPr>
        <w:autoSpaceDE/>
        <w:autoSpaceDN/>
        <w:ind w:left="284"/>
        <w:jc w:val="both"/>
        <w:rPr>
          <w:lang w:eastAsia="es-CO"/>
        </w:rPr>
      </w:pPr>
      <w:r w:rsidRPr="00374DE4">
        <w:rPr>
          <w:bCs/>
          <w:lang w:eastAsia="es-CO"/>
        </w:rPr>
        <w:t>Blindaje contra Sobrecostos:</w:t>
      </w:r>
      <w:r w:rsidRPr="00374DE4">
        <w:rPr>
          <w:lang w:eastAsia="es-CO"/>
        </w:rPr>
        <w:t xml:space="preserve"> El contratista asumirá los costos de reparaciones o repuestos adicionales si se demuestra que la falla fue ocasionada por un mantenimiento previo deficiente, negligencia o impericia de su personal.</w:t>
      </w:r>
    </w:p>
    <w:p w14:paraId="5B7219C0" w14:textId="77777777" w:rsidR="00374DE4" w:rsidRPr="00374DE4" w:rsidRDefault="00374DE4" w:rsidP="00374DE4">
      <w:pPr>
        <w:jc w:val="both"/>
        <w:rPr>
          <w:lang w:eastAsia="es-CO"/>
        </w:rPr>
      </w:pPr>
    </w:p>
    <w:p w14:paraId="5AA6EB55" w14:textId="2ECE61DE" w:rsidR="00374DE4" w:rsidRPr="00A54273" w:rsidRDefault="00374DE4" w:rsidP="00D859DE">
      <w:pPr>
        <w:pStyle w:val="Prrafodelista"/>
        <w:numPr>
          <w:ilvl w:val="0"/>
          <w:numId w:val="36"/>
        </w:numPr>
        <w:jc w:val="both"/>
        <w:rPr>
          <w:b/>
          <w:bCs/>
          <w:lang w:eastAsia="es-CO"/>
        </w:rPr>
      </w:pPr>
      <w:r w:rsidRPr="00374DE4">
        <w:rPr>
          <w:b/>
          <w:bCs/>
          <w:lang w:eastAsia="es-CO"/>
        </w:rPr>
        <w:t>Procedimiento para Repuestos No Listados en la Oferta:</w:t>
      </w:r>
      <w:r w:rsidR="00A54273">
        <w:rPr>
          <w:b/>
          <w:bCs/>
          <w:lang w:eastAsia="es-CO"/>
        </w:rPr>
        <w:t xml:space="preserve"> </w:t>
      </w:r>
      <w:r w:rsidRPr="00374DE4">
        <w:rPr>
          <w:lang w:eastAsia="es-CO"/>
        </w:rPr>
        <w:t>Cuando se requieran repuestos imprevistos que no formen parte del inventario inicial de la oferta económica, su adquisición y reconocimiento de pago se regirá bajo el siguiente procedimiento:</w:t>
      </w:r>
    </w:p>
    <w:p w14:paraId="3E8D592A" w14:textId="77777777" w:rsidR="00A54273" w:rsidRPr="00374DE4" w:rsidRDefault="00A54273" w:rsidP="00A54273">
      <w:pPr>
        <w:pStyle w:val="Prrafodelista"/>
        <w:jc w:val="both"/>
        <w:rPr>
          <w:b/>
          <w:bCs/>
          <w:lang w:eastAsia="es-CO"/>
        </w:rPr>
      </w:pPr>
    </w:p>
    <w:p w14:paraId="509EF9EA" w14:textId="77777777" w:rsidR="00374DE4" w:rsidRPr="00374DE4" w:rsidRDefault="00374DE4" w:rsidP="00D859DE">
      <w:pPr>
        <w:numPr>
          <w:ilvl w:val="0"/>
          <w:numId w:val="32"/>
        </w:numPr>
        <w:autoSpaceDE/>
        <w:autoSpaceDN/>
        <w:ind w:left="284"/>
        <w:jc w:val="both"/>
        <w:rPr>
          <w:lang w:eastAsia="es-CO"/>
        </w:rPr>
      </w:pPr>
      <w:r w:rsidRPr="00374DE4">
        <w:rPr>
          <w:bCs/>
          <w:lang w:eastAsia="es-CO"/>
        </w:rPr>
        <w:t>Sustentación de Precios:</w:t>
      </w:r>
      <w:r w:rsidRPr="00374DE4">
        <w:rPr>
          <w:lang w:eastAsia="es-CO"/>
        </w:rPr>
        <w:t xml:space="preserve"> El contratista radicará ante la supervisión tres (3) cotizaciones de proveedores reconocidos del mercado para demostrar la vigencia y competitividad del precio del elemento.</w:t>
      </w:r>
    </w:p>
    <w:p w14:paraId="7DE65E45" w14:textId="77777777" w:rsidR="00374DE4" w:rsidRPr="00374DE4" w:rsidRDefault="00374DE4" w:rsidP="00D859DE">
      <w:pPr>
        <w:numPr>
          <w:ilvl w:val="0"/>
          <w:numId w:val="32"/>
        </w:numPr>
        <w:autoSpaceDE/>
        <w:autoSpaceDN/>
        <w:ind w:left="284"/>
        <w:jc w:val="both"/>
        <w:rPr>
          <w:lang w:eastAsia="es-CO"/>
        </w:rPr>
      </w:pPr>
      <w:r w:rsidRPr="00374DE4">
        <w:rPr>
          <w:bCs/>
          <w:lang w:eastAsia="es-CO"/>
        </w:rPr>
        <w:t>Derecho de Contratante:</w:t>
      </w:r>
      <w:r w:rsidRPr="00374DE4">
        <w:rPr>
          <w:lang w:eastAsia="es-CO"/>
        </w:rPr>
        <w:t xml:space="preserve"> Si la Unidad Prestadora de Salud Antioquia localiza en el mercado el mismo repuesto a un menor valor bajo las mismas especificaciones, se tomará como base de liquidación el precio conseguido por la entidad.</w:t>
      </w:r>
    </w:p>
    <w:p w14:paraId="09BB7C39" w14:textId="77777777" w:rsidR="00374DE4" w:rsidRPr="00374DE4" w:rsidRDefault="00374DE4" w:rsidP="00D859DE">
      <w:pPr>
        <w:numPr>
          <w:ilvl w:val="0"/>
          <w:numId w:val="32"/>
        </w:numPr>
        <w:autoSpaceDE/>
        <w:autoSpaceDN/>
        <w:ind w:left="284"/>
        <w:jc w:val="both"/>
        <w:rPr>
          <w:lang w:eastAsia="es-CO"/>
        </w:rPr>
      </w:pPr>
      <w:r w:rsidRPr="00374DE4">
        <w:rPr>
          <w:bCs/>
          <w:lang w:eastAsia="es-CO"/>
        </w:rPr>
        <w:t>Porcentaje de Intermediación:</w:t>
      </w:r>
      <w:r w:rsidRPr="00374DE4">
        <w:rPr>
          <w:lang w:eastAsia="es-CO"/>
        </w:rPr>
        <w:t xml:space="preserve"> Sobre el valor aprobado del repuesto instalado, se reconocerá al contratista un </w:t>
      </w:r>
      <w:r w:rsidRPr="00374DE4">
        <w:rPr>
          <w:bCs/>
          <w:lang w:eastAsia="es-CO"/>
        </w:rPr>
        <w:t>porcentaje fijo del 12% por concepto de intermediación y corretaje logístico</w:t>
      </w:r>
      <w:r w:rsidRPr="00374DE4">
        <w:rPr>
          <w:lang w:eastAsia="es-CO"/>
        </w:rPr>
        <w:t>.</w:t>
      </w:r>
    </w:p>
    <w:p w14:paraId="7899539F" w14:textId="77777777" w:rsidR="00374DE4" w:rsidRPr="00374DE4" w:rsidRDefault="00374DE4" w:rsidP="00D859DE">
      <w:pPr>
        <w:numPr>
          <w:ilvl w:val="0"/>
          <w:numId w:val="32"/>
        </w:numPr>
        <w:autoSpaceDE/>
        <w:autoSpaceDN/>
        <w:spacing w:before="240"/>
        <w:ind w:left="284"/>
        <w:jc w:val="both"/>
        <w:rPr>
          <w:lang w:eastAsia="es-CO"/>
        </w:rPr>
      </w:pPr>
      <w:r w:rsidRPr="00374DE4">
        <w:rPr>
          <w:bCs/>
          <w:lang w:eastAsia="es-CO"/>
        </w:rPr>
        <w:t>Equilibrio Presupuestal:</w:t>
      </w:r>
      <w:r w:rsidRPr="00374DE4">
        <w:rPr>
          <w:lang w:eastAsia="es-CO"/>
        </w:rPr>
        <w:t xml:space="preserve"> Para solventar económicamente los costos de correctivos mayores no previstos, las partes, mediante comité técnico y acta de modificación debidamente justificada, podrán realizar la compensación de ítems o ajustes en el plan de mantenimiento, garantizando en todo momento no desatender la salubridad e integridad del sistema hídrico.</w:t>
      </w:r>
    </w:p>
    <w:p w14:paraId="2D29EE74" w14:textId="77777777" w:rsidR="00374DE4" w:rsidRPr="00374DE4" w:rsidRDefault="00374DE4" w:rsidP="00A54273">
      <w:pPr>
        <w:spacing w:before="240"/>
        <w:jc w:val="both"/>
        <w:rPr>
          <w:b/>
          <w:i/>
          <w:u w:val="single"/>
          <w:lang w:eastAsia="es-CO"/>
        </w:rPr>
      </w:pPr>
      <w:r w:rsidRPr="00374DE4">
        <w:rPr>
          <w:b/>
          <w:i/>
          <w:u w:val="single"/>
          <w:lang w:eastAsia="es-CO"/>
        </w:rPr>
        <w:t>4. Requisitos Obligatorios de Personal y Seguridad Industrial</w:t>
      </w:r>
    </w:p>
    <w:p w14:paraId="3CAD9D00" w14:textId="06FC0A97" w:rsidR="00374DE4" w:rsidRPr="00A54273" w:rsidRDefault="00374DE4" w:rsidP="00D859DE">
      <w:pPr>
        <w:numPr>
          <w:ilvl w:val="0"/>
          <w:numId w:val="33"/>
        </w:numPr>
        <w:autoSpaceDE/>
        <w:autoSpaceDN/>
        <w:spacing w:before="240"/>
        <w:ind w:left="284"/>
        <w:jc w:val="both"/>
        <w:rPr>
          <w:lang w:eastAsia="es-CO"/>
        </w:rPr>
      </w:pPr>
      <w:r w:rsidRPr="00A54273">
        <w:rPr>
          <w:bCs/>
          <w:lang w:eastAsia="es-CO"/>
        </w:rPr>
        <w:t>Certificaciones de Tareas de Alto Riesgo:</w:t>
      </w:r>
      <w:r w:rsidRPr="00A54273">
        <w:rPr>
          <w:lang w:eastAsia="es-CO"/>
        </w:rPr>
        <w:t xml:space="preserve"> El contratista deberá radicar de forma obligatoria las certificaciones vigentes de su personal técnico para </w:t>
      </w:r>
      <w:r w:rsidRPr="00A54273">
        <w:rPr>
          <w:bCs/>
          <w:lang w:eastAsia="es-CO"/>
        </w:rPr>
        <w:t>Trabajo Seguro en Alturas (Resolución 4272 de 2021)</w:t>
      </w:r>
      <w:r w:rsidRPr="00A54273">
        <w:rPr>
          <w:lang w:eastAsia="es-CO"/>
        </w:rPr>
        <w:t xml:space="preserve"> y </w:t>
      </w:r>
      <w:r w:rsidRPr="00A54273">
        <w:rPr>
          <w:bCs/>
          <w:lang w:eastAsia="es-CO"/>
        </w:rPr>
        <w:t xml:space="preserve">Trabajo en Espacios </w:t>
      </w:r>
      <w:proofErr w:type="gramStart"/>
      <w:r w:rsidRPr="00A54273">
        <w:rPr>
          <w:bCs/>
          <w:lang w:eastAsia="es-CO"/>
        </w:rPr>
        <w:t xml:space="preserve">Confinados </w:t>
      </w:r>
      <w:r w:rsidR="00A54273">
        <w:rPr>
          <w:bCs/>
          <w:lang w:eastAsia="es-CO"/>
        </w:rPr>
        <w:t xml:space="preserve"> </w:t>
      </w:r>
      <w:r w:rsidRPr="00A54273">
        <w:rPr>
          <w:bCs/>
          <w:lang w:eastAsia="es-CO"/>
        </w:rPr>
        <w:t>(</w:t>
      </w:r>
      <w:proofErr w:type="gramEnd"/>
      <w:r w:rsidRPr="00A54273">
        <w:rPr>
          <w:bCs/>
          <w:lang w:eastAsia="es-CO"/>
        </w:rPr>
        <w:t>Resolución 0491 de 2020)</w:t>
      </w:r>
      <w:r w:rsidRPr="00A54273">
        <w:rPr>
          <w:lang w:eastAsia="es-CO"/>
        </w:rPr>
        <w:t>.</w:t>
      </w:r>
    </w:p>
    <w:p w14:paraId="6B6CE010" w14:textId="77777777" w:rsidR="00374DE4" w:rsidRPr="00A54273" w:rsidRDefault="00374DE4" w:rsidP="00A54273">
      <w:pPr>
        <w:ind w:left="284"/>
        <w:jc w:val="both"/>
        <w:rPr>
          <w:lang w:eastAsia="es-CO"/>
        </w:rPr>
      </w:pPr>
    </w:p>
    <w:p w14:paraId="4ADCC890" w14:textId="77777777" w:rsidR="00374DE4" w:rsidRPr="00374DE4" w:rsidRDefault="00374DE4" w:rsidP="00D859DE">
      <w:pPr>
        <w:numPr>
          <w:ilvl w:val="0"/>
          <w:numId w:val="33"/>
        </w:numPr>
        <w:autoSpaceDE/>
        <w:autoSpaceDN/>
        <w:ind w:left="284"/>
        <w:jc w:val="both"/>
        <w:rPr>
          <w:lang w:eastAsia="es-CO"/>
        </w:rPr>
      </w:pPr>
      <w:r w:rsidRPr="00A54273">
        <w:rPr>
          <w:bCs/>
          <w:lang w:eastAsia="es-CO"/>
        </w:rPr>
        <w:t>Seguridad y Salud en el Trabajo (SST):</w:t>
      </w:r>
      <w:r w:rsidRPr="00374DE4">
        <w:rPr>
          <w:lang w:eastAsia="es-CO"/>
        </w:rPr>
        <w:t xml:space="preserve"> Es de carácter obligatorio el uso estricto y permanente de los Elementos de Protección Personal (EPP) e industrial idóneos durante todas las fases de ejecución en sitio.</w:t>
      </w:r>
    </w:p>
    <w:p w14:paraId="47AE8B2E" w14:textId="0E1E3E74" w:rsidR="00626DE0" w:rsidRPr="00374DE4" w:rsidRDefault="00626DE0" w:rsidP="00E67B4E">
      <w:pPr>
        <w:pStyle w:val="NormalWeb"/>
        <w:spacing w:before="0" w:beforeAutospacing="0" w:after="0" w:afterAutospacing="0"/>
        <w:jc w:val="center"/>
        <w:rPr>
          <w:rFonts w:ascii="Arial" w:hAnsi="Arial" w:cs="Arial"/>
          <w:sz w:val="20"/>
          <w:szCs w:val="20"/>
        </w:rPr>
      </w:pPr>
    </w:p>
    <w:p w14:paraId="394E9A58" w14:textId="1783F046" w:rsidR="00626DE0" w:rsidRPr="00374DE4" w:rsidRDefault="00626DE0" w:rsidP="00E67B4E">
      <w:pPr>
        <w:pStyle w:val="NormalWeb"/>
        <w:spacing w:before="0" w:beforeAutospacing="0" w:after="0" w:afterAutospacing="0"/>
        <w:jc w:val="center"/>
        <w:rPr>
          <w:rFonts w:ascii="Arial" w:hAnsi="Arial" w:cs="Arial"/>
          <w:sz w:val="20"/>
          <w:szCs w:val="20"/>
        </w:rPr>
      </w:pPr>
    </w:p>
    <w:p w14:paraId="3BA559CA" w14:textId="30314003" w:rsidR="00626DE0" w:rsidRPr="00374DE4" w:rsidRDefault="00626DE0" w:rsidP="00E67B4E">
      <w:pPr>
        <w:pStyle w:val="NormalWeb"/>
        <w:spacing w:before="0" w:beforeAutospacing="0" w:after="0" w:afterAutospacing="0"/>
        <w:jc w:val="center"/>
        <w:rPr>
          <w:rFonts w:ascii="Arial" w:hAnsi="Arial" w:cs="Arial"/>
          <w:sz w:val="20"/>
          <w:szCs w:val="20"/>
        </w:rPr>
      </w:pPr>
    </w:p>
    <w:p w14:paraId="13A1023E" w14:textId="22DFC676" w:rsidR="009E4297" w:rsidRDefault="009E4297" w:rsidP="00A54273">
      <w:pPr>
        <w:pStyle w:val="NormalWeb"/>
        <w:spacing w:before="0" w:beforeAutospacing="0" w:after="0" w:afterAutospacing="0"/>
        <w:rPr>
          <w:rFonts w:ascii="Arial" w:hAnsi="Arial" w:cs="Arial"/>
          <w:sz w:val="20"/>
          <w:szCs w:val="20"/>
        </w:rPr>
      </w:pPr>
    </w:p>
    <w:p w14:paraId="7DCD70B5" w14:textId="77777777" w:rsidR="009E4297" w:rsidRPr="00835415" w:rsidRDefault="009E4297" w:rsidP="00E67B4E">
      <w:pPr>
        <w:pStyle w:val="NormalWeb"/>
        <w:spacing w:before="0" w:beforeAutospacing="0" w:after="0" w:afterAutospacing="0"/>
        <w:jc w:val="center"/>
        <w:rPr>
          <w:rFonts w:ascii="Arial" w:hAnsi="Arial" w:cs="Arial"/>
          <w:sz w:val="20"/>
          <w:szCs w:val="20"/>
        </w:rPr>
      </w:pPr>
    </w:p>
    <w:p w14:paraId="602D9315" w14:textId="77777777" w:rsidR="000B48F6" w:rsidRPr="00835415" w:rsidRDefault="000B48F6" w:rsidP="000B48F6">
      <w:pPr>
        <w:jc w:val="both"/>
      </w:pPr>
      <w:r w:rsidRPr="00835415">
        <w:rPr>
          <w:b/>
        </w:rPr>
        <w:t>__________________________________</w:t>
      </w:r>
    </w:p>
    <w:p w14:paraId="4F70817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A22ACB6" w14:textId="77777777" w:rsidR="000B48F6" w:rsidRPr="00835415" w:rsidRDefault="000B48F6" w:rsidP="000B48F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45069998"/>
          <w:placeholder>
            <w:docPart w:val="182187D325A24C1485395A980083034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F4881BC"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2586270"/>
          <w:placeholder>
            <w:docPart w:val="0476B6E2CDCC45C48275AFA9F6D7F507"/>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6BA5C4F0"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99370427"/>
          <w:placeholder>
            <w:docPart w:val="8489EB152C3F475A99FD580B620D1523"/>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1811B8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49002575"/>
          <w:placeholder>
            <w:docPart w:val="121A640884A94EC48038751757A421E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109087E"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895861059"/>
          <w:placeholder>
            <w:docPart w:val="E7645B81EC254D1AAD7D8A609553C94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3297A171"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780249926"/>
          <w:placeholder>
            <w:docPart w:val="4B440BAEF6AF4383BFD7B8F619610CB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E193374" w14:textId="77777777" w:rsidR="000B48F6" w:rsidRPr="00835415" w:rsidRDefault="000B48F6" w:rsidP="000B48F6">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398468215"/>
          <w:placeholder>
            <w:docPart w:val="A13ED036A2054F8685C57F01F294B06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5AAB1517" w14:textId="561C4B02" w:rsidR="00626DE0" w:rsidRDefault="00626DE0" w:rsidP="00853568">
      <w:pPr>
        <w:autoSpaceDE/>
        <w:autoSpaceDN/>
        <w:rPr>
          <w:b/>
        </w:rPr>
      </w:pPr>
    </w:p>
    <w:p w14:paraId="1676827E" w14:textId="77777777" w:rsidR="00853568" w:rsidRDefault="00853568" w:rsidP="00853568">
      <w:pPr>
        <w:autoSpaceDE/>
        <w:autoSpaceDN/>
        <w:rPr>
          <w:b/>
        </w:rPr>
      </w:pPr>
    </w:p>
    <w:p w14:paraId="09DED45A" w14:textId="77777777" w:rsidR="009E4297" w:rsidRDefault="009E4297" w:rsidP="0011668C">
      <w:pPr>
        <w:autoSpaceDE/>
        <w:autoSpaceDN/>
        <w:jc w:val="center"/>
        <w:rPr>
          <w:b/>
        </w:rPr>
      </w:pPr>
    </w:p>
    <w:p w14:paraId="44C21292" w14:textId="77777777" w:rsidR="009E4297" w:rsidRDefault="009E4297" w:rsidP="0011668C">
      <w:pPr>
        <w:autoSpaceDE/>
        <w:autoSpaceDN/>
        <w:jc w:val="center"/>
        <w:rPr>
          <w:b/>
        </w:rPr>
      </w:pPr>
    </w:p>
    <w:p w14:paraId="5079B8C1" w14:textId="77777777" w:rsidR="009E4297" w:rsidRDefault="009E4297" w:rsidP="0011668C">
      <w:pPr>
        <w:autoSpaceDE/>
        <w:autoSpaceDN/>
        <w:jc w:val="center"/>
        <w:rPr>
          <w:b/>
        </w:rPr>
      </w:pPr>
    </w:p>
    <w:p w14:paraId="5027F43A" w14:textId="77777777" w:rsidR="009E4297" w:rsidRDefault="009E4297" w:rsidP="00A54273">
      <w:pPr>
        <w:autoSpaceDE/>
        <w:autoSpaceDN/>
        <w:rPr>
          <w:b/>
        </w:rPr>
      </w:pPr>
    </w:p>
    <w:p w14:paraId="5E93F8E0" w14:textId="6A090F6A" w:rsidR="00AD6484" w:rsidRPr="00835415" w:rsidRDefault="00AD6484" w:rsidP="0011668C">
      <w:pPr>
        <w:autoSpaceDE/>
        <w:autoSpaceDN/>
        <w:jc w:val="center"/>
        <w:rPr>
          <w:lang w:eastAsia="es-CO"/>
        </w:rPr>
      </w:pPr>
      <w:r w:rsidRPr="00835415">
        <w:rPr>
          <w:b/>
        </w:rPr>
        <w:lastRenderedPageBreak/>
        <w:t>FORMULARIO 1</w:t>
      </w:r>
    </w:p>
    <w:p w14:paraId="6DBF9A5D" w14:textId="77777777" w:rsidR="00AD6484" w:rsidRPr="00835415" w:rsidRDefault="00AD6484" w:rsidP="0011668C">
      <w:pPr>
        <w:jc w:val="center"/>
        <w:rPr>
          <w:b/>
        </w:rPr>
      </w:pPr>
    </w:p>
    <w:p w14:paraId="6A91DEB0" w14:textId="77777777" w:rsidR="00AD6484" w:rsidRPr="00835415" w:rsidRDefault="00AD6484" w:rsidP="0011668C">
      <w:pPr>
        <w:jc w:val="center"/>
        <w:rPr>
          <w:b/>
        </w:rPr>
      </w:pPr>
      <w:r w:rsidRPr="00835415">
        <w:rPr>
          <w:b/>
        </w:rPr>
        <w:t>CARTA DE PRESENTACIÓN DE LA PROPUESTA</w:t>
      </w:r>
    </w:p>
    <w:p w14:paraId="7918FE58" w14:textId="77777777" w:rsidR="007073CF" w:rsidRPr="00835415" w:rsidRDefault="007073CF" w:rsidP="0011668C">
      <w:pPr>
        <w:jc w:val="both"/>
        <w:rPr>
          <w:b/>
        </w:rPr>
      </w:pPr>
    </w:p>
    <w:p w14:paraId="79A81F0C" w14:textId="77777777" w:rsidR="0011668C" w:rsidRPr="00835415" w:rsidRDefault="0011668C" w:rsidP="0011668C">
      <w:pPr>
        <w:jc w:val="both"/>
      </w:pPr>
      <w:r w:rsidRPr="00835415">
        <w:t>Envigado</w:t>
      </w:r>
      <w:r w:rsidRPr="00835415">
        <w:tab/>
        <w:t>_______________________</w:t>
      </w:r>
    </w:p>
    <w:p w14:paraId="41BBFD21" w14:textId="77777777" w:rsidR="0011668C" w:rsidRPr="00835415" w:rsidRDefault="0011668C" w:rsidP="0011668C">
      <w:pPr>
        <w:jc w:val="both"/>
      </w:pPr>
    </w:p>
    <w:p w14:paraId="63EAB8DF" w14:textId="77777777" w:rsidR="0011668C" w:rsidRPr="00835415" w:rsidRDefault="0011668C" w:rsidP="0011668C">
      <w:pPr>
        <w:jc w:val="both"/>
      </w:pPr>
      <w:r w:rsidRPr="00835415">
        <w:t>Señores</w:t>
      </w:r>
    </w:p>
    <w:p w14:paraId="3EC333B4" w14:textId="77777777" w:rsidR="0011668C" w:rsidRPr="00835415" w:rsidRDefault="0011668C" w:rsidP="0011668C">
      <w:pPr>
        <w:jc w:val="both"/>
      </w:pPr>
      <w:r w:rsidRPr="00835415">
        <w:t>POLICÍA NACIONAL - UNIDAD PRESTADORA DE SALUD DEANT</w:t>
      </w:r>
    </w:p>
    <w:p w14:paraId="61A3616C" w14:textId="77777777" w:rsidR="0011668C" w:rsidRPr="00835415" w:rsidRDefault="0011668C" w:rsidP="0011668C">
      <w:pPr>
        <w:jc w:val="both"/>
      </w:pPr>
      <w:r w:rsidRPr="00835415">
        <w:t>Envigado.</w:t>
      </w:r>
    </w:p>
    <w:p w14:paraId="53DD4EB0" w14:textId="77777777" w:rsidR="0011668C" w:rsidRPr="00835415" w:rsidRDefault="0011668C" w:rsidP="0011668C">
      <w:pPr>
        <w:jc w:val="both"/>
      </w:pPr>
    </w:p>
    <w:p w14:paraId="6C20A9B3" w14:textId="17D1358A" w:rsidR="0011668C" w:rsidRPr="00835415" w:rsidRDefault="0011668C" w:rsidP="0011668C">
      <w:pPr>
        <w:ind w:left="1134" w:hanging="1134"/>
        <w:jc w:val="both"/>
      </w:pPr>
      <w:r w:rsidRPr="00835415">
        <w:t xml:space="preserve">Referencia: </w:t>
      </w:r>
      <w:r w:rsidRPr="00835415">
        <w:tab/>
        <w:t xml:space="preserve">Presentación de propuesta para el Proceso de </w:t>
      </w:r>
      <w:r w:rsidR="00DF7F08">
        <w:fldChar w:fldCharType="begin"/>
      </w:r>
      <w:r w:rsidR="00DF7F08">
        <w:instrText xml:space="preserve"> MERGEFIELD Modalidad_Contratación </w:instrText>
      </w:r>
      <w:r w:rsidR="00DF7F08">
        <w:fldChar w:fldCharType="separate"/>
      </w:r>
      <w:r w:rsidRPr="00835415">
        <w:t>Mínima Cuantía</w:t>
      </w:r>
      <w:r w:rsidR="00DF7F08">
        <w:fldChar w:fldCharType="end"/>
      </w:r>
      <w:r w:rsidRPr="00835415">
        <w:t xml:space="preserve"> </w:t>
      </w:r>
      <w:r w:rsidR="00A54273" w:rsidRPr="00A54273">
        <w:rPr>
          <w:b/>
        </w:rPr>
        <w:t>PN UPRES DEANT MIC 343-2026</w:t>
      </w:r>
      <w:r w:rsidR="00A54273">
        <w:rPr>
          <w:b/>
        </w:rPr>
        <w:t>.</w:t>
      </w:r>
    </w:p>
    <w:p w14:paraId="3C1B2A38" w14:textId="77777777" w:rsidR="0011668C" w:rsidRPr="00835415" w:rsidRDefault="0011668C" w:rsidP="0011668C">
      <w:pPr>
        <w:pStyle w:val="Prrafodelista"/>
        <w:ind w:left="1418" w:hanging="1418"/>
        <w:jc w:val="both"/>
        <w:rPr>
          <w:b/>
          <w14:shadow w14:blurRad="50800" w14:dist="38100" w14:dir="2700000" w14:sx="100000" w14:sy="100000" w14:kx="0" w14:ky="0" w14:algn="tl">
            <w14:srgbClr w14:val="000000">
              <w14:alpha w14:val="60000"/>
            </w14:srgbClr>
          </w14:shadow>
        </w:rPr>
      </w:pPr>
    </w:p>
    <w:p w14:paraId="792F7949" w14:textId="0150ED51" w:rsidR="0011668C" w:rsidRPr="00835415" w:rsidRDefault="0011668C" w:rsidP="0011668C">
      <w:pPr>
        <w:jc w:val="both"/>
      </w:pPr>
      <w:r w:rsidRPr="0083541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00DF7F08">
        <w:fldChar w:fldCharType="begin"/>
      </w:r>
      <w:r w:rsidR="00DF7F08">
        <w:instrText xml:space="preserve"> MERGEFIELD Modalidad_Contratación </w:instrText>
      </w:r>
      <w:r w:rsidR="00DF7F08">
        <w:fldChar w:fldCharType="separate"/>
      </w:r>
      <w:r w:rsidRPr="00835415">
        <w:t>Mínima Cuantía</w:t>
      </w:r>
      <w:r w:rsidR="00DF7F08">
        <w:fldChar w:fldCharType="end"/>
      </w:r>
      <w:r w:rsidRPr="00835415">
        <w:t xml:space="preserve">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 </w:t>
      </w:r>
      <w:r w:rsidRPr="0083541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D4CE8A5" w14:textId="77777777" w:rsidR="0011668C" w:rsidRPr="00835415" w:rsidRDefault="0011668C" w:rsidP="0011668C">
      <w:pPr>
        <w:jc w:val="both"/>
      </w:pPr>
    </w:p>
    <w:p w14:paraId="7A85D6FB" w14:textId="77777777" w:rsidR="0011668C" w:rsidRPr="00835415" w:rsidRDefault="0011668C" w:rsidP="0011668C">
      <w:pPr>
        <w:jc w:val="both"/>
      </w:pPr>
      <w:r w:rsidRPr="00835415">
        <w:t>En relación con la propuesta que presento, manifiesto lo siguiente:</w:t>
      </w:r>
    </w:p>
    <w:p w14:paraId="7B95619A" w14:textId="77777777" w:rsidR="0011668C" w:rsidRPr="00835415" w:rsidRDefault="0011668C" w:rsidP="0011668C">
      <w:pPr>
        <w:jc w:val="both"/>
      </w:pPr>
    </w:p>
    <w:p w14:paraId="2CCE4C0E"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el proponente que represento conoce y acepta el contenido de la invitación y de sus Anexos y Formularios, así como el de cada uno de las adendas hechos al mismo.</w:t>
      </w:r>
    </w:p>
    <w:p w14:paraId="0148795A"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la propuesta que presento es irrevocable e incondicional, y obliga insubordinadamente al proponente que represento.</w:t>
      </w:r>
    </w:p>
    <w:p w14:paraId="54641104"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DED9D73"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BDFF4C" w14:textId="5CC5AB74"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 xml:space="preserve">El CONTRATISTA se obliga a mantener indemne a la </w:t>
      </w:r>
      <w:r w:rsidR="00AB41C2" w:rsidRPr="00835415">
        <w:t>POLICÍA</w:t>
      </w:r>
      <w:r w:rsidRPr="00835415">
        <w:t xml:space="preserve"> NACIONAL de cualquier reclamación proveniente de terceros que tenga como causa sus actuaciones.</w:t>
      </w:r>
    </w:p>
    <w:p w14:paraId="76F7DB20"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me obligo a suministrar a solicitud de LA POLICÍA NACIONAL – UNIDAD PRESTADORA DE SALUD ANTIOQUIA cualquier información necesaria para la correcta evaluación de esta propuesta, dentro de los términos que al efecto determine esa entidad.</w:t>
      </w:r>
    </w:p>
    <w:p w14:paraId="1D9E56A2" w14:textId="77777777" w:rsidR="0011668C" w:rsidRPr="00835415" w:rsidRDefault="0011668C" w:rsidP="000842E6">
      <w:pPr>
        <w:pStyle w:val="Prrafodelista"/>
        <w:widowControl w:val="0"/>
        <w:numPr>
          <w:ilvl w:val="0"/>
          <w:numId w:val="3"/>
        </w:numPr>
        <w:tabs>
          <w:tab w:val="left" w:pos="426"/>
        </w:tabs>
        <w:suppressAutoHyphens/>
        <w:autoSpaceDE/>
        <w:ind w:left="426" w:hanging="426"/>
        <w:contextualSpacing w:val="0"/>
        <w:jc w:val="both"/>
        <w:textAlignment w:val="baseline"/>
      </w:pPr>
      <w:r w:rsidRPr="00835415">
        <w:t>Que la presente propuesta consta de _____ (   ) archivos.</w:t>
      </w:r>
    </w:p>
    <w:p w14:paraId="5E6E5001" w14:textId="77777777" w:rsidR="0011668C" w:rsidRPr="00835415" w:rsidRDefault="0011668C" w:rsidP="000842E6">
      <w:pPr>
        <w:pStyle w:val="Prrafodelista"/>
        <w:numPr>
          <w:ilvl w:val="0"/>
          <w:numId w:val="3"/>
        </w:numPr>
        <w:tabs>
          <w:tab w:val="left" w:pos="426"/>
        </w:tabs>
        <w:suppressAutoHyphens/>
        <w:autoSpaceDE/>
        <w:ind w:left="426" w:hanging="426"/>
        <w:contextualSpacing w:val="0"/>
        <w:jc w:val="both"/>
        <w:textAlignment w:val="baseline"/>
      </w:pPr>
      <w:r w:rsidRPr="00835415">
        <w:t>Que recibiremos notificaciones en la secretaría de su Despacho, o en la(s) siguiente(s) dirección(es) ______________________________, ciudad_______________: Teléfono: _______________, Fax: _____________, e-mail: __________________________.</w:t>
      </w:r>
    </w:p>
    <w:p w14:paraId="49001752"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38B8047"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t>Que no nos encontramos relacionados en el Boletín de Responsables Fiscales (artículo 60 Ley 610 de 2000).</w:t>
      </w:r>
    </w:p>
    <w:p w14:paraId="28A61A01" w14:textId="77777777" w:rsidR="008B2D85" w:rsidRPr="00835415" w:rsidRDefault="008B2D85" w:rsidP="008B2D85">
      <w:pPr>
        <w:pStyle w:val="Prrafodelista"/>
        <w:numPr>
          <w:ilvl w:val="0"/>
          <w:numId w:val="3"/>
        </w:numPr>
        <w:ind w:left="426"/>
      </w:pPr>
      <w:r w:rsidRPr="00835415">
        <w:t>El presente contrato tendrá un plazo de ejecución de hasta el 30 de noviembre del año 2025 contados a partir de la carta de inicio o hasta agotar presupuesto.</w:t>
      </w:r>
    </w:p>
    <w:p w14:paraId="5403EFE1" w14:textId="77777777" w:rsidR="0011668C" w:rsidRPr="00835415" w:rsidRDefault="0011668C" w:rsidP="000842E6">
      <w:pPr>
        <w:pStyle w:val="Piedepgina"/>
        <w:numPr>
          <w:ilvl w:val="0"/>
          <w:numId w:val="3"/>
        </w:numPr>
        <w:tabs>
          <w:tab w:val="clear" w:pos="4419"/>
          <w:tab w:val="clear" w:pos="8838"/>
          <w:tab w:val="left" w:pos="426"/>
        </w:tabs>
        <w:suppressAutoHyphens/>
        <w:autoSpaceDE/>
        <w:ind w:left="426" w:hanging="426"/>
        <w:jc w:val="both"/>
        <w:textAlignment w:val="baseline"/>
      </w:pPr>
      <w:r w:rsidRPr="00835415">
        <w:t>Que la vigencia de la presente oferta es de sesenta (60) días calendario contados a partir de la presentación de la misma.</w:t>
      </w:r>
    </w:p>
    <w:p w14:paraId="36166135" w14:textId="57555638" w:rsidR="0011668C" w:rsidRPr="00835415" w:rsidRDefault="0011668C" w:rsidP="000842E6">
      <w:pPr>
        <w:pStyle w:val="Piedepgina"/>
        <w:numPr>
          <w:ilvl w:val="0"/>
          <w:numId w:val="3"/>
        </w:numPr>
        <w:tabs>
          <w:tab w:val="clear" w:pos="4419"/>
          <w:tab w:val="clear" w:pos="8838"/>
        </w:tabs>
        <w:autoSpaceDE/>
        <w:autoSpaceDN/>
        <w:ind w:left="426" w:hanging="426"/>
        <w:jc w:val="both"/>
      </w:pPr>
      <w:r w:rsidRPr="00835415">
        <w:t xml:space="preserve">Que nuestra propuesta económica es por valor total de ($__________________________) Moneda Legal </w:t>
      </w:r>
      <w:r w:rsidR="00B91F94" w:rsidRPr="00835415">
        <w:t>(valor total del presupuesto)</w:t>
      </w:r>
    </w:p>
    <w:p w14:paraId="139BF943" w14:textId="0BC896EA" w:rsidR="0011668C" w:rsidRDefault="0011668C" w:rsidP="0011668C">
      <w:pPr>
        <w:pStyle w:val="Piedepgina"/>
        <w:tabs>
          <w:tab w:val="clear" w:pos="4419"/>
          <w:tab w:val="clear" w:pos="8838"/>
          <w:tab w:val="left" w:pos="426"/>
        </w:tabs>
        <w:suppressAutoHyphens/>
        <w:autoSpaceDE/>
        <w:ind w:left="426"/>
        <w:jc w:val="both"/>
        <w:textAlignment w:val="baseline"/>
      </w:pPr>
    </w:p>
    <w:p w14:paraId="295237EC" w14:textId="523812F4" w:rsidR="00F41378" w:rsidRDefault="00F41378" w:rsidP="0011668C">
      <w:pPr>
        <w:pStyle w:val="Piedepgina"/>
        <w:tabs>
          <w:tab w:val="clear" w:pos="4419"/>
          <w:tab w:val="clear" w:pos="8838"/>
          <w:tab w:val="left" w:pos="426"/>
        </w:tabs>
        <w:suppressAutoHyphens/>
        <w:autoSpaceDE/>
        <w:ind w:left="426"/>
        <w:jc w:val="both"/>
        <w:textAlignment w:val="baseline"/>
      </w:pPr>
    </w:p>
    <w:p w14:paraId="4C3BF9A6" w14:textId="77777777" w:rsidR="00F41378" w:rsidRPr="00835415" w:rsidRDefault="00F41378" w:rsidP="0011668C">
      <w:pPr>
        <w:pStyle w:val="Piedepgina"/>
        <w:tabs>
          <w:tab w:val="clear" w:pos="4419"/>
          <w:tab w:val="clear" w:pos="8838"/>
          <w:tab w:val="left" w:pos="426"/>
        </w:tabs>
        <w:suppressAutoHyphens/>
        <w:autoSpaceDE/>
        <w:ind w:left="426"/>
        <w:jc w:val="both"/>
        <w:textAlignment w:val="baseline"/>
      </w:pPr>
    </w:p>
    <w:p w14:paraId="61B62BFF" w14:textId="77777777" w:rsidR="0011668C" w:rsidRPr="00835415" w:rsidRDefault="0011668C" w:rsidP="0011668C">
      <w:pPr>
        <w:pStyle w:val="Piedepgina"/>
        <w:jc w:val="both"/>
      </w:pPr>
    </w:p>
    <w:p w14:paraId="24C2B95E" w14:textId="77777777" w:rsidR="0011668C" w:rsidRPr="00835415" w:rsidRDefault="0011668C" w:rsidP="0011668C">
      <w:pPr>
        <w:pStyle w:val="Piedepgina"/>
        <w:jc w:val="both"/>
      </w:pPr>
    </w:p>
    <w:p w14:paraId="2FC4BB9B" w14:textId="77777777" w:rsidR="000B48F6" w:rsidRPr="00835415" w:rsidRDefault="000B48F6" w:rsidP="000B48F6">
      <w:pPr>
        <w:jc w:val="both"/>
      </w:pPr>
      <w:r w:rsidRPr="00835415">
        <w:rPr>
          <w:b/>
        </w:rPr>
        <w:t>__________________________________</w:t>
      </w:r>
    </w:p>
    <w:p w14:paraId="295DF8CF"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151EEC54" w14:textId="77777777" w:rsidR="000B48F6" w:rsidRPr="00835415" w:rsidRDefault="000B48F6" w:rsidP="000B48F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13941759"/>
          <w:placeholder>
            <w:docPart w:val="0C15F9742833445F8776BE23CBB9B98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E5CFECC"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0740736"/>
          <w:placeholder>
            <w:docPart w:val="98ED30CF3B1D4DCD95098A394914F42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30A7BF5D" w14:textId="77777777" w:rsidR="000B48F6" w:rsidRPr="00835415" w:rsidRDefault="000B48F6" w:rsidP="000B48F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92752191"/>
          <w:placeholder>
            <w:docPart w:val="355A47EABDDC4071987BEF82EFF17A4F"/>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E6511CD"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27341534"/>
          <w:placeholder>
            <w:docPart w:val="247B0F066F884402AFB62537DD889FF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7668B618"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1281497"/>
          <w:placeholder>
            <w:docPart w:val="683B64B3206B409AAC07912325A4BEFF"/>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2A1EA1A5" w14:textId="77777777" w:rsidR="000B48F6" w:rsidRPr="00835415" w:rsidRDefault="000B48F6" w:rsidP="000B48F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88618162"/>
          <w:placeholder>
            <w:docPart w:val="DFE5E5532A474C229DFD9B87EE191D7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42BF235" w14:textId="77777777" w:rsidR="000B48F6" w:rsidRPr="00835415" w:rsidRDefault="000B48F6" w:rsidP="000B48F6">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530765941"/>
          <w:placeholder>
            <w:docPart w:val="5A1A38DE7F2E4008BB295A5F513ACBD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4C1E6C55" w14:textId="77777777" w:rsidR="0011668C" w:rsidRPr="00835415" w:rsidRDefault="0011668C" w:rsidP="0011668C">
      <w:pPr>
        <w:jc w:val="both"/>
        <w:rPr>
          <w:b/>
        </w:rPr>
      </w:pPr>
    </w:p>
    <w:p w14:paraId="462ED989" w14:textId="77777777" w:rsidR="0011668C" w:rsidRPr="00835415" w:rsidRDefault="0011668C" w:rsidP="0011668C">
      <w:pPr>
        <w:autoSpaceDE/>
        <w:autoSpaceDN/>
        <w:jc w:val="both"/>
        <w:rPr>
          <w:b/>
        </w:rPr>
      </w:pPr>
      <w:r w:rsidRPr="00835415">
        <w:rPr>
          <w:b/>
        </w:rPr>
        <w:br w:type="page"/>
      </w:r>
    </w:p>
    <w:p w14:paraId="7F32A6D1" w14:textId="74F2AD0A" w:rsidR="00EE32CD" w:rsidRPr="00626DE0" w:rsidRDefault="00EE32CD" w:rsidP="00626DE0">
      <w:pPr>
        <w:pStyle w:val="Ttulo"/>
        <w:contextualSpacing/>
        <w:rPr>
          <w:rFonts w:cs="Arial"/>
          <w:bCs/>
          <w:sz w:val="20"/>
        </w:rPr>
      </w:pPr>
      <w:r w:rsidRPr="00835415">
        <w:rPr>
          <w:rFonts w:cs="Arial"/>
          <w:bCs/>
          <w:sz w:val="20"/>
        </w:rPr>
        <w:lastRenderedPageBreak/>
        <w:t>FORMULARIO No. 2</w:t>
      </w:r>
    </w:p>
    <w:p w14:paraId="5536AA3E" w14:textId="77777777" w:rsidR="00EE32CD" w:rsidRPr="00835415" w:rsidRDefault="00EE32CD" w:rsidP="00EE32CD">
      <w:pPr>
        <w:jc w:val="center"/>
        <w:rPr>
          <w:b/>
        </w:rPr>
      </w:pPr>
      <w:r w:rsidRPr="00835415">
        <w:rPr>
          <w:b/>
        </w:rPr>
        <w:t>CONSTANCIA CUMPLIMIENTO OBLIGACIONES PARAFISCALES</w:t>
      </w:r>
    </w:p>
    <w:p w14:paraId="2D2DF25A" w14:textId="77777777" w:rsidR="00EE32CD" w:rsidRPr="00835415" w:rsidRDefault="00EE32CD" w:rsidP="00EE32CD">
      <w:pPr>
        <w:jc w:val="center"/>
        <w:rPr>
          <w:b/>
        </w:rPr>
      </w:pPr>
      <w:r w:rsidRPr="00835415">
        <w:rPr>
          <w:b/>
        </w:rPr>
        <w:t>PERSONA JURÍDICA</w:t>
      </w:r>
    </w:p>
    <w:p w14:paraId="56B73AC4" w14:textId="77777777" w:rsidR="00EE32CD" w:rsidRPr="00835415" w:rsidRDefault="00EE32CD" w:rsidP="00EE32CD">
      <w:pPr>
        <w:jc w:val="both"/>
      </w:pPr>
    </w:p>
    <w:p w14:paraId="1B853F41" w14:textId="77777777" w:rsidR="0011668C" w:rsidRPr="00835415" w:rsidRDefault="0011668C" w:rsidP="0011668C">
      <w:pPr>
        <w:jc w:val="both"/>
      </w:pPr>
      <w:r w:rsidRPr="00835415">
        <w:t>Envigado</w:t>
      </w:r>
      <w:r w:rsidRPr="00835415">
        <w:tab/>
        <w:t>_______________________</w:t>
      </w:r>
    </w:p>
    <w:p w14:paraId="61D8731C" w14:textId="77777777" w:rsidR="0011668C" w:rsidRPr="00835415" w:rsidRDefault="0011668C" w:rsidP="0011668C">
      <w:pPr>
        <w:jc w:val="both"/>
      </w:pPr>
    </w:p>
    <w:p w14:paraId="47C4D27C" w14:textId="77777777" w:rsidR="0011668C" w:rsidRPr="00835415" w:rsidRDefault="0011668C" w:rsidP="0011668C">
      <w:pPr>
        <w:jc w:val="both"/>
      </w:pPr>
      <w:r w:rsidRPr="00835415">
        <w:t>Señores</w:t>
      </w:r>
    </w:p>
    <w:p w14:paraId="7C8CA581" w14:textId="77777777" w:rsidR="0018744A" w:rsidRDefault="0018744A" w:rsidP="0018744A">
      <w:pPr>
        <w:jc w:val="both"/>
      </w:pPr>
      <w:r>
        <w:t>POLICÍA NACIONAL</w:t>
      </w:r>
    </w:p>
    <w:p w14:paraId="3AB647DD" w14:textId="77777777" w:rsidR="0018744A" w:rsidRDefault="0018744A" w:rsidP="0018744A">
      <w:pPr>
        <w:jc w:val="both"/>
      </w:pPr>
      <w:r>
        <w:t xml:space="preserve">UNIDAD PRESTADORA DE SALUD ANTIOQUIA </w:t>
      </w:r>
    </w:p>
    <w:p w14:paraId="7DEFC8D1" w14:textId="77777777" w:rsidR="0018744A" w:rsidRDefault="0018744A" w:rsidP="0018744A">
      <w:pPr>
        <w:jc w:val="both"/>
      </w:pPr>
      <w:r>
        <w:t xml:space="preserve">Carrera 43a 48 c sur – 45 </w:t>
      </w:r>
    </w:p>
    <w:p w14:paraId="3133600B" w14:textId="30E41F85" w:rsidR="0011668C" w:rsidRDefault="0018744A" w:rsidP="0018744A">
      <w:pPr>
        <w:jc w:val="both"/>
      </w:pPr>
      <w:r>
        <w:t>Envigado – Antioquia</w:t>
      </w:r>
    </w:p>
    <w:p w14:paraId="2BEAD0D7" w14:textId="77777777" w:rsidR="0018744A" w:rsidRPr="00835415" w:rsidRDefault="0018744A" w:rsidP="0018744A">
      <w:pPr>
        <w:jc w:val="both"/>
      </w:pPr>
    </w:p>
    <w:p w14:paraId="17C3300B" w14:textId="3200A15C" w:rsidR="00EE32CD" w:rsidRPr="00835415" w:rsidRDefault="00EE32CD" w:rsidP="00EE32CD">
      <w:pPr>
        <w:jc w:val="both"/>
        <w:rPr>
          <w:bCs/>
        </w:rPr>
      </w:pPr>
      <w:r w:rsidRPr="00835415">
        <w:t xml:space="preserve">Referencia: Presentación de propuesta para el Proceso de Mínima Cuantía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25ABBC91" w14:textId="77777777" w:rsidR="00EE32CD" w:rsidRPr="00835415" w:rsidRDefault="00EE32CD" w:rsidP="00EE32CD">
      <w:pPr>
        <w:jc w:val="both"/>
      </w:pPr>
    </w:p>
    <w:p w14:paraId="486DD427" w14:textId="77777777" w:rsidR="00EE32CD" w:rsidRPr="00835415" w:rsidRDefault="00EE32CD" w:rsidP="00EE32CD">
      <w:pPr>
        <w:jc w:val="both"/>
      </w:pPr>
      <w:r w:rsidRPr="00835415">
        <w:t>FECHA______________________________</w:t>
      </w:r>
    </w:p>
    <w:p w14:paraId="3870AEF7" w14:textId="77777777" w:rsidR="00EE32CD" w:rsidRPr="00835415" w:rsidRDefault="00EE32CD" w:rsidP="00EE32CD">
      <w:pPr>
        <w:jc w:val="both"/>
      </w:pPr>
    </w:p>
    <w:p w14:paraId="55F5088E" w14:textId="4C3896DE" w:rsidR="00EE32CD" w:rsidRPr="00835415" w:rsidRDefault="00EE32CD" w:rsidP="00EE32CD">
      <w:pPr>
        <w:jc w:val="both"/>
        <w:rPr>
          <w:bCs/>
        </w:rPr>
      </w:pPr>
      <w:r w:rsidRPr="00835415">
        <w:t xml:space="preserve">Yo ___________________________________________, Identificado con la Cedula de Ciudadanía N° ____________________expedida en _______________ representante legal de la Empresa___________________________________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hemos cumplido con las obligaciones parafiscales señaladas en el artículo 50 de la Ley 789 de 2002,</w:t>
      </w:r>
      <w:r w:rsidR="00584C92" w:rsidRPr="00835415">
        <w:t xml:space="preserve"> </w:t>
      </w:r>
      <w:r w:rsidRPr="00835415">
        <w:t xml:space="preserve">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00A54273" w:rsidRPr="00A54273">
        <w:rPr>
          <w:b/>
        </w:rPr>
        <w:t>“PRESTACIÓN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34560CB9" w14:textId="77777777" w:rsidR="00EE32CD" w:rsidRPr="00835415" w:rsidRDefault="00EE32CD" w:rsidP="00EE32CD">
      <w:pPr>
        <w:jc w:val="both"/>
      </w:pPr>
    </w:p>
    <w:p w14:paraId="2E03F548"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68E5A5E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D1A1AC2"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EDCEE9D1943F4AFAB779FABE71F26A1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D8152C6"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13343273"/>
          <w:placeholder>
            <w:docPart w:val="461C2B3D98D04723B8B024CF680CCA00"/>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5516F0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2000681945"/>
          <w:placeholder>
            <w:docPart w:val="FC0C807859814496B307EADE5008F14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01CB450"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92261328"/>
          <w:placeholder>
            <w:docPart w:val="28425CD341744DAB8D837414C4FF4C5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683E1BF4" w14:textId="77777777" w:rsidR="00623C66" w:rsidRPr="00835415" w:rsidRDefault="00623C66" w:rsidP="00623C66">
      <w:pPr>
        <w:pStyle w:val="Sinespaciado1"/>
        <w:rPr>
          <w:rFonts w:ascii="Arial" w:hAnsi="Arial" w:cs="Arial"/>
          <w:sz w:val="20"/>
          <w:szCs w:val="20"/>
        </w:rPr>
      </w:pPr>
    </w:p>
    <w:p w14:paraId="0DD85D8B" w14:textId="6D0B6F1C"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w:t>
      </w:r>
    </w:p>
    <w:p w14:paraId="40894DE6"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Contador público y/o Revisor fiscal </w:t>
      </w:r>
    </w:p>
    <w:p w14:paraId="6E7E576E" w14:textId="77777777" w:rsidR="00623C66" w:rsidRPr="00835415" w:rsidRDefault="00623C66" w:rsidP="00623C66">
      <w:pPr>
        <w:pStyle w:val="Sinespaciado1"/>
        <w:rPr>
          <w:rFonts w:ascii="Arial" w:hAnsi="Arial" w:cs="Arial"/>
          <w:sz w:val="20"/>
          <w:szCs w:val="20"/>
          <w:lang w:eastAsia="es-CO"/>
        </w:rPr>
      </w:pPr>
      <w:r w:rsidRPr="00835415">
        <w:rPr>
          <w:rFonts w:ascii="Arial" w:hAnsi="Arial" w:cs="Arial"/>
          <w:sz w:val="20"/>
          <w:szCs w:val="20"/>
          <w:lang w:eastAsia="es-CO"/>
        </w:rPr>
        <w:t xml:space="preserve">Nombre: </w:t>
      </w:r>
      <w:sdt>
        <w:sdtPr>
          <w:rPr>
            <w:rFonts w:ascii="Arial" w:hAnsi="Arial" w:cs="Arial"/>
            <w:sz w:val="20"/>
            <w:szCs w:val="20"/>
          </w:rPr>
          <w:id w:val="-837924254"/>
          <w:placeholder>
            <w:docPart w:val="63480F6AED664ECF97EAE5AFB253BCC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FECFFDB"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68661270"/>
          <w:placeholder>
            <w:docPart w:val="50E869F9044849AD9BC63FAFF559F23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42208026" w14:textId="77777777" w:rsidR="00623C66" w:rsidRPr="00835415" w:rsidRDefault="00623C66" w:rsidP="00623C66">
      <w:pPr>
        <w:pStyle w:val="Sinespaciado1"/>
        <w:rPr>
          <w:rFonts w:ascii="Arial" w:hAnsi="Arial" w:cs="Arial"/>
          <w:sz w:val="20"/>
          <w:szCs w:val="20"/>
          <w:lang w:eastAsia="es-CO"/>
        </w:rPr>
      </w:pPr>
      <w:r w:rsidRPr="00835415">
        <w:rPr>
          <w:rFonts w:ascii="Arial" w:hAnsi="Arial" w:cs="Arial"/>
          <w:sz w:val="20"/>
          <w:szCs w:val="20"/>
          <w:lang w:eastAsia="es-CO"/>
        </w:rPr>
        <w:t xml:space="preserve">Cargo: </w:t>
      </w:r>
      <w:sdt>
        <w:sdtPr>
          <w:rPr>
            <w:rFonts w:ascii="Arial" w:hAnsi="Arial" w:cs="Arial"/>
            <w:sz w:val="20"/>
            <w:szCs w:val="20"/>
          </w:rPr>
          <w:id w:val="1863713"/>
          <w:placeholder>
            <w:docPart w:val="9F0024335801486A9314A47A9AE7060D"/>
          </w:placeholder>
          <w:showingPlcHdr/>
          <w15:color w:val="800000"/>
          <w:text/>
        </w:sdtPr>
        <w:sdtEndPr/>
        <w:sdtContent>
          <w:r w:rsidRPr="00835415">
            <w:rPr>
              <w:rStyle w:val="Textodelmarcadordeposicin"/>
              <w:rFonts w:ascii="Arial" w:eastAsiaTheme="minorHAnsi" w:hAnsi="Arial" w:cs="Arial"/>
              <w:color w:val="auto"/>
              <w:sz w:val="20"/>
              <w:szCs w:val="20"/>
            </w:rPr>
            <w:t>Diligenciar cargo</w:t>
          </w:r>
        </w:sdtContent>
      </w:sdt>
    </w:p>
    <w:p w14:paraId="73E11AED" w14:textId="7A0DC92C" w:rsidR="00623C66" w:rsidRPr="00835415" w:rsidRDefault="00623C66" w:rsidP="00623C66">
      <w:pPr>
        <w:pStyle w:val="Sinespaciado1"/>
        <w:rPr>
          <w:rFonts w:ascii="Arial" w:hAnsi="Arial" w:cs="Arial"/>
          <w:sz w:val="20"/>
          <w:szCs w:val="20"/>
        </w:rPr>
      </w:pPr>
      <w:r w:rsidRPr="00835415">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D219F2B2C16D465FB93D4C0FF3B9B1E6"/>
          </w:placeholder>
          <w:showingPlcHdr/>
          <w15:color w:val="800000"/>
          <w:text/>
        </w:sdtPr>
        <w:sdtEndPr/>
        <w:sdtContent>
          <w:r w:rsidRPr="00835415">
            <w:rPr>
              <w:rStyle w:val="Textodelmarcadordeposicin"/>
              <w:rFonts w:ascii="Arial" w:eastAsiaTheme="minorHAnsi" w:hAnsi="Arial" w:cs="Arial"/>
              <w:color w:val="auto"/>
              <w:sz w:val="20"/>
              <w:szCs w:val="20"/>
            </w:rPr>
            <w:t xml:space="preserve">Diligenciar el número de la tarjeta profesional </w:t>
          </w:r>
        </w:sdtContent>
      </w:sdt>
    </w:p>
    <w:p w14:paraId="176F6719" w14:textId="77777777" w:rsidR="00623C66" w:rsidRPr="00835415" w:rsidRDefault="00623C66" w:rsidP="00623C66"/>
    <w:p w14:paraId="628EE539" w14:textId="7319A48F" w:rsidR="00EE32CD" w:rsidRPr="00835415" w:rsidRDefault="00623C66" w:rsidP="00623C66">
      <w:pPr>
        <w:tabs>
          <w:tab w:val="left" w:pos="1210"/>
        </w:tabs>
      </w:pPr>
      <w:r w:rsidRPr="00835415">
        <w:t>t</w:t>
      </w:r>
      <w:r w:rsidR="00EE32CD" w:rsidRPr="00835415">
        <w:t>arjeta Profesional No.</w:t>
      </w:r>
    </w:p>
    <w:p w14:paraId="1EFC976C" w14:textId="77777777" w:rsidR="00EE32CD" w:rsidRPr="00835415" w:rsidRDefault="00EE32CD" w:rsidP="00EE32CD">
      <w:pPr>
        <w:jc w:val="both"/>
      </w:pPr>
      <w:r w:rsidRPr="00835415">
        <w:t>(Anexar fotocopia de la cédula, tarjeta profesional y antecedentes de la junta central de contadores)</w:t>
      </w:r>
    </w:p>
    <w:p w14:paraId="5B49CA4C" w14:textId="77777777" w:rsidR="00EE32CD" w:rsidRPr="00835415" w:rsidRDefault="00EE32CD" w:rsidP="00EE32CD">
      <w:pPr>
        <w:autoSpaceDE/>
        <w:autoSpaceDN/>
        <w:rPr>
          <w:b/>
        </w:rPr>
      </w:pPr>
      <w:r w:rsidRPr="00835415">
        <w:rPr>
          <w:b/>
        </w:rPr>
        <w:br w:type="page"/>
      </w:r>
    </w:p>
    <w:p w14:paraId="2D620822" w14:textId="4B2950D1" w:rsidR="00822107" w:rsidRPr="00835415" w:rsidRDefault="00822107" w:rsidP="006A3D3F">
      <w:pPr>
        <w:autoSpaceDE/>
        <w:autoSpaceDN/>
        <w:jc w:val="center"/>
        <w:rPr>
          <w:b/>
          <w:bCs/>
        </w:rPr>
      </w:pPr>
      <w:r w:rsidRPr="00835415">
        <w:rPr>
          <w:b/>
          <w:bCs/>
        </w:rPr>
        <w:lastRenderedPageBreak/>
        <w:t xml:space="preserve">FORMULARIO No. </w:t>
      </w:r>
      <w:r w:rsidR="0011668C" w:rsidRPr="00835415">
        <w:rPr>
          <w:b/>
          <w:bCs/>
        </w:rPr>
        <w:t>3</w:t>
      </w:r>
    </w:p>
    <w:p w14:paraId="24DED386" w14:textId="77777777" w:rsidR="00822107" w:rsidRPr="00835415" w:rsidRDefault="00822107" w:rsidP="00822107">
      <w:pPr>
        <w:tabs>
          <w:tab w:val="left" w:pos="3645"/>
        </w:tabs>
        <w:contextualSpacing/>
        <w:jc w:val="center"/>
        <w:rPr>
          <w:b/>
        </w:rPr>
      </w:pPr>
    </w:p>
    <w:p w14:paraId="136586FC" w14:textId="73D40270" w:rsidR="00822107" w:rsidRPr="00835415" w:rsidRDefault="00822107" w:rsidP="00822107">
      <w:pPr>
        <w:pStyle w:val="Textoindependiente"/>
        <w:contextualSpacing/>
        <w:jc w:val="center"/>
        <w:rPr>
          <w:rFonts w:cs="Arial"/>
          <w:b/>
          <w:sz w:val="20"/>
          <w:lang w:val="es-CO"/>
        </w:rPr>
      </w:pPr>
      <w:r w:rsidRPr="00835415">
        <w:rPr>
          <w:rFonts w:cs="Arial"/>
          <w:b/>
          <w:sz w:val="20"/>
          <w:lang w:val="es-CO"/>
        </w:rPr>
        <w:t>COMPROMISO ANTICORRUPCIÓN</w:t>
      </w:r>
    </w:p>
    <w:p w14:paraId="7E6084B8" w14:textId="77777777" w:rsidR="00F67623" w:rsidRPr="00835415" w:rsidRDefault="00DF7F08" w:rsidP="00F67623">
      <w:pPr>
        <w:jc w:val="both"/>
        <w:rPr>
          <w:rFonts w:eastAsiaTheme="minorEastAsia"/>
        </w:rPr>
      </w:pPr>
      <w:sdt>
        <w:sdtPr>
          <w:id w:val="1993215744"/>
          <w:placeholder>
            <w:docPart w:val="1C652E16502743848674A9B76A63EF36"/>
          </w:placeholder>
          <w:showingPlcHdr/>
          <w15:color w:val="800000"/>
          <w:text/>
        </w:sdtPr>
        <w:sdtEndPr/>
        <w:sdtContent>
          <w:r w:rsidR="00F67623" w:rsidRPr="00835415">
            <w:rPr>
              <w:rStyle w:val="Textodelmarcadordeposicin"/>
              <w:rFonts w:eastAsiaTheme="minorEastAsia"/>
              <w:color w:val="auto"/>
              <w:u w:val="single"/>
            </w:rPr>
            <w:t>Ciudad</w:t>
          </w:r>
        </w:sdtContent>
      </w:sdt>
      <w:r w:rsidR="00F67623" w:rsidRPr="00835415">
        <w:t xml:space="preserve">, </w:t>
      </w:r>
      <w:sdt>
        <w:sdtPr>
          <w:id w:val="-1035186471"/>
          <w:placeholder>
            <w:docPart w:val="2984F19A9D2345DE83A29C5DC4A56E40"/>
          </w:placeholder>
          <w:showingPlcHdr/>
          <w15:color w:val="800000"/>
          <w:date w:fullDate="2021-04-13T00:00:00Z">
            <w:dateFormat w:val="d 'de' MMMM 'de' yyyy"/>
            <w:lid w:val="es-CO"/>
            <w:storeMappedDataAs w:val="dateTime"/>
            <w:calendar w:val="gregorian"/>
          </w:date>
        </w:sdtPr>
        <w:sdtEndPr/>
        <w:sdtContent>
          <w:r w:rsidR="00F67623" w:rsidRPr="00835415">
            <w:rPr>
              <w:rStyle w:val="Textodelmarcadordeposicin"/>
              <w:rFonts w:eastAsiaTheme="minorEastAsia"/>
              <w:color w:val="auto"/>
            </w:rPr>
            <w:t>seleccionar la fecha.</w:t>
          </w:r>
        </w:sdtContent>
      </w:sdt>
    </w:p>
    <w:p w14:paraId="57D08489" w14:textId="77777777" w:rsidR="00F67623" w:rsidRPr="00835415" w:rsidRDefault="00F67623" w:rsidP="00F67623">
      <w:pPr>
        <w:jc w:val="both"/>
      </w:pPr>
    </w:p>
    <w:p w14:paraId="75795D66" w14:textId="77777777" w:rsidR="00F67623" w:rsidRPr="00835415" w:rsidRDefault="00F67623" w:rsidP="00F67623">
      <w:pPr>
        <w:jc w:val="both"/>
      </w:pPr>
      <w:r w:rsidRPr="00835415">
        <w:t>Señores.</w:t>
      </w:r>
    </w:p>
    <w:p w14:paraId="4C0105E5" w14:textId="77777777" w:rsidR="00F67623" w:rsidRPr="00835415" w:rsidRDefault="00F67623" w:rsidP="00F67623">
      <w:pPr>
        <w:jc w:val="both"/>
      </w:pPr>
      <w:r w:rsidRPr="00835415">
        <w:t xml:space="preserve">POLICÍA NACIONAL – </w:t>
      </w:r>
      <w:sdt>
        <w:sdtPr>
          <w:id w:val="1021133605"/>
          <w:placeholder>
            <w:docPart w:val="5D954FD58A7847B6ABB28177DDEBCC24"/>
          </w:placeholder>
          <w:showingPlcHdr/>
          <w15:color w:val="800000"/>
          <w:text/>
        </w:sdtPr>
        <w:sdtEndPr/>
        <w:sdtContent>
          <w:r w:rsidRPr="00835415">
            <w:rPr>
              <w:rStyle w:val="Textodelmarcadordeposicin"/>
              <w:color w:val="auto"/>
              <w:u w:val="single"/>
            </w:rPr>
            <w:t>DILIGENCIAR LA UNIDAD A LA QUE PRESENTA LA OFERTA</w:t>
          </w:r>
        </w:sdtContent>
      </w:sdt>
    </w:p>
    <w:p w14:paraId="5E4BF523" w14:textId="77777777" w:rsidR="00F67623" w:rsidRPr="00835415" w:rsidRDefault="00F67623" w:rsidP="00F67623">
      <w:pPr>
        <w:jc w:val="both"/>
      </w:pPr>
      <w:r w:rsidRPr="00835415">
        <w:t>Ciudad.</w:t>
      </w:r>
    </w:p>
    <w:p w14:paraId="23081C7A" w14:textId="77777777" w:rsidR="00F67623" w:rsidRPr="00835415" w:rsidRDefault="00F67623" w:rsidP="00F67623">
      <w:pPr>
        <w:jc w:val="both"/>
      </w:pPr>
    </w:p>
    <w:p w14:paraId="09394938" w14:textId="77777777" w:rsidR="00F67623" w:rsidRPr="00835415" w:rsidRDefault="00F67623" w:rsidP="00F67623">
      <w:pPr>
        <w:jc w:val="both"/>
        <w:rPr>
          <w:b/>
        </w:rPr>
      </w:pPr>
      <w:r w:rsidRPr="00835415">
        <w:t xml:space="preserve">Referencia: Compromiso anticorrupción del proceso de </w:t>
      </w:r>
      <w:sdt>
        <w:sdtPr>
          <w:id w:val="970719871"/>
          <w:placeholder>
            <w:docPart w:val="51F8970B47A34EED8119790438F682A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rPr>
              <w:rStyle w:val="Textodelmarcadordeposicin"/>
              <w:color w:val="auto"/>
              <w:u w:val="single"/>
            </w:rPr>
            <w:t>Elegir la modalidad de contratación</w:t>
          </w:r>
          <w:r w:rsidRPr="00835415">
            <w:rPr>
              <w:rStyle w:val="Textodelmarcadordeposicin"/>
              <w:color w:val="auto"/>
            </w:rPr>
            <w:t>.</w:t>
          </w:r>
        </w:sdtContent>
      </w:sdt>
      <w:r w:rsidRPr="00835415">
        <w:t xml:space="preserve">, Número </w:t>
      </w:r>
      <w:sdt>
        <w:sdtPr>
          <w:id w:val="-100808966"/>
          <w:placeholder>
            <w:docPart w:val="51DEAA14324A408BAB3D0797FE664893"/>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742249688"/>
          <w:placeholder>
            <w:docPart w:val="8DF684CA85DF45BEA6F63865BA1BABE1"/>
          </w:placeholder>
          <w:showingPlcHdr/>
          <w15:color w:val="800000"/>
          <w:text/>
        </w:sdtPr>
        <w:sdtEndPr/>
        <w:sdtContent>
          <w:r w:rsidRPr="00835415">
            <w:rPr>
              <w:rStyle w:val="Textodelmarcadordeposicin"/>
              <w:color w:val="auto"/>
              <w:u w:val="single"/>
            </w:rPr>
            <w:t>Transcribir el objeto del proceso</w:t>
          </w:r>
        </w:sdtContent>
      </w:sdt>
    </w:p>
    <w:p w14:paraId="6B953969" w14:textId="77777777" w:rsidR="004077D0" w:rsidRPr="00835415" w:rsidRDefault="004077D0" w:rsidP="00F67623">
      <w:pPr>
        <w:jc w:val="both"/>
        <w:rPr>
          <w:lang w:eastAsia="es-CO"/>
        </w:rPr>
      </w:pPr>
    </w:p>
    <w:p w14:paraId="75BA9519" w14:textId="7EE67EA3" w:rsidR="00F67623" w:rsidRPr="00835415" w:rsidRDefault="00F67623" w:rsidP="00F67623">
      <w:pPr>
        <w:jc w:val="both"/>
        <w:rPr>
          <w:lang w:eastAsia="es-CO"/>
        </w:rPr>
      </w:pPr>
      <w:r w:rsidRPr="00835415">
        <w:rPr>
          <w:lang w:eastAsia="es-CO"/>
        </w:rPr>
        <w:t>El (los) suscrito(s) a saber</w:t>
      </w:r>
      <w:r w:rsidRPr="00835415">
        <w:t xml:space="preserve"> </w:t>
      </w:r>
      <w:sdt>
        <w:sdtPr>
          <w:id w:val="-220977663"/>
          <w:placeholder>
            <w:docPart w:val="71280DA73676482584B5BC7E5768D86B"/>
          </w:placeholder>
          <w:showingPlcHdr/>
          <w15:color w:val="800000"/>
          <w:text/>
        </w:sdtPr>
        <w:sdtEndPr>
          <w:rPr>
            <w:lang w:eastAsia="es-CO"/>
          </w:rPr>
        </w:sdtEndPr>
        <w:sdtContent>
          <w:r w:rsidRPr="00835415">
            <w:rPr>
              <w:rStyle w:val="Textodelmarcadordeposicin"/>
              <w:color w:val="auto"/>
              <w:u w:val="single"/>
            </w:rPr>
            <w:t xml:space="preserve">Nombre del representante legal de la sociedad, asociación, persona jurídica, consorcio, unión temporal </w:t>
          </w:r>
          <w:r w:rsidRPr="00835415">
            <w:rPr>
              <w:rStyle w:val="Textodelmarcadordeposicin"/>
              <w:color w:val="auto"/>
            </w:rPr>
            <w:t>.</w:t>
          </w:r>
        </w:sdtContent>
      </w:sdt>
      <w:r w:rsidRPr="00835415">
        <w:rPr>
          <w:lang w:eastAsia="es-CO"/>
        </w:rPr>
        <w:t xml:space="preserve">: domiciliado en </w:t>
      </w:r>
      <w:sdt>
        <w:sdtPr>
          <w:rPr>
            <w:lang w:eastAsia="es-CO"/>
          </w:rPr>
          <w:id w:val="1039246989"/>
          <w:placeholder>
            <w:docPart w:val="81FCC717A8E447FAB3861C6F55A6DEF2"/>
          </w:placeholder>
          <w:showingPlcHdr/>
          <w15:color w:val="800000"/>
          <w:text/>
        </w:sdtPr>
        <w:sdtEndPr/>
        <w:sdtContent>
          <w:r w:rsidRPr="00835415">
            <w:rPr>
              <w:rStyle w:val="Textodelmarcadordeposicin"/>
              <w:color w:val="auto"/>
              <w:u w:val="single"/>
            </w:rPr>
            <w:t>Domicio de la persona firmante</w:t>
          </w:r>
          <w:r w:rsidRPr="00835415">
            <w:rPr>
              <w:rStyle w:val="Textodelmarcadordeposicin"/>
              <w:color w:val="auto"/>
            </w:rPr>
            <w:t>.</w:t>
          </w:r>
        </w:sdtContent>
      </w:sdt>
      <w:r w:rsidRPr="00835415">
        <w:rPr>
          <w:lang w:eastAsia="es-CO"/>
        </w:rPr>
        <w:t xml:space="preserve">, identificado con </w:t>
      </w:r>
      <w:sdt>
        <w:sdtPr>
          <w:rPr>
            <w:lang w:eastAsia="es-CO"/>
          </w:rPr>
          <w:id w:val="-538040035"/>
          <w:placeholder>
            <w:docPart w:val="51841E95280747C387CB9FBAB75A9386"/>
          </w:placeholder>
          <w:showingPlcHdr/>
          <w15:color w:val="800000"/>
          <w:text/>
        </w:sdtPr>
        <w:sdtEndPr/>
        <w:sdtContent>
          <w:r w:rsidRPr="00835415">
            <w:rPr>
              <w:rStyle w:val="Textodelmarcadordeposicin"/>
              <w:color w:val="auto"/>
              <w:u w:val="single"/>
            </w:rPr>
            <w:t>Documentos de identificación y lugar de expedición</w:t>
          </w:r>
        </w:sdtContent>
      </w:sdt>
      <w:r w:rsidRPr="0083541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D9B459" w14:textId="77777777" w:rsidR="004077D0" w:rsidRPr="00835415" w:rsidRDefault="004077D0" w:rsidP="00F67623">
      <w:pPr>
        <w:jc w:val="both"/>
        <w:rPr>
          <w:lang w:eastAsia="es-CO"/>
        </w:rPr>
      </w:pPr>
    </w:p>
    <w:p w14:paraId="11F6E349" w14:textId="33B85676" w:rsidR="00F67623" w:rsidRPr="00835415" w:rsidRDefault="00F67623" w:rsidP="00F67623">
      <w:pPr>
        <w:jc w:val="both"/>
        <w:rPr>
          <w:lang w:eastAsia="es-CO"/>
        </w:rPr>
      </w:pPr>
      <w:r w:rsidRPr="00835415">
        <w:rPr>
          <w:lang w:eastAsia="es-CO"/>
        </w:rPr>
        <w:t xml:space="preserve">PRIMERO: que la POLICÍA NACIONAL - </w:t>
      </w:r>
      <w:sdt>
        <w:sdtPr>
          <w:id w:val="-1499878381"/>
          <w:placeholder>
            <w:docPart w:val="FEB777BF83A748108EFF3355D73687F5"/>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adelanta un proceso de selección para la celebración de un contrato estatal. </w:t>
      </w:r>
    </w:p>
    <w:p w14:paraId="74058EA2" w14:textId="77777777" w:rsidR="004077D0" w:rsidRPr="00835415" w:rsidRDefault="004077D0" w:rsidP="00F67623">
      <w:pPr>
        <w:jc w:val="both"/>
        <w:rPr>
          <w:lang w:eastAsia="es-CO"/>
        </w:rPr>
      </w:pPr>
    </w:p>
    <w:p w14:paraId="477A1D18" w14:textId="3125038A" w:rsidR="00F67623" w:rsidRPr="00835415" w:rsidRDefault="00F67623" w:rsidP="00F67623">
      <w:pPr>
        <w:jc w:val="both"/>
        <w:rPr>
          <w:lang w:eastAsia="es-CO"/>
        </w:rPr>
      </w:pPr>
      <w:r w:rsidRPr="00835415">
        <w:rPr>
          <w:lang w:eastAsia="es-CO"/>
        </w:rPr>
        <w:t xml:space="preserve">SEGUNDO: que es interés del proponente apoyar la acción del estado colombiano, y de la POLICÍA NACIONAL - </w:t>
      </w:r>
      <w:sdt>
        <w:sdtPr>
          <w:id w:val="1643932206"/>
          <w:placeholder>
            <w:docPart w:val="A5601A83C92F4A67957871281B13C719"/>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para fortalecer la transparencia en los procesos de contratación, y la responsabilidad de rendir cuentas;</w:t>
      </w:r>
    </w:p>
    <w:p w14:paraId="6055B9E2" w14:textId="77777777" w:rsidR="004077D0" w:rsidRPr="00835415" w:rsidRDefault="004077D0" w:rsidP="00F67623">
      <w:pPr>
        <w:jc w:val="both"/>
        <w:rPr>
          <w:lang w:eastAsia="es-CO"/>
        </w:rPr>
      </w:pPr>
    </w:p>
    <w:p w14:paraId="32BAF6B0" w14:textId="3C2130B1" w:rsidR="00F67623" w:rsidRPr="00835415" w:rsidRDefault="00F67623" w:rsidP="00F67623">
      <w:pPr>
        <w:jc w:val="both"/>
        <w:rPr>
          <w:lang w:eastAsia="es-CO"/>
        </w:rPr>
      </w:pPr>
      <w:r w:rsidRPr="0083541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9EEB89" w14:textId="77777777" w:rsidR="004077D0" w:rsidRPr="00835415" w:rsidRDefault="004077D0" w:rsidP="00F67623">
      <w:pPr>
        <w:jc w:val="both"/>
        <w:rPr>
          <w:b/>
          <w:bCs/>
          <w:lang w:eastAsia="es-CO"/>
        </w:rPr>
      </w:pPr>
    </w:p>
    <w:p w14:paraId="49969707" w14:textId="0E03FD42" w:rsidR="00F67623" w:rsidRPr="00835415" w:rsidRDefault="00F67623" w:rsidP="00F67623">
      <w:pPr>
        <w:jc w:val="both"/>
        <w:rPr>
          <w:lang w:eastAsia="es-CO"/>
        </w:rPr>
      </w:pPr>
      <w:r w:rsidRPr="00835415">
        <w:rPr>
          <w:b/>
          <w:bCs/>
          <w:lang w:eastAsia="es-CO"/>
        </w:rPr>
        <w:t>COMPROMISOS ASUMIDOS</w:t>
      </w:r>
      <w:r w:rsidRPr="00835415">
        <w:rPr>
          <w:lang w:eastAsia="es-CO"/>
        </w:rPr>
        <w:t>.</w:t>
      </w:r>
    </w:p>
    <w:p w14:paraId="4A177B5B" w14:textId="77777777" w:rsidR="004077D0" w:rsidRPr="00835415" w:rsidRDefault="004077D0" w:rsidP="00F67623">
      <w:pPr>
        <w:jc w:val="both"/>
        <w:rPr>
          <w:lang w:eastAsia="es-CO"/>
        </w:rPr>
      </w:pPr>
    </w:p>
    <w:p w14:paraId="312CC042" w14:textId="77777777" w:rsidR="00F67623" w:rsidRPr="00835415" w:rsidRDefault="00F67623" w:rsidP="004077D0">
      <w:pPr>
        <w:jc w:val="both"/>
        <w:rPr>
          <w:lang w:eastAsia="es-CO"/>
        </w:rPr>
      </w:pPr>
      <w:r w:rsidRPr="00835415">
        <w:rPr>
          <w:lang w:eastAsia="es-CO"/>
        </w:rPr>
        <w:t>El proponente, mediante suscripción del presente documento, asume los siguientes compromisos:</w:t>
      </w:r>
    </w:p>
    <w:p w14:paraId="1CD88037" w14:textId="0A36B4E9" w:rsidR="00F67623" w:rsidRPr="00835415" w:rsidRDefault="00F67623" w:rsidP="004077D0">
      <w:pPr>
        <w:jc w:val="both"/>
        <w:rPr>
          <w:lang w:eastAsia="es-CO"/>
        </w:rPr>
      </w:pPr>
      <w:r w:rsidRPr="0083541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C6FD8C" w14:textId="77777777" w:rsidR="004077D0" w:rsidRPr="00835415" w:rsidRDefault="004077D0" w:rsidP="004077D0">
      <w:pPr>
        <w:jc w:val="both"/>
        <w:rPr>
          <w:lang w:eastAsia="es-CO"/>
        </w:rPr>
      </w:pPr>
    </w:p>
    <w:p w14:paraId="38BB8876" w14:textId="6963B234" w:rsidR="00F67623" w:rsidRPr="00835415" w:rsidRDefault="00F67623" w:rsidP="004077D0">
      <w:pPr>
        <w:jc w:val="both"/>
        <w:rPr>
          <w:lang w:eastAsia="es-CO"/>
        </w:rPr>
      </w:pPr>
      <w:r w:rsidRPr="00835415">
        <w:rPr>
          <w:lang w:eastAsia="es-CO"/>
        </w:rPr>
        <w:t xml:space="preserve">Nos comprometemos a no efectuar acuerdos, o realizar actos o conductas que tengan por objeto o efecto la colusión en el presente Proceso de Contratación. </w:t>
      </w:r>
    </w:p>
    <w:p w14:paraId="30B85C11" w14:textId="77777777" w:rsidR="004077D0" w:rsidRPr="00835415" w:rsidRDefault="004077D0" w:rsidP="004077D0">
      <w:pPr>
        <w:jc w:val="both"/>
        <w:rPr>
          <w:lang w:eastAsia="es-CO"/>
        </w:rPr>
      </w:pPr>
    </w:p>
    <w:p w14:paraId="0D6EDF7A" w14:textId="312BAA41" w:rsidR="00F67623" w:rsidRPr="00835415" w:rsidRDefault="00F67623" w:rsidP="004077D0">
      <w:pPr>
        <w:jc w:val="both"/>
        <w:rPr>
          <w:lang w:eastAsia="es-CO"/>
        </w:rPr>
      </w:pPr>
      <w:r w:rsidRPr="00835415">
        <w:rPr>
          <w:lang w:eastAsia="es-CO"/>
        </w:rPr>
        <w:t xml:space="preserve">Nos comprometemos a revelar la información que sobre el presente Proceso de Contratación nos soliciten los organismos de control de la República de Colombia. </w:t>
      </w:r>
    </w:p>
    <w:p w14:paraId="732F3B2E" w14:textId="77777777" w:rsidR="004077D0" w:rsidRPr="00835415" w:rsidRDefault="004077D0" w:rsidP="004077D0">
      <w:pPr>
        <w:jc w:val="both"/>
        <w:rPr>
          <w:lang w:eastAsia="es-CO"/>
        </w:rPr>
      </w:pPr>
    </w:p>
    <w:p w14:paraId="717FFF2B" w14:textId="0325A783" w:rsidR="00F67623" w:rsidRPr="00835415" w:rsidRDefault="00F67623" w:rsidP="004077D0">
      <w:pPr>
        <w:jc w:val="both"/>
        <w:rPr>
          <w:lang w:eastAsia="es-CO"/>
        </w:rPr>
      </w:pPr>
      <w:r w:rsidRPr="0083541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980B74" w14:textId="77777777" w:rsidR="004077D0" w:rsidRPr="00835415" w:rsidRDefault="004077D0" w:rsidP="004077D0">
      <w:pPr>
        <w:jc w:val="both"/>
        <w:rPr>
          <w:lang w:eastAsia="es-CO"/>
        </w:rPr>
      </w:pPr>
    </w:p>
    <w:p w14:paraId="566D0922" w14:textId="77777777" w:rsidR="00F67623" w:rsidRPr="00835415" w:rsidRDefault="00F67623" w:rsidP="004077D0">
      <w:pPr>
        <w:jc w:val="both"/>
        <w:rPr>
          <w:lang w:eastAsia="es-CO"/>
        </w:rPr>
      </w:pPr>
      <w:r w:rsidRPr="00835415">
        <w:rPr>
          <w:lang w:eastAsia="es-CO"/>
        </w:rPr>
        <w:t xml:space="preserve">Conocemos las consecuencias derivadas del incumplimiento del presente compromiso anticorrupción. </w:t>
      </w:r>
    </w:p>
    <w:p w14:paraId="30044893" w14:textId="2D0D6668" w:rsidR="00F67623" w:rsidRPr="00835415" w:rsidRDefault="00F67623" w:rsidP="004077D0">
      <w:pPr>
        <w:jc w:val="both"/>
        <w:rPr>
          <w:lang w:eastAsia="es-CO"/>
        </w:rPr>
      </w:pPr>
      <w:r w:rsidRPr="00835415">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4077D0" w:rsidRPr="00835415">
        <w:rPr>
          <w:lang w:eastAsia="es-CO"/>
        </w:rPr>
        <w:t xml:space="preserve"> como resultado de su propuesta.</w:t>
      </w:r>
    </w:p>
    <w:p w14:paraId="761E5F59" w14:textId="77777777" w:rsidR="004077D0" w:rsidRPr="00835415" w:rsidRDefault="004077D0" w:rsidP="004077D0">
      <w:pPr>
        <w:jc w:val="both"/>
        <w:rPr>
          <w:lang w:eastAsia="es-CO"/>
        </w:rPr>
      </w:pPr>
    </w:p>
    <w:p w14:paraId="2F610678" w14:textId="13CFE0C4" w:rsidR="00F67623" w:rsidRPr="00835415" w:rsidRDefault="00F67623" w:rsidP="004077D0">
      <w:pPr>
        <w:jc w:val="both"/>
        <w:rPr>
          <w:lang w:eastAsia="es-CO"/>
        </w:rPr>
      </w:pPr>
      <w:r w:rsidRPr="00835415">
        <w:rPr>
          <w:lang w:eastAsia="es-CO"/>
        </w:rPr>
        <w:t>El proponente se compromete a no permitir que nadie, bien sea empleado de la compañía o un agente comisionista independiente, o un asesor o consultor lo haga en su nombre;</w:t>
      </w:r>
    </w:p>
    <w:p w14:paraId="28EE6951" w14:textId="77777777" w:rsidR="004077D0" w:rsidRPr="00835415" w:rsidRDefault="004077D0" w:rsidP="004077D0">
      <w:pPr>
        <w:jc w:val="both"/>
        <w:rPr>
          <w:lang w:eastAsia="es-CO"/>
        </w:rPr>
      </w:pPr>
    </w:p>
    <w:p w14:paraId="384205FB" w14:textId="72AFC932" w:rsidR="00F67623" w:rsidRPr="00835415" w:rsidRDefault="00F67623" w:rsidP="004077D0">
      <w:pPr>
        <w:jc w:val="both"/>
        <w:rPr>
          <w:lang w:eastAsia="es-CO"/>
        </w:rPr>
      </w:pPr>
      <w:r w:rsidRPr="0083541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CC669BD" w14:textId="77777777" w:rsidR="004077D0" w:rsidRPr="00835415" w:rsidRDefault="004077D0" w:rsidP="004077D0">
      <w:pPr>
        <w:jc w:val="both"/>
        <w:rPr>
          <w:lang w:eastAsia="es-CO"/>
        </w:rPr>
      </w:pPr>
    </w:p>
    <w:p w14:paraId="57EC4699" w14:textId="7ABB2D72" w:rsidR="00F67623" w:rsidRPr="00835415" w:rsidRDefault="00F67623" w:rsidP="004077D0">
      <w:pPr>
        <w:jc w:val="both"/>
        <w:rPr>
          <w:lang w:eastAsia="es-CO"/>
        </w:rPr>
      </w:pPr>
      <w:r w:rsidRPr="00835415">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CB779B" w14:textId="77777777" w:rsidR="004077D0" w:rsidRPr="00835415" w:rsidRDefault="004077D0" w:rsidP="004077D0">
      <w:pPr>
        <w:jc w:val="both"/>
        <w:rPr>
          <w:lang w:eastAsia="es-CO"/>
        </w:rPr>
      </w:pPr>
    </w:p>
    <w:p w14:paraId="1E5D4250" w14:textId="5FAE77A4" w:rsidR="00F67623" w:rsidRPr="00835415" w:rsidRDefault="00F67623" w:rsidP="004077D0">
      <w:pPr>
        <w:jc w:val="both"/>
        <w:rPr>
          <w:lang w:eastAsia="es-CO"/>
        </w:rPr>
      </w:pPr>
      <w:r w:rsidRPr="00835415">
        <w:rPr>
          <w:lang w:eastAsia="es-CO"/>
        </w:rPr>
        <w:t>No ofrecer pagos o halagos a los funcionarios de la POLICÍA NACIONAL - UNIDAD EJECUTORA durante el desarrollo del contrato que se suscriba si llegase a ser aceptada su propuesta.</w:t>
      </w:r>
    </w:p>
    <w:p w14:paraId="4330C484" w14:textId="77777777" w:rsidR="004077D0" w:rsidRPr="00835415" w:rsidRDefault="004077D0" w:rsidP="004077D0">
      <w:pPr>
        <w:jc w:val="both"/>
        <w:rPr>
          <w:lang w:eastAsia="es-CO"/>
        </w:rPr>
      </w:pPr>
    </w:p>
    <w:p w14:paraId="7AC5ABA9" w14:textId="77777777" w:rsidR="00F67623" w:rsidRPr="00835415" w:rsidRDefault="00F67623" w:rsidP="004077D0">
      <w:pPr>
        <w:jc w:val="both"/>
        <w:rPr>
          <w:lang w:eastAsia="es-CO"/>
        </w:rPr>
      </w:pPr>
      <w:r w:rsidRPr="0083541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35415">
        <w:footnoteReference w:id="1"/>
      </w:r>
      <w:r w:rsidRPr="00835415">
        <w:rPr>
          <w:lang w:eastAsia="es-CO"/>
        </w:rPr>
        <w:t xml:space="preserve"> son sancionables por la Superintendencia de Industria y Comercio.</w:t>
      </w:r>
    </w:p>
    <w:p w14:paraId="0C575FDE" w14:textId="7FA440B7" w:rsidR="00F67623" w:rsidRPr="00835415" w:rsidRDefault="00F67623" w:rsidP="004077D0">
      <w:pPr>
        <w:jc w:val="both"/>
        <w:rPr>
          <w:lang w:eastAsia="es-CO"/>
        </w:rPr>
      </w:pPr>
      <w:r w:rsidRPr="00835415">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35415">
        <w:rPr>
          <w:lang w:eastAsia="es-CO"/>
        </w:rPr>
        <w:t>testaferrato</w:t>
      </w:r>
      <w:proofErr w:type="spellEnd"/>
      <w:r w:rsidRPr="00835415">
        <w:rPr>
          <w:lang w:eastAsia="es-CO"/>
        </w:rPr>
        <w:t>, tráfico de estupefacientes o delitos contra el orden constitucional, o que de alguna manera contraríen las leyes de la República, la moral o las buenas costumbres.</w:t>
      </w:r>
    </w:p>
    <w:p w14:paraId="5B539D19" w14:textId="77777777" w:rsidR="004077D0" w:rsidRPr="00835415" w:rsidRDefault="004077D0" w:rsidP="004077D0">
      <w:pPr>
        <w:jc w:val="both"/>
        <w:rPr>
          <w:lang w:eastAsia="es-CO"/>
        </w:rPr>
      </w:pPr>
    </w:p>
    <w:p w14:paraId="0F0589AA" w14:textId="022BBBA4" w:rsidR="00F67623" w:rsidRPr="00835415" w:rsidRDefault="00F67623" w:rsidP="004077D0">
      <w:pPr>
        <w:jc w:val="both"/>
        <w:rPr>
          <w:lang w:eastAsia="es-CO"/>
        </w:rPr>
      </w:pPr>
      <w:r w:rsidRPr="0083541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2CA3DC5" w14:textId="77777777" w:rsidR="004077D0" w:rsidRPr="00835415" w:rsidRDefault="004077D0" w:rsidP="004077D0">
      <w:pPr>
        <w:jc w:val="both"/>
        <w:rPr>
          <w:lang w:eastAsia="es-CO"/>
        </w:rPr>
      </w:pPr>
    </w:p>
    <w:p w14:paraId="627EF335" w14:textId="77777777" w:rsidR="00F67623" w:rsidRPr="00835415" w:rsidRDefault="00F67623" w:rsidP="004077D0">
      <w:pPr>
        <w:jc w:val="both"/>
        <w:rPr>
          <w:lang w:eastAsia="es-CO"/>
        </w:rPr>
      </w:pPr>
      <w:r w:rsidRPr="0083541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4517CA" w14:textId="77777777" w:rsidR="00F67623" w:rsidRPr="00835415" w:rsidRDefault="00F67623" w:rsidP="004077D0">
      <w:pPr>
        <w:jc w:val="both"/>
        <w:rPr>
          <w:lang w:eastAsia="es-CO"/>
        </w:rPr>
      </w:pPr>
      <w:r w:rsidRPr="00835415">
        <w:rPr>
          <w:lang w:eastAsia="es-CO"/>
        </w:rPr>
        <w:t>El proponente:</w:t>
      </w:r>
    </w:p>
    <w:p w14:paraId="64AE6A8F" w14:textId="77777777" w:rsidR="00F67623" w:rsidRPr="00835415" w:rsidRDefault="00F67623" w:rsidP="00F67623">
      <w:pPr>
        <w:jc w:val="both"/>
        <w:rPr>
          <w:lang w:eastAsia="es-CO"/>
        </w:rPr>
      </w:pPr>
    </w:p>
    <w:p w14:paraId="123AE969" w14:textId="77777777" w:rsidR="00F67623" w:rsidRPr="00835415" w:rsidRDefault="00F67623" w:rsidP="00F67623">
      <w:pPr>
        <w:jc w:val="both"/>
      </w:pPr>
      <w:r w:rsidRPr="00835415">
        <w:rPr>
          <w:b/>
        </w:rPr>
        <w:t>__________________________________</w:t>
      </w:r>
    </w:p>
    <w:p w14:paraId="7919257A"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4BFAC56" w14:textId="77777777" w:rsidR="00F67623" w:rsidRPr="00835415" w:rsidRDefault="00F67623" w:rsidP="00F67623">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E2C75729F4524131AE3CEE62E5D54A7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8433230" w14:textId="77777777" w:rsidR="00F67623" w:rsidRPr="00835415" w:rsidRDefault="00F67623" w:rsidP="00F67623">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4278314"/>
          <w:placeholder>
            <w:docPart w:val="96A51290178C4EE4B54EC08475262792"/>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24E93833" w14:textId="77777777" w:rsidR="00F67623" w:rsidRPr="00835415" w:rsidRDefault="00F67623" w:rsidP="00F67623">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875194939"/>
          <w:placeholder>
            <w:docPart w:val="578347C4F9F84070B34A6B34D269ADC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21DD16C"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982299038"/>
          <w:placeholder>
            <w:docPart w:val="294BBE25B6E845DE87C7D8D4BD5B024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CF7EE5A"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3289329"/>
          <w:placeholder>
            <w:docPart w:val="1B991AA9EBEC479FAB26C585928FB34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7E7FF5E4" w14:textId="77777777" w:rsidR="00F67623" w:rsidRPr="00835415" w:rsidRDefault="00F67623" w:rsidP="00F67623">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774012251"/>
          <w:placeholder>
            <w:docPart w:val="5ED2706260664393AEC790AB67ED612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0E092E22" w14:textId="77777777" w:rsidR="00F67623" w:rsidRPr="00835415" w:rsidRDefault="00F67623" w:rsidP="00F67623">
      <w:pPr>
        <w:pStyle w:val="Sinespaciado1"/>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32212148"/>
          <w:placeholder>
            <w:docPart w:val="7F7CF66F6FFF41159E29730ABB45A3F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113B7D09" w14:textId="77777777" w:rsidR="00F67623" w:rsidRPr="00835415" w:rsidRDefault="00F67623" w:rsidP="00F67623">
      <w:pPr>
        <w:pStyle w:val="Prrafodelista"/>
        <w:tabs>
          <w:tab w:val="left" w:pos="240"/>
          <w:tab w:val="left" w:pos="6210"/>
        </w:tabs>
        <w:ind w:left="0"/>
        <w:jc w:val="center"/>
        <w:rPr>
          <w:b/>
          <w:sz w:val="22"/>
          <w:szCs w:val="22"/>
        </w:rPr>
      </w:pPr>
    </w:p>
    <w:p w14:paraId="4EC09953" w14:textId="77777777" w:rsidR="009E4297" w:rsidRDefault="009E4297" w:rsidP="001D6406">
      <w:pPr>
        <w:jc w:val="center"/>
        <w:rPr>
          <w:b/>
        </w:rPr>
      </w:pPr>
    </w:p>
    <w:p w14:paraId="6387AF5F" w14:textId="77777777" w:rsidR="009E4297" w:rsidRDefault="009E4297" w:rsidP="001D6406">
      <w:pPr>
        <w:jc w:val="center"/>
        <w:rPr>
          <w:b/>
        </w:rPr>
      </w:pPr>
    </w:p>
    <w:p w14:paraId="5F438D16" w14:textId="77777777" w:rsidR="009E4297" w:rsidRDefault="009E4297" w:rsidP="001D6406">
      <w:pPr>
        <w:jc w:val="center"/>
        <w:rPr>
          <w:b/>
        </w:rPr>
      </w:pPr>
    </w:p>
    <w:p w14:paraId="0590A03D" w14:textId="675FBF87" w:rsidR="006A1337" w:rsidRPr="00835415" w:rsidRDefault="006A1337" w:rsidP="001D6406">
      <w:pPr>
        <w:jc w:val="center"/>
        <w:rPr>
          <w:b/>
          <w:bCs/>
        </w:rPr>
      </w:pPr>
      <w:r w:rsidRPr="00835415">
        <w:rPr>
          <w:b/>
        </w:rPr>
        <w:lastRenderedPageBreak/>
        <w:t xml:space="preserve">FORMULARIO </w:t>
      </w:r>
      <w:r w:rsidR="0011668C" w:rsidRPr="00835415">
        <w:rPr>
          <w:b/>
        </w:rPr>
        <w:t>4</w:t>
      </w:r>
    </w:p>
    <w:p w14:paraId="185FE655" w14:textId="77777777" w:rsidR="006A1337" w:rsidRPr="00835415" w:rsidRDefault="006A1337" w:rsidP="001D6406">
      <w:pPr>
        <w:adjustRightInd w:val="0"/>
        <w:ind w:left="142" w:right="-160"/>
        <w:jc w:val="center"/>
        <w:rPr>
          <w:b/>
          <w:bCs/>
        </w:rPr>
      </w:pPr>
    </w:p>
    <w:p w14:paraId="3213F7C3" w14:textId="77777777" w:rsidR="006A1337" w:rsidRPr="00835415" w:rsidRDefault="006A1337" w:rsidP="001D6406">
      <w:pPr>
        <w:adjustRightInd w:val="0"/>
        <w:ind w:left="142" w:right="-160"/>
        <w:jc w:val="center"/>
        <w:rPr>
          <w:b/>
          <w:bCs/>
        </w:rPr>
      </w:pPr>
      <w:r w:rsidRPr="00835415">
        <w:rPr>
          <w:b/>
          <w:bCs/>
        </w:rPr>
        <w:t>CERTIFICADO DE INHABILIDADES E INCOMPATIBILIDADES</w:t>
      </w:r>
    </w:p>
    <w:p w14:paraId="4314C61C" w14:textId="77777777" w:rsidR="006A1337" w:rsidRPr="00835415" w:rsidRDefault="006A1337" w:rsidP="001D6406">
      <w:pPr>
        <w:adjustRightInd w:val="0"/>
        <w:ind w:left="142" w:right="-160"/>
        <w:jc w:val="center"/>
        <w:rPr>
          <w:b/>
          <w:bCs/>
        </w:rPr>
      </w:pPr>
      <w:r w:rsidRPr="00835415">
        <w:rPr>
          <w:b/>
          <w:bCs/>
        </w:rPr>
        <w:t>PERSONA JURÍDICA</w:t>
      </w:r>
    </w:p>
    <w:p w14:paraId="0F010AF3" w14:textId="77777777" w:rsidR="007B7BBE" w:rsidRPr="00835415" w:rsidRDefault="007B7BBE" w:rsidP="001D6406">
      <w:pPr>
        <w:adjustRightInd w:val="0"/>
        <w:ind w:left="142" w:right="-160"/>
        <w:jc w:val="center"/>
        <w:rPr>
          <w:b/>
          <w:bCs/>
        </w:rPr>
      </w:pPr>
    </w:p>
    <w:p w14:paraId="360DB989" w14:textId="77777777" w:rsidR="006A1337" w:rsidRPr="00835415" w:rsidRDefault="006A1337" w:rsidP="001D6406">
      <w:pPr>
        <w:adjustRightInd w:val="0"/>
        <w:ind w:left="142" w:right="-160"/>
        <w:jc w:val="center"/>
        <w:rPr>
          <w:b/>
          <w:bCs/>
        </w:rPr>
      </w:pPr>
    </w:p>
    <w:p w14:paraId="7221BBF7" w14:textId="77777777" w:rsidR="0011668C" w:rsidRPr="00835415" w:rsidRDefault="0011668C" w:rsidP="0011668C">
      <w:pPr>
        <w:jc w:val="both"/>
      </w:pPr>
      <w:r w:rsidRPr="00835415">
        <w:t>Envigado</w:t>
      </w:r>
      <w:r w:rsidRPr="00835415">
        <w:tab/>
        <w:t>_______________________</w:t>
      </w:r>
    </w:p>
    <w:p w14:paraId="1334EA9E" w14:textId="77777777" w:rsidR="0011668C" w:rsidRPr="00835415" w:rsidRDefault="0011668C" w:rsidP="0011668C">
      <w:pPr>
        <w:jc w:val="both"/>
      </w:pPr>
    </w:p>
    <w:p w14:paraId="70197AD9" w14:textId="77777777" w:rsidR="0011668C" w:rsidRPr="00835415" w:rsidRDefault="0011668C" w:rsidP="0011668C">
      <w:pPr>
        <w:jc w:val="both"/>
      </w:pPr>
      <w:r w:rsidRPr="00835415">
        <w:t>Señores</w:t>
      </w:r>
    </w:p>
    <w:p w14:paraId="1C8AD3AA" w14:textId="77777777" w:rsidR="0011668C" w:rsidRPr="00835415" w:rsidRDefault="0011668C" w:rsidP="0011668C">
      <w:pPr>
        <w:jc w:val="both"/>
      </w:pPr>
      <w:r w:rsidRPr="00835415">
        <w:t>POLICÍA NACIONAL - UNIDAD PRESTADORA DE SALUD DEANT</w:t>
      </w:r>
    </w:p>
    <w:p w14:paraId="14E6EBEA" w14:textId="77777777" w:rsidR="0011668C" w:rsidRPr="00835415" w:rsidRDefault="0011668C" w:rsidP="0011668C">
      <w:pPr>
        <w:jc w:val="both"/>
      </w:pPr>
      <w:r w:rsidRPr="00835415">
        <w:t>Envigado.</w:t>
      </w:r>
    </w:p>
    <w:p w14:paraId="79F52A99" w14:textId="77777777" w:rsidR="0011668C" w:rsidRPr="00835415" w:rsidRDefault="0011668C" w:rsidP="0011668C">
      <w:pPr>
        <w:jc w:val="both"/>
      </w:pPr>
    </w:p>
    <w:p w14:paraId="0B437D4E" w14:textId="363DAA7E" w:rsidR="00AD3489" w:rsidRPr="00835415" w:rsidRDefault="0011668C" w:rsidP="0011668C">
      <w:pPr>
        <w:jc w:val="both"/>
        <w:rPr>
          <w:bCs/>
        </w:rPr>
      </w:pPr>
      <w:r w:rsidRPr="00835415">
        <w:t xml:space="preserve">Referencia: Presentación de propuesta para el Proceso de Mínima Cuantía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25F4BD92" w14:textId="372AD3C8" w:rsidR="001457B0" w:rsidRPr="00835415" w:rsidRDefault="001457B0" w:rsidP="00072A86">
      <w:pPr>
        <w:jc w:val="both"/>
        <w:rPr>
          <w:b/>
        </w:rPr>
      </w:pPr>
    </w:p>
    <w:p w14:paraId="3919630E" w14:textId="77777777" w:rsidR="006A1337" w:rsidRPr="00835415" w:rsidRDefault="006A1337" w:rsidP="001D6406">
      <w:pPr>
        <w:jc w:val="both"/>
      </w:pPr>
    </w:p>
    <w:p w14:paraId="1DF9E1D6" w14:textId="77777777" w:rsidR="006A1337" w:rsidRPr="00835415" w:rsidRDefault="006A1337" w:rsidP="001D6406">
      <w:pPr>
        <w:adjustRightInd w:val="0"/>
        <w:ind w:left="142" w:right="-160"/>
        <w:jc w:val="both"/>
        <w:rPr>
          <w:bCs/>
        </w:rPr>
      </w:pPr>
    </w:p>
    <w:p w14:paraId="46BFC856" w14:textId="27362C12" w:rsidR="006A1337" w:rsidRPr="00835415" w:rsidRDefault="00247433" w:rsidP="001D6406">
      <w:pPr>
        <w:tabs>
          <w:tab w:val="left" w:pos="6525"/>
        </w:tabs>
        <w:adjustRightInd w:val="0"/>
        <w:ind w:left="142" w:right="-160"/>
        <w:jc w:val="both"/>
        <w:rPr>
          <w:bCs/>
        </w:rPr>
      </w:pPr>
      <w:r w:rsidRPr="00835415">
        <w:t xml:space="preserve">Yo ___________________________________________, identificado con la Cedula de Ciudadanía N° ____________________ expedida en _______________, representante legal de la Empresa____________________________________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835415">
        <w:rPr>
          <w:b/>
        </w:rPr>
        <w:t xml:space="preserve"> </w:t>
      </w:r>
      <w:r w:rsidRPr="00835415">
        <w:rPr>
          <w:bCs/>
        </w:rPr>
        <w:t>UNIDAD PRESTADORA DE SALUD ANTIOQUIA</w:t>
      </w:r>
      <w:r w:rsidRPr="00835415">
        <w:rPr>
          <w:b/>
        </w:rPr>
        <w:t>)</w:t>
      </w:r>
      <w:r w:rsidRPr="00835415">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r w:rsidR="006A1337" w:rsidRPr="00835415">
        <w:rPr>
          <w:bCs/>
        </w:rPr>
        <w:tab/>
      </w:r>
    </w:p>
    <w:p w14:paraId="5C8D4018" w14:textId="77777777" w:rsidR="00247433" w:rsidRPr="00835415" w:rsidRDefault="00247433" w:rsidP="00507CE2">
      <w:pPr>
        <w:adjustRightInd w:val="0"/>
        <w:ind w:right="-160"/>
        <w:jc w:val="both"/>
        <w:rPr>
          <w:bCs/>
        </w:rPr>
      </w:pPr>
    </w:p>
    <w:p w14:paraId="46755785" w14:textId="00F89C35" w:rsidR="006A1337" w:rsidRPr="00835415" w:rsidRDefault="00247433" w:rsidP="00507CE2">
      <w:pPr>
        <w:adjustRightInd w:val="0"/>
        <w:ind w:right="-160"/>
        <w:jc w:val="both"/>
        <w:rPr>
          <w:bCs/>
        </w:rPr>
      </w:pPr>
      <w:r w:rsidRPr="00835415">
        <w:rPr>
          <w:bCs/>
        </w:rPr>
        <w:t>A</w:t>
      </w:r>
      <w:r w:rsidR="006A1337" w:rsidRPr="00835415">
        <w:rPr>
          <w:bCs/>
        </w:rPr>
        <w:t xml:space="preserve">tentamente </w:t>
      </w:r>
    </w:p>
    <w:p w14:paraId="1EAB5FB6" w14:textId="77777777" w:rsidR="00507CE2" w:rsidRPr="00835415" w:rsidRDefault="00507CE2" w:rsidP="00507CE2">
      <w:pPr>
        <w:adjustRightInd w:val="0"/>
        <w:ind w:right="-160"/>
        <w:jc w:val="both"/>
        <w:rPr>
          <w:bCs/>
        </w:rPr>
      </w:pPr>
    </w:p>
    <w:p w14:paraId="2F838D27" w14:textId="77777777" w:rsidR="00507CE2" w:rsidRPr="00835415" w:rsidRDefault="00507CE2" w:rsidP="00507CE2">
      <w:pPr>
        <w:adjustRightInd w:val="0"/>
        <w:ind w:right="-160"/>
        <w:jc w:val="both"/>
        <w:rPr>
          <w:bCs/>
        </w:rPr>
      </w:pPr>
    </w:p>
    <w:p w14:paraId="64CAE84F" w14:textId="77777777" w:rsidR="00507CE2" w:rsidRPr="00835415" w:rsidRDefault="00507CE2" w:rsidP="0011668C">
      <w:pPr>
        <w:adjustRightInd w:val="0"/>
        <w:ind w:right="-160"/>
        <w:jc w:val="both"/>
        <w:rPr>
          <w:bCs/>
        </w:rPr>
      </w:pPr>
    </w:p>
    <w:p w14:paraId="573F020E" w14:textId="77777777" w:rsidR="006A1337" w:rsidRPr="00835415" w:rsidRDefault="006A1337" w:rsidP="0011668C">
      <w:pPr>
        <w:adjustRightInd w:val="0"/>
        <w:ind w:left="142" w:right="-160"/>
        <w:jc w:val="both"/>
        <w:rPr>
          <w:bCs/>
        </w:rPr>
      </w:pPr>
    </w:p>
    <w:p w14:paraId="7EB8B40B"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0EE0152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597C564"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5593581"/>
          <w:placeholder>
            <w:docPart w:val="DBF5E6E225AE42F1A7A52FD11919015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6A7C79D2"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83881742"/>
          <w:placeholder>
            <w:docPart w:val="588DBF67824141FF8EE2D6BE79E0187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445A6E1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48248612"/>
          <w:placeholder>
            <w:docPart w:val="235EBE31F5AB4AAB96E1F4D436045A4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C3E4B69"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412546228"/>
          <w:placeholder>
            <w:docPart w:val="335B5EAB3794449BB90037556FDD068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5CDFD9ED"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359265408"/>
          <w:placeholder>
            <w:docPart w:val="246C1CF5D4364C7D9E129057A8DE4C2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2B850B0"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40011706"/>
          <w:placeholder>
            <w:docPart w:val="3AF20CC40CB14AE7A2E26AA25F66587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3FC1F84"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6423270"/>
          <w:placeholder>
            <w:docPart w:val="CF3C39DEB2DB4F0F83C72430E148D856"/>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0C93EFF7" w14:textId="77777777" w:rsidR="006A1337" w:rsidRPr="00835415" w:rsidRDefault="006A1337" w:rsidP="001D6406">
      <w:pPr>
        <w:adjustRightInd w:val="0"/>
        <w:ind w:left="142" w:right="-160"/>
        <w:jc w:val="both"/>
        <w:rPr>
          <w:bCs/>
        </w:rPr>
      </w:pPr>
    </w:p>
    <w:p w14:paraId="2269838B" w14:textId="77777777" w:rsidR="006A1337" w:rsidRPr="00835415" w:rsidRDefault="006A1337" w:rsidP="001D6406">
      <w:pPr>
        <w:adjustRightInd w:val="0"/>
        <w:ind w:left="142" w:right="-160"/>
        <w:jc w:val="both"/>
        <w:rPr>
          <w:bCs/>
        </w:rPr>
      </w:pPr>
    </w:p>
    <w:p w14:paraId="094BEFD5" w14:textId="12166D83" w:rsidR="002C18DF" w:rsidRPr="00835415" w:rsidRDefault="000F593D" w:rsidP="00247433">
      <w:pPr>
        <w:autoSpaceDE/>
        <w:autoSpaceDN/>
        <w:jc w:val="center"/>
        <w:rPr>
          <w:b/>
        </w:rPr>
      </w:pPr>
      <w:r w:rsidRPr="00835415">
        <w:rPr>
          <w:b/>
          <w:sz w:val="19"/>
          <w:szCs w:val="19"/>
        </w:rPr>
        <w:br w:type="page"/>
      </w:r>
    </w:p>
    <w:p w14:paraId="276CA691" w14:textId="6A28E52D" w:rsidR="00125A40" w:rsidRPr="00835415" w:rsidRDefault="00125A40" w:rsidP="00125A40">
      <w:pPr>
        <w:contextualSpacing/>
        <w:jc w:val="center"/>
        <w:rPr>
          <w:b/>
        </w:rPr>
      </w:pPr>
      <w:r w:rsidRPr="00835415">
        <w:rPr>
          <w:b/>
        </w:rPr>
        <w:lastRenderedPageBreak/>
        <w:t xml:space="preserve">FORMULARIO Nro. </w:t>
      </w:r>
      <w:r w:rsidR="00247433" w:rsidRPr="00835415">
        <w:rPr>
          <w:b/>
        </w:rPr>
        <w:t>5</w:t>
      </w:r>
    </w:p>
    <w:p w14:paraId="0E3ED8ED" w14:textId="77777777" w:rsidR="00125A40" w:rsidRPr="00835415" w:rsidRDefault="00125A40" w:rsidP="00125A40">
      <w:pPr>
        <w:adjustRightInd w:val="0"/>
        <w:contextualSpacing/>
        <w:jc w:val="both"/>
        <w:rPr>
          <w:bCs/>
        </w:rPr>
      </w:pPr>
    </w:p>
    <w:p w14:paraId="1C14C42E" w14:textId="77777777" w:rsidR="00125A40" w:rsidRPr="00835415" w:rsidRDefault="00125A40" w:rsidP="00125A40">
      <w:pPr>
        <w:adjustRightInd w:val="0"/>
        <w:contextualSpacing/>
        <w:jc w:val="center"/>
        <w:rPr>
          <w:b/>
          <w:bCs/>
        </w:rPr>
      </w:pPr>
      <w:r w:rsidRPr="00835415">
        <w:rPr>
          <w:b/>
          <w:bCs/>
        </w:rPr>
        <w:t>ACUERDO DE CONFIDENCIALIDAD</w:t>
      </w:r>
    </w:p>
    <w:p w14:paraId="63B6E882" w14:textId="77777777" w:rsidR="00125A40" w:rsidRPr="00835415" w:rsidRDefault="00125A40" w:rsidP="00125A40">
      <w:pPr>
        <w:tabs>
          <w:tab w:val="left" w:pos="1809"/>
        </w:tabs>
        <w:adjustRightInd w:val="0"/>
        <w:contextualSpacing/>
        <w:jc w:val="both"/>
        <w:rPr>
          <w:bCs/>
        </w:rPr>
      </w:pPr>
      <w:r w:rsidRPr="00835415">
        <w:rPr>
          <w:bCs/>
        </w:rPr>
        <w:tab/>
      </w:r>
    </w:p>
    <w:p w14:paraId="1AD20E6B" w14:textId="77777777" w:rsidR="003C5866" w:rsidRPr="00835415" w:rsidRDefault="00DF7F08" w:rsidP="003C5866">
      <w:pPr>
        <w:jc w:val="both"/>
      </w:pPr>
      <w:sdt>
        <w:sdtPr>
          <w:id w:val="-40828825"/>
          <w:placeholder>
            <w:docPart w:val="2127BD6E6EF8483D9EA4EE05B88FA1F5"/>
          </w:placeholder>
          <w:showingPlcHdr/>
          <w15:color w:val="800000"/>
          <w:text/>
        </w:sdtPr>
        <w:sdtEndPr/>
        <w:sdtContent>
          <w:r w:rsidR="003C5866" w:rsidRPr="00835415">
            <w:rPr>
              <w:rStyle w:val="Textodelmarcadordeposicin"/>
              <w:color w:val="auto"/>
              <w:u w:val="single"/>
            </w:rPr>
            <w:t>Ciudad</w:t>
          </w:r>
        </w:sdtContent>
      </w:sdt>
      <w:r w:rsidR="003C5866" w:rsidRPr="00835415">
        <w:t xml:space="preserve">, </w:t>
      </w:r>
      <w:sdt>
        <w:sdtPr>
          <w:id w:val="-1376159086"/>
          <w:placeholder>
            <w:docPart w:val="131BE0D6AB33442A89C973974F17FB90"/>
          </w:placeholder>
          <w:showingPlcHdr/>
          <w15:color w:val="800000"/>
          <w:date w:fullDate="2021-04-13T00:00:00Z">
            <w:dateFormat w:val="d 'de' MMMM 'de' yyyy"/>
            <w:lid w:val="es-CO"/>
            <w:storeMappedDataAs w:val="dateTime"/>
            <w:calendar w:val="gregorian"/>
          </w:date>
        </w:sdtPr>
        <w:sdtEndPr/>
        <w:sdtContent>
          <w:r w:rsidR="003C5866" w:rsidRPr="00835415">
            <w:rPr>
              <w:rStyle w:val="Textodelmarcadordeposicin"/>
              <w:color w:val="auto"/>
            </w:rPr>
            <w:t>seleccionar la fecha.</w:t>
          </w:r>
        </w:sdtContent>
      </w:sdt>
    </w:p>
    <w:p w14:paraId="077FCDDB" w14:textId="77777777" w:rsidR="003C5866" w:rsidRPr="00835415" w:rsidRDefault="003C5866" w:rsidP="003C5866">
      <w:pPr>
        <w:jc w:val="both"/>
      </w:pPr>
    </w:p>
    <w:p w14:paraId="4D08F9C3" w14:textId="77777777" w:rsidR="003C5866" w:rsidRPr="00835415" w:rsidRDefault="003C5866" w:rsidP="003C5866">
      <w:pPr>
        <w:jc w:val="both"/>
      </w:pPr>
      <w:r w:rsidRPr="00835415">
        <w:t>Señores.</w:t>
      </w:r>
    </w:p>
    <w:p w14:paraId="6C629850" w14:textId="77777777" w:rsidR="003C5866" w:rsidRPr="00835415" w:rsidRDefault="003C5866" w:rsidP="003C5866">
      <w:pPr>
        <w:jc w:val="both"/>
      </w:pPr>
      <w:r w:rsidRPr="00835415">
        <w:t xml:space="preserve">POLICÍA NACIONAL – </w:t>
      </w:r>
      <w:sdt>
        <w:sdtPr>
          <w:id w:val="-1593691560"/>
          <w:placeholder>
            <w:docPart w:val="9236158555D24AE7ACE248ED54B384BB"/>
          </w:placeholder>
          <w:showingPlcHdr/>
          <w15:color w:val="800000"/>
          <w:text/>
        </w:sdtPr>
        <w:sdtEndPr/>
        <w:sdtContent>
          <w:r w:rsidRPr="00835415">
            <w:rPr>
              <w:rStyle w:val="Textodelmarcadordeposicin"/>
              <w:color w:val="auto"/>
              <w:u w:val="single"/>
            </w:rPr>
            <w:t>DILIGENCIAR LA UNIDAD A LA QUE PRESENTA LA OFERTA</w:t>
          </w:r>
        </w:sdtContent>
      </w:sdt>
    </w:p>
    <w:p w14:paraId="1D7A132D" w14:textId="77777777" w:rsidR="003C5866" w:rsidRPr="00835415" w:rsidRDefault="003C5866" w:rsidP="003C5866">
      <w:pPr>
        <w:jc w:val="both"/>
      </w:pPr>
      <w:r w:rsidRPr="00835415">
        <w:t>Ciudad.</w:t>
      </w:r>
    </w:p>
    <w:p w14:paraId="6F3E5E37" w14:textId="77777777" w:rsidR="003C5866" w:rsidRPr="00835415" w:rsidRDefault="003C5866" w:rsidP="003C5866">
      <w:pPr>
        <w:jc w:val="both"/>
      </w:pPr>
    </w:p>
    <w:p w14:paraId="46B15F03" w14:textId="77777777" w:rsidR="003C5866" w:rsidRPr="00835415" w:rsidRDefault="003C5866" w:rsidP="003C5866">
      <w:pPr>
        <w:jc w:val="both"/>
        <w:rPr>
          <w:b/>
        </w:rPr>
      </w:pPr>
      <w:r w:rsidRPr="00835415">
        <w:t xml:space="preserve">Referencia: Acuerdo de confidencialidad del proceso de </w:t>
      </w:r>
      <w:sdt>
        <w:sdtPr>
          <w:id w:val="-1383702438"/>
          <w:placeholder>
            <w:docPart w:val="2F65EDE4CC3143228190D91C1CAC7A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rPr>
              <w:rStyle w:val="Textodelmarcadordeposicin"/>
              <w:color w:val="auto"/>
              <w:u w:val="single"/>
            </w:rPr>
            <w:t>Elegir la modalidad de contratación</w:t>
          </w:r>
          <w:r w:rsidRPr="00835415">
            <w:rPr>
              <w:rStyle w:val="Textodelmarcadordeposicin"/>
              <w:color w:val="auto"/>
            </w:rPr>
            <w:t>.</w:t>
          </w:r>
        </w:sdtContent>
      </w:sdt>
      <w:r w:rsidRPr="00835415">
        <w:t xml:space="preserve">, Número </w:t>
      </w:r>
      <w:sdt>
        <w:sdtPr>
          <w:id w:val="-1191220714"/>
          <w:placeholder>
            <w:docPart w:val="6E0D6E487A504A89B38773F83AE48DF9"/>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736206308"/>
          <w:placeholder>
            <w:docPart w:val="697ED4C706184808B906AE7AE37B76A8"/>
          </w:placeholder>
          <w:showingPlcHdr/>
          <w15:color w:val="800000"/>
          <w:text/>
        </w:sdtPr>
        <w:sdtEndPr/>
        <w:sdtContent>
          <w:r w:rsidRPr="00835415">
            <w:rPr>
              <w:rStyle w:val="Textodelmarcadordeposicin"/>
              <w:color w:val="auto"/>
              <w:u w:val="single"/>
            </w:rPr>
            <w:t>Transcribir el objeto del proceso</w:t>
          </w:r>
        </w:sdtContent>
      </w:sdt>
    </w:p>
    <w:p w14:paraId="1D96D9D2" w14:textId="77777777" w:rsidR="003C5866" w:rsidRPr="00835415" w:rsidRDefault="003C5866" w:rsidP="003C5866">
      <w:pPr>
        <w:pStyle w:val="Textoindependiente"/>
        <w:jc w:val="both"/>
        <w:rPr>
          <w:sz w:val="20"/>
          <w:lang w:val="es-CO"/>
        </w:rPr>
      </w:pPr>
    </w:p>
    <w:p w14:paraId="3F2F1E10" w14:textId="77777777" w:rsidR="003C5866" w:rsidRPr="0018744A" w:rsidRDefault="003C5866" w:rsidP="003C5866">
      <w:pPr>
        <w:pStyle w:val="Textoindependiente"/>
        <w:jc w:val="both"/>
        <w:rPr>
          <w:sz w:val="20"/>
          <w:lang w:val="es-CO"/>
        </w:rPr>
      </w:pPr>
      <w:r w:rsidRPr="00835415">
        <w:rPr>
          <w:sz w:val="20"/>
          <w:lang w:val="es-CO"/>
        </w:rPr>
        <w:t xml:space="preserve">El(los) suscrito(s) a saber: </w:t>
      </w:r>
      <w:sdt>
        <w:sdtPr>
          <w:rPr>
            <w:sz w:val="20"/>
            <w:lang w:val="es-CO"/>
          </w:rPr>
          <w:id w:val="-453484766"/>
          <w:placeholder>
            <w:docPart w:val="1D1DD3E223B842AC8F44EBE96608CDBF"/>
          </w:placeholder>
          <w:showingPlcHdr/>
          <w:text/>
        </w:sdtPr>
        <w:sdtEndPr/>
        <w:sdtContent>
          <w:r w:rsidRPr="00835415">
            <w:rPr>
              <w:rStyle w:val="Textodelmarcadordeposicin"/>
              <w:rFonts w:eastAsiaTheme="minorHAnsi"/>
              <w:color w:val="auto"/>
              <w:sz w:val="20"/>
              <w:u w:val="single"/>
              <w:lang w:val="es-CO"/>
            </w:rPr>
            <w:t>Nombre del representante legal de la sociedad, asociación o persona jurídica proponente, o nombre del representante legal del consorcio o unión temporal proponente</w:t>
          </w:r>
          <w:r w:rsidRPr="00835415">
            <w:rPr>
              <w:rStyle w:val="Textodelmarcadordeposicin"/>
              <w:rFonts w:eastAsiaTheme="minorHAnsi"/>
              <w:color w:val="auto"/>
              <w:sz w:val="20"/>
              <w:lang w:val="es-CO"/>
            </w:rPr>
            <w:t>).</w:t>
          </w:r>
        </w:sdtContent>
      </w:sdt>
      <w:r w:rsidRPr="00835415">
        <w:rPr>
          <w:sz w:val="20"/>
          <w:lang w:val="es-CO"/>
        </w:rPr>
        <w:t xml:space="preserve">  domiciliado en </w:t>
      </w:r>
      <w:sdt>
        <w:sdtPr>
          <w:rPr>
            <w:sz w:val="20"/>
            <w:lang w:val="es-CO"/>
          </w:rPr>
          <w:id w:val="-415014549"/>
          <w:placeholder>
            <w:docPart w:val="C9E9B9BFE22A4DB28014C971D4685B86"/>
          </w:placeholder>
          <w:showingPlcHdr/>
          <w:text/>
        </w:sdtPr>
        <w:sdtEndPr/>
        <w:sdtContent>
          <w:r w:rsidRPr="00835415">
            <w:rPr>
              <w:rStyle w:val="Textodelmarcadordeposicin"/>
              <w:rFonts w:eastAsiaTheme="minorHAnsi"/>
              <w:color w:val="auto"/>
              <w:sz w:val="20"/>
              <w:u w:val="single"/>
              <w:lang w:val="es-CO"/>
            </w:rPr>
            <w:t>Domicilio de la persona firmante</w:t>
          </w:r>
        </w:sdtContent>
      </w:sdt>
      <w:r w:rsidRPr="00835415">
        <w:rPr>
          <w:sz w:val="20"/>
          <w:lang w:val="es-CO"/>
        </w:rPr>
        <w:t xml:space="preserve"> , identificado con </w:t>
      </w:r>
      <w:sdt>
        <w:sdtPr>
          <w:rPr>
            <w:sz w:val="20"/>
            <w:u w:val="single"/>
            <w:lang w:val="es-CO"/>
          </w:rPr>
          <w:id w:val="1410501341"/>
          <w:placeholder>
            <w:docPart w:val="CE4EFED193224981A3B5C0311DC3375C"/>
          </w:placeholder>
          <w:showingPlcHdr/>
          <w:text/>
        </w:sdtPr>
        <w:sdtEndPr>
          <w:rPr>
            <w:u w:val="none"/>
          </w:rPr>
        </w:sdtEndPr>
        <w:sdtContent>
          <w:r w:rsidRPr="00835415">
            <w:rPr>
              <w:rStyle w:val="Textodelmarcadordeposicin"/>
              <w:rFonts w:eastAsiaTheme="minorHAnsi"/>
              <w:color w:val="auto"/>
              <w:sz w:val="20"/>
              <w:u w:val="single"/>
              <w:lang w:val="es-CO"/>
            </w:rPr>
            <w:t>Documento de identificación de la persona firmante y lugar de expedición</w:t>
          </w:r>
        </w:sdtContent>
      </w:sdt>
      <w:r w:rsidRPr="00835415">
        <w:rPr>
          <w:sz w:val="20"/>
          <w:lang w:val="es-CO"/>
        </w:rPr>
        <w:t xml:space="preserve">, quien obra en calidad de representante legal </w:t>
      </w:r>
      <w:sdt>
        <w:sdtPr>
          <w:rPr>
            <w:sz w:val="20"/>
            <w:lang w:val="es-CO"/>
          </w:rPr>
          <w:id w:val="-1314406307"/>
          <w:placeholder>
            <w:docPart w:val="2A21BF75277E4177ADB937D0492018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35415">
            <w:rPr>
              <w:rStyle w:val="Textodelmarcadordeposicin"/>
              <w:rFonts w:eastAsiaTheme="minorHAnsi"/>
              <w:color w:val="auto"/>
              <w:sz w:val="20"/>
              <w:u w:val="single"/>
              <w:lang w:val="es-CO"/>
            </w:rPr>
            <w:t>Seleccionar la opción correspondiente</w:t>
          </w:r>
        </w:sdtContent>
      </w:sdt>
      <w:r w:rsidRPr="00835415">
        <w:rPr>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w:t>
      </w:r>
      <w:r w:rsidRPr="0018744A">
        <w:rPr>
          <w:sz w:val="20"/>
          <w:lang w:val="es-CO"/>
        </w:rPr>
        <w:t>su voluntad de asumir, de manera unilateral, el presente compromiso, teniendo en cuenta las siguientes consideraciones:</w:t>
      </w:r>
    </w:p>
    <w:p w14:paraId="0DA11E50" w14:textId="77777777" w:rsidR="003C5866" w:rsidRPr="0018744A" w:rsidRDefault="003C5866" w:rsidP="0018744A">
      <w:pPr>
        <w:pStyle w:val="Textoindependiente"/>
        <w:jc w:val="both"/>
        <w:rPr>
          <w:sz w:val="20"/>
          <w:lang w:val="es-CO"/>
        </w:rPr>
      </w:pPr>
    </w:p>
    <w:p w14:paraId="5D4E6C65" w14:textId="31A1C35B" w:rsidR="0018744A" w:rsidRPr="0018744A" w:rsidRDefault="0018744A" w:rsidP="0018744A">
      <w:pPr>
        <w:jc w:val="both"/>
        <w:rPr>
          <w:bCs/>
        </w:rPr>
      </w:pPr>
      <w:r w:rsidRPr="0018744A">
        <w:rPr>
          <w:b/>
          <w:bCs/>
        </w:rPr>
        <w:t xml:space="preserve">PRIMERO: </w:t>
      </w:r>
      <w:r w:rsidRPr="0018744A">
        <w:t xml:space="preserve">Que </w:t>
      </w:r>
      <w:r w:rsidRPr="0018744A">
        <w:rPr>
          <w:b/>
          <w:bCs/>
        </w:rPr>
        <w:t>LA</w:t>
      </w:r>
      <w:r w:rsidRPr="0018744A">
        <w:t xml:space="preserve"> </w:t>
      </w:r>
      <w:r w:rsidRPr="0018744A">
        <w:rPr>
          <w:b/>
          <w:bCs/>
        </w:rPr>
        <w:t>POLICÍA NACIONAL</w:t>
      </w:r>
      <w:r w:rsidRPr="0018744A">
        <w:t xml:space="preserve"> adelanta un proceso de contratación para la celebración de un contrato estatal la ejecución del proyecto que tiene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24A14DD0" w14:textId="77777777" w:rsidR="0018744A" w:rsidRPr="0018744A" w:rsidRDefault="0018744A" w:rsidP="0018744A">
      <w:pPr>
        <w:spacing w:line="276" w:lineRule="auto"/>
      </w:pPr>
    </w:p>
    <w:p w14:paraId="5B32E659" w14:textId="77777777" w:rsidR="0018744A" w:rsidRPr="0018744A" w:rsidRDefault="0018744A" w:rsidP="0018744A">
      <w:pPr>
        <w:pStyle w:val="Tibitoc"/>
        <w:spacing w:line="276" w:lineRule="auto"/>
        <w:jc w:val="both"/>
        <w:rPr>
          <w:rFonts w:cs="Arial"/>
          <w:b w:val="0"/>
          <w:bCs/>
          <w:sz w:val="20"/>
          <w:szCs w:val="20"/>
        </w:rPr>
      </w:pPr>
      <w:r w:rsidRPr="0018744A">
        <w:rPr>
          <w:rFonts w:cs="Arial"/>
          <w:sz w:val="20"/>
          <w:szCs w:val="20"/>
        </w:rPr>
        <w:t xml:space="preserve">SEGUNDO: </w:t>
      </w:r>
      <w:r w:rsidRPr="0018744A">
        <w:rPr>
          <w:rFonts w:cs="Arial"/>
          <w:b w:val="0"/>
          <w:bCs/>
          <w:sz w:val="20"/>
          <w:szCs w:val="20"/>
        </w:rPr>
        <w:t xml:space="preserve">Que </w:t>
      </w:r>
      <w:r w:rsidRPr="0018744A">
        <w:rPr>
          <w:rFonts w:cs="Arial"/>
          <w:sz w:val="20"/>
          <w:szCs w:val="20"/>
        </w:rPr>
        <w:t xml:space="preserve">EL PROPONENTE </w:t>
      </w:r>
      <w:r w:rsidRPr="0018744A">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ABBD09A" w14:textId="77777777" w:rsidR="0018744A" w:rsidRPr="0018744A" w:rsidRDefault="0018744A" w:rsidP="0018744A">
      <w:pPr>
        <w:pStyle w:val="Tibitoc"/>
        <w:spacing w:line="276" w:lineRule="auto"/>
        <w:jc w:val="both"/>
        <w:rPr>
          <w:rFonts w:cs="Arial"/>
          <w:b w:val="0"/>
          <w:bCs/>
          <w:sz w:val="20"/>
          <w:szCs w:val="20"/>
        </w:rPr>
      </w:pPr>
    </w:p>
    <w:p w14:paraId="223E8FD8" w14:textId="77777777" w:rsidR="0018744A" w:rsidRPr="0018744A" w:rsidRDefault="0018744A" w:rsidP="0018744A">
      <w:pPr>
        <w:spacing w:line="276" w:lineRule="auto"/>
        <w:rPr>
          <w:b/>
          <w:bCs/>
        </w:rPr>
      </w:pPr>
      <w:r w:rsidRPr="0018744A">
        <w:rPr>
          <w:b/>
          <w:bCs/>
        </w:rPr>
        <w:t>CLAUSULA PRIMERA. COMPROMISOS ASUMIDOS.</w:t>
      </w:r>
    </w:p>
    <w:p w14:paraId="55211A86" w14:textId="77777777" w:rsidR="0018744A" w:rsidRPr="0018744A" w:rsidRDefault="0018744A" w:rsidP="0018744A">
      <w:pPr>
        <w:spacing w:line="276" w:lineRule="auto"/>
      </w:pPr>
      <w:r w:rsidRPr="0018744A">
        <w:rPr>
          <w:b/>
          <w:bCs/>
        </w:rPr>
        <w:t>EL PROPONENTE</w:t>
      </w:r>
      <w:r w:rsidRPr="0018744A">
        <w:t>, mediante suscripción del presente documento, asume los siguientes compromisos:</w:t>
      </w:r>
    </w:p>
    <w:p w14:paraId="72036456"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Mantener en reserva y no divulgar </w:t>
      </w:r>
      <w:r w:rsidRPr="0018744A">
        <w:rPr>
          <w:b/>
          <w:bCs/>
        </w:rPr>
        <w:t>LA INFORMACIÓN CONFIDENCIAL</w:t>
      </w:r>
      <w:r w:rsidRPr="0018744A">
        <w:t xml:space="preserve"> revelada por </w:t>
      </w:r>
      <w:r w:rsidRPr="0018744A">
        <w:rPr>
          <w:b/>
          <w:bCs/>
        </w:rPr>
        <w:t xml:space="preserve">LA POLICÍA NACIONAL </w:t>
      </w:r>
      <w:r w:rsidRPr="0018744A">
        <w:t>o por terceros formalmente designados para el efecto.</w:t>
      </w:r>
    </w:p>
    <w:p w14:paraId="072D3965"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Mantener en reserva y no divulgar ni utilizar, en provecho propio o de terceros y para fines distintos a los previstos en el </w:t>
      </w:r>
      <w:r w:rsidRPr="0018744A">
        <w:rPr>
          <w:b/>
          <w:bCs/>
        </w:rPr>
        <w:t>CONTRATO</w:t>
      </w:r>
      <w:r w:rsidRPr="0018744A">
        <w:t xml:space="preserve">, la información que le sea entregada directamente por </w:t>
      </w:r>
      <w:r w:rsidRPr="0018744A">
        <w:rPr>
          <w:b/>
          <w:bCs/>
        </w:rPr>
        <w:t>LA POLICÍA NACIONAL</w:t>
      </w:r>
      <w:r w:rsidRPr="0018744A">
        <w:t xml:space="preserve"> y/o sus designados.</w:t>
      </w:r>
    </w:p>
    <w:p w14:paraId="6CFF9ECC"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Mantener en reserva y no divulgar por ningún motivo la información que personalmente conozca o llegare a conocer en desarrollo y ejecución de las actividades que le competan por causa o con ocasión del </w:t>
      </w:r>
      <w:r w:rsidRPr="0018744A">
        <w:rPr>
          <w:b/>
          <w:bCs/>
        </w:rPr>
        <w:t>CONTRATO</w:t>
      </w:r>
      <w:r w:rsidRPr="0018744A">
        <w:t>.</w:t>
      </w:r>
    </w:p>
    <w:p w14:paraId="257BE069"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Mantener en reserva y no divulgar la información protegida por derechos de autor o por secreto industrial de acuerdo a la normatividad vigente y que haga parte de </w:t>
      </w:r>
      <w:r w:rsidRPr="0018744A">
        <w:rPr>
          <w:b/>
          <w:bCs/>
        </w:rPr>
        <w:t>LA INFORMACIÓN CONFIDENCIAL</w:t>
      </w:r>
      <w:r w:rsidRPr="0018744A">
        <w:t>.</w:t>
      </w:r>
    </w:p>
    <w:p w14:paraId="1C5CEFFE"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Reconocer que el recibo de </w:t>
      </w:r>
      <w:r w:rsidRPr="0018744A">
        <w:rPr>
          <w:b/>
          <w:bCs/>
        </w:rPr>
        <w:t>LA INFORMACIÓN CONFIDENCIAL</w:t>
      </w:r>
      <w:r w:rsidRPr="0018744A">
        <w:t xml:space="preserve"> no concede, ni expresa ni implícitamente, autorización, permiso o licencia de uso de marcas, patentes, derechos de autor, o de cualquier otro derecho de propiedad industrial o intelectual de </w:t>
      </w:r>
      <w:r w:rsidRPr="0018744A">
        <w:rPr>
          <w:b/>
          <w:bCs/>
        </w:rPr>
        <w:t>LA POLICÍA NACIONAL</w:t>
      </w:r>
      <w:r w:rsidRPr="0018744A">
        <w:t>.</w:t>
      </w:r>
    </w:p>
    <w:p w14:paraId="346FA091"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lastRenderedPageBreak/>
        <w:t xml:space="preserve">suscribir, con antelación a la revelación de </w:t>
      </w:r>
      <w:r w:rsidRPr="0018744A">
        <w:rPr>
          <w:b/>
          <w:bCs/>
        </w:rPr>
        <w:t>LA INFORMACIÓN CONFIDENCIAL</w:t>
      </w:r>
      <w:r w:rsidRPr="0018744A">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18744A">
        <w:rPr>
          <w:b/>
          <w:bCs/>
        </w:rPr>
        <w:t>CONTRATO</w:t>
      </w:r>
      <w:r w:rsidRPr="0018744A">
        <w:t>.</w:t>
      </w:r>
    </w:p>
    <w:p w14:paraId="396FA47B"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rPr>
          <w:b/>
          <w:bCs/>
        </w:rPr>
        <w:t>El PROPONENTE</w:t>
      </w:r>
      <w:r w:rsidRPr="0018744A">
        <w:t xml:space="preserve"> mantendrá una lista de usuarios de </w:t>
      </w:r>
      <w:r w:rsidRPr="0018744A">
        <w:rPr>
          <w:b/>
          <w:bCs/>
        </w:rPr>
        <w:t>LA INFORMACIÓN CONFIDENCIAL</w:t>
      </w:r>
      <w:r w:rsidRPr="0018744A">
        <w:t xml:space="preserve"> que será entregada a </w:t>
      </w:r>
      <w:r w:rsidRPr="0018744A">
        <w:rPr>
          <w:b/>
          <w:bCs/>
        </w:rPr>
        <w:t>EL PROPONENTE</w:t>
      </w:r>
      <w:r w:rsidRPr="0018744A">
        <w:t xml:space="preserve"> cuando ella lo solicite.</w:t>
      </w:r>
    </w:p>
    <w:p w14:paraId="0B05D94E"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Utilizar única y exclusivamente </w:t>
      </w:r>
      <w:r w:rsidRPr="0018744A">
        <w:rPr>
          <w:b/>
          <w:bCs/>
        </w:rPr>
        <w:t>LA INFORMACIÓN CONFIDENCIAL</w:t>
      </w:r>
      <w:r w:rsidRPr="0018744A">
        <w:t xml:space="preserve"> que conozca o llegare a conocer, en desarrollo y ejecución de lo que le competa en relación con el CONTRATO</w:t>
      </w:r>
      <w:r w:rsidRPr="0018744A">
        <w:rPr>
          <w:b/>
          <w:bCs/>
        </w:rPr>
        <w:t>.</w:t>
      </w:r>
    </w:p>
    <w:p w14:paraId="7A6E37E9"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No utilizar </w:t>
      </w:r>
      <w:r w:rsidRPr="0018744A">
        <w:rPr>
          <w:b/>
          <w:bCs/>
        </w:rPr>
        <w:t>LA INFORMACIÓN CONFIDENCIAL</w:t>
      </w:r>
      <w:r w:rsidRPr="0018744A">
        <w:t xml:space="preserve"> que conozca o llegare a conocer, en desarrollo y ejecución del </w:t>
      </w:r>
      <w:r w:rsidRPr="0018744A">
        <w:rPr>
          <w:b/>
          <w:bCs/>
        </w:rPr>
        <w:t>CONTRATO</w:t>
      </w:r>
      <w:r w:rsidRPr="0018744A">
        <w:t>, en provecho propio o de terceros y para fines distintos a los previstos en el mismo, prohibiéndose la divulgación inclusive para fines académicos.</w:t>
      </w:r>
    </w:p>
    <w:p w14:paraId="7163D6C9"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Adoptar y mantener mecanismos internos de seguridad adecuados para proteger la confidencialidad de toda la información que conozca o llegare a conocer en desarrollo del </w:t>
      </w:r>
      <w:r w:rsidRPr="0018744A">
        <w:rPr>
          <w:b/>
          <w:bCs/>
        </w:rPr>
        <w:t>CONTRATO</w:t>
      </w:r>
      <w:r w:rsidRPr="0018744A">
        <w:t>.</w:t>
      </w:r>
    </w:p>
    <w:p w14:paraId="1E33C1A7"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No usar </w:t>
      </w:r>
      <w:r w:rsidRPr="0018744A">
        <w:rPr>
          <w:b/>
          <w:bCs/>
        </w:rPr>
        <w:t>LA INFORMACIÓN CONFIDENCIAL</w:t>
      </w:r>
      <w:r w:rsidRPr="0018744A">
        <w:t xml:space="preserve"> de modo que pueda ser de alguna manera, directa o indirectamente, perjudicial para los intereses de </w:t>
      </w:r>
      <w:r w:rsidRPr="0018744A">
        <w:rPr>
          <w:b/>
          <w:bCs/>
        </w:rPr>
        <w:t>LA POLICÍA NACIONAL</w:t>
      </w:r>
      <w:r w:rsidRPr="0018744A">
        <w:t>.</w:t>
      </w:r>
    </w:p>
    <w:p w14:paraId="4298D50C"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 xml:space="preserve">No acceder, copiar, reproducir, distribuir o transmitir por ningún medio conocido o por conocer </w:t>
      </w:r>
      <w:r w:rsidRPr="0018744A">
        <w:rPr>
          <w:b/>
          <w:bCs/>
        </w:rPr>
        <w:t>LA INFORMACIÓN CONFIDENCIAL</w:t>
      </w:r>
      <w:r w:rsidRPr="0018744A">
        <w:t xml:space="preserve">, en todo o en parte, sin previo y escrito consentimiento de </w:t>
      </w:r>
      <w:r w:rsidRPr="0018744A">
        <w:rPr>
          <w:b/>
          <w:bCs/>
        </w:rPr>
        <w:t>LA POLICÍA NACIONAL</w:t>
      </w:r>
      <w:r w:rsidRPr="0018744A">
        <w:t>.</w:t>
      </w:r>
    </w:p>
    <w:p w14:paraId="7C31FBBB" w14:textId="77777777" w:rsidR="0018744A" w:rsidRPr="0018744A" w:rsidRDefault="0018744A" w:rsidP="00D859DE">
      <w:pPr>
        <w:numPr>
          <w:ilvl w:val="0"/>
          <w:numId w:val="13"/>
        </w:numPr>
        <w:tabs>
          <w:tab w:val="clear" w:pos="720"/>
          <w:tab w:val="num" w:pos="426"/>
        </w:tabs>
        <w:autoSpaceDE/>
        <w:autoSpaceDN/>
        <w:spacing w:line="276" w:lineRule="auto"/>
        <w:ind w:left="426"/>
        <w:jc w:val="both"/>
      </w:pPr>
      <w:r w:rsidRPr="0018744A">
        <w:t>Cumplir con la confidencialidad en las mismas condiciones y formas, y con el mismo cuidado con que realiza la protección de la información confidencial.</w:t>
      </w:r>
    </w:p>
    <w:p w14:paraId="7B8950D6" w14:textId="77777777" w:rsidR="003C5866" w:rsidRPr="00835415" w:rsidRDefault="003C5866" w:rsidP="003C5866">
      <w:pPr>
        <w:pStyle w:val="Textoindependiente"/>
        <w:jc w:val="both"/>
        <w:rPr>
          <w:sz w:val="20"/>
          <w:lang w:val="es-CO"/>
        </w:rPr>
      </w:pPr>
    </w:p>
    <w:p w14:paraId="5DEF21A5" w14:textId="77777777" w:rsidR="003C5866" w:rsidRPr="00835415" w:rsidRDefault="003C5866" w:rsidP="003C5866">
      <w:pPr>
        <w:pStyle w:val="Textoindependiente"/>
        <w:jc w:val="both"/>
        <w:rPr>
          <w:sz w:val="20"/>
          <w:lang w:val="es-CO"/>
        </w:rPr>
      </w:pPr>
    </w:p>
    <w:p w14:paraId="39EA932E" w14:textId="77777777" w:rsidR="003C5866" w:rsidRPr="00835415" w:rsidRDefault="003C5866" w:rsidP="003C5866">
      <w:pPr>
        <w:pStyle w:val="Textoindependiente"/>
        <w:jc w:val="both"/>
        <w:rPr>
          <w:sz w:val="20"/>
          <w:lang w:val="es-CO"/>
        </w:rPr>
      </w:pPr>
    </w:p>
    <w:p w14:paraId="771D1630" w14:textId="77777777" w:rsidR="003C5866" w:rsidRPr="00835415" w:rsidRDefault="003C5866" w:rsidP="003C5866">
      <w:pPr>
        <w:jc w:val="both"/>
        <w:rPr>
          <w:lang w:eastAsia="es-CO"/>
        </w:rPr>
      </w:pPr>
      <w:r w:rsidRPr="00835415">
        <w:rPr>
          <w:lang w:eastAsia="es-CO"/>
        </w:rPr>
        <w:t>El proponente:</w:t>
      </w:r>
    </w:p>
    <w:p w14:paraId="31E91E68" w14:textId="77777777" w:rsidR="003C5866" w:rsidRPr="00835415" w:rsidRDefault="003C5866" w:rsidP="003C5866">
      <w:pPr>
        <w:jc w:val="both"/>
        <w:rPr>
          <w:lang w:eastAsia="es-CO"/>
        </w:rPr>
      </w:pPr>
      <w:r w:rsidRPr="00835415">
        <w:rPr>
          <w:lang w:eastAsia="es-CO"/>
        </w:rPr>
        <w:t>  </w:t>
      </w:r>
    </w:p>
    <w:p w14:paraId="57405612" w14:textId="77777777" w:rsidR="003C5866" w:rsidRPr="00835415" w:rsidRDefault="003C5866" w:rsidP="003C5866">
      <w:pPr>
        <w:jc w:val="both"/>
        <w:rPr>
          <w:lang w:eastAsia="es-CO"/>
        </w:rPr>
      </w:pPr>
    </w:p>
    <w:p w14:paraId="5A32C5A8" w14:textId="77777777" w:rsidR="003C5866" w:rsidRPr="00835415" w:rsidRDefault="003C5866" w:rsidP="003C5866">
      <w:pPr>
        <w:pStyle w:val="Prrafodelista"/>
        <w:tabs>
          <w:tab w:val="left" w:pos="240"/>
          <w:tab w:val="left" w:pos="6210"/>
        </w:tabs>
        <w:ind w:left="0"/>
        <w:jc w:val="center"/>
        <w:rPr>
          <w:b/>
        </w:rPr>
      </w:pPr>
    </w:p>
    <w:p w14:paraId="68D5A50E" w14:textId="77777777" w:rsidR="003C5866" w:rsidRPr="00835415" w:rsidRDefault="003C5866" w:rsidP="003C5866">
      <w:pPr>
        <w:pStyle w:val="Sinespaciado1"/>
        <w:rPr>
          <w:rFonts w:ascii="Arial" w:hAnsi="Arial" w:cs="Arial"/>
          <w:sz w:val="20"/>
          <w:szCs w:val="20"/>
        </w:rPr>
      </w:pPr>
      <w:r w:rsidRPr="00835415">
        <w:rPr>
          <w:rFonts w:ascii="Arial" w:hAnsi="Arial" w:cs="Arial"/>
          <w:b/>
          <w:sz w:val="20"/>
          <w:szCs w:val="20"/>
        </w:rPr>
        <w:t>__________________________________</w:t>
      </w:r>
    </w:p>
    <w:p w14:paraId="672A00EC"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1723AB8" w14:textId="77777777" w:rsidR="003C5866" w:rsidRPr="00835415" w:rsidRDefault="003C5866" w:rsidP="003C58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EACFA07026364458BDE4636A31E4D455"/>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26438EA5" w14:textId="77777777" w:rsidR="003C5866" w:rsidRPr="00835415" w:rsidRDefault="003C5866" w:rsidP="003C58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434559482"/>
          <w:placeholder>
            <w:docPart w:val="E0466D57D6834FFD942392C55973D81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8C415B4" w14:textId="77777777" w:rsidR="003C5866" w:rsidRPr="00835415" w:rsidRDefault="003C5866" w:rsidP="003C58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324968461"/>
          <w:placeholder>
            <w:docPart w:val="F7CB1E2E37BC4F35A4F303AE7D4C349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58151FC"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08772831"/>
          <w:placeholder>
            <w:docPart w:val="DA3E149490754C1C803254BB98C4229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D332835"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57441995"/>
          <w:placeholder>
            <w:docPart w:val="C77F33DC6F7544DBB237CB8CA0C1374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E9A562B"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73390903"/>
          <w:placeholder>
            <w:docPart w:val="C7A73B1EB5BE4C39AACDA513822AFB5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21E86C17" w14:textId="77777777" w:rsidR="003C5866" w:rsidRPr="00835415" w:rsidRDefault="003C5866" w:rsidP="003C58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562363440"/>
          <w:placeholder>
            <w:docPart w:val="48F29F09A3484A4B962F9B03A1FAAD6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6C87783B" w14:textId="79EBF002" w:rsidR="003C5866" w:rsidRPr="00835415" w:rsidRDefault="003C5866" w:rsidP="003C5866">
      <w:pPr>
        <w:tabs>
          <w:tab w:val="left" w:pos="240"/>
          <w:tab w:val="left" w:pos="6210"/>
        </w:tabs>
        <w:contextualSpacing/>
      </w:pPr>
    </w:p>
    <w:p w14:paraId="6B637EF3" w14:textId="23BBEC29" w:rsidR="00247433" w:rsidRPr="00835415" w:rsidRDefault="00247433" w:rsidP="003C5866">
      <w:pPr>
        <w:tabs>
          <w:tab w:val="left" w:pos="240"/>
          <w:tab w:val="left" w:pos="6210"/>
        </w:tabs>
        <w:contextualSpacing/>
      </w:pPr>
    </w:p>
    <w:p w14:paraId="7B5F9797" w14:textId="645A587A" w:rsidR="00247433" w:rsidRPr="00835415" w:rsidRDefault="00247433" w:rsidP="003C5866">
      <w:pPr>
        <w:tabs>
          <w:tab w:val="left" w:pos="240"/>
          <w:tab w:val="left" w:pos="6210"/>
        </w:tabs>
        <w:contextualSpacing/>
      </w:pPr>
    </w:p>
    <w:p w14:paraId="79011ECD" w14:textId="47B05980" w:rsidR="00247433" w:rsidRPr="00835415" w:rsidRDefault="00247433" w:rsidP="003C5866">
      <w:pPr>
        <w:tabs>
          <w:tab w:val="left" w:pos="240"/>
          <w:tab w:val="left" w:pos="6210"/>
        </w:tabs>
        <w:contextualSpacing/>
      </w:pPr>
    </w:p>
    <w:p w14:paraId="5366697A" w14:textId="76D52D83" w:rsidR="00247433" w:rsidRPr="00835415" w:rsidRDefault="00247433" w:rsidP="003C5866">
      <w:pPr>
        <w:tabs>
          <w:tab w:val="left" w:pos="240"/>
          <w:tab w:val="left" w:pos="6210"/>
        </w:tabs>
        <w:contextualSpacing/>
      </w:pPr>
    </w:p>
    <w:p w14:paraId="6B3FE06A" w14:textId="6DF68DFC" w:rsidR="00247433" w:rsidRPr="00835415" w:rsidRDefault="00247433" w:rsidP="003C5866">
      <w:pPr>
        <w:tabs>
          <w:tab w:val="left" w:pos="240"/>
          <w:tab w:val="left" w:pos="6210"/>
        </w:tabs>
        <w:contextualSpacing/>
      </w:pPr>
    </w:p>
    <w:p w14:paraId="26B1E1A1" w14:textId="77777777" w:rsidR="00247433" w:rsidRDefault="00247433" w:rsidP="003C5866">
      <w:pPr>
        <w:tabs>
          <w:tab w:val="left" w:pos="240"/>
          <w:tab w:val="left" w:pos="6210"/>
        </w:tabs>
        <w:contextualSpacing/>
      </w:pPr>
    </w:p>
    <w:p w14:paraId="4B482BF6" w14:textId="77777777" w:rsidR="0018744A" w:rsidRDefault="0018744A" w:rsidP="003C5866">
      <w:pPr>
        <w:tabs>
          <w:tab w:val="left" w:pos="240"/>
          <w:tab w:val="left" w:pos="6210"/>
        </w:tabs>
        <w:contextualSpacing/>
      </w:pPr>
    </w:p>
    <w:p w14:paraId="2ACB6B43" w14:textId="77777777" w:rsidR="0018744A" w:rsidRDefault="0018744A" w:rsidP="003C5866">
      <w:pPr>
        <w:tabs>
          <w:tab w:val="left" w:pos="240"/>
          <w:tab w:val="left" w:pos="6210"/>
        </w:tabs>
        <w:contextualSpacing/>
      </w:pPr>
    </w:p>
    <w:p w14:paraId="58DEBC96" w14:textId="77777777" w:rsidR="0018744A" w:rsidRDefault="0018744A" w:rsidP="003C5866">
      <w:pPr>
        <w:tabs>
          <w:tab w:val="left" w:pos="240"/>
          <w:tab w:val="left" w:pos="6210"/>
        </w:tabs>
        <w:contextualSpacing/>
      </w:pPr>
    </w:p>
    <w:p w14:paraId="73F598C3" w14:textId="74EB3227" w:rsidR="0018744A" w:rsidRDefault="0018744A" w:rsidP="003C5866">
      <w:pPr>
        <w:tabs>
          <w:tab w:val="left" w:pos="240"/>
          <w:tab w:val="left" w:pos="6210"/>
        </w:tabs>
        <w:contextualSpacing/>
      </w:pPr>
    </w:p>
    <w:p w14:paraId="1CD0F164" w14:textId="544FCCD8" w:rsidR="0067106B" w:rsidRDefault="0067106B" w:rsidP="00A54273"/>
    <w:p w14:paraId="14726ED6" w14:textId="77777777" w:rsidR="00A54273" w:rsidRPr="00835415" w:rsidRDefault="00A54273" w:rsidP="00A54273">
      <w:pPr>
        <w:rPr>
          <w:b/>
        </w:rPr>
      </w:pPr>
    </w:p>
    <w:p w14:paraId="215A83C2" w14:textId="4E77C0D9" w:rsidR="00B245C6" w:rsidRPr="00835415" w:rsidRDefault="00B245C6" w:rsidP="00A54273">
      <w:pPr>
        <w:jc w:val="center"/>
        <w:rPr>
          <w:b/>
        </w:rPr>
      </w:pPr>
      <w:r w:rsidRPr="00835415">
        <w:rPr>
          <w:b/>
        </w:rPr>
        <w:lastRenderedPageBreak/>
        <w:t xml:space="preserve">FORMULARIO </w:t>
      </w:r>
      <w:r w:rsidR="0045349B" w:rsidRPr="00835415">
        <w:rPr>
          <w:b/>
        </w:rPr>
        <w:t>6</w:t>
      </w:r>
    </w:p>
    <w:p w14:paraId="38C79085" w14:textId="77777777" w:rsidR="00B245C6" w:rsidRPr="00835415" w:rsidRDefault="00B245C6" w:rsidP="00A54273">
      <w:pPr>
        <w:jc w:val="center"/>
        <w:rPr>
          <w:b/>
        </w:rPr>
      </w:pPr>
    </w:p>
    <w:p w14:paraId="2AF70D09" w14:textId="15356140" w:rsidR="00B91F94" w:rsidRDefault="00B91F94" w:rsidP="00A54273">
      <w:pPr>
        <w:jc w:val="center"/>
        <w:rPr>
          <w:b/>
        </w:rPr>
      </w:pPr>
      <w:r w:rsidRPr="00835415">
        <w:rPr>
          <w:b/>
        </w:rPr>
        <w:t>ESPECIFICACIONES TÉCNICAS MÍNIMAS</w:t>
      </w:r>
    </w:p>
    <w:p w14:paraId="13A1D635" w14:textId="77777777" w:rsidR="00835415" w:rsidRDefault="00835415" w:rsidP="00795801">
      <w:pPr>
        <w:rPr>
          <w:b/>
        </w:rPr>
      </w:pPr>
    </w:p>
    <w:tbl>
      <w:tblPr>
        <w:tblW w:w="10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4"/>
        <w:gridCol w:w="7931"/>
        <w:gridCol w:w="861"/>
        <w:gridCol w:w="797"/>
      </w:tblGrid>
      <w:tr w:rsidR="00A54273" w:rsidRPr="00A54273" w14:paraId="74B1668F" w14:textId="77777777" w:rsidTr="00A54273">
        <w:trPr>
          <w:cantSplit/>
          <w:trHeight w:val="321"/>
        </w:trPr>
        <w:tc>
          <w:tcPr>
            <w:tcW w:w="574" w:type="dxa"/>
            <w:vAlign w:val="center"/>
          </w:tcPr>
          <w:p w14:paraId="5920099F" w14:textId="77777777" w:rsidR="00A54273" w:rsidRPr="00A54273" w:rsidRDefault="00A54273" w:rsidP="00A54273">
            <w:pPr>
              <w:pStyle w:val="Textoindependiente"/>
              <w:rPr>
                <w:rFonts w:cs="Arial"/>
                <w:b/>
                <w:sz w:val="18"/>
                <w:szCs w:val="18"/>
              </w:rPr>
            </w:pPr>
            <w:r w:rsidRPr="00A54273">
              <w:rPr>
                <w:rFonts w:cs="Arial"/>
                <w:b/>
                <w:sz w:val="18"/>
                <w:szCs w:val="18"/>
              </w:rPr>
              <w:t>ITEM</w:t>
            </w:r>
          </w:p>
        </w:tc>
        <w:tc>
          <w:tcPr>
            <w:tcW w:w="7931" w:type="dxa"/>
            <w:vAlign w:val="center"/>
          </w:tcPr>
          <w:p w14:paraId="3D1DEBEF" w14:textId="77777777" w:rsidR="00A54273" w:rsidRPr="00A54273" w:rsidRDefault="00A54273" w:rsidP="00A54273">
            <w:pPr>
              <w:pStyle w:val="Textoindependiente"/>
              <w:rPr>
                <w:rFonts w:cs="Arial"/>
                <w:b/>
                <w:sz w:val="18"/>
                <w:szCs w:val="18"/>
              </w:rPr>
            </w:pPr>
            <w:r w:rsidRPr="00A54273">
              <w:rPr>
                <w:rFonts w:cs="Arial"/>
                <w:b/>
                <w:sz w:val="18"/>
                <w:szCs w:val="18"/>
              </w:rPr>
              <w:t>CONDICIONES TÉCNICAS MÍNIMAS</w:t>
            </w:r>
          </w:p>
        </w:tc>
        <w:tc>
          <w:tcPr>
            <w:tcW w:w="861" w:type="dxa"/>
            <w:vAlign w:val="center"/>
          </w:tcPr>
          <w:p w14:paraId="3FF0FB21" w14:textId="77777777" w:rsidR="00A54273" w:rsidRPr="00A54273" w:rsidRDefault="00A54273" w:rsidP="00A54273">
            <w:pPr>
              <w:pStyle w:val="Textoindependiente"/>
              <w:rPr>
                <w:rFonts w:cs="Arial"/>
                <w:sz w:val="18"/>
                <w:szCs w:val="18"/>
              </w:rPr>
            </w:pPr>
            <w:r w:rsidRPr="00A54273">
              <w:rPr>
                <w:rFonts w:cs="Arial"/>
                <w:b/>
                <w:sz w:val="18"/>
                <w:szCs w:val="18"/>
              </w:rPr>
              <w:t>CUMPLE</w:t>
            </w:r>
          </w:p>
        </w:tc>
        <w:tc>
          <w:tcPr>
            <w:tcW w:w="797" w:type="dxa"/>
            <w:vAlign w:val="center"/>
          </w:tcPr>
          <w:p w14:paraId="1ADEE985" w14:textId="77777777" w:rsidR="00A54273" w:rsidRPr="00A54273" w:rsidRDefault="00A54273" w:rsidP="00A54273">
            <w:pPr>
              <w:pStyle w:val="Textoindependiente"/>
              <w:rPr>
                <w:rFonts w:cs="Arial"/>
                <w:sz w:val="18"/>
                <w:szCs w:val="18"/>
              </w:rPr>
            </w:pPr>
            <w:r w:rsidRPr="00A54273">
              <w:rPr>
                <w:rFonts w:cs="Arial"/>
                <w:b/>
                <w:sz w:val="18"/>
                <w:szCs w:val="18"/>
              </w:rPr>
              <w:t>NO CUMPLE</w:t>
            </w:r>
          </w:p>
        </w:tc>
      </w:tr>
      <w:tr w:rsidR="00A54273" w:rsidRPr="00A54273" w14:paraId="5ADCF828" w14:textId="77777777" w:rsidTr="00A54273">
        <w:trPr>
          <w:cantSplit/>
          <w:trHeight w:val="539"/>
        </w:trPr>
        <w:tc>
          <w:tcPr>
            <w:tcW w:w="574" w:type="dxa"/>
            <w:vAlign w:val="center"/>
          </w:tcPr>
          <w:p w14:paraId="54B87495" w14:textId="77777777" w:rsidR="00A54273" w:rsidRPr="00A54273" w:rsidRDefault="00A54273" w:rsidP="00A54273">
            <w:pPr>
              <w:pStyle w:val="Textoindependiente"/>
              <w:rPr>
                <w:rFonts w:cs="Arial"/>
                <w:sz w:val="18"/>
                <w:szCs w:val="18"/>
              </w:rPr>
            </w:pPr>
            <w:r w:rsidRPr="00A54273">
              <w:rPr>
                <w:rFonts w:cs="Arial"/>
                <w:sz w:val="18"/>
                <w:szCs w:val="18"/>
              </w:rPr>
              <w:t>1</w:t>
            </w:r>
          </w:p>
        </w:tc>
        <w:tc>
          <w:tcPr>
            <w:tcW w:w="7931" w:type="dxa"/>
          </w:tcPr>
          <w:p w14:paraId="435D630D" w14:textId="77777777" w:rsidR="00A54273" w:rsidRPr="00A54273" w:rsidRDefault="00A54273" w:rsidP="00A54273">
            <w:pPr>
              <w:pStyle w:val="Textoindependiente"/>
              <w:jc w:val="both"/>
              <w:rPr>
                <w:rFonts w:cs="Arial"/>
                <w:sz w:val="18"/>
                <w:szCs w:val="18"/>
              </w:rPr>
            </w:pPr>
            <w:r w:rsidRPr="00A54273">
              <w:rPr>
                <w:rFonts w:cs="Arial"/>
                <w:b/>
                <w:sz w:val="18"/>
                <w:szCs w:val="18"/>
              </w:rPr>
              <w:t>Capacidad Operativa y Despliegue Logístico en Sitio</w:t>
            </w:r>
            <w:r w:rsidRPr="00A54273">
              <w:rPr>
                <w:rFonts w:cs="Arial"/>
                <w:sz w:val="18"/>
                <w:szCs w:val="18"/>
              </w:rPr>
              <w:t>: El oferente deberá presentar certificación suscrita por la persona natural o por el representante legal, según corresponda, mediante la cual manifieste que dispone o dispondrá, desde el inicio de la ejecución contractual, de la capacidad operativa, logística y de respuesta necesaria para atender integralmente el objeto contractual en la Unidad Prestadora de Salud Antioquia y en el Establecimiento de Sanidad Policial Primario Bello, de conformidad con lo establecido en el numeral 4.1.5 del estudio previo.</w:t>
            </w:r>
          </w:p>
          <w:p w14:paraId="70ADCB47" w14:textId="77777777" w:rsidR="00A54273" w:rsidRPr="00A54273" w:rsidRDefault="00A54273" w:rsidP="00A54273">
            <w:pPr>
              <w:pStyle w:val="Textoindependiente"/>
              <w:jc w:val="both"/>
              <w:rPr>
                <w:rFonts w:cs="Arial"/>
                <w:sz w:val="18"/>
                <w:szCs w:val="18"/>
              </w:rPr>
            </w:pPr>
          </w:p>
          <w:p w14:paraId="565C4FAA" w14:textId="77777777" w:rsidR="00A54273" w:rsidRPr="00A54273" w:rsidRDefault="00A54273" w:rsidP="00A54273">
            <w:pPr>
              <w:pStyle w:val="Textoindependiente"/>
              <w:jc w:val="both"/>
              <w:rPr>
                <w:rFonts w:cs="Arial"/>
                <w:sz w:val="18"/>
                <w:szCs w:val="18"/>
              </w:rPr>
            </w:pPr>
            <w:r w:rsidRPr="00A54273">
              <w:rPr>
                <w:rFonts w:cs="Arial"/>
                <w:b/>
                <w:sz w:val="18"/>
                <w:szCs w:val="18"/>
              </w:rPr>
              <w:t>Justificación Técnica y de Seguridad Hospitalaria:</w:t>
            </w:r>
            <w:r w:rsidRPr="00A54273">
              <w:rPr>
                <w:rFonts w:cs="Arial"/>
                <w:sz w:val="18"/>
                <w:szCs w:val="18"/>
              </w:rPr>
              <w:t xml:space="preserve"> Para proteger la salubridad y continuidad del servicio de salud, el contratista debe garantizar un tiempo de respuesta en sitio no superior a dos (2) horas hábiles ante emergencias o fallas críticas que pongan en riesgo el suministro de agua. Las instalaciones asignadas por el oferente para el acopio técnico e insumos podrán ser objeto de verificación o visita previa por parte del Comité Técnico Evaluador para constatar la disponibilidad de recursos y la mitigación de tiempos fuera de servicio de la infraestructura hídrica, siguiendo las directrices de la Guía de Proponentes Plurales de Colombia Compra Eficiente.</w:t>
            </w:r>
          </w:p>
        </w:tc>
        <w:tc>
          <w:tcPr>
            <w:tcW w:w="861" w:type="dxa"/>
          </w:tcPr>
          <w:p w14:paraId="2E6903C0" w14:textId="77777777" w:rsidR="00A54273" w:rsidRPr="00A54273" w:rsidRDefault="00A54273" w:rsidP="00A54273">
            <w:pPr>
              <w:pStyle w:val="Textoindependiente"/>
              <w:jc w:val="both"/>
              <w:rPr>
                <w:rFonts w:cs="Arial"/>
                <w:sz w:val="18"/>
                <w:szCs w:val="18"/>
              </w:rPr>
            </w:pPr>
          </w:p>
        </w:tc>
        <w:tc>
          <w:tcPr>
            <w:tcW w:w="797" w:type="dxa"/>
          </w:tcPr>
          <w:p w14:paraId="0DC1B22C" w14:textId="77777777" w:rsidR="00A54273" w:rsidRPr="00A54273" w:rsidRDefault="00A54273" w:rsidP="00A54273">
            <w:pPr>
              <w:pStyle w:val="Textoindependiente"/>
              <w:jc w:val="both"/>
              <w:rPr>
                <w:rFonts w:cs="Arial"/>
                <w:sz w:val="18"/>
                <w:szCs w:val="18"/>
              </w:rPr>
            </w:pPr>
          </w:p>
        </w:tc>
      </w:tr>
      <w:tr w:rsidR="00A54273" w:rsidRPr="00A54273" w14:paraId="3AC343E1" w14:textId="77777777" w:rsidTr="00A54273">
        <w:trPr>
          <w:cantSplit/>
          <w:trHeight w:val="471"/>
        </w:trPr>
        <w:tc>
          <w:tcPr>
            <w:tcW w:w="574" w:type="dxa"/>
            <w:vAlign w:val="center"/>
          </w:tcPr>
          <w:p w14:paraId="6A28FCE2" w14:textId="77777777" w:rsidR="00A54273" w:rsidRPr="00A54273" w:rsidRDefault="00A54273" w:rsidP="00A54273">
            <w:pPr>
              <w:pStyle w:val="Textoindependiente"/>
              <w:rPr>
                <w:rFonts w:cs="Arial"/>
                <w:sz w:val="18"/>
                <w:szCs w:val="18"/>
              </w:rPr>
            </w:pPr>
            <w:r w:rsidRPr="00A54273">
              <w:rPr>
                <w:rFonts w:cs="Arial"/>
                <w:sz w:val="18"/>
                <w:szCs w:val="18"/>
              </w:rPr>
              <w:t>2</w:t>
            </w:r>
          </w:p>
        </w:tc>
        <w:tc>
          <w:tcPr>
            <w:tcW w:w="7931" w:type="dxa"/>
          </w:tcPr>
          <w:p w14:paraId="417A4896" w14:textId="77777777" w:rsidR="00A54273" w:rsidRPr="00A54273" w:rsidRDefault="00A54273" w:rsidP="00A54273">
            <w:pPr>
              <w:pStyle w:val="Textoindependiente"/>
              <w:jc w:val="both"/>
              <w:rPr>
                <w:rFonts w:cs="Arial"/>
                <w:sz w:val="18"/>
                <w:szCs w:val="18"/>
              </w:rPr>
            </w:pPr>
            <w:r w:rsidRPr="00A54273">
              <w:rPr>
                <w:rFonts w:cs="Arial"/>
                <w:b/>
                <w:sz w:val="18"/>
                <w:szCs w:val="18"/>
              </w:rPr>
              <w:t xml:space="preserve">Medios de Transporte Permanente: </w:t>
            </w:r>
            <w:r w:rsidRPr="00A54273">
              <w:rPr>
                <w:rFonts w:cs="Arial"/>
                <w:sz w:val="18"/>
                <w:szCs w:val="18"/>
              </w:rPr>
              <w:t>La firma contratista deberá certificar la disponibilidad y asignación permanente de vehículos idóneos y adecuados para la movilización del personal técnico, herramientas especializadas y equipos que requieran traslado logístico para la ejecución de mantenimientos preventivos y correctivos, acatando de forma estricta los protocolos de seguridad industrial en el transporte</w:t>
            </w:r>
          </w:p>
        </w:tc>
        <w:tc>
          <w:tcPr>
            <w:tcW w:w="861" w:type="dxa"/>
          </w:tcPr>
          <w:p w14:paraId="0B3F7E35" w14:textId="77777777" w:rsidR="00A54273" w:rsidRPr="00A54273" w:rsidRDefault="00A54273" w:rsidP="00A54273">
            <w:pPr>
              <w:pStyle w:val="Textoindependiente"/>
              <w:jc w:val="both"/>
              <w:rPr>
                <w:rFonts w:cs="Arial"/>
                <w:sz w:val="18"/>
                <w:szCs w:val="18"/>
              </w:rPr>
            </w:pPr>
          </w:p>
        </w:tc>
        <w:tc>
          <w:tcPr>
            <w:tcW w:w="797" w:type="dxa"/>
          </w:tcPr>
          <w:p w14:paraId="1DD97752" w14:textId="77777777" w:rsidR="00A54273" w:rsidRPr="00A54273" w:rsidRDefault="00A54273" w:rsidP="00A54273">
            <w:pPr>
              <w:pStyle w:val="Textoindependiente"/>
              <w:jc w:val="both"/>
              <w:rPr>
                <w:rFonts w:cs="Arial"/>
                <w:sz w:val="18"/>
                <w:szCs w:val="18"/>
              </w:rPr>
            </w:pPr>
          </w:p>
        </w:tc>
      </w:tr>
      <w:tr w:rsidR="00A54273" w:rsidRPr="00A54273" w14:paraId="798B7E74" w14:textId="77777777" w:rsidTr="00A54273">
        <w:trPr>
          <w:cantSplit/>
          <w:trHeight w:val="317"/>
        </w:trPr>
        <w:tc>
          <w:tcPr>
            <w:tcW w:w="574" w:type="dxa"/>
            <w:vAlign w:val="center"/>
          </w:tcPr>
          <w:p w14:paraId="700FE654" w14:textId="77777777" w:rsidR="00A54273" w:rsidRPr="00A54273" w:rsidRDefault="00A54273" w:rsidP="00A54273">
            <w:pPr>
              <w:pStyle w:val="Textoindependiente"/>
              <w:rPr>
                <w:rFonts w:cs="Arial"/>
                <w:sz w:val="18"/>
                <w:szCs w:val="18"/>
              </w:rPr>
            </w:pPr>
            <w:r w:rsidRPr="00A54273">
              <w:rPr>
                <w:rFonts w:cs="Arial"/>
                <w:sz w:val="18"/>
                <w:szCs w:val="18"/>
              </w:rPr>
              <w:t>3</w:t>
            </w:r>
          </w:p>
        </w:tc>
        <w:tc>
          <w:tcPr>
            <w:tcW w:w="7931" w:type="dxa"/>
          </w:tcPr>
          <w:p w14:paraId="2D040B52" w14:textId="77777777" w:rsidR="00A54273" w:rsidRPr="00A54273" w:rsidRDefault="00A54273" w:rsidP="00A54273">
            <w:pPr>
              <w:pStyle w:val="Textoindependiente"/>
              <w:jc w:val="both"/>
              <w:rPr>
                <w:rFonts w:cs="Arial"/>
                <w:sz w:val="18"/>
                <w:szCs w:val="18"/>
              </w:rPr>
            </w:pPr>
            <w:r w:rsidRPr="00A54273">
              <w:rPr>
                <w:rFonts w:cs="Arial"/>
                <w:b/>
                <w:sz w:val="18"/>
                <w:szCs w:val="18"/>
              </w:rPr>
              <w:t>Disponibilidad del Servicio y Cobertura Total</w:t>
            </w:r>
            <w:r w:rsidRPr="00A54273">
              <w:rPr>
                <w:rFonts w:cs="Arial"/>
                <w:sz w:val="18"/>
                <w:szCs w:val="18"/>
              </w:rPr>
              <w:t>: Certificación expedida por el Representante Legal donde garantice la disponibilidad permanente del personal técnico y un cubrimiento irrestricto en la prestación del servicio solicitado para todas las infraestructuras hídricas relacionadas en el estudio previo, sin exclusión alguna de sedes o puntos establecidos.</w:t>
            </w:r>
          </w:p>
        </w:tc>
        <w:tc>
          <w:tcPr>
            <w:tcW w:w="861" w:type="dxa"/>
          </w:tcPr>
          <w:p w14:paraId="0F33045C" w14:textId="77777777" w:rsidR="00A54273" w:rsidRPr="00A54273" w:rsidRDefault="00A54273" w:rsidP="00A54273">
            <w:pPr>
              <w:pStyle w:val="Textoindependiente"/>
              <w:jc w:val="both"/>
              <w:rPr>
                <w:rFonts w:cs="Arial"/>
                <w:sz w:val="18"/>
                <w:szCs w:val="18"/>
              </w:rPr>
            </w:pPr>
          </w:p>
        </w:tc>
        <w:tc>
          <w:tcPr>
            <w:tcW w:w="797" w:type="dxa"/>
          </w:tcPr>
          <w:p w14:paraId="333B0069" w14:textId="77777777" w:rsidR="00A54273" w:rsidRPr="00A54273" w:rsidRDefault="00A54273" w:rsidP="00A54273">
            <w:pPr>
              <w:pStyle w:val="Textoindependiente"/>
              <w:jc w:val="both"/>
              <w:rPr>
                <w:rFonts w:cs="Arial"/>
                <w:sz w:val="18"/>
                <w:szCs w:val="18"/>
              </w:rPr>
            </w:pPr>
          </w:p>
        </w:tc>
      </w:tr>
      <w:tr w:rsidR="00A54273" w:rsidRPr="00A54273" w14:paraId="73DB3891" w14:textId="77777777" w:rsidTr="00A54273">
        <w:trPr>
          <w:cantSplit/>
          <w:trHeight w:val="471"/>
        </w:trPr>
        <w:tc>
          <w:tcPr>
            <w:tcW w:w="574" w:type="dxa"/>
            <w:vAlign w:val="center"/>
          </w:tcPr>
          <w:p w14:paraId="777F1ED3" w14:textId="77777777" w:rsidR="00A54273" w:rsidRPr="00A54273" w:rsidRDefault="00A54273" w:rsidP="00A54273">
            <w:pPr>
              <w:pStyle w:val="Textoindependiente"/>
              <w:rPr>
                <w:rFonts w:cs="Arial"/>
                <w:sz w:val="18"/>
                <w:szCs w:val="18"/>
              </w:rPr>
            </w:pPr>
            <w:r w:rsidRPr="00A54273">
              <w:rPr>
                <w:rFonts w:cs="Arial"/>
                <w:sz w:val="18"/>
                <w:szCs w:val="18"/>
              </w:rPr>
              <w:t>4</w:t>
            </w:r>
          </w:p>
        </w:tc>
        <w:tc>
          <w:tcPr>
            <w:tcW w:w="7931" w:type="dxa"/>
          </w:tcPr>
          <w:p w14:paraId="62CE7A10" w14:textId="77777777" w:rsidR="00A54273" w:rsidRPr="00A54273" w:rsidRDefault="00A54273" w:rsidP="00A54273">
            <w:pPr>
              <w:pStyle w:val="Textoindependiente2"/>
              <w:spacing w:after="0" w:line="240" w:lineRule="auto"/>
              <w:jc w:val="both"/>
              <w:rPr>
                <w:sz w:val="18"/>
                <w:szCs w:val="18"/>
              </w:rPr>
            </w:pPr>
            <w:r w:rsidRPr="00A54273">
              <w:rPr>
                <w:b/>
                <w:sz w:val="18"/>
                <w:szCs w:val="18"/>
              </w:rPr>
              <w:t>Cronograma de Ejecución</w:t>
            </w:r>
            <w:r w:rsidRPr="00A54273">
              <w:rPr>
                <w:sz w:val="18"/>
                <w:szCs w:val="18"/>
              </w:rPr>
              <w:t>: Carta de compromiso donde el oferente se obliga a entregar, dentro de los cinco (5) días hábiles siguientes a la aprobación de la Garantía Única, un cronograma detallado de actividades que indique tiempos, fases de lavado, desinfección, mantenimiento predictivo y responsables. Dicho cronograma estará sujeto a la aprobación definitiva del Supervisor del Contrato</w:t>
            </w:r>
          </w:p>
        </w:tc>
        <w:tc>
          <w:tcPr>
            <w:tcW w:w="861" w:type="dxa"/>
          </w:tcPr>
          <w:p w14:paraId="262DA9EE" w14:textId="77777777" w:rsidR="00A54273" w:rsidRPr="00A54273" w:rsidRDefault="00A54273" w:rsidP="00A54273">
            <w:pPr>
              <w:pStyle w:val="Textoindependiente"/>
              <w:jc w:val="both"/>
              <w:rPr>
                <w:rFonts w:cs="Arial"/>
                <w:sz w:val="18"/>
                <w:szCs w:val="18"/>
              </w:rPr>
            </w:pPr>
          </w:p>
        </w:tc>
        <w:tc>
          <w:tcPr>
            <w:tcW w:w="797" w:type="dxa"/>
          </w:tcPr>
          <w:p w14:paraId="40DCDB70" w14:textId="77777777" w:rsidR="00A54273" w:rsidRPr="00A54273" w:rsidRDefault="00A54273" w:rsidP="00A54273">
            <w:pPr>
              <w:pStyle w:val="Textoindependiente"/>
              <w:jc w:val="both"/>
              <w:rPr>
                <w:rFonts w:cs="Arial"/>
                <w:sz w:val="18"/>
                <w:szCs w:val="18"/>
              </w:rPr>
            </w:pPr>
          </w:p>
        </w:tc>
      </w:tr>
      <w:tr w:rsidR="00A54273" w:rsidRPr="00A54273" w14:paraId="1DF68431" w14:textId="77777777" w:rsidTr="00A54273">
        <w:trPr>
          <w:cantSplit/>
          <w:trHeight w:val="634"/>
        </w:trPr>
        <w:tc>
          <w:tcPr>
            <w:tcW w:w="574" w:type="dxa"/>
            <w:vAlign w:val="center"/>
          </w:tcPr>
          <w:p w14:paraId="3C160D8F" w14:textId="77777777" w:rsidR="00A54273" w:rsidRPr="00A54273" w:rsidRDefault="00A54273" w:rsidP="00A54273">
            <w:pPr>
              <w:pStyle w:val="Textoindependiente"/>
              <w:rPr>
                <w:rFonts w:cs="Arial"/>
                <w:sz w:val="18"/>
                <w:szCs w:val="18"/>
              </w:rPr>
            </w:pPr>
            <w:r w:rsidRPr="00A54273">
              <w:rPr>
                <w:rFonts w:cs="Arial"/>
                <w:sz w:val="18"/>
                <w:szCs w:val="18"/>
              </w:rPr>
              <w:t>5</w:t>
            </w:r>
          </w:p>
        </w:tc>
        <w:tc>
          <w:tcPr>
            <w:tcW w:w="7931" w:type="dxa"/>
          </w:tcPr>
          <w:p w14:paraId="3512FC98" w14:textId="77777777" w:rsidR="00A54273" w:rsidRPr="00A54273" w:rsidRDefault="00A54273" w:rsidP="00A54273">
            <w:pPr>
              <w:pStyle w:val="Textoindependiente"/>
              <w:jc w:val="both"/>
              <w:rPr>
                <w:rFonts w:cs="Arial"/>
                <w:sz w:val="18"/>
                <w:szCs w:val="18"/>
              </w:rPr>
            </w:pPr>
            <w:r w:rsidRPr="00A54273">
              <w:rPr>
                <w:rFonts w:cs="Arial"/>
                <w:b/>
                <w:sz w:val="18"/>
                <w:szCs w:val="18"/>
              </w:rPr>
              <w:t>Garantía Técnica Post-Servicio y Reposición</w:t>
            </w:r>
            <w:r w:rsidRPr="00A54273">
              <w:rPr>
                <w:rFonts w:cs="Arial"/>
                <w:sz w:val="18"/>
                <w:szCs w:val="18"/>
              </w:rPr>
              <w:t>: Certificación en la que el oferente asuma la plena responsabilidad y garantía técnica por los servicios prestados. El contratista se obliga a realizar, a su entero costo, las reparaciones, ajustes técnicos y reposición de repuestos e insumos que resulten defectuosos o dañados debido a procedimientos inadecuados, impericia, negligencia del personal asignado o uso de materiales inapropiados, sin generar cobros adicionales a la entidad</w:t>
            </w:r>
          </w:p>
        </w:tc>
        <w:tc>
          <w:tcPr>
            <w:tcW w:w="861" w:type="dxa"/>
          </w:tcPr>
          <w:p w14:paraId="34711E4C" w14:textId="77777777" w:rsidR="00A54273" w:rsidRPr="00A54273" w:rsidRDefault="00A54273" w:rsidP="00A54273">
            <w:pPr>
              <w:pStyle w:val="Textoindependiente"/>
              <w:jc w:val="both"/>
              <w:rPr>
                <w:rFonts w:cs="Arial"/>
                <w:sz w:val="18"/>
                <w:szCs w:val="18"/>
              </w:rPr>
            </w:pPr>
          </w:p>
        </w:tc>
        <w:tc>
          <w:tcPr>
            <w:tcW w:w="797" w:type="dxa"/>
          </w:tcPr>
          <w:p w14:paraId="72A42398" w14:textId="77777777" w:rsidR="00A54273" w:rsidRPr="00A54273" w:rsidRDefault="00A54273" w:rsidP="00A54273">
            <w:pPr>
              <w:pStyle w:val="Textoindependiente"/>
              <w:jc w:val="both"/>
              <w:rPr>
                <w:rFonts w:cs="Arial"/>
                <w:sz w:val="18"/>
                <w:szCs w:val="18"/>
              </w:rPr>
            </w:pPr>
          </w:p>
        </w:tc>
      </w:tr>
      <w:tr w:rsidR="00A54273" w:rsidRPr="00A54273" w14:paraId="113D5694" w14:textId="77777777" w:rsidTr="00A54273">
        <w:trPr>
          <w:cantSplit/>
          <w:trHeight w:val="689"/>
        </w:trPr>
        <w:tc>
          <w:tcPr>
            <w:tcW w:w="574" w:type="dxa"/>
            <w:vAlign w:val="center"/>
          </w:tcPr>
          <w:p w14:paraId="153A1CF3" w14:textId="77777777" w:rsidR="00A54273" w:rsidRPr="00A54273" w:rsidRDefault="00A54273" w:rsidP="00A54273">
            <w:pPr>
              <w:jc w:val="center"/>
              <w:rPr>
                <w:sz w:val="18"/>
                <w:szCs w:val="18"/>
              </w:rPr>
            </w:pPr>
            <w:r w:rsidRPr="00A54273">
              <w:rPr>
                <w:sz w:val="18"/>
                <w:szCs w:val="18"/>
              </w:rPr>
              <w:t>6</w:t>
            </w:r>
          </w:p>
        </w:tc>
        <w:tc>
          <w:tcPr>
            <w:tcW w:w="7931" w:type="dxa"/>
          </w:tcPr>
          <w:p w14:paraId="71756540" w14:textId="77777777" w:rsidR="00A54273" w:rsidRPr="00A54273" w:rsidRDefault="00A54273" w:rsidP="00A54273">
            <w:pPr>
              <w:jc w:val="both"/>
              <w:rPr>
                <w:sz w:val="18"/>
                <w:szCs w:val="18"/>
              </w:rPr>
            </w:pPr>
            <w:r w:rsidRPr="00A54273">
              <w:rPr>
                <w:sz w:val="18"/>
                <w:szCs w:val="18"/>
              </w:rPr>
              <w:t>El oferente deberá garantizar que el personal destinado a ejecutar actividades que involucren trabajo en alturas, espacios confinados, manejo de sustancias químicas u otras actividades de riesgo cuente con la capacitación, entrenamiento, aptitud y demás requisitos exigidos por la normativa vigente aplicable.</w:t>
            </w:r>
          </w:p>
          <w:p w14:paraId="3FBA3353" w14:textId="77777777" w:rsidR="00A54273" w:rsidRPr="00A54273" w:rsidRDefault="00A54273" w:rsidP="00A54273">
            <w:pPr>
              <w:jc w:val="both"/>
              <w:rPr>
                <w:sz w:val="18"/>
                <w:szCs w:val="18"/>
                <w:highlight w:val="red"/>
              </w:rPr>
            </w:pPr>
            <w:r w:rsidRPr="00A54273">
              <w:rPr>
                <w:sz w:val="18"/>
                <w:szCs w:val="18"/>
              </w:rPr>
              <w:t>Los documentos que acrediten dichas condiciones deberán encontrarse vigentes y ser presentados al supervisor del contrato previamente a la ejecución de las actividades correspondientes.</w:t>
            </w:r>
          </w:p>
        </w:tc>
        <w:tc>
          <w:tcPr>
            <w:tcW w:w="861" w:type="dxa"/>
          </w:tcPr>
          <w:p w14:paraId="654FC05B" w14:textId="77777777" w:rsidR="00A54273" w:rsidRPr="00A54273" w:rsidRDefault="00A54273" w:rsidP="00A54273">
            <w:pPr>
              <w:jc w:val="both"/>
              <w:rPr>
                <w:sz w:val="18"/>
                <w:szCs w:val="18"/>
              </w:rPr>
            </w:pPr>
          </w:p>
        </w:tc>
        <w:tc>
          <w:tcPr>
            <w:tcW w:w="797" w:type="dxa"/>
          </w:tcPr>
          <w:p w14:paraId="3F934EA8" w14:textId="77777777" w:rsidR="00A54273" w:rsidRPr="00A54273" w:rsidRDefault="00A54273" w:rsidP="00A54273">
            <w:pPr>
              <w:jc w:val="both"/>
              <w:rPr>
                <w:sz w:val="18"/>
                <w:szCs w:val="18"/>
              </w:rPr>
            </w:pPr>
          </w:p>
        </w:tc>
      </w:tr>
      <w:tr w:rsidR="00A54273" w:rsidRPr="00A54273" w14:paraId="4EA92934" w14:textId="77777777" w:rsidTr="00A54273">
        <w:trPr>
          <w:cantSplit/>
          <w:trHeight w:val="317"/>
        </w:trPr>
        <w:tc>
          <w:tcPr>
            <w:tcW w:w="574" w:type="dxa"/>
            <w:vAlign w:val="center"/>
          </w:tcPr>
          <w:p w14:paraId="792F338B" w14:textId="77777777" w:rsidR="00A54273" w:rsidRPr="00A54273" w:rsidRDefault="00A54273" w:rsidP="00A54273">
            <w:pPr>
              <w:jc w:val="both"/>
              <w:rPr>
                <w:sz w:val="18"/>
                <w:szCs w:val="18"/>
              </w:rPr>
            </w:pPr>
            <w:r w:rsidRPr="00A54273">
              <w:rPr>
                <w:sz w:val="18"/>
                <w:szCs w:val="18"/>
              </w:rPr>
              <w:t>7</w:t>
            </w:r>
          </w:p>
        </w:tc>
        <w:tc>
          <w:tcPr>
            <w:tcW w:w="7931" w:type="dxa"/>
          </w:tcPr>
          <w:p w14:paraId="22D95C26" w14:textId="77777777" w:rsidR="00A54273" w:rsidRPr="00A54273" w:rsidRDefault="00A54273" w:rsidP="00A54273">
            <w:pPr>
              <w:jc w:val="both"/>
              <w:rPr>
                <w:sz w:val="18"/>
                <w:szCs w:val="18"/>
              </w:rPr>
            </w:pPr>
            <w:r w:rsidRPr="00A54273">
              <w:rPr>
                <w:sz w:val="18"/>
                <w:szCs w:val="18"/>
              </w:rPr>
              <w:t>Cumplimiento de Medidas de Seguridad Industrial: Certificación escrita donde el oferente garantice que todas las herramientas, maquinaria, motobombas y equipos de medición que se utilizarán para la ejecución del servicio cumplen con las características técnicas, operativas y de seguridad industrial exigidas por la normatividad del Sistema de Gestión de la Seguridad y Salud en el Trabajo (SG-SST).</w:t>
            </w:r>
          </w:p>
        </w:tc>
        <w:tc>
          <w:tcPr>
            <w:tcW w:w="861" w:type="dxa"/>
          </w:tcPr>
          <w:p w14:paraId="07B0F300" w14:textId="77777777" w:rsidR="00A54273" w:rsidRPr="00A54273" w:rsidRDefault="00A54273" w:rsidP="00A54273">
            <w:pPr>
              <w:pStyle w:val="Subttulo"/>
              <w:jc w:val="both"/>
              <w:rPr>
                <w:rFonts w:ascii="Arial" w:hAnsi="Arial" w:cs="Arial"/>
                <w:b/>
                <w:bCs/>
                <w:sz w:val="18"/>
                <w:szCs w:val="18"/>
              </w:rPr>
            </w:pPr>
          </w:p>
        </w:tc>
        <w:tc>
          <w:tcPr>
            <w:tcW w:w="797" w:type="dxa"/>
          </w:tcPr>
          <w:p w14:paraId="2A670EA2" w14:textId="77777777" w:rsidR="00A54273" w:rsidRPr="00A54273" w:rsidRDefault="00A54273" w:rsidP="00A54273">
            <w:pPr>
              <w:pStyle w:val="Subttulo"/>
              <w:jc w:val="both"/>
              <w:rPr>
                <w:rFonts w:ascii="Arial" w:hAnsi="Arial" w:cs="Arial"/>
                <w:b/>
                <w:bCs/>
                <w:sz w:val="18"/>
                <w:szCs w:val="18"/>
              </w:rPr>
            </w:pPr>
          </w:p>
        </w:tc>
      </w:tr>
      <w:tr w:rsidR="00A54273" w:rsidRPr="00A54273" w14:paraId="702CB2C4" w14:textId="77777777" w:rsidTr="00A54273">
        <w:trPr>
          <w:cantSplit/>
          <w:trHeight w:val="471"/>
        </w:trPr>
        <w:tc>
          <w:tcPr>
            <w:tcW w:w="574" w:type="dxa"/>
            <w:vAlign w:val="center"/>
          </w:tcPr>
          <w:p w14:paraId="4A9E8D40" w14:textId="77777777" w:rsidR="00A54273" w:rsidRPr="00A54273" w:rsidRDefault="00A54273" w:rsidP="00A54273">
            <w:pPr>
              <w:jc w:val="both"/>
              <w:rPr>
                <w:sz w:val="18"/>
                <w:szCs w:val="18"/>
              </w:rPr>
            </w:pPr>
            <w:r w:rsidRPr="00A54273">
              <w:rPr>
                <w:sz w:val="18"/>
                <w:szCs w:val="18"/>
              </w:rPr>
              <w:t>8</w:t>
            </w:r>
          </w:p>
        </w:tc>
        <w:tc>
          <w:tcPr>
            <w:tcW w:w="7931" w:type="dxa"/>
          </w:tcPr>
          <w:p w14:paraId="3F9DB687" w14:textId="77777777" w:rsidR="00A54273" w:rsidRPr="00A54273" w:rsidRDefault="00A54273" w:rsidP="00A54273">
            <w:pPr>
              <w:jc w:val="both"/>
              <w:rPr>
                <w:sz w:val="18"/>
                <w:szCs w:val="18"/>
              </w:rPr>
            </w:pPr>
            <w:r w:rsidRPr="00A54273">
              <w:rPr>
                <w:sz w:val="18"/>
                <w:szCs w:val="18"/>
              </w:rPr>
              <w:t xml:space="preserve"> El oferente deberá comprometerse a gestionar y disponer, previamente a la ejecución de las actividades que así lo requieran, de los permisos de trabajo y demás documentos exigibles para la realización segura de actividades en alturas, espacios confinados u otras tareas de riesgo.</w:t>
            </w:r>
          </w:p>
          <w:p w14:paraId="20703090" w14:textId="77777777" w:rsidR="00A54273" w:rsidRPr="00A54273" w:rsidRDefault="00A54273" w:rsidP="00A54273">
            <w:pPr>
              <w:jc w:val="both"/>
              <w:rPr>
                <w:sz w:val="18"/>
                <w:szCs w:val="18"/>
              </w:rPr>
            </w:pPr>
          </w:p>
          <w:p w14:paraId="0B03BDC9" w14:textId="77777777" w:rsidR="00A54273" w:rsidRPr="00A54273" w:rsidRDefault="00A54273" w:rsidP="00A54273">
            <w:pPr>
              <w:jc w:val="both"/>
              <w:rPr>
                <w:sz w:val="18"/>
                <w:szCs w:val="18"/>
              </w:rPr>
            </w:pPr>
            <w:r w:rsidRPr="00A54273">
              <w:rPr>
                <w:sz w:val="18"/>
                <w:szCs w:val="18"/>
              </w:rPr>
              <w:t>Asimismo, deberá garantizar que el personal asignado cuente con las condiciones de aptitud requeridas para la actividad que desempeñará, de conformidad con la normativa vigente aplicable.</w:t>
            </w:r>
          </w:p>
        </w:tc>
        <w:tc>
          <w:tcPr>
            <w:tcW w:w="861" w:type="dxa"/>
          </w:tcPr>
          <w:p w14:paraId="299487B6" w14:textId="77777777" w:rsidR="00A54273" w:rsidRPr="00A54273" w:rsidRDefault="00A54273" w:rsidP="00A54273">
            <w:pPr>
              <w:pStyle w:val="Subttulo"/>
              <w:jc w:val="both"/>
              <w:rPr>
                <w:rFonts w:ascii="Arial" w:hAnsi="Arial" w:cs="Arial"/>
                <w:b/>
                <w:sz w:val="18"/>
                <w:szCs w:val="18"/>
              </w:rPr>
            </w:pPr>
          </w:p>
        </w:tc>
        <w:tc>
          <w:tcPr>
            <w:tcW w:w="797" w:type="dxa"/>
          </w:tcPr>
          <w:p w14:paraId="422713BB" w14:textId="77777777" w:rsidR="00A54273" w:rsidRPr="00A54273" w:rsidRDefault="00A54273" w:rsidP="00A54273">
            <w:pPr>
              <w:pStyle w:val="Subttulo"/>
              <w:jc w:val="both"/>
              <w:rPr>
                <w:rFonts w:ascii="Arial" w:hAnsi="Arial" w:cs="Arial"/>
                <w:b/>
                <w:sz w:val="18"/>
                <w:szCs w:val="18"/>
              </w:rPr>
            </w:pPr>
          </w:p>
        </w:tc>
      </w:tr>
      <w:tr w:rsidR="00A54273" w:rsidRPr="00A54273" w14:paraId="68485462" w14:textId="77777777" w:rsidTr="00A54273">
        <w:trPr>
          <w:cantSplit/>
          <w:trHeight w:val="952"/>
        </w:trPr>
        <w:tc>
          <w:tcPr>
            <w:tcW w:w="574" w:type="dxa"/>
            <w:vAlign w:val="center"/>
          </w:tcPr>
          <w:p w14:paraId="7DD2EE21" w14:textId="77777777" w:rsidR="00A54273" w:rsidRPr="00A54273" w:rsidRDefault="00A54273" w:rsidP="00A54273">
            <w:pPr>
              <w:jc w:val="both"/>
              <w:rPr>
                <w:sz w:val="18"/>
                <w:szCs w:val="18"/>
              </w:rPr>
            </w:pPr>
            <w:r w:rsidRPr="00A54273">
              <w:rPr>
                <w:sz w:val="18"/>
                <w:szCs w:val="18"/>
              </w:rPr>
              <w:lastRenderedPageBreak/>
              <w:t>9</w:t>
            </w:r>
          </w:p>
        </w:tc>
        <w:tc>
          <w:tcPr>
            <w:tcW w:w="7931" w:type="dxa"/>
          </w:tcPr>
          <w:p w14:paraId="20065B9B" w14:textId="77777777" w:rsidR="00A54273" w:rsidRPr="00A54273" w:rsidRDefault="00A54273" w:rsidP="00A54273">
            <w:pPr>
              <w:jc w:val="both"/>
              <w:rPr>
                <w:sz w:val="18"/>
                <w:szCs w:val="18"/>
              </w:rPr>
            </w:pPr>
            <w:r w:rsidRPr="00A54273">
              <w:rPr>
                <w:sz w:val="18"/>
                <w:szCs w:val="18"/>
              </w:rPr>
              <w:t>Informes Técnicos de Intervención por Visita: Carta de compromiso suscrita por el Representante Legal donde se obligue a entregar, de manera posterior a cada visita de mantenimiento preventivo, predictivo o correctivo, un informe detallado de actividades en medio físico y digital. El documento debe contener como mínimo: diagnóstico, actividades ejecutadas, componentes e insumos aplicados, registros de órdenes de trabajo con identificación de la sede, alertas que afecten la infraestructura y sugerencias técnicas debidamente justificadas para la baja de equipos.</w:t>
            </w:r>
          </w:p>
        </w:tc>
        <w:tc>
          <w:tcPr>
            <w:tcW w:w="861" w:type="dxa"/>
          </w:tcPr>
          <w:p w14:paraId="2EF50747" w14:textId="77777777" w:rsidR="00A54273" w:rsidRPr="00A54273" w:rsidRDefault="00A54273" w:rsidP="00A54273">
            <w:pPr>
              <w:pStyle w:val="Subttulo"/>
              <w:jc w:val="both"/>
              <w:rPr>
                <w:rFonts w:ascii="Arial" w:hAnsi="Arial" w:cs="Arial"/>
                <w:b/>
                <w:sz w:val="18"/>
                <w:szCs w:val="18"/>
              </w:rPr>
            </w:pPr>
          </w:p>
        </w:tc>
        <w:tc>
          <w:tcPr>
            <w:tcW w:w="797" w:type="dxa"/>
          </w:tcPr>
          <w:p w14:paraId="0924EA97" w14:textId="77777777" w:rsidR="00A54273" w:rsidRPr="00A54273" w:rsidRDefault="00A54273" w:rsidP="00A54273">
            <w:pPr>
              <w:pStyle w:val="Subttulo"/>
              <w:jc w:val="both"/>
              <w:rPr>
                <w:rFonts w:ascii="Arial" w:hAnsi="Arial" w:cs="Arial"/>
                <w:b/>
                <w:sz w:val="18"/>
                <w:szCs w:val="18"/>
              </w:rPr>
            </w:pPr>
          </w:p>
        </w:tc>
      </w:tr>
      <w:tr w:rsidR="00A54273" w:rsidRPr="00A54273" w14:paraId="69048DDB" w14:textId="77777777" w:rsidTr="00A54273">
        <w:trPr>
          <w:cantSplit/>
          <w:trHeight w:val="274"/>
        </w:trPr>
        <w:tc>
          <w:tcPr>
            <w:tcW w:w="574" w:type="dxa"/>
            <w:vAlign w:val="center"/>
          </w:tcPr>
          <w:p w14:paraId="39DA0FEA" w14:textId="77777777" w:rsidR="00A54273" w:rsidRPr="00A54273" w:rsidRDefault="00A54273" w:rsidP="00A54273">
            <w:pPr>
              <w:jc w:val="both"/>
              <w:rPr>
                <w:sz w:val="18"/>
                <w:szCs w:val="18"/>
              </w:rPr>
            </w:pPr>
            <w:r w:rsidRPr="00A54273">
              <w:rPr>
                <w:sz w:val="18"/>
                <w:szCs w:val="18"/>
              </w:rPr>
              <w:t>10</w:t>
            </w:r>
          </w:p>
        </w:tc>
        <w:tc>
          <w:tcPr>
            <w:tcW w:w="7931" w:type="dxa"/>
          </w:tcPr>
          <w:p w14:paraId="7DA15574" w14:textId="77777777" w:rsidR="00A54273" w:rsidRPr="00A54273" w:rsidRDefault="00A54273" w:rsidP="00A54273">
            <w:pPr>
              <w:jc w:val="both"/>
              <w:rPr>
                <w:sz w:val="18"/>
                <w:szCs w:val="18"/>
              </w:rPr>
            </w:pPr>
            <w:r w:rsidRPr="00A54273">
              <w:rPr>
                <w:sz w:val="18"/>
                <w:szCs w:val="18"/>
              </w:rPr>
              <w:t>Disponibilidad de Herramientas, Equipos y Elementos de Protección Personal (EPP) Mínimos: Certificación del oferente que acredite la disponibilidad y suministro a todo costo del siguiente inventario mínimo de herramientas y EPP para su personal de operaciones</w:t>
            </w:r>
          </w:p>
          <w:p w14:paraId="31582DFD" w14:textId="77777777" w:rsidR="00A54273" w:rsidRPr="00A54273" w:rsidRDefault="00A54273" w:rsidP="00A54273">
            <w:pPr>
              <w:jc w:val="both"/>
              <w:rPr>
                <w:sz w:val="18"/>
                <w:szCs w:val="18"/>
              </w:rPr>
            </w:pPr>
            <w:r w:rsidRPr="00A54273">
              <w:rPr>
                <w:sz w:val="18"/>
                <w:szCs w:val="18"/>
              </w:rPr>
              <w:t xml:space="preserve">Herramientas y Equipos: Escaleras dieléctricas, motobombas de desagüe, bomba </w:t>
            </w:r>
            <w:proofErr w:type="spellStart"/>
            <w:r w:rsidRPr="00A54273">
              <w:rPr>
                <w:sz w:val="18"/>
                <w:szCs w:val="18"/>
              </w:rPr>
              <w:t>aspersora</w:t>
            </w:r>
            <w:proofErr w:type="spellEnd"/>
            <w:r w:rsidRPr="00A54273">
              <w:rPr>
                <w:sz w:val="18"/>
                <w:szCs w:val="18"/>
              </w:rPr>
              <w:t>/atomizadora industrial, electrobomba sumergible con sus respectivos acoples y accesorios, mangueras industriales de alta presión, cepillos de cerda dura, escobas y baldes plásticos</w:t>
            </w:r>
          </w:p>
          <w:p w14:paraId="1EE91DA7" w14:textId="77777777" w:rsidR="00A54273" w:rsidRPr="00A54273" w:rsidRDefault="00A54273" w:rsidP="00A54273">
            <w:pPr>
              <w:jc w:val="both"/>
              <w:rPr>
                <w:sz w:val="18"/>
                <w:szCs w:val="18"/>
              </w:rPr>
            </w:pPr>
            <w:r w:rsidRPr="00A54273">
              <w:rPr>
                <w:sz w:val="18"/>
                <w:szCs w:val="18"/>
              </w:rPr>
              <w:t>Elementos de Protección Personal (EPP) e Iluminación: Guantes de látex/nitrilo de caña alta, casco con barbuquejo de tres o cuatro puntos, monogafas de seguridad con sello facial, overol impermeable o traje de protección química (</w:t>
            </w:r>
            <w:proofErr w:type="spellStart"/>
            <w:r w:rsidRPr="00A54273">
              <w:rPr>
                <w:sz w:val="18"/>
                <w:szCs w:val="18"/>
              </w:rPr>
              <w:t>Tyvek</w:t>
            </w:r>
            <w:proofErr w:type="spellEnd"/>
            <w:r w:rsidRPr="00A54273">
              <w:rPr>
                <w:sz w:val="18"/>
                <w:szCs w:val="18"/>
              </w:rPr>
              <w:t>), botas de caucho con puntera de seguridad, respiradores o tapabocas con filtros para vapores químicos y lámparas de pila o linternas con certificación intrínseca (</w:t>
            </w:r>
            <w:proofErr w:type="spellStart"/>
            <w:r w:rsidRPr="00A54273">
              <w:rPr>
                <w:sz w:val="18"/>
                <w:szCs w:val="18"/>
              </w:rPr>
              <w:t>antiexplosión</w:t>
            </w:r>
            <w:proofErr w:type="spellEnd"/>
            <w:r w:rsidRPr="00A54273">
              <w:rPr>
                <w:sz w:val="18"/>
                <w:szCs w:val="18"/>
              </w:rPr>
              <w:t>) para espacios confinados.</w:t>
            </w:r>
          </w:p>
        </w:tc>
        <w:tc>
          <w:tcPr>
            <w:tcW w:w="861" w:type="dxa"/>
          </w:tcPr>
          <w:p w14:paraId="702341DE" w14:textId="77777777" w:rsidR="00A54273" w:rsidRPr="00A54273" w:rsidRDefault="00A54273" w:rsidP="00A54273">
            <w:pPr>
              <w:pStyle w:val="Subttulo"/>
              <w:jc w:val="both"/>
              <w:rPr>
                <w:rFonts w:ascii="Arial" w:hAnsi="Arial" w:cs="Arial"/>
                <w:b/>
                <w:sz w:val="18"/>
                <w:szCs w:val="18"/>
              </w:rPr>
            </w:pPr>
          </w:p>
        </w:tc>
        <w:tc>
          <w:tcPr>
            <w:tcW w:w="797" w:type="dxa"/>
          </w:tcPr>
          <w:p w14:paraId="13A2D651" w14:textId="77777777" w:rsidR="00A54273" w:rsidRPr="00A54273" w:rsidRDefault="00A54273" w:rsidP="00A54273">
            <w:pPr>
              <w:pStyle w:val="Subttulo"/>
              <w:jc w:val="both"/>
              <w:rPr>
                <w:rFonts w:ascii="Arial" w:hAnsi="Arial" w:cs="Arial"/>
                <w:b/>
                <w:sz w:val="18"/>
                <w:szCs w:val="18"/>
              </w:rPr>
            </w:pPr>
          </w:p>
        </w:tc>
      </w:tr>
      <w:tr w:rsidR="00A54273" w:rsidRPr="00A54273" w14:paraId="28AF4B8C" w14:textId="77777777" w:rsidTr="00A54273">
        <w:trPr>
          <w:cantSplit/>
          <w:trHeight w:val="308"/>
        </w:trPr>
        <w:tc>
          <w:tcPr>
            <w:tcW w:w="574" w:type="dxa"/>
            <w:vAlign w:val="center"/>
          </w:tcPr>
          <w:p w14:paraId="6EC2FFBE" w14:textId="77777777" w:rsidR="00A54273" w:rsidRPr="00A54273" w:rsidRDefault="00A54273" w:rsidP="00A54273">
            <w:pPr>
              <w:jc w:val="both"/>
              <w:rPr>
                <w:sz w:val="18"/>
                <w:szCs w:val="18"/>
              </w:rPr>
            </w:pPr>
            <w:r w:rsidRPr="00A54273">
              <w:rPr>
                <w:sz w:val="18"/>
                <w:szCs w:val="18"/>
              </w:rPr>
              <w:t>11</w:t>
            </w:r>
          </w:p>
        </w:tc>
        <w:tc>
          <w:tcPr>
            <w:tcW w:w="7931" w:type="dxa"/>
          </w:tcPr>
          <w:p w14:paraId="49DA1F86" w14:textId="77777777" w:rsidR="00A54273" w:rsidRPr="00A54273" w:rsidRDefault="00A54273" w:rsidP="00A54273">
            <w:pPr>
              <w:jc w:val="both"/>
              <w:rPr>
                <w:sz w:val="18"/>
                <w:szCs w:val="18"/>
              </w:rPr>
            </w:pPr>
            <w:r w:rsidRPr="00A54273">
              <w:rPr>
                <w:sz w:val="18"/>
                <w:szCs w:val="18"/>
              </w:rPr>
              <w:t>Costos de Operación a Todo Costo: El oferente deberá certificar que el valor de su propuesta económica incluye y absorbe la totalidad de los costos asociados a desmontajes, montajes, transporte, fletes, acarreos, instalación, puesta en funcionamiento y disposición ambiental final de residuos derivados de la ejecución contractual, sin que haya lugar a reclamaciones por costos imprevistos.</w:t>
            </w:r>
          </w:p>
        </w:tc>
        <w:tc>
          <w:tcPr>
            <w:tcW w:w="861" w:type="dxa"/>
          </w:tcPr>
          <w:p w14:paraId="4FF82920" w14:textId="77777777" w:rsidR="00A54273" w:rsidRPr="00A54273" w:rsidRDefault="00A54273" w:rsidP="00A54273">
            <w:pPr>
              <w:pStyle w:val="Subttulo"/>
              <w:jc w:val="both"/>
              <w:rPr>
                <w:rFonts w:ascii="Arial" w:hAnsi="Arial" w:cs="Arial"/>
                <w:b/>
                <w:sz w:val="18"/>
                <w:szCs w:val="18"/>
              </w:rPr>
            </w:pPr>
          </w:p>
        </w:tc>
        <w:tc>
          <w:tcPr>
            <w:tcW w:w="797" w:type="dxa"/>
          </w:tcPr>
          <w:p w14:paraId="7E4E9B78" w14:textId="77777777" w:rsidR="00A54273" w:rsidRPr="00A54273" w:rsidRDefault="00A54273" w:rsidP="00A54273">
            <w:pPr>
              <w:pStyle w:val="Subttulo"/>
              <w:jc w:val="both"/>
              <w:rPr>
                <w:rFonts w:ascii="Arial" w:hAnsi="Arial" w:cs="Arial"/>
                <w:b/>
                <w:sz w:val="18"/>
                <w:szCs w:val="18"/>
              </w:rPr>
            </w:pPr>
          </w:p>
        </w:tc>
      </w:tr>
      <w:tr w:rsidR="00A54273" w:rsidRPr="00A54273" w14:paraId="3FD9784C" w14:textId="77777777" w:rsidTr="00A54273">
        <w:trPr>
          <w:cantSplit/>
          <w:trHeight w:val="634"/>
        </w:trPr>
        <w:tc>
          <w:tcPr>
            <w:tcW w:w="574" w:type="dxa"/>
            <w:vAlign w:val="center"/>
          </w:tcPr>
          <w:p w14:paraId="67F20490" w14:textId="77777777" w:rsidR="00A54273" w:rsidRPr="00A54273" w:rsidRDefault="00A54273" w:rsidP="00A54273">
            <w:pPr>
              <w:jc w:val="both"/>
              <w:rPr>
                <w:sz w:val="18"/>
                <w:szCs w:val="18"/>
              </w:rPr>
            </w:pPr>
            <w:r w:rsidRPr="00A54273">
              <w:rPr>
                <w:sz w:val="18"/>
                <w:szCs w:val="18"/>
              </w:rPr>
              <w:t>12</w:t>
            </w:r>
          </w:p>
        </w:tc>
        <w:tc>
          <w:tcPr>
            <w:tcW w:w="7931" w:type="dxa"/>
          </w:tcPr>
          <w:p w14:paraId="4AA5E5D3" w14:textId="77777777" w:rsidR="00A54273" w:rsidRPr="00A54273" w:rsidRDefault="00A54273" w:rsidP="00A54273">
            <w:pPr>
              <w:jc w:val="both"/>
              <w:rPr>
                <w:sz w:val="18"/>
                <w:szCs w:val="18"/>
              </w:rPr>
            </w:pPr>
            <w:r w:rsidRPr="00A54273">
              <w:rPr>
                <w:sz w:val="18"/>
                <w:szCs w:val="18"/>
              </w:rPr>
              <w:t>Mantenimiento Correctivo Ilimitado: Certificación en la que el oferente se compromete a brindar el servicio de mantenimiento correctivo ilimitado (mano de obra) ante fallas imprevistas en los tanques de almacenamiento, sistemas de bombeo o componentes de presión, sin costo adicional al valor del contrato. El contratista se obliga a emitir el diagnóstico y ejecutar la reparación en el menor tiempo posible para salvaguardar la disponibilidad del agua potable</w:t>
            </w:r>
          </w:p>
        </w:tc>
        <w:tc>
          <w:tcPr>
            <w:tcW w:w="861" w:type="dxa"/>
          </w:tcPr>
          <w:p w14:paraId="596E9D80" w14:textId="77777777" w:rsidR="00A54273" w:rsidRPr="00A54273" w:rsidRDefault="00A54273" w:rsidP="00A54273">
            <w:pPr>
              <w:pStyle w:val="Subttulo"/>
              <w:jc w:val="both"/>
              <w:rPr>
                <w:rFonts w:ascii="Arial" w:hAnsi="Arial" w:cs="Arial"/>
                <w:b/>
                <w:sz w:val="18"/>
                <w:szCs w:val="18"/>
              </w:rPr>
            </w:pPr>
          </w:p>
        </w:tc>
        <w:tc>
          <w:tcPr>
            <w:tcW w:w="797" w:type="dxa"/>
          </w:tcPr>
          <w:p w14:paraId="039D2D24" w14:textId="77777777" w:rsidR="00A54273" w:rsidRPr="00A54273" w:rsidRDefault="00A54273" w:rsidP="00A54273">
            <w:pPr>
              <w:pStyle w:val="Subttulo"/>
              <w:jc w:val="both"/>
              <w:rPr>
                <w:rFonts w:ascii="Arial" w:hAnsi="Arial" w:cs="Arial"/>
                <w:b/>
                <w:sz w:val="18"/>
                <w:szCs w:val="18"/>
              </w:rPr>
            </w:pPr>
          </w:p>
        </w:tc>
      </w:tr>
      <w:tr w:rsidR="00A54273" w:rsidRPr="00A54273" w14:paraId="5985E30B" w14:textId="77777777" w:rsidTr="00A54273">
        <w:trPr>
          <w:cantSplit/>
          <w:trHeight w:val="135"/>
        </w:trPr>
        <w:tc>
          <w:tcPr>
            <w:tcW w:w="574" w:type="dxa"/>
            <w:vAlign w:val="center"/>
          </w:tcPr>
          <w:p w14:paraId="14E8DA9F" w14:textId="77777777" w:rsidR="00A54273" w:rsidRPr="00A54273" w:rsidRDefault="00A54273" w:rsidP="00A54273">
            <w:pPr>
              <w:jc w:val="both"/>
              <w:rPr>
                <w:sz w:val="18"/>
                <w:szCs w:val="18"/>
              </w:rPr>
            </w:pPr>
            <w:r w:rsidRPr="00A54273">
              <w:rPr>
                <w:sz w:val="18"/>
                <w:szCs w:val="18"/>
              </w:rPr>
              <w:t>13</w:t>
            </w:r>
          </w:p>
        </w:tc>
        <w:tc>
          <w:tcPr>
            <w:tcW w:w="7931" w:type="dxa"/>
          </w:tcPr>
          <w:p w14:paraId="4417C587" w14:textId="77777777" w:rsidR="00A54273" w:rsidRPr="00A54273" w:rsidRDefault="00A54273" w:rsidP="00A54273">
            <w:pPr>
              <w:jc w:val="both"/>
              <w:rPr>
                <w:sz w:val="18"/>
                <w:szCs w:val="18"/>
              </w:rPr>
            </w:pPr>
            <w:r w:rsidRPr="00A54273">
              <w:rPr>
                <w:sz w:val="18"/>
                <w:szCs w:val="18"/>
              </w:rPr>
              <w:t>Reporte Técnico y Soporte Fotográfico: El contratista deberá entregar al Supervisor del Contrato un reporte técnico escrito acompañado de un registro fotográfico secuencial y de alta resolución que evidencie de forma clara el estado del tanque, bombas o equipos "Antes, Durante y Después" de cada intervención técnica o proceso de lavado y desinfección.</w:t>
            </w:r>
          </w:p>
        </w:tc>
        <w:tc>
          <w:tcPr>
            <w:tcW w:w="861" w:type="dxa"/>
          </w:tcPr>
          <w:p w14:paraId="5F01959F" w14:textId="77777777" w:rsidR="00A54273" w:rsidRPr="00A54273" w:rsidRDefault="00A54273" w:rsidP="00A54273">
            <w:pPr>
              <w:pStyle w:val="Subttulo"/>
              <w:jc w:val="both"/>
              <w:rPr>
                <w:rFonts w:ascii="Arial" w:hAnsi="Arial" w:cs="Arial"/>
                <w:b/>
                <w:sz w:val="18"/>
                <w:szCs w:val="18"/>
              </w:rPr>
            </w:pPr>
          </w:p>
        </w:tc>
        <w:tc>
          <w:tcPr>
            <w:tcW w:w="797" w:type="dxa"/>
          </w:tcPr>
          <w:p w14:paraId="5AD5DCD6" w14:textId="77777777" w:rsidR="00A54273" w:rsidRPr="00A54273" w:rsidRDefault="00A54273" w:rsidP="00A54273">
            <w:pPr>
              <w:pStyle w:val="Subttulo"/>
              <w:jc w:val="both"/>
              <w:rPr>
                <w:rFonts w:ascii="Arial" w:hAnsi="Arial" w:cs="Arial"/>
                <w:b/>
                <w:sz w:val="18"/>
                <w:szCs w:val="18"/>
              </w:rPr>
            </w:pPr>
          </w:p>
        </w:tc>
      </w:tr>
      <w:tr w:rsidR="00A54273" w:rsidRPr="00A54273" w14:paraId="2C2121DA" w14:textId="77777777" w:rsidTr="00A54273">
        <w:trPr>
          <w:cantSplit/>
          <w:trHeight w:val="277"/>
        </w:trPr>
        <w:tc>
          <w:tcPr>
            <w:tcW w:w="574" w:type="dxa"/>
            <w:vAlign w:val="center"/>
          </w:tcPr>
          <w:p w14:paraId="00640D05" w14:textId="77777777" w:rsidR="00A54273" w:rsidRPr="00A54273" w:rsidRDefault="00A54273" w:rsidP="00A54273">
            <w:pPr>
              <w:jc w:val="both"/>
              <w:rPr>
                <w:sz w:val="18"/>
                <w:szCs w:val="18"/>
              </w:rPr>
            </w:pPr>
            <w:r w:rsidRPr="00A54273">
              <w:rPr>
                <w:sz w:val="18"/>
                <w:szCs w:val="18"/>
              </w:rPr>
              <w:t>14</w:t>
            </w:r>
          </w:p>
        </w:tc>
        <w:tc>
          <w:tcPr>
            <w:tcW w:w="7931" w:type="dxa"/>
          </w:tcPr>
          <w:p w14:paraId="19541B23" w14:textId="77777777" w:rsidR="00A54273" w:rsidRPr="00A54273" w:rsidRDefault="00A54273" w:rsidP="00A54273">
            <w:pPr>
              <w:jc w:val="both"/>
              <w:rPr>
                <w:sz w:val="18"/>
                <w:szCs w:val="18"/>
              </w:rPr>
            </w:pPr>
            <w:r w:rsidRPr="00A54273">
              <w:rPr>
                <w:sz w:val="18"/>
                <w:szCs w:val="18"/>
              </w:rPr>
              <w:t>Informes Mensuales de Gestión: Carta de compromiso firmada por el Representante Legal para la presentación de un informe consolidado mensual que registre como mínimo: cantidad de elementos e infraestructura hídrica intervenidos objeto del presente estudio, tipo de mantenimiento realizado (preventivo, predictivo o correctivo), inventario detallado de repuestos cambiados, datos estadísticos de órdenes de trabajo ejecutadas con identificación del lugar exacto donde se prestó el servicio e indicadores de cumplimiento, indispensables para el trámite de las actas parciales de pago</w:t>
            </w:r>
          </w:p>
        </w:tc>
        <w:tc>
          <w:tcPr>
            <w:tcW w:w="861" w:type="dxa"/>
          </w:tcPr>
          <w:p w14:paraId="4AA1C889" w14:textId="77777777" w:rsidR="00A54273" w:rsidRPr="00A54273" w:rsidRDefault="00A54273" w:rsidP="00A54273">
            <w:pPr>
              <w:pStyle w:val="Subttulo"/>
              <w:jc w:val="both"/>
              <w:rPr>
                <w:rFonts w:ascii="Arial" w:hAnsi="Arial" w:cs="Arial"/>
                <w:b/>
                <w:sz w:val="18"/>
                <w:szCs w:val="18"/>
              </w:rPr>
            </w:pPr>
          </w:p>
        </w:tc>
        <w:tc>
          <w:tcPr>
            <w:tcW w:w="797" w:type="dxa"/>
          </w:tcPr>
          <w:p w14:paraId="3B97082B" w14:textId="77777777" w:rsidR="00A54273" w:rsidRPr="00A54273" w:rsidRDefault="00A54273" w:rsidP="00A54273">
            <w:pPr>
              <w:pStyle w:val="Subttulo"/>
              <w:jc w:val="both"/>
              <w:rPr>
                <w:rFonts w:ascii="Arial" w:hAnsi="Arial" w:cs="Arial"/>
                <w:b/>
                <w:sz w:val="18"/>
                <w:szCs w:val="18"/>
              </w:rPr>
            </w:pPr>
          </w:p>
        </w:tc>
      </w:tr>
      <w:tr w:rsidR="00A54273" w:rsidRPr="00A54273" w14:paraId="143AB61B" w14:textId="77777777" w:rsidTr="00A54273">
        <w:trPr>
          <w:cantSplit/>
          <w:trHeight w:val="277"/>
        </w:trPr>
        <w:tc>
          <w:tcPr>
            <w:tcW w:w="574" w:type="dxa"/>
            <w:vAlign w:val="center"/>
          </w:tcPr>
          <w:p w14:paraId="0E1C85EF" w14:textId="77777777" w:rsidR="00A54273" w:rsidRPr="00A54273" w:rsidRDefault="00A54273" w:rsidP="00A54273">
            <w:pPr>
              <w:jc w:val="both"/>
              <w:rPr>
                <w:sz w:val="18"/>
                <w:szCs w:val="18"/>
              </w:rPr>
            </w:pPr>
            <w:r w:rsidRPr="00A54273">
              <w:rPr>
                <w:sz w:val="18"/>
                <w:szCs w:val="18"/>
              </w:rPr>
              <w:t>15</w:t>
            </w:r>
          </w:p>
        </w:tc>
        <w:tc>
          <w:tcPr>
            <w:tcW w:w="7931" w:type="dxa"/>
          </w:tcPr>
          <w:p w14:paraId="774ADE37" w14:textId="77777777" w:rsidR="00A54273" w:rsidRPr="00A54273" w:rsidRDefault="00A54273" w:rsidP="00A54273">
            <w:pPr>
              <w:jc w:val="both"/>
              <w:rPr>
                <w:sz w:val="18"/>
                <w:szCs w:val="18"/>
              </w:rPr>
            </w:pPr>
            <w:r w:rsidRPr="00A54273">
              <w:rPr>
                <w:sz w:val="18"/>
                <w:szCs w:val="18"/>
              </w:rPr>
              <w:t>Protocolo de mantenimiento: Presentar con la oferta una carta de compromiso suscrita por el Representante Legal, mediante la cual manifieste expresamente que, como requisito previo al inicio de la ejecución contractual, entregará los protocolos técnicos y detallados para el lavado, desinfección y mantenimiento de los tanques de almacenamiento de agua potable, sistemas de bombeo y equipos de presión, los cuales deberán alinearse con las exigencias de la Resolución 2115 de 2007.</w:t>
            </w:r>
          </w:p>
        </w:tc>
        <w:tc>
          <w:tcPr>
            <w:tcW w:w="861" w:type="dxa"/>
          </w:tcPr>
          <w:p w14:paraId="0E3BCD42" w14:textId="77777777" w:rsidR="00A54273" w:rsidRPr="00A54273" w:rsidRDefault="00A54273" w:rsidP="00A54273">
            <w:pPr>
              <w:pStyle w:val="Subttulo"/>
              <w:jc w:val="both"/>
              <w:rPr>
                <w:rFonts w:ascii="Arial" w:hAnsi="Arial" w:cs="Arial"/>
                <w:b/>
                <w:sz w:val="18"/>
                <w:szCs w:val="18"/>
              </w:rPr>
            </w:pPr>
          </w:p>
        </w:tc>
        <w:tc>
          <w:tcPr>
            <w:tcW w:w="797" w:type="dxa"/>
          </w:tcPr>
          <w:p w14:paraId="273E1866" w14:textId="77777777" w:rsidR="00A54273" w:rsidRPr="00A54273" w:rsidRDefault="00A54273" w:rsidP="00A54273">
            <w:pPr>
              <w:pStyle w:val="Subttulo"/>
              <w:jc w:val="both"/>
              <w:rPr>
                <w:rFonts w:ascii="Arial" w:hAnsi="Arial" w:cs="Arial"/>
                <w:b/>
                <w:sz w:val="18"/>
                <w:szCs w:val="18"/>
              </w:rPr>
            </w:pPr>
          </w:p>
        </w:tc>
      </w:tr>
    </w:tbl>
    <w:p w14:paraId="3B8F4DE3" w14:textId="77777777" w:rsidR="00D60138" w:rsidRDefault="00D60138" w:rsidP="00835415">
      <w:pPr>
        <w:rPr>
          <w:b/>
        </w:rPr>
      </w:pPr>
    </w:p>
    <w:p w14:paraId="130772D3" w14:textId="407530CF" w:rsidR="00AB41C2" w:rsidRDefault="00AB41C2" w:rsidP="00007E7A">
      <w:pPr>
        <w:rPr>
          <w:b/>
        </w:rPr>
      </w:pPr>
    </w:p>
    <w:tbl>
      <w:tblPr>
        <w:tblW w:w="52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6"/>
        <w:gridCol w:w="7810"/>
        <w:gridCol w:w="896"/>
        <w:gridCol w:w="849"/>
      </w:tblGrid>
      <w:tr w:rsidR="00A54273" w:rsidRPr="0052169A" w14:paraId="689877E3" w14:textId="77777777" w:rsidTr="00A54273">
        <w:trPr>
          <w:trHeight w:val="142"/>
        </w:trPr>
        <w:tc>
          <w:tcPr>
            <w:tcW w:w="317" w:type="pct"/>
            <w:vMerge w:val="restart"/>
            <w:shd w:val="clear" w:color="auto" w:fill="D9D9D9" w:themeFill="background1" w:themeFillShade="D9"/>
            <w:vAlign w:val="center"/>
          </w:tcPr>
          <w:p w14:paraId="25F35C2B" w14:textId="77777777" w:rsidR="00A54273" w:rsidRPr="00A54273" w:rsidRDefault="00A54273" w:rsidP="00A54273">
            <w:pPr>
              <w:pStyle w:val="Prrafodelista"/>
              <w:tabs>
                <w:tab w:val="left" w:pos="240"/>
              </w:tabs>
              <w:ind w:left="0"/>
              <w:jc w:val="center"/>
              <w:rPr>
                <w:b/>
                <w:sz w:val="18"/>
                <w:szCs w:val="18"/>
              </w:rPr>
            </w:pPr>
            <w:r w:rsidRPr="00A54273">
              <w:rPr>
                <w:b/>
                <w:sz w:val="18"/>
                <w:szCs w:val="18"/>
              </w:rPr>
              <w:t>ÍTEM</w:t>
            </w:r>
          </w:p>
        </w:tc>
        <w:tc>
          <w:tcPr>
            <w:tcW w:w="3828" w:type="pct"/>
            <w:shd w:val="clear" w:color="auto" w:fill="D9D9D9" w:themeFill="background1" w:themeFillShade="D9"/>
            <w:vAlign w:val="center"/>
          </w:tcPr>
          <w:p w14:paraId="04239692" w14:textId="77777777" w:rsidR="00A54273" w:rsidRPr="00A54273" w:rsidRDefault="00A54273" w:rsidP="00A54273">
            <w:pPr>
              <w:pStyle w:val="Prrafodelista"/>
              <w:tabs>
                <w:tab w:val="left" w:pos="240"/>
              </w:tabs>
              <w:ind w:left="0"/>
              <w:jc w:val="center"/>
              <w:rPr>
                <w:b/>
                <w:sz w:val="18"/>
                <w:szCs w:val="18"/>
              </w:rPr>
            </w:pPr>
            <w:r w:rsidRPr="00A54273">
              <w:rPr>
                <w:b/>
                <w:sz w:val="18"/>
                <w:szCs w:val="18"/>
              </w:rPr>
              <w:t>CONDICIONES TÉCNICAS MÍNIMAS</w:t>
            </w:r>
          </w:p>
        </w:tc>
        <w:tc>
          <w:tcPr>
            <w:tcW w:w="439" w:type="pct"/>
            <w:vMerge w:val="restart"/>
            <w:shd w:val="clear" w:color="auto" w:fill="D9D9D9" w:themeFill="background1" w:themeFillShade="D9"/>
            <w:vAlign w:val="center"/>
          </w:tcPr>
          <w:p w14:paraId="64541450" w14:textId="77777777" w:rsidR="00A54273" w:rsidRPr="00A54273" w:rsidRDefault="00A54273" w:rsidP="00A54273">
            <w:pPr>
              <w:pStyle w:val="Prrafodelista"/>
              <w:tabs>
                <w:tab w:val="left" w:pos="240"/>
              </w:tabs>
              <w:ind w:left="0"/>
              <w:jc w:val="center"/>
              <w:rPr>
                <w:b/>
                <w:sz w:val="18"/>
                <w:szCs w:val="18"/>
              </w:rPr>
            </w:pPr>
            <w:r w:rsidRPr="00A54273">
              <w:rPr>
                <w:b/>
                <w:sz w:val="18"/>
                <w:szCs w:val="18"/>
              </w:rPr>
              <w:t>CUMPLE</w:t>
            </w:r>
          </w:p>
        </w:tc>
        <w:tc>
          <w:tcPr>
            <w:tcW w:w="417" w:type="pct"/>
            <w:vMerge w:val="restart"/>
            <w:shd w:val="clear" w:color="auto" w:fill="D9D9D9" w:themeFill="background1" w:themeFillShade="D9"/>
            <w:vAlign w:val="center"/>
          </w:tcPr>
          <w:p w14:paraId="089C2086" w14:textId="77777777" w:rsidR="00A54273" w:rsidRPr="00A54273" w:rsidRDefault="00A54273" w:rsidP="00A54273">
            <w:pPr>
              <w:pStyle w:val="Prrafodelista"/>
              <w:tabs>
                <w:tab w:val="left" w:pos="240"/>
              </w:tabs>
              <w:ind w:left="0"/>
              <w:jc w:val="center"/>
              <w:rPr>
                <w:b/>
                <w:sz w:val="18"/>
                <w:szCs w:val="18"/>
              </w:rPr>
            </w:pPr>
            <w:r w:rsidRPr="00A54273">
              <w:rPr>
                <w:b/>
                <w:sz w:val="18"/>
                <w:szCs w:val="18"/>
              </w:rPr>
              <w:t>NO CUMPLE</w:t>
            </w:r>
          </w:p>
        </w:tc>
      </w:tr>
      <w:tr w:rsidR="00A54273" w:rsidRPr="0052169A" w14:paraId="760A6420" w14:textId="77777777" w:rsidTr="00A54273">
        <w:trPr>
          <w:trHeight w:val="142"/>
        </w:trPr>
        <w:tc>
          <w:tcPr>
            <w:tcW w:w="317" w:type="pct"/>
            <w:vMerge/>
            <w:shd w:val="clear" w:color="auto" w:fill="D9D9D9" w:themeFill="background1" w:themeFillShade="D9"/>
            <w:vAlign w:val="center"/>
          </w:tcPr>
          <w:p w14:paraId="3C3C3D0C" w14:textId="77777777" w:rsidR="00A54273" w:rsidRPr="00A54273" w:rsidRDefault="00A54273" w:rsidP="00A54273">
            <w:pPr>
              <w:pStyle w:val="Prrafodelista"/>
              <w:tabs>
                <w:tab w:val="left" w:pos="240"/>
              </w:tabs>
              <w:ind w:left="0"/>
              <w:jc w:val="center"/>
              <w:rPr>
                <w:b/>
                <w:sz w:val="18"/>
                <w:szCs w:val="18"/>
              </w:rPr>
            </w:pPr>
          </w:p>
        </w:tc>
        <w:tc>
          <w:tcPr>
            <w:tcW w:w="3828" w:type="pct"/>
            <w:shd w:val="clear" w:color="auto" w:fill="D9D9D9" w:themeFill="background1" w:themeFillShade="D9"/>
            <w:vAlign w:val="center"/>
          </w:tcPr>
          <w:p w14:paraId="6DFEB951" w14:textId="77777777" w:rsidR="00A54273" w:rsidRPr="00A54273" w:rsidRDefault="00A54273" w:rsidP="00A54273">
            <w:pPr>
              <w:pStyle w:val="Prrafodelista"/>
              <w:tabs>
                <w:tab w:val="left" w:pos="240"/>
              </w:tabs>
              <w:ind w:left="0"/>
              <w:jc w:val="center"/>
              <w:rPr>
                <w:b/>
                <w:sz w:val="18"/>
                <w:szCs w:val="18"/>
              </w:rPr>
            </w:pPr>
            <w:r w:rsidRPr="00A54273">
              <w:rPr>
                <w:b/>
                <w:sz w:val="18"/>
                <w:szCs w:val="18"/>
              </w:rPr>
              <w:t>MANTENIMIENTO PREVENTIVO</w:t>
            </w:r>
          </w:p>
        </w:tc>
        <w:tc>
          <w:tcPr>
            <w:tcW w:w="439" w:type="pct"/>
            <w:vMerge/>
            <w:shd w:val="clear" w:color="auto" w:fill="D9D9D9" w:themeFill="background1" w:themeFillShade="D9"/>
            <w:vAlign w:val="center"/>
          </w:tcPr>
          <w:p w14:paraId="60184EF6" w14:textId="77777777" w:rsidR="00A54273" w:rsidRPr="00A54273" w:rsidRDefault="00A54273" w:rsidP="00A54273">
            <w:pPr>
              <w:pStyle w:val="Prrafodelista"/>
              <w:tabs>
                <w:tab w:val="left" w:pos="240"/>
              </w:tabs>
              <w:ind w:left="0"/>
              <w:jc w:val="center"/>
              <w:rPr>
                <w:b/>
                <w:sz w:val="18"/>
                <w:szCs w:val="18"/>
              </w:rPr>
            </w:pPr>
          </w:p>
        </w:tc>
        <w:tc>
          <w:tcPr>
            <w:tcW w:w="417" w:type="pct"/>
            <w:vMerge/>
            <w:shd w:val="clear" w:color="auto" w:fill="D9D9D9" w:themeFill="background1" w:themeFillShade="D9"/>
            <w:vAlign w:val="center"/>
          </w:tcPr>
          <w:p w14:paraId="1F9A1AFF" w14:textId="77777777" w:rsidR="00A54273" w:rsidRPr="00A54273" w:rsidRDefault="00A54273" w:rsidP="00A54273">
            <w:pPr>
              <w:pStyle w:val="Prrafodelista"/>
              <w:tabs>
                <w:tab w:val="left" w:pos="240"/>
              </w:tabs>
              <w:ind w:left="0"/>
              <w:jc w:val="center"/>
              <w:rPr>
                <w:b/>
                <w:sz w:val="18"/>
                <w:szCs w:val="18"/>
              </w:rPr>
            </w:pPr>
          </w:p>
        </w:tc>
      </w:tr>
      <w:tr w:rsidR="00A54273" w:rsidRPr="0052169A" w14:paraId="7F58CF0A" w14:textId="77777777" w:rsidTr="00A54273">
        <w:trPr>
          <w:trHeight w:val="53"/>
        </w:trPr>
        <w:tc>
          <w:tcPr>
            <w:tcW w:w="317" w:type="pct"/>
            <w:vAlign w:val="center"/>
          </w:tcPr>
          <w:p w14:paraId="07B0285F" w14:textId="77777777" w:rsidR="00A54273" w:rsidRPr="00A54273" w:rsidRDefault="00A54273" w:rsidP="00A54273">
            <w:pPr>
              <w:pStyle w:val="Prrafodelista"/>
              <w:tabs>
                <w:tab w:val="left" w:pos="240"/>
              </w:tabs>
              <w:ind w:left="0"/>
              <w:jc w:val="center"/>
              <w:rPr>
                <w:sz w:val="18"/>
                <w:szCs w:val="18"/>
              </w:rPr>
            </w:pPr>
            <w:r w:rsidRPr="00A54273">
              <w:rPr>
                <w:sz w:val="18"/>
                <w:szCs w:val="18"/>
              </w:rPr>
              <w:t>1</w:t>
            </w:r>
          </w:p>
        </w:tc>
        <w:tc>
          <w:tcPr>
            <w:tcW w:w="3828" w:type="pct"/>
            <w:vAlign w:val="center"/>
          </w:tcPr>
          <w:p w14:paraId="0C098B06" w14:textId="77777777" w:rsidR="00A54273" w:rsidRPr="00A54273" w:rsidRDefault="00A54273" w:rsidP="00A54273">
            <w:pPr>
              <w:pStyle w:val="Prrafodelista"/>
              <w:tabs>
                <w:tab w:val="left" w:pos="240"/>
              </w:tabs>
              <w:ind w:left="0"/>
              <w:jc w:val="both"/>
              <w:rPr>
                <w:b/>
                <w:sz w:val="18"/>
                <w:szCs w:val="18"/>
              </w:rPr>
            </w:pPr>
            <w:r w:rsidRPr="00A54273">
              <w:rPr>
                <w:b/>
                <w:sz w:val="18"/>
                <w:szCs w:val="18"/>
              </w:rPr>
              <w:t xml:space="preserve">Limpieza Integral de Tanques: </w:t>
            </w:r>
            <w:r w:rsidRPr="00A54273">
              <w:rPr>
                <w:sz w:val="18"/>
                <w:szCs w:val="18"/>
              </w:rPr>
              <w:t>Ejecutar el lavado y limpieza interna y externa de las estructuras de almacenamiento. No se permitirá la presencia de sedimentos, polvo, biopelículas o suciedad residual. Se deben emplear insumos químicos que garanticen una desinfección óptima sin alterar las propiedades organolépticas del agua.</w:t>
            </w:r>
          </w:p>
        </w:tc>
        <w:tc>
          <w:tcPr>
            <w:tcW w:w="439" w:type="pct"/>
            <w:vAlign w:val="center"/>
          </w:tcPr>
          <w:p w14:paraId="652715BB"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27799BC0" w14:textId="77777777" w:rsidR="00A54273" w:rsidRPr="00A54273" w:rsidRDefault="00A54273" w:rsidP="00A54273">
            <w:pPr>
              <w:pStyle w:val="Prrafodelista"/>
              <w:tabs>
                <w:tab w:val="left" w:pos="240"/>
              </w:tabs>
              <w:ind w:left="0"/>
              <w:jc w:val="center"/>
              <w:rPr>
                <w:b/>
                <w:sz w:val="18"/>
                <w:szCs w:val="18"/>
              </w:rPr>
            </w:pPr>
          </w:p>
        </w:tc>
      </w:tr>
      <w:tr w:rsidR="00A54273" w:rsidRPr="0052169A" w14:paraId="06AA0365" w14:textId="77777777" w:rsidTr="00A54273">
        <w:trPr>
          <w:trHeight w:val="53"/>
        </w:trPr>
        <w:tc>
          <w:tcPr>
            <w:tcW w:w="317" w:type="pct"/>
            <w:vAlign w:val="center"/>
          </w:tcPr>
          <w:p w14:paraId="0D0BBEFA" w14:textId="77777777" w:rsidR="00A54273" w:rsidRPr="00A54273" w:rsidRDefault="00A54273" w:rsidP="00A54273">
            <w:pPr>
              <w:pStyle w:val="Prrafodelista"/>
              <w:tabs>
                <w:tab w:val="left" w:pos="240"/>
              </w:tabs>
              <w:ind w:left="0"/>
              <w:jc w:val="center"/>
              <w:rPr>
                <w:sz w:val="18"/>
                <w:szCs w:val="18"/>
              </w:rPr>
            </w:pPr>
            <w:r w:rsidRPr="00A54273">
              <w:rPr>
                <w:sz w:val="18"/>
                <w:szCs w:val="18"/>
              </w:rPr>
              <w:t>2</w:t>
            </w:r>
          </w:p>
        </w:tc>
        <w:tc>
          <w:tcPr>
            <w:tcW w:w="3828" w:type="pct"/>
            <w:vAlign w:val="center"/>
          </w:tcPr>
          <w:p w14:paraId="16AA388A" w14:textId="77777777" w:rsidR="00A54273" w:rsidRPr="00A54273" w:rsidRDefault="00A54273" w:rsidP="00A54273">
            <w:pPr>
              <w:pStyle w:val="Prrafodelista"/>
              <w:tabs>
                <w:tab w:val="left" w:pos="240"/>
              </w:tabs>
              <w:ind w:left="0"/>
              <w:jc w:val="both"/>
              <w:rPr>
                <w:b/>
                <w:sz w:val="18"/>
                <w:szCs w:val="18"/>
              </w:rPr>
            </w:pPr>
            <w:r w:rsidRPr="00A54273">
              <w:rPr>
                <w:b/>
                <w:sz w:val="18"/>
                <w:szCs w:val="18"/>
              </w:rPr>
              <w:t xml:space="preserve">Mantenimiento Eléctrico y Mecánico de Bombas: </w:t>
            </w:r>
            <w:r w:rsidRPr="00A54273">
              <w:rPr>
                <w:sz w:val="18"/>
                <w:szCs w:val="18"/>
              </w:rPr>
              <w:t>Realizar la lubricación y engrase de todas las piezas móviles de las bombas de circulación. Aplicar limpiadores electrónicos de contactos de alta calidad (dieléctricos) en los componentes, tableros y sistemas de control eléctrico asociados</w:t>
            </w:r>
          </w:p>
        </w:tc>
        <w:tc>
          <w:tcPr>
            <w:tcW w:w="439" w:type="pct"/>
            <w:vAlign w:val="center"/>
          </w:tcPr>
          <w:p w14:paraId="1B47D70F"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2E121485" w14:textId="77777777" w:rsidR="00A54273" w:rsidRPr="00A54273" w:rsidRDefault="00A54273" w:rsidP="00A54273">
            <w:pPr>
              <w:pStyle w:val="Prrafodelista"/>
              <w:tabs>
                <w:tab w:val="left" w:pos="240"/>
              </w:tabs>
              <w:ind w:left="0"/>
              <w:jc w:val="center"/>
              <w:rPr>
                <w:b/>
                <w:sz w:val="18"/>
                <w:szCs w:val="18"/>
              </w:rPr>
            </w:pPr>
          </w:p>
        </w:tc>
      </w:tr>
      <w:tr w:rsidR="00A54273" w:rsidRPr="0052169A" w14:paraId="3E2A01FC" w14:textId="77777777" w:rsidTr="00A54273">
        <w:trPr>
          <w:trHeight w:val="98"/>
        </w:trPr>
        <w:tc>
          <w:tcPr>
            <w:tcW w:w="317" w:type="pct"/>
            <w:vAlign w:val="center"/>
          </w:tcPr>
          <w:p w14:paraId="4350DB56" w14:textId="77777777" w:rsidR="00A54273" w:rsidRPr="00A54273" w:rsidRDefault="00A54273" w:rsidP="00A54273">
            <w:pPr>
              <w:pStyle w:val="Prrafodelista"/>
              <w:tabs>
                <w:tab w:val="left" w:pos="240"/>
              </w:tabs>
              <w:ind w:left="0"/>
              <w:jc w:val="center"/>
              <w:rPr>
                <w:sz w:val="18"/>
                <w:szCs w:val="18"/>
              </w:rPr>
            </w:pPr>
            <w:r w:rsidRPr="00A54273">
              <w:rPr>
                <w:sz w:val="18"/>
                <w:szCs w:val="18"/>
              </w:rPr>
              <w:lastRenderedPageBreak/>
              <w:t>3</w:t>
            </w:r>
          </w:p>
        </w:tc>
        <w:tc>
          <w:tcPr>
            <w:tcW w:w="3828" w:type="pct"/>
            <w:vAlign w:val="center"/>
          </w:tcPr>
          <w:p w14:paraId="0FFB3B13" w14:textId="77777777" w:rsidR="00A54273" w:rsidRPr="00A54273" w:rsidRDefault="00A54273" w:rsidP="00A54273">
            <w:pPr>
              <w:pStyle w:val="Prrafodelista"/>
              <w:tabs>
                <w:tab w:val="left" w:pos="240"/>
              </w:tabs>
              <w:ind w:left="0"/>
              <w:jc w:val="both"/>
              <w:rPr>
                <w:sz w:val="18"/>
                <w:szCs w:val="18"/>
              </w:rPr>
            </w:pPr>
            <w:r w:rsidRPr="00A54273">
              <w:rPr>
                <w:b/>
                <w:sz w:val="18"/>
                <w:szCs w:val="18"/>
              </w:rPr>
              <w:t>Bioseguridad e Higiene del Personal Operativo</w:t>
            </w:r>
            <w:r w:rsidRPr="00A54273">
              <w:rPr>
                <w:sz w:val="18"/>
                <w:szCs w:val="18"/>
              </w:rPr>
              <w:t>: El personal asignado deberá utilizar de forma obligatoria los Elementos de Protección Personal (EPP) sanitarios: guantes de látex o nitrilo de caña alta, tapabocas o respiradores, gafas industriales y un traje de protección impermeable exclusivo para el lavado de tanques, el cual debe estar previamente lavado, esterilizado y desinfectado antes de ingresar a las estructuras para evitar la contaminación cruzada del agua</w:t>
            </w:r>
          </w:p>
        </w:tc>
        <w:tc>
          <w:tcPr>
            <w:tcW w:w="439" w:type="pct"/>
            <w:vAlign w:val="center"/>
          </w:tcPr>
          <w:p w14:paraId="341610A9"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4D89E52E" w14:textId="77777777" w:rsidR="00A54273" w:rsidRPr="00A54273" w:rsidRDefault="00A54273" w:rsidP="00A54273">
            <w:pPr>
              <w:pStyle w:val="Prrafodelista"/>
              <w:tabs>
                <w:tab w:val="left" w:pos="240"/>
              </w:tabs>
              <w:ind w:left="0"/>
              <w:jc w:val="center"/>
              <w:rPr>
                <w:b/>
                <w:sz w:val="18"/>
                <w:szCs w:val="18"/>
              </w:rPr>
            </w:pPr>
          </w:p>
        </w:tc>
      </w:tr>
      <w:tr w:rsidR="00A54273" w:rsidRPr="0052169A" w14:paraId="677E596C" w14:textId="77777777" w:rsidTr="00A54273">
        <w:trPr>
          <w:trHeight w:val="344"/>
        </w:trPr>
        <w:tc>
          <w:tcPr>
            <w:tcW w:w="317" w:type="pct"/>
            <w:vAlign w:val="center"/>
          </w:tcPr>
          <w:p w14:paraId="6C9AE614" w14:textId="77777777" w:rsidR="00A54273" w:rsidRPr="00A54273" w:rsidRDefault="00A54273" w:rsidP="00A54273">
            <w:pPr>
              <w:pStyle w:val="Prrafodelista"/>
              <w:tabs>
                <w:tab w:val="left" w:pos="240"/>
              </w:tabs>
              <w:ind w:left="0"/>
              <w:jc w:val="center"/>
              <w:rPr>
                <w:sz w:val="18"/>
                <w:szCs w:val="18"/>
              </w:rPr>
            </w:pPr>
            <w:r w:rsidRPr="00A54273">
              <w:rPr>
                <w:sz w:val="18"/>
                <w:szCs w:val="18"/>
              </w:rPr>
              <w:t>4</w:t>
            </w:r>
          </w:p>
        </w:tc>
        <w:tc>
          <w:tcPr>
            <w:tcW w:w="3828" w:type="pct"/>
            <w:vAlign w:val="center"/>
          </w:tcPr>
          <w:p w14:paraId="0D797CB0" w14:textId="77777777" w:rsidR="00A54273" w:rsidRPr="00A54273" w:rsidRDefault="00A54273" w:rsidP="00A54273">
            <w:pPr>
              <w:pStyle w:val="Prrafodelista"/>
              <w:tabs>
                <w:tab w:val="left" w:pos="240"/>
              </w:tabs>
              <w:ind w:left="0"/>
              <w:jc w:val="both"/>
              <w:rPr>
                <w:sz w:val="18"/>
                <w:szCs w:val="18"/>
              </w:rPr>
            </w:pPr>
            <w:r w:rsidRPr="00A54273">
              <w:rPr>
                <w:b/>
                <w:sz w:val="18"/>
                <w:szCs w:val="18"/>
              </w:rPr>
              <w:t>Idoneidad del Personal Técnico</w:t>
            </w:r>
            <w:r w:rsidRPr="00A54273">
              <w:rPr>
                <w:sz w:val="18"/>
                <w:szCs w:val="18"/>
              </w:rPr>
              <w:t>: El proponente deberá demostrar que el personal asignado cuenta con las competencias requeridas para el desarrollo del objeto contractual, anexando:</w:t>
            </w:r>
          </w:p>
          <w:p w14:paraId="08B12350" w14:textId="77777777" w:rsidR="00A54273" w:rsidRPr="00A54273" w:rsidRDefault="00A54273" w:rsidP="00D859DE">
            <w:pPr>
              <w:pStyle w:val="Prrafodelista"/>
              <w:numPr>
                <w:ilvl w:val="0"/>
                <w:numId w:val="19"/>
              </w:numPr>
              <w:tabs>
                <w:tab w:val="left" w:pos="240"/>
              </w:tabs>
              <w:autoSpaceDE/>
              <w:autoSpaceDN/>
              <w:jc w:val="both"/>
              <w:rPr>
                <w:sz w:val="18"/>
                <w:szCs w:val="18"/>
              </w:rPr>
            </w:pPr>
            <w:r w:rsidRPr="00A54273">
              <w:rPr>
                <w:sz w:val="18"/>
                <w:szCs w:val="18"/>
              </w:rPr>
              <w:t>Certificados o constancias de estudio vigentes para Trabajo Seguro en Alturas (Resolución 4272 de 2021).</w:t>
            </w:r>
          </w:p>
          <w:p w14:paraId="0EA47075" w14:textId="77777777" w:rsidR="00A54273" w:rsidRPr="00A54273" w:rsidRDefault="00A54273" w:rsidP="00D859DE">
            <w:pPr>
              <w:pStyle w:val="Prrafodelista"/>
              <w:numPr>
                <w:ilvl w:val="0"/>
                <w:numId w:val="19"/>
              </w:numPr>
              <w:tabs>
                <w:tab w:val="left" w:pos="240"/>
              </w:tabs>
              <w:autoSpaceDE/>
              <w:autoSpaceDN/>
              <w:jc w:val="both"/>
              <w:rPr>
                <w:sz w:val="18"/>
                <w:szCs w:val="18"/>
              </w:rPr>
            </w:pPr>
            <w:r w:rsidRPr="00A54273">
              <w:rPr>
                <w:sz w:val="18"/>
                <w:szCs w:val="18"/>
              </w:rPr>
              <w:t>Certificados vigentes para Trabajo Seguro en Espacios Confinados (Resolución 0491 de 2020), expedidos por entidades legalmente constituidas y autorizadas</w:t>
            </w:r>
          </w:p>
        </w:tc>
        <w:tc>
          <w:tcPr>
            <w:tcW w:w="439" w:type="pct"/>
            <w:vAlign w:val="center"/>
          </w:tcPr>
          <w:p w14:paraId="557AFB6A"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6A0BF336" w14:textId="77777777" w:rsidR="00A54273" w:rsidRPr="00A54273" w:rsidRDefault="00A54273" w:rsidP="00A54273">
            <w:pPr>
              <w:pStyle w:val="Prrafodelista"/>
              <w:tabs>
                <w:tab w:val="left" w:pos="240"/>
              </w:tabs>
              <w:ind w:left="0"/>
              <w:jc w:val="center"/>
              <w:rPr>
                <w:b/>
                <w:sz w:val="18"/>
                <w:szCs w:val="18"/>
              </w:rPr>
            </w:pPr>
          </w:p>
        </w:tc>
      </w:tr>
      <w:tr w:rsidR="00A54273" w:rsidRPr="0052169A" w14:paraId="073754DD" w14:textId="77777777" w:rsidTr="00A54273">
        <w:trPr>
          <w:trHeight w:val="1937"/>
        </w:trPr>
        <w:tc>
          <w:tcPr>
            <w:tcW w:w="317" w:type="pct"/>
            <w:vAlign w:val="center"/>
          </w:tcPr>
          <w:p w14:paraId="75397945" w14:textId="77777777" w:rsidR="00A54273" w:rsidRPr="00A54273" w:rsidRDefault="00A54273" w:rsidP="00A54273">
            <w:pPr>
              <w:pStyle w:val="Prrafodelista"/>
              <w:tabs>
                <w:tab w:val="left" w:pos="240"/>
              </w:tabs>
              <w:ind w:left="0"/>
              <w:jc w:val="center"/>
              <w:rPr>
                <w:sz w:val="18"/>
                <w:szCs w:val="18"/>
              </w:rPr>
            </w:pPr>
            <w:r w:rsidRPr="00A54273">
              <w:rPr>
                <w:sz w:val="18"/>
                <w:szCs w:val="18"/>
              </w:rPr>
              <w:t>5</w:t>
            </w:r>
          </w:p>
        </w:tc>
        <w:tc>
          <w:tcPr>
            <w:tcW w:w="3828" w:type="pct"/>
            <w:vAlign w:val="center"/>
          </w:tcPr>
          <w:p w14:paraId="38EE41A1" w14:textId="77777777" w:rsidR="00A54273" w:rsidRPr="00A54273" w:rsidRDefault="00A54273" w:rsidP="00A54273">
            <w:pPr>
              <w:tabs>
                <w:tab w:val="left" w:pos="240"/>
              </w:tabs>
              <w:jc w:val="both"/>
              <w:rPr>
                <w:sz w:val="18"/>
                <w:szCs w:val="18"/>
              </w:rPr>
            </w:pPr>
            <w:r w:rsidRPr="00A54273">
              <w:rPr>
                <w:b/>
                <w:sz w:val="18"/>
                <w:szCs w:val="18"/>
              </w:rPr>
              <w:t xml:space="preserve">Ensayos de Calidad del Agua y Caracterización de Laboratorio (IRCA): </w:t>
            </w:r>
            <w:r w:rsidRPr="00A54273">
              <w:rPr>
                <w:sz w:val="18"/>
                <w:szCs w:val="18"/>
              </w:rPr>
              <w:t>El contratista se obliga a entregar los resultados de los análisis fisicoquímicos y bacteriológicos del agua potable, los cuales deberán ser tomados dentro de un plazo de ocho (8) a quince (15) días calendario posteriores a la ejecución de cada mantenimiento preventivo. Dichos ensayos deben ser ejecutados por un laboratorio acreditado por el Organismo Nacional de Acreditación de Colombia (ONAC) y debidamente autorizado por el Ministerio de Salud y Protección Social, el Instituto Nacional de Salud (INS) o el IDEAM, según corresponda. Los parámetros obligatorios a analizar, bajo los lineamientos de la Resolución 2115 de 2007 (o la norma que la modifique o sustituya), son:</w:t>
            </w:r>
          </w:p>
          <w:p w14:paraId="2758972E" w14:textId="77777777" w:rsidR="00A54273" w:rsidRPr="00A54273" w:rsidRDefault="00A54273" w:rsidP="00A54273">
            <w:pPr>
              <w:pStyle w:val="Prrafodelista"/>
              <w:tabs>
                <w:tab w:val="left" w:pos="240"/>
              </w:tabs>
              <w:jc w:val="both"/>
              <w:rPr>
                <w:sz w:val="18"/>
                <w:szCs w:val="18"/>
              </w:rPr>
            </w:pPr>
            <w:r w:rsidRPr="00A54273">
              <w:rPr>
                <w:sz w:val="18"/>
                <w:szCs w:val="18"/>
              </w:rPr>
              <w:t>• Cloro residual libre</w:t>
            </w:r>
          </w:p>
          <w:p w14:paraId="0CAC8373" w14:textId="77777777" w:rsidR="00A54273" w:rsidRPr="00A54273" w:rsidRDefault="00A54273" w:rsidP="00A54273">
            <w:pPr>
              <w:pStyle w:val="Prrafodelista"/>
              <w:tabs>
                <w:tab w:val="left" w:pos="240"/>
              </w:tabs>
              <w:jc w:val="both"/>
              <w:rPr>
                <w:sz w:val="18"/>
                <w:szCs w:val="18"/>
              </w:rPr>
            </w:pPr>
            <w:r w:rsidRPr="00A54273">
              <w:rPr>
                <w:sz w:val="18"/>
                <w:szCs w:val="18"/>
              </w:rPr>
              <w:t>• Coliformes totales</w:t>
            </w:r>
          </w:p>
          <w:p w14:paraId="513B8E0B" w14:textId="77777777" w:rsidR="00A54273" w:rsidRPr="00A54273" w:rsidRDefault="00A54273" w:rsidP="00A54273">
            <w:pPr>
              <w:pStyle w:val="Prrafodelista"/>
              <w:tabs>
                <w:tab w:val="left" w:pos="240"/>
              </w:tabs>
              <w:jc w:val="both"/>
              <w:rPr>
                <w:sz w:val="18"/>
                <w:szCs w:val="18"/>
              </w:rPr>
            </w:pPr>
            <w:r w:rsidRPr="00A54273">
              <w:rPr>
                <w:sz w:val="18"/>
                <w:szCs w:val="18"/>
              </w:rPr>
              <w:t>• Color aparente (UPC)</w:t>
            </w:r>
          </w:p>
          <w:p w14:paraId="74C52FD5" w14:textId="77777777" w:rsidR="00A54273" w:rsidRPr="00A54273" w:rsidRDefault="00A54273" w:rsidP="00A54273">
            <w:pPr>
              <w:pStyle w:val="Prrafodelista"/>
              <w:tabs>
                <w:tab w:val="left" w:pos="240"/>
              </w:tabs>
              <w:jc w:val="both"/>
              <w:rPr>
                <w:sz w:val="18"/>
                <w:szCs w:val="18"/>
              </w:rPr>
            </w:pPr>
            <w:r w:rsidRPr="00A54273">
              <w:rPr>
                <w:sz w:val="18"/>
                <w:szCs w:val="18"/>
              </w:rPr>
              <w:t xml:space="preserve">• </w:t>
            </w:r>
            <w:proofErr w:type="spellStart"/>
            <w:r w:rsidRPr="00A54273">
              <w:rPr>
                <w:sz w:val="18"/>
                <w:szCs w:val="18"/>
              </w:rPr>
              <w:t>Escherichia</w:t>
            </w:r>
            <w:proofErr w:type="spellEnd"/>
            <w:r w:rsidRPr="00A54273">
              <w:rPr>
                <w:sz w:val="18"/>
                <w:szCs w:val="18"/>
              </w:rPr>
              <w:t xml:space="preserve"> </w:t>
            </w:r>
            <w:proofErr w:type="spellStart"/>
            <w:r w:rsidRPr="00A54273">
              <w:rPr>
                <w:sz w:val="18"/>
                <w:szCs w:val="18"/>
              </w:rPr>
              <w:t>coli</w:t>
            </w:r>
            <w:proofErr w:type="spellEnd"/>
          </w:p>
          <w:p w14:paraId="4BC8F78A" w14:textId="77777777" w:rsidR="00A54273" w:rsidRPr="00A54273" w:rsidRDefault="00A54273" w:rsidP="00A54273">
            <w:pPr>
              <w:pStyle w:val="Prrafodelista"/>
              <w:tabs>
                <w:tab w:val="left" w:pos="240"/>
              </w:tabs>
              <w:jc w:val="both"/>
              <w:rPr>
                <w:sz w:val="18"/>
                <w:szCs w:val="18"/>
              </w:rPr>
            </w:pPr>
            <w:r w:rsidRPr="00A54273">
              <w:rPr>
                <w:sz w:val="18"/>
                <w:szCs w:val="18"/>
              </w:rPr>
              <w:t>• pH</w:t>
            </w:r>
          </w:p>
          <w:p w14:paraId="77CD3807" w14:textId="77777777" w:rsidR="00A54273" w:rsidRPr="00A54273" w:rsidRDefault="00A54273" w:rsidP="00A54273">
            <w:pPr>
              <w:pStyle w:val="Prrafodelista"/>
              <w:tabs>
                <w:tab w:val="left" w:pos="240"/>
              </w:tabs>
              <w:jc w:val="both"/>
              <w:rPr>
                <w:sz w:val="18"/>
                <w:szCs w:val="18"/>
              </w:rPr>
            </w:pPr>
            <w:r w:rsidRPr="00A54273">
              <w:rPr>
                <w:sz w:val="18"/>
                <w:szCs w:val="18"/>
              </w:rPr>
              <w:t>• Turbiedad</w:t>
            </w:r>
          </w:p>
        </w:tc>
        <w:tc>
          <w:tcPr>
            <w:tcW w:w="439" w:type="pct"/>
            <w:vAlign w:val="center"/>
          </w:tcPr>
          <w:p w14:paraId="16EB6F03"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610E9357" w14:textId="77777777" w:rsidR="00A54273" w:rsidRPr="00A54273" w:rsidRDefault="00A54273" w:rsidP="00A54273">
            <w:pPr>
              <w:pStyle w:val="Prrafodelista"/>
              <w:tabs>
                <w:tab w:val="left" w:pos="240"/>
              </w:tabs>
              <w:ind w:left="0"/>
              <w:jc w:val="center"/>
              <w:rPr>
                <w:b/>
                <w:sz w:val="18"/>
                <w:szCs w:val="18"/>
              </w:rPr>
            </w:pPr>
          </w:p>
        </w:tc>
      </w:tr>
      <w:tr w:rsidR="00A54273" w:rsidRPr="0052169A" w14:paraId="013CCC6A" w14:textId="77777777" w:rsidTr="00A54273">
        <w:trPr>
          <w:trHeight w:val="53"/>
        </w:trPr>
        <w:tc>
          <w:tcPr>
            <w:tcW w:w="317" w:type="pct"/>
            <w:vAlign w:val="center"/>
          </w:tcPr>
          <w:p w14:paraId="70BF571B" w14:textId="77777777" w:rsidR="00A54273" w:rsidRPr="00A54273" w:rsidRDefault="00A54273" w:rsidP="00A54273">
            <w:pPr>
              <w:pStyle w:val="Prrafodelista"/>
              <w:tabs>
                <w:tab w:val="left" w:pos="240"/>
              </w:tabs>
              <w:ind w:left="0"/>
              <w:jc w:val="center"/>
              <w:rPr>
                <w:sz w:val="18"/>
                <w:szCs w:val="18"/>
              </w:rPr>
            </w:pPr>
            <w:r w:rsidRPr="00A54273">
              <w:rPr>
                <w:sz w:val="18"/>
                <w:szCs w:val="18"/>
              </w:rPr>
              <w:t>6</w:t>
            </w:r>
          </w:p>
        </w:tc>
        <w:tc>
          <w:tcPr>
            <w:tcW w:w="3828" w:type="pct"/>
            <w:vAlign w:val="center"/>
          </w:tcPr>
          <w:p w14:paraId="777DA92E" w14:textId="77777777" w:rsidR="00A54273" w:rsidRPr="00A54273" w:rsidRDefault="00A54273" w:rsidP="00A54273">
            <w:pPr>
              <w:pStyle w:val="Prrafodelista"/>
              <w:tabs>
                <w:tab w:val="left" w:pos="240"/>
              </w:tabs>
              <w:ind w:left="0"/>
              <w:jc w:val="both"/>
              <w:rPr>
                <w:sz w:val="18"/>
                <w:szCs w:val="18"/>
              </w:rPr>
            </w:pPr>
            <w:r w:rsidRPr="00A54273">
              <w:rPr>
                <w:b/>
                <w:sz w:val="18"/>
                <w:szCs w:val="18"/>
              </w:rPr>
              <w:t>Gestión Ambiental de Residuos Peligrosos (RESPEL):</w:t>
            </w:r>
            <w:r w:rsidRPr="00A54273">
              <w:rPr>
                <w:sz w:val="18"/>
                <w:szCs w:val="18"/>
              </w:rPr>
              <w:t xml:space="preserve"> En caso de generarse residuos peligrosos, lodos contaminados o envases químicos </w:t>
            </w:r>
            <w:proofErr w:type="spellStart"/>
            <w:r w:rsidRPr="00A54273">
              <w:rPr>
                <w:sz w:val="18"/>
                <w:szCs w:val="18"/>
              </w:rPr>
              <w:t>postconsumo</w:t>
            </w:r>
            <w:proofErr w:type="spellEnd"/>
            <w:r w:rsidRPr="00A54273">
              <w:rPr>
                <w:sz w:val="18"/>
                <w:szCs w:val="18"/>
              </w:rPr>
              <w:t xml:space="preserve"> durante las actividades, el contratista deberá realizar su recolección, transporte y disposición final a través de un gestor ambiental externo debidamente autorizado por la autoridad ambiental competente, entregando las respectivas certificaciones de disposición final al supervisor.</w:t>
            </w:r>
          </w:p>
        </w:tc>
        <w:tc>
          <w:tcPr>
            <w:tcW w:w="439" w:type="pct"/>
            <w:vAlign w:val="center"/>
          </w:tcPr>
          <w:p w14:paraId="2AD04C03"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1400E423" w14:textId="77777777" w:rsidR="00A54273" w:rsidRPr="00A54273" w:rsidRDefault="00A54273" w:rsidP="00A54273">
            <w:pPr>
              <w:pStyle w:val="Prrafodelista"/>
              <w:tabs>
                <w:tab w:val="left" w:pos="240"/>
              </w:tabs>
              <w:ind w:left="0"/>
              <w:jc w:val="center"/>
              <w:rPr>
                <w:b/>
                <w:sz w:val="18"/>
                <w:szCs w:val="18"/>
              </w:rPr>
            </w:pPr>
          </w:p>
        </w:tc>
      </w:tr>
      <w:tr w:rsidR="00A54273" w:rsidRPr="0052169A" w14:paraId="62DB0BC1" w14:textId="77777777" w:rsidTr="00A54273">
        <w:trPr>
          <w:trHeight w:val="289"/>
        </w:trPr>
        <w:tc>
          <w:tcPr>
            <w:tcW w:w="317" w:type="pct"/>
            <w:vAlign w:val="center"/>
          </w:tcPr>
          <w:p w14:paraId="147AACBE" w14:textId="77777777" w:rsidR="00A54273" w:rsidRPr="00A54273" w:rsidRDefault="00A54273" w:rsidP="00A54273">
            <w:pPr>
              <w:pStyle w:val="Prrafodelista"/>
              <w:tabs>
                <w:tab w:val="left" w:pos="240"/>
              </w:tabs>
              <w:ind w:left="0"/>
              <w:jc w:val="center"/>
              <w:rPr>
                <w:sz w:val="18"/>
                <w:szCs w:val="18"/>
              </w:rPr>
            </w:pPr>
            <w:r w:rsidRPr="00A54273">
              <w:rPr>
                <w:sz w:val="18"/>
                <w:szCs w:val="18"/>
              </w:rPr>
              <w:t>7</w:t>
            </w:r>
          </w:p>
        </w:tc>
        <w:tc>
          <w:tcPr>
            <w:tcW w:w="3828" w:type="pct"/>
            <w:vAlign w:val="center"/>
          </w:tcPr>
          <w:p w14:paraId="4141AB46" w14:textId="77777777" w:rsidR="00A54273" w:rsidRPr="00A54273" w:rsidRDefault="00A54273" w:rsidP="00A54273">
            <w:pPr>
              <w:pStyle w:val="Prrafodelista"/>
              <w:tabs>
                <w:tab w:val="left" w:pos="240"/>
              </w:tabs>
              <w:ind w:left="0"/>
              <w:jc w:val="both"/>
              <w:rPr>
                <w:sz w:val="18"/>
                <w:szCs w:val="18"/>
              </w:rPr>
            </w:pPr>
            <w:r w:rsidRPr="00A54273">
              <w:rPr>
                <w:b/>
                <w:sz w:val="18"/>
                <w:szCs w:val="18"/>
              </w:rPr>
              <w:t>Lavado, Desinfección e Impermeabilización de Redes y Tanques</w:t>
            </w:r>
            <w:r w:rsidRPr="00A54273">
              <w:rPr>
                <w:sz w:val="18"/>
                <w:szCs w:val="18"/>
              </w:rPr>
              <w:t>: Efectuar el lavado, desinfección y mantenimiento de la impermeabilización de los tanques subterráneos, elevados y sistemas de almacenamiento de agua de respaldo, así como de las redes internas de distribución. Lo anterior, en estricto cumplimiento del Decreto 1575 de 2007. Se tomarán muestras de control microbiológico y fisicoquímico en diferentes puntos de la red hospitalaria tras las intervenciones para certificar la inocuidad del sistema.</w:t>
            </w:r>
          </w:p>
        </w:tc>
        <w:tc>
          <w:tcPr>
            <w:tcW w:w="439" w:type="pct"/>
            <w:vAlign w:val="center"/>
          </w:tcPr>
          <w:p w14:paraId="0F546EE4"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352EE384" w14:textId="77777777" w:rsidR="00A54273" w:rsidRPr="00A54273" w:rsidRDefault="00A54273" w:rsidP="00A54273">
            <w:pPr>
              <w:pStyle w:val="Prrafodelista"/>
              <w:tabs>
                <w:tab w:val="left" w:pos="240"/>
              </w:tabs>
              <w:ind w:left="0"/>
              <w:jc w:val="center"/>
              <w:rPr>
                <w:b/>
                <w:sz w:val="18"/>
                <w:szCs w:val="18"/>
              </w:rPr>
            </w:pPr>
          </w:p>
        </w:tc>
      </w:tr>
      <w:tr w:rsidR="00A54273" w:rsidRPr="0052169A" w14:paraId="77DF8337" w14:textId="77777777" w:rsidTr="00A54273">
        <w:trPr>
          <w:trHeight w:val="53"/>
        </w:trPr>
        <w:tc>
          <w:tcPr>
            <w:tcW w:w="317" w:type="pct"/>
            <w:vAlign w:val="center"/>
          </w:tcPr>
          <w:p w14:paraId="085ECBED" w14:textId="77777777" w:rsidR="00A54273" w:rsidRPr="00A54273" w:rsidRDefault="00A54273" w:rsidP="00A54273">
            <w:pPr>
              <w:pStyle w:val="Prrafodelista"/>
              <w:tabs>
                <w:tab w:val="left" w:pos="240"/>
              </w:tabs>
              <w:ind w:left="0"/>
              <w:jc w:val="center"/>
              <w:rPr>
                <w:sz w:val="18"/>
                <w:szCs w:val="18"/>
              </w:rPr>
            </w:pPr>
            <w:r w:rsidRPr="00A54273">
              <w:rPr>
                <w:sz w:val="18"/>
                <w:szCs w:val="18"/>
              </w:rPr>
              <w:t>8</w:t>
            </w:r>
          </w:p>
        </w:tc>
        <w:tc>
          <w:tcPr>
            <w:tcW w:w="3828" w:type="pct"/>
            <w:vAlign w:val="center"/>
          </w:tcPr>
          <w:p w14:paraId="37C1EA49" w14:textId="77777777" w:rsidR="00A54273" w:rsidRPr="00A54273" w:rsidRDefault="00A54273" w:rsidP="00A54273">
            <w:pPr>
              <w:jc w:val="both"/>
              <w:rPr>
                <w:sz w:val="18"/>
                <w:szCs w:val="18"/>
              </w:rPr>
            </w:pPr>
            <w:r w:rsidRPr="00A54273">
              <w:rPr>
                <w:b/>
                <w:sz w:val="18"/>
                <w:szCs w:val="18"/>
              </w:rPr>
              <w:t>Rutinas y Protocolos de Inspección Operativa</w:t>
            </w:r>
            <w:r w:rsidRPr="00A54273">
              <w:rPr>
                <w:sz w:val="18"/>
                <w:szCs w:val="18"/>
              </w:rPr>
              <w:t>: El mantenimiento preventivo comprende la ejecución de pruebas de operatividad, limpieza física, calibración de accesorios, ajustes de torque, y engrase general de piezas sujetas a fricción utilizando lubricantes especiales de grado alimenticio e industrial. Se examinarán periódicamente todos los dispositivos de seguridad, presostatos, reguladores y componentes críticos expuestos a desgaste para prevenir fallas imprevistas.</w:t>
            </w:r>
          </w:p>
        </w:tc>
        <w:tc>
          <w:tcPr>
            <w:tcW w:w="439" w:type="pct"/>
            <w:vAlign w:val="center"/>
          </w:tcPr>
          <w:p w14:paraId="2545CC49"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01BAD73A" w14:textId="77777777" w:rsidR="00A54273" w:rsidRPr="00A54273" w:rsidRDefault="00A54273" w:rsidP="00A54273">
            <w:pPr>
              <w:pStyle w:val="Prrafodelista"/>
              <w:tabs>
                <w:tab w:val="left" w:pos="240"/>
              </w:tabs>
              <w:ind w:left="0"/>
              <w:jc w:val="center"/>
              <w:rPr>
                <w:b/>
                <w:sz w:val="18"/>
                <w:szCs w:val="18"/>
              </w:rPr>
            </w:pPr>
          </w:p>
        </w:tc>
      </w:tr>
      <w:tr w:rsidR="00A54273" w:rsidRPr="0052169A" w14:paraId="062ED648" w14:textId="77777777" w:rsidTr="00A54273">
        <w:trPr>
          <w:trHeight w:val="53"/>
        </w:trPr>
        <w:tc>
          <w:tcPr>
            <w:tcW w:w="317" w:type="pct"/>
            <w:vAlign w:val="center"/>
          </w:tcPr>
          <w:p w14:paraId="54B9C932" w14:textId="77777777" w:rsidR="00A54273" w:rsidRPr="00A54273" w:rsidRDefault="00A54273" w:rsidP="00A54273">
            <w:pPr>
              <w:pStyle w:val="Prrafodelista"/>
              <w:tabs>
                <w:tab w:val="left" w:pos="240"/>
              </w:tabs>
              <w:ind w:left="0"/>
              <w:jc w:val="center"/>
              <w:rPr>
                <w:sz w:val="18"/>
                <w:szCs w:val="18"/>
              </w:rPr>
            </w:pPr>
            <w:r w:rsidRPr="00A54273">
              <w:rPr>
                <w:sz w:val="18"/>
                <w:szCs w:val="18"/>
              </w:rPr>
              <w:t>9</w:t>
            </w:r>
          </w:p>
        </w:tc>
        <w:tc>
          <w:tcPr>
            <w:tcW w:w="3828" w:type="pct"/>
            <w:vAlign w:val="center"/>
          </w:tcPr>
          <w:p w14:paraId="76686970" w14:textId="77777777" w:rsidR="00A54273" w:rsidRPr="00A54273" w:rsidRDefault="00A54273" w:rsidP="00A54273">
            <w:pPr>
              <w:pStyle w:val="Textoindependiente"/>
              <w:jc w:val="both"/>
              <w:rPr>
                <w:rFonts w:cs="Arial"/>
                <w:sz w:val="18"/>
                <w:szCs w:val="18"/>
                <w:lang w:val="es-CO"/>
              </w:rPr>
            </w:pPr>
            <w:r w:rsidRPr="00A54273">
              <w:rPr>
                <w:rFonts w:cs="Arial"/>
                <w:b/>
                <w:sz w:val="18"/>
                <w:szCs w:val="18"/>
                <w:lang w:val="es-CO"/>
              </w:rPr>
              <w:t>Calidad y Originalidad de Componentes y Repuestos</w:t>
            </w:r>
            <w:r w:rsidRPr="00A54273">
              <w:rPr>
                <w:rFonts w:cs="Arial"/>
                <w:sz w:val="18"/>
                <w:szCs w:val="18"/>
                <w:lang w:val="es-CO"/>
              </w:rPr>
              <w:t>: Todos los repuestos, accesorios, empaques, sellos o componentes mecánicos y eléctricos que requieran sustitución durante las rutinas preventivas deberán ser nuevos y originales de la marca del equipo. En caso de fuerza mayor donde no se encuentren disponibles en el mercado, se deberá remitir una justificación técnica al Supervisor del Contrato para su aprobación o rechazo, garantizando que cumplan o superen las especificaciones del fabricante</w:t>
            </w:r>
          </w:p>
        </w:tc>
        <w:tc>
          <w:tcPr>
            <w:tcW w:w="439" w:type="pct"/>
            <w:vAlign w:val="center"/>
          </w:tcPr>
          <w:p w14:paraId="1EA1EB92"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44D6F982" w14:textId="77777777" w:rsidR="00A54273" w:rsidRPr="00A54273" w:rsidRDefault="00A54273" w:rsidP="00A54273">
            <w:pPr>
              <w:pStyle w:val="Prrafodelista"/>
              <w:tabs>
                <w:tab w:val="left" w:pos="240"/>
              </w:tabs>
              <w:ind w:left="0"/>
              <w:jc w:val="center"/>
              <w:rPr>
                <w:b/>
                <w:sz w:val="18"/>
                <w:szCs w:val="18"/>
              </w:rPr>
            </w:pPr>
          </w:p>
        </w:tc>
      </w:tr>
      <w:tr w:rsidR="00A54273" w:rsidRPr="0052169A" w14:paraId="34BC1CA5" w14:textId="77777777" w:rsidTr="00A54273">
        <w:trPr>
          <w:trHeight w:val="149"/>
        </w:trPr>
        <w:tc>
          <w:tcPr>
            <w:tcW w:w="317" w:type="pct"/>
            <w:vAlign w:val="center"/>
          </w:tcPr>
          <w:p w14:paraId="4DDF4AC4" w14:textId="77777777" w:rsidR="00A54273" w:rsidRPr="00A54273" w:rsidRDefault="00A54273" w:rsidP="00A54273">
            <w:pPr>
              <w:pStyle w:val="Prrafodelista"/>
              <w:tabs>
                <w:tab w:val="left" w:pos="240"/>
              </w:tabs>
              <w:ind w:left="0"/>
              <w:jc w:val="center"/>
              <w:rPr>
                <w:sz w:val="18"/>
                <w:szCs w:val="18"/>
              </w:rPr>
            </w:pPr>
            <w:r w:rsidRPr="00A54273">
              <w:rPr>
                <w:sz w:val="18"/>
                <w:szCs w:val="18"/>
              </w:rPr>
              <w:t>10</w:t>
            </w:r>
          </w:p>
        </w:tc>
        <w:tc>
          <w:tcPr>
            <w:tcW w:w="3828" w:type="pct"/>
            <w:vAlign w:val="center"/>
          </w:tcPr>
          <w:p w14:paraId="0A442D67" w14:textId="77777777" w:rsidR="00A54273" w:rsidRPr="00A54273" w:rsidRDefault="00A54273" w:rsidP="00A54273">
            <w:pPr>
              <w:jc w:val="both"/>
              <w:rPr>
                <w:sz w:val="18"/>
                <w:szCs w:val="18"/>
              </w:rPr>
            </w:pPr>
            <w:r w:rsidRPr="00A54273">
              <w:rPr>
                <w:b/>
                <w:sz w:val="18"/>
                <w:szCs w:val="18"/>
              </w:rPr>
              <w:t>Disponibilidad Cronológica del Mantenimiento</w:t>
            </w:r>
            <w:r w:rsidRPr="00A54273">
              <w:rPr>
                <w:sz w:val="18"/>
                <w:szCs w:val="18"/>
              </w:rPr>
              <w:t>: Las actividades se ejecutarán de acuerdo con el Plan de Mantenimiento Integral estructurado por el contratista y aprobado por el Supervisor. Las jornadas podrán programarse cualquier día de la semana (incluyendo horarios no hábiles o nocturnos si la operación asistencial del hospital lo requiere para evitar el desabastecimiento), sin que esto genere recargos para la entidad.</w:t>
            </w:r>
          </w:p>
        </w:tc>
        <w:tc>
          <w:tcPr>
            <w:tcW w:w="439" w:type="pct"/>
            <w:vAlign w:val="center"/>
          </w:tcPr>
          <w:p w14:paraId="748E86FB"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1ADD3EBA" w14:textId="77777777" w:rsidR="00A54273" w:rsidRPr="00A54273" w:rsidRDefault="00A54273" w:rsidP="00A54273">
            <w:pPr>
              <w:pStyle w:val="Prrafodelista"/>
              <w:tabs>
                <w:tab w:val="left" w:pos="240"/>
              </w:tabs>
              <w:ind w:left="0"/>
              <w:jc w:val="center"/>
              <w:rPr>
                <w:b/>
                <w:sz w:val="18"/>
                <w:szCs w:val="18"/>
              </w:rPr>
            </w:pPr>
          </w:p>
        </w:tc>
      </w:tr>
      <w:tr w:rsidR="00A54273" w:rsidRPr="0052169A" w14:paraId="7738809F" w14:textId="77777777" w:rsidTr="00A54273">
        <w:trPr>
          <w:trHeight w:val="154"/>
        </w:trPr>
        <w:tc>
          <w:tcPr>
            <w:tcW w:w="317" w:type="pct"/>
            <w:vAlign w:val="center"/>
          </w:tcPr>
          <w:p w14:paraId="2FA3ACD3" w14:textId="77777777" w:rsidR="00A54273" w:rsidRPr="00A54273" w:rsidRDefault="00A54273" w:rsidP="00A54273">
            <w:pPr>
              <w:pStyle w:val="Prrafodelista"/>
              <w:tabs>
                <w:tab w:val="left" w:pos="240"/>
              </w:tabs>
              <w:ind w:left="0"/>
              <w:jc w:val="center"/>
              <w:rPr>
                <w:sz w:val="18"/>
                <w:szCs w:val="18"/>
              </w:rPr>
            </w:pPr>
            <w:r w:rsidRPr="00A54273">
              <w:rPr>
                <w:sz w:val="18"/>
                <w:szCs w:val="18"/>
              </w:rPr>
              <w:t>11</w:t>
            </w:r>
          </w:p>
        </w:tc>
        <w:tc>
          <w:tcPr>
            <w:tcW w:w="3828" w:type="pct"/>
            <w:vAlign w:val="center"/>
          </w:tcPr>
          <w:p w14:paraId="3529EE0C" w14:textId="77777777" w:rsidR="00A54273" w:rsidRPr="00A54273" w:rsidRDefault="00A54273" w:rsidP="00A54273">
            <w:pPr>
              <w:jc w:val="both"/>
              <w:rPr>
                <w:sz w:val="18"/>
                <w:szCs w:val="18"/>
              </w:rPr>
            </w:pPr>
            <w:r w:rsidRPr="00A54273">
              <w:rPr>
                <w:b/>
                <w:sz w:val="18"/>
                <w:szCs w:val="18"/>
              </w:rPr>
              <w:t>Rutinas Específicas en Tanques de Almacenamiento:</w:t>
            </w:r>
            <w:r w:rsidRPr="00A54273">
              <w:rPr>
                <w:sz w:val="18"/>
                <w:szCs w:val="18"/>
              </w:rPr>
              <w:t xml:space="preserve"> Lavar, desinfectar y revisar los diez (10) tanques de almacenamiento y sus accesorios internos/externos. Inspeccionar, sellar y corregir fugas en la tubería y redes de distribución perimetrales de los tanques. Realizar la limpieza, restauración estética y mantenimiento exterior de las estructuras de almacenamiento</w:t>
            </w:r>
          </w:p>
        </w:tc>
        <w:tc>
          <w:tcPr>
            <w:tcW w:w="439" w:type="pct"/>
            <w:vAlign w:val="center"/>
          </w:tcPr>
          <w:p w14:paraId="249E2292"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61A0F734" w14:textId="77777777" w:rsidR="00A54273" w:rsidRPr="00A54273" w:rsidRDefault="00A54273" w:rsidP="00A54273">
            <w:pPr>
              <w:pStyle w:val="Prrafodelista"/>
              <w:tabs>
                <w:tab w:val="left" w:pos="240"/>
              </w:tabs>
              <w:ind w:left="0"/>
              <w:jc w:val="center"/>
              <w:rPr>
                <w:b/>
                <w:sz w:val="18"/>
                <w:szCs w:val="18"/>
              </w:rPr>
            </w:pPr>
          </w:p>
        </w:tc>
      </w:tr>
      <w:tr w:rsidR="00A54273" w:rsidRPr="0052169A" w14:paraId="64B7D546" w14:textId="77777777" w:rsidTr="00A54273">
        <w:trPr>
          <w:trHeight w:val="119"/>
        </w:trPr>
        <w:tc>
          <w:tcPr>
            <w:tcW w:w="317" w:type="pct"/>
            <w:vAlign w:val="center"/>
          </w:tcPr>
          <w:p w14:paraId="4DAB41D5" w14:textId="77777777" w:rsidR="00A54273" w:rsidRPr="00A54273" w:rsidRDefault="00A54273" w:rsidP="00A54273">
            <w:pPr>
              <w:pStyle w:val="Prrafodelista"/>
              <w:tabs>
                <w:tab w:val="left" w:pos="240"/>
              </w:tabs>
              <w:ind w:left="0"/>
              <w:jc w:val="center"/>
              <w:rPr>
                <w:sz w:val="18"/>
                <w:szCs w:val="18"/>
              </w:rPr>
            </w:pPr>
            <w:r w:rsidRPr="00A54273">
              <w:rPr>
                <w:sz w:val="18"/>
                <w:szCs w:val="18"/>
              </w:rPr>
              <w:lastRenderedPageBreak/>
              <w:t>12</w:t>
            </w:r>
          </w:p>
        </w:tc>
        <w:tc>
          <w:tcPr>
            <w:tcW w:w="3828" w:type="pct"/>
            <w:vAlign w:val="center"/>
          </w:tcPr>
          <w:p w14:paraId="3E095BC6" w14:textId="77777777" w:rsidR="00A54273" w:rsidRPr="00A54273" w:rsidRDefault="00A54273" w:rsidP="00A54273">
            <w:pPr>
              <w:rPr>
                <w:b/>
                <w:sz w:val="18"/>
                <w:szCs w:val="18"/>
              </w:rPr>
            </w:pPr>
            <w:r w:rsidRPr="00A54273">
              <w:rPr>
                <w:b/>
                <w:sz w:val="18"/>
                <w:szCs w:val="18"/>
              </w:rPr>
              <w:t xml:space="preserve">Rutinas Específicas en Bombas de Circulación e </w:t>
            </w:r>
            <w:proofErr w:type="spellStart"/>
            <w:r w:rsidRPr="00A54273">
              <w:rPr>
                <w:b/>
                <w:sz w:val="18"/>
                <w:szCs w:val="18"/>
              </w:rPr>
              <w:t>Hidroflow</w:t>
            </w:r>
            <w:proofErr w:type="spellEnd"/>
            <w:r w:rsidRPr="00A54273">
              <w:rPr>
                <w:b/>
                <w:sz w:val="18"/>
                <w:szCs w:val="18"/>
              </w:rPr>
              <w:t>:</w:t>
            </w:r>
          </w:p>
          <w:p w14:paraId="08129B24" w14:textId="77777777" w:rsidR="00A54273" w:rsidRPr="00A54273" w:rsidRDefault="00A54273" w:rsidP="00D859DE">
            <w:pPr>
              <w:pStyle w:val="Prrafodelista"/>
              <w:numPr>
                <w:ilvl w:val="0"/>
                <w:numId w:val="37"/>
              </w:numPr>
              <w:autoSpaceDE/>
              <w:autoSpaceDN/>
              <w:rPr>
                <w:sz w:val="18"/>
                <w:szCs w:val="18"/>
              </w:rPr>
            </w:pPr>
            <w:r w:rsidRPr="00A54273">
              <w:rPr>
                <w:sz w:val="18"/>
                <w:szCs w:val="18"/>
              </w:rPr>
              <w:t>Ejecutar el mantenimiento preventivo y correctivo programado a las cinco (5) motobombas del sistema.</w:t>
            </w:r>
          </w:p>
          <w:p w14:paraId="4CD6703F" w14:textId="77777777" w:rsidR="00A54273" w:rsidRPr="00A54273" w:rsidRDefault="00A54273" w:rsidP="00D859DE">
            <w:pPr>
              <w:pStyle w:val="Prrafodelista"/>
              <w:numPr>
                <w:ilvl w:val="0"/>
                <w:numId w:val="37"/>
              </w:numPr>
              <w:autoSpaceDE/>
              <w:autoSpaceDN/>
              <w:rPr>
                <w:sz w:val="18"/>
                <w:szCs w:val="18"/>
              </w:rPr>
            </w:pPr>
            <w:r w:rsidRPr="00A54273">
              <w:rPr>
                <w:sz w:val="18"/>
                <w:szCs w:val="18"/>
              </w:rPr>
              <w:t>Realizar mantenimiento preventivo, limpieza y calibración con aire de las precargas de los tres (3) tanques hidroneumáticos de presión.</w:t>
            </w:r>
          </w:p>
          <w:p w14:paraId="599CF541" w14:textId="77777777" w:rsidR="00A54273" w:rsidRPr="00A54273" w:rsidRDefault="00A54273" w:rsidP="00D859DE">
            <w:pPr>
              <w:pStyle w:val="Prrafodelista"/>
              <w:numPr>
                <w:ilvl w:val="0"/>
                <w:numId w:val="37"/>
              </w:numPr>
              <w:autoSpaceDE/>
              <w:autoSpaceDN/>
              <w:rPr>
                <w:sz w:val="18"/>
                <w:szCs w:val="18"/>
              </w:rPr>
            </w:pPr>
            <w:r w:rsidRPr="00A54273">
              <w:rPr>
                <w:sz w:val="18"/>
                <w:szCs w:val="18"/>
              </w:rPr>
              <w:t>Verificar y corregir parámetros eléctricos de Voltaje y Amperaje en tableros.</w:t>
            </w:r>
          </w:p>
          <w:p w14:paraId="7579ACAE" w14:textId="77777777" w:rsidR="00A54273" w:rsidRPr="00A54273" w:rsidRDefault="00A54273" w:rsidP="00D859DE">
            <w:pPr>
              <w:pStyle w:val="Prrafodelista"/>
              <w:numPr>
                <w:ilvl w:val="0"/>
                <w:numId w:val="37"/>
              </w:numPr>
              <w:autoSpaceDE/>
              <w:autoSpaceDN/>
              <w:rPr>
                <w:sz w:val="18"/>
                <w:szCs w:val="18"/>
              </w:rPr>
            </w:pPr>
            <w:r w:rsidRPr="00A54273">
              <w:rPr>
                <w:sz w:val="18"/>
                <w:szCs w:val="18"/>
              </w:rPr>
              <w:t>Desmontar, limpiar y revisar los impulsores, difusores y sellos mecánicos.</w:t>
            </w:r>
          </w:p>
          <w:p w14:paraId="57E288E5" w14:textId="77777777" w:rsidR="00A54273" w:rsidRPr="00A54273" w:rsidRDefault="00A54273" w:rsidP="00D859DE">
            <w:pPr>
              <w:pStyle w:val="Prrafodelista"/>
              <w:numPr>
                <w:ilvl w:val="0"/>
                <w:numId w:val="37"/>
              </w:numPr>
              <w:autoSpaceDE/>
              <w:autoSpaceDN/>
              <w:rPr>
                <w:sz w:val="18"/>
                <w:szCs w:val="18"/>
              </w:rPr>
            </w:pPr>
            <w:r w:rsidRPr="00A54273">
              <w:rPr>
                <w:sz w:val="18"/>
                <w:szCs w:val="18"/>
              </w:rPr>
              <w:t>Inspeccionar y sustituir rodamientos y balineras desgastadas (según requerimiento).</w:t>
            </w:r>
          </w:p>
          <w:p w14:paraId="28AA926F" w14:textId="77777777" w:rsidR="00A54273" w:rsidRPr="00A54273" w:rsidRDefault="00A54273" w:rsidP="00D859DE">
            <w:pPr>
              <w:pStyle w:val="Prrafodelista"/>
              <w:numPr>
                <w:ilvl w:val="0"/>
                <w:numId w:val="37"/>
              </w:numPr>
              <w:autoSpaceDE/>
              <w:autoSpaceDN/>
              <w:rPr>
                <w:sz w:val="18"/>
                <w:szCs w:val="18"/>
              </w:rPr>
            </w:pPr>
            <w:r w:rsidRPr="00A54273">
              <w:rPr>
                <w:sz w:val="18"/>
                <w:szCs w:val="18"/>
              </w:rPr>
              <w:t>Limpieza general del motor, carcasa de la bomba y aplicación de engrase industrial.</w:t>
            </w:r>
          </w:p>
          <w:p w14:paraId="32C06C9D" w14:textId="77777777" w:rsidR="00A54273" w:rsidRPr="00A54273" w:rsidRDefault="00A54273" w:rsidP="00D859DE">
            <w:pPr>
              <w:pStyle w:val="Prrafodelista"/>
              <w:numPr>
                <w:ilvl w:val="0"/>
                <w:numId w:val="37"/>
              </w:numPr>
              <w:autoSpaceDE/>
              <w:autoSpaceDN/>
              <w:rPr>
                <w:sz w:val="18"/>
                <w:szCs w:val="18"/>
              </w:rPr>
            </w:pPr>
            <w:r w:rsidRPr="00A54273">
              <w:rPr>
                <w:sz w:val="18"/>
                <w:szCs w:val="18"/>
              </w:rPr>
              <w:t>Inspección integral y corrección activa de fallas en todo el sistema de presión.</w:t>
            </w:r>
          </w:p>
        </w:tc>
        <w:tc>
          <w:tcPr>
            <w:tcW w:w="439" w:type="pct"/>
            <w:vAlign w:val="center"/>
          </w:tcPr>
          <w:p w14:paraId="1B139708"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5995D922" w14:textId="77777777" w:rsidR="00A54273" w:rsidRPr="00A54273" w:rsidRDefault="00A54273" w:rsidP="00A54273">
            <w:pPr>
              <w:pStyle w:val="Prrafodelista"/>
              <w:tabs>
                <w:tab w:val="left" w:pos="240"/>
              </w:tabs>
              <w:ind w:left="0"/>
              <w:jc w:val="center"/>
              <w:rPr>
                <w:b/>
                <w:sz w:val="18"/>
                <w:szCs w:val="18"/>
              </w:rPr>
            </w:pPr>
          </w:p>
        </w:tc>
      </w:tr>
      <w:tr w:rsidR="00A54273" w:rsidRPr="0052169A" w14:paraId="3F9450F2" w14:textId="77777777" w:rsidTr="00A54273">
        <w:trPr>
          <w:trHeight w:val="838"/>
        </w:trPr>
        <w:tc>
          <w:tcPr>
            <w:tcW w:w="317" w:type="pct"/>
            <w:vAlign w:val="center"/>
          </w:tcPr>
          <w:p w14:paraId="7B7DDC28" w14:textId="77777777" w:rsidR="00A54273" w:rsidRPr="00A54273" w:rsidRDefault="00A54273" w:rsidP="00A54273">
            <w:pPr>
              <w:pStyle w:val="Prrafodelista"/>
              <w:tabs>
                <w:tab w:val="left" w:pos="240"/>
              </w:tabs>
              <w:ind w:left="0"/>
              <w:jc w:val="center"/>
              <w:rPr>
                <w:sz w:val="18"/>
                <w:szCs w:val="18"/>
              </w:rPr>
            </w:pPr>
            <w:r w:rsidRPr="00A54273">
              <w:rPr>
                <w:sz w:val="18"/>
                <w:szCs w:val="18"/>
              </w:rPr>
              <w:t>13</w:t>
            </w:r>
          </w:p>
        </w:tc>
        <w:tc>
          <w:tcPr>
            <w:tcW w:w="3828" w:type="pct"/>
            <w:vAlign w:val="center"/>
          </w:tcPr>
          <w:p w14:paraId="2673E2CB" w14:textId="77777777" w:rsidR="00A54273" w:rsidRPr="00A54273" w:rsidRDefault="00A54273" w:rsidP="00A54273">
            <w:pPr>
              <w:jc w:val="both"/>
              <w:rPr>
                <w:sz w:val="18"/>
                <w:szCs w:val="18"/>
              </w:rPr>
            </w:pPr>
            <w:r w:rsidRPr="00A54273">
              <w:rPr>
                <w:b/>
                <w:sz w:val="18"/>
                <w:szCs w:val="18"/>
              </w:rPr>
              <w:t>Actividades Complementarias de Control y Trazabilidad</w:t>
            </w:r>
            <w:r w:rsidRPr="00A54273">
              <w:rPr>
                <w:sz w:val="18"/>
                <w:szCs w:val="18"/>
              </w:rPr>
              <w:t>:</w:t>
            </w:r>
          </w:p>
          <w:p w14:paraId="46D04DC1"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 xml:space="preserve">Garantizar el mantenimiento estructural y general del sistema de almacenamiento de agua potable, el cual se programará con una periodicidad de </w:t>
            </w:r>
            <w:proofErr w:type="gramStart"/>
            <w:r w:rsidRPr="00A54273">
              <w:rPr>
                <w:sz w:val="18"/>
                <w:szCs w:val="18"/>
              </w:rPr>
              <w:t>cada :</w:t>
            </w:r>
            <w:proofErr w:type="gramEnd"/>
            <w:r w:rsidRPr="00A54273">
              <w:rPr>
                <w:sz w:val="18"/>
                <w:szCs w:val="18"/>
              </w:rPr>
              <w:t xml:space="preserve"> seis (6)] meses. La ejecución y frecuencia de estas actividades estará sujeta a la vigencia, la programación de los protocolos técnicos y la disponibilidad presupuestal del contrato. </w:t>
            </w:r>
          </w:p>
          <w:p w14:paraId="4043ADF2"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 xml:space="preserve">Revisión electromecánica del funcionamiento de las cinco (5) motobombas (cuatro en la Unidad Prestadora de Salud Antioquia y una en el ESPRI Bello), incluyendo </w:t>
            </w:r>
            <w:proofErr w:type="spellStart"/>
            <w:r w:rsidRPr="00A54273">
              <w:rPr>
                <w:sz w:val="18"/>
                <w:szCs w:val="18"/>
              </w:rPr>
              <w:t>breakers</w:t>
            </w:r>
            <w:proofErr w:type="spellEnd"/>
            <w:r w:rsidRPr="00A54273">
              <w:rPr>
                <w:sz w:val="18"/>
                <w:szCs w:val="18"/>
              </w:rPr>
              <w:t>, contactores, relés térmicos y sensores de nivel.</w:t>
            </w:r>
          </w:p>
          <w:p w14:paraId="7F74E5AA"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Revisión, limpieza y calibración de elementos de medición, control, válvulas de cheque, compuertas y flotadores.</w:t>
            </w:r>
          </w:p>
          <w:p w14:paraId="429BB946"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 xml:space="preserve">Ajuste y verificación de las presiones de trabajo en los sistemas </w:t>
            </w:r>
            <w:proofErr w:type="spellStart"/>
            <w:r w:rsidRPr="00A54273">
              <w:rPr>
                <w:sz w:val="18"/>
                <w:szCs w:val="18"/>
              </w:rPr>
              <w:t>Hidroflow</w:t>
            </w:r>
            <w:proofErr w:type="spellEnd"/>
            <w:r w:rsidRPr="00A54273">
              <w:rPr>
                <w:sz w:val="18"/>
                <w:szCs w:val="18"/>
              </w:rPr>
              <w:t>.</w:t>
            </w:r>
          </w:p>
          <w:p w14:paraId="6B1F787C"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Inspección y mantenimiento a las entradas de agua de la red de abastecimiento público (EPM).</w:t>
            </w:r>
          </w:p>
          <w:p w14:paraId="315E26E2"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Mantenimiento a sistemas de desaireación y ventosas.</w:t>
            </w:r>
          </w:p>
          <w:p w14:paraId="04066D12"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Actualización de Hojas de Vida: Todas las intervenciones preventivas y correctivas deberán quedar registradas físicamente en la hoja de vida de cada equipo, entregando un informe técnico pormenorizado al supervisor.</w:t>
            </w:r>
          </w:p>
          <w:p w14:paraId="0592EB2A" w14:textId="77777777" w:rsidR="00A54273" w:rsidRPr="00A54273" w:rsidRDefault="00A54273" w:rsidP="00D859DE">
            <w:pPr>
              <w:pStyle w:val="Prrafodelista"/>
              <w:numPr>
                <w:ilvl w:val="0"/>
                <w:numId w:val="38"/>
              </w:numPr>
              <w:autoSpaceDE/>
              <w:autoSpaceDN/>
              <w:jc w:val="both"/>
              <w:rPr>
                <w:sz w:val="18"/>
                <w:szCs w:val="18"/>
              </w:rPr>
            </w:pPr>
            <w:r w:rsidRPr="00A54273">
              <w:rPr>
                <w:sz w:val="18"/>
                <w:szCs w:val="18"/>
              </w:rPr>
              <w:t>Sustitución ágil y oportuna de componentes que presenten no conformidades.</w:t>
            </w:r>
          </w:p>
        </w:tc>
        <w:tc>
          <w:tcPr>
            <w:tcW w:w="439" w:type="pct"/>
            <w:vAlign w:val="center"/>
          </w:tcPr>
          <w:p w14:paraId="70545065"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6D9D1DFC" w14:textId="77777777" w:rsidR="00A54273" w:rsidRPr="00A54273" w:rsidRDefault="00A54273" w:rsidP="00A54273">
            <w:pPr>
              <w:pStyle w:val="Prrafodelista"/>
              <w:tabs>
                <w:tab w:val="left" w:pos="240"/>
              </w:tabs>
              <w:ind w:left="0"/>
              <w:jc w:val="center"/>
              <w:rPr>
                <w:b/>
                <w:sz w:val="18"/>
                <w:szCs w:val="18"/>
              </w:rPr>
            </w:pPr>
          </w:p>
        </w:tc>
      </w:tr>
      <w:tr w:rsidR="00A54273" w:rsidRPr="0052169A" w14:paraId="69837CE2" w14:textId="77777777" w:rsidTr="00A54273">
        <w:trPr>
          <w:trHeight w:val="53"/>
        </w:trPr>
        <w:tc>
          <w:tcPr>
            <w:tcW w:w="317" w:type="pct"/>
            <w:vAlign w:val="center"/>
          </w:tcPr>
          <w:p w14:paraId="37F22C41" w14:textId="77777777" w:rsidR="00A54273" w:rsidRPr="00A54273" w:rsidRDefault="00A54273" w:rsidP="00A54273">
            <w:pPr>
              <w:pStyle w:val="Prrafodelista"/>
              <w:tabs>
                <w:tab w:val="left" w:pos="240"/>
              </w:tabs>
              <w:ind w:left="0"/>
              <w:jc w:val="center"/>
              <w:rPr>
                <w:sz w:val="18"/>
                <w:szCs w:val="18"/>
              </w:rPr>
            </w:pPr>
            <w:r w:rsidRPr="00A54273">
              <w:rPr>
                <w:sz w:val="18"/>
                <w:szCs w:val="18"/>
              </w:rPr>
              <w:t>14</w:t>
            </w:r>
          </w:p>
        </w:tc>
        <w:tc>
          <w:tcPr>
            <w:tcW w:w="3828" w:type="pct"/>
            <w:vAlign w:val="center"/>
          </w:tcPr>
          <w:p w14:paraId="6098995F" w14:textId="77777777" w:rsidR="00A54273" w:rsidRPr="00A54273" w:rsidRDefault="00A54273" w:rsidP="00A54273">
            <w:pPr>
              <w:jc w:val="both"/>
              <w:rPr>
                <w:b/>
                <w:sz w:val="18"/>
                <w:szCs w:val="18"/>
              </w:rPr>
            </w:pPr>
            <w:r w:rsidRPr="00A54273">
              <w:rPr>
                <w:b/>
                <w:sz w:val="18"/>
                <w:szCs w:val="18"/>
              </w:rPr>
              <w:t>Capacitación Técnica al Personal Operativo Interno</w:t>
            </w:r>
            <w:r w:rsidRPr="00A54273">
              <w:rPr>
                <w:sz w:val="18"/>
                <w:szCs w:val="18"/>
              </w:rPr>
              <w:t>: El contratista dictará una inducción técnica dirigida al personal asignado por la entidad para la manipulación diaria de los equipos. Esta capacitación abordará técnicas de uso correcto, cuidado de los sistemas de presión y detección temprana de alertas hídricas. Se desarrollará una (1) sesión por periodo fiscal, una vez concluidos los primeros ciclos de mantenimiento.</w:t>
            </w:r>
          </w:p>
        </w:tc>
        <w:tc>
          <w:tcPr>
            <w:tcW w:w="439" w:type="pct"/>
            <w:vAlign w:val="center"/>
          </w:tcPr>
          <w:p w14:paraId="5940B098"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21C3A451" w14:textId="77777777" w:rsidR="00A54273" w:rsidRPr="00A54273" w:rsidRDefault="00A54273" w:rsidP="00A54273">
            <w:pPr>
              <w:pStyle w:val="Prrafodelista"/>
              <w:tabs>
                <w:tab w:val="left" w:pos="240"/>
              </w:tabs>
              <w:ind w:left="0"/>
              <w:jc w:val="center"/>
              <w:rPr>
                <w:b/>
                <w:sz w:val="18"/>
                <w:szCs w:val="18"/>
              </w:rPr>
            </w:pPr>
          </w:p>
        </w:tc>
      </w:tr>
      <w:tr w:rsidR="00A54273" w:rsidRPr="0052169A" w14:paraId="081421BA" w14:textId="77777777" w:rsidTr="00A54273">
        <w:trPr>
          <w:trHeight w:val="53"/>
        </w:trPr>
        <w:tc>
          <w:tcPr>
            <w:tcW w:w="317" w:type="pct"/>
            <w:vAlign w:val="center"/>
          </w:tcPr>
          <w:p w14:paraId="745AD28C" w14:textId="77777777" w:rsidR="00A54273" w:rsidRPr="00A54273" w:rsidRDefault="00A54273" w:rsidP="00A54273">
            <w:pPr>
              <w:pStyle w:val="Prrafodelista"/>
              <w:tabs>
                <w:tab w:val="left" w:pos="240"/>
              </w:tabs>
              <w:ind w:left="0"/>
              <w:jc w:val="center"/>
              <w:rPr>
                <w:sz w:val="18"/>
                <w:szCs w:val="18"/>
              </w:rPr>
            </w:pPr>
            <w:r w:rsidRPr="00A54273">
              <w:rPr>
                <w:sz w:val="18"/>
                <w:szCs w:val="18"/>
              </w:rPr>
              <w:t>15</w:t>
            </w:r>
          </w:p>
        </w:tc>
        <w:tc>
          <w:tcPr>
            <w:tcW w:w="3828" w:type="pct"/>
            <w:vAlign w:val="center"/>
          </w:tcPr>
          <w:p w14:paraId="5B4C4D01" w14:textId="77777777" w:rsidR="00A54273" w:rsidRPr="00A54273" w:rsidRDefault="00A54273" w:rsidP="00A54273">
            <w:pPr>
              <w:jc w:val="both"/>
              <w:rPr>
                <w:sz w:val="18"/>
                <w:szCs w:val="18"/>
              </w:rPr>
            </w:pPr>
            <w:r w:rsidRPr="00A54273">
              <w:rPr>
                <w:b/>
                <w:sz w:val="18"/>
                <w:szCs w:val="18"/>
              </w:rPr>
              <w:t>Suministro Obligatorio de Insumos Químicos y de Seguridad Sanitaria</w:t>
            </w:r>
            <w:r w:rsidRPr="00A54273">
              <w:rPr>
                <w:sz w:val="18"/>
                <w:szCs w:val="18"/>
              </w:rPr>
              <w:t>: El contratista deberá proveer a su entero costo los siguientes insumos certificados:</w:t>
            </w:r>
          </w:p>
          <w:p w14:paraId="1932FADA" w14:textId="77777777" w:rsidR="00A54273" w:rsidRPr="00A54273" w:rsidRDefault="00A54273" w:rsidP="00D859DE">
            <w:pPr>
              <w:pStyle w:val="Prrafodelista"/>
              <w:numPr>
                <w:ilvl w:val="0"/>
                <w:numId w:val="40"/>
              </w:numPr>
              <w:autoSpaceDE/>
              <w:autoSpaceDN/>
              <w:jc w:val="both"/>
              <w:rPr>
                <w:sz w:val="18"/>
                <w:szCs w:val="18"/>
              </w:rPr>
            </w:pPr>
            <w:r w:rsidRPr="00A54273">
              <w:rPr>
                <w:sz w:val="18"/>
                <w:szCs w:val="18"/>
              </w:rPr>
              <w:t>Hipoclorito de Calcio al 65% o 70% (Granulado/Pastillas): Insumo de alta pureza exigido por la autoridad sanitaria para la desinfección de superficies internas de tanques de agua potable</w:t>
            </w:r>
          </w:p>
          <w:p w14:paraId="53CE4EB7" w14:textId="77777777" w:rsidR="00A54273" w:rsidRPr="00A54273" w:rsidRDefault="00A54273" w:rsidP="00D859DE">
            <w:pPr>
              <w:pStyle w:val="Prrafodelista"/>
              <w:numPr>
                <w:ilvl w:val="0"/>
                <w:numId w:val="39"/>
              </w:numPr>
              <w:autoSpaceDE/>
              <w:autoSpaceDN/>
              <w:jc w:val="both"/>
              <w:rPr>
                <w:sz w:val="18"/>
                <w:szCs w:val="18"/>
              </w:rPr>
            </w:pPr>
            <w:r w:rsidRPr="00A54273">
              <w:rPr>
                <w:sz w:val="18"/>
                <w:szCs w:val="18"/>
              </w:rPr>
              <w:t>Neutralizador de Cloro (Tiosulfato de Sodio): Indispensable para neutralizar las aguas con altas concentraciones de desinfectante antes de su vertimiento al alcantarillado, previniendo daños ambientales y sanciones.</w:t>
            </w:r>
          </w:p>
          <w:p w14:paraId="2CAEB44C" w14:textId="77777777" w:rsidR="00A54273" w:rsidRPr="00A54273" w:rsidRDefault="00A54273" w:rsidP="00D859DE">
            <w:pPr>
              <w:pStyle w:val="Prrafodelista"/>
              <w:numPr>
                <w:ilvl w:val="0"/>
                <w:numId w:val="39"/>
              </w:numPr>
              <w:autoSpaceDE/>
              <w:autoSpaceDN/>
              <w:jc w:val="both"/>
              <w:rPr>
                <w:sz w:val="18"/>
                <w:szCs w:val="18"/>
              </w:rPr>
            </w:pPr>
            <w:r w:rsidRPr="00A54273">
              <w:rPr>
                <w:sz w:val="18"/>
                <w:szCs w:val="18"/>
              </w:rPr>
              <w:t xml:space="preserve"> Pastillas DPD </w:t>
            </w:r>
            <w:proofErr w:type="spellStart"/>
            <w:r w:rsidRPr="00A54273">
              <w:rPr>
                <w:sz w:val="18"/>
                <w:szCs w:val="18"/>
              </w:rPr>
              <w:t>N°</w:t>
            </w:r>
            <w:proofErr w:type="spellEnd"/>
            <w:r w:rsidRPr="00A54273">
              <w:rPr>
                <w:sz w:val="18"/>
                <w:szCs w:val="18"/>
              </w:rPr>
              <w:t xml:space="preserve"> 1 y </w:t>
            </w:r>
            <w:proofErr w:type="spellStart"/>
            <w:r w:rsidRPr="00A54273">
              <w:rPr>
                <w:sz w:val="18"/>
                <w:szCs w:val="18"/>
              </w:rPr>
              <w:t>N°</w:t>
            </w:r>
            <w:proofErr w:type="spellEnd"/>
            <w:r w:rsidRPr="00A54273">
              <w:rPr>
                <w:sz w:val="18"/>
                <w:szCs w:val="18"/>
              </w:rPr>
              <w:t xml:space="preserve"> 3 (Colorimetría): Reactivos químicos para la medición inmediata en campo del Cloro Libre Residual y Cloro Total antes de habilitar el llenado.</w:t>
            </w:r>
          </w:p>
          <w:p w14:paraId="45479E14" w14:textId="77777777" w:rsidR="00A54273" w:rsidRPr="00A54273" w:rsidRDefault="00A54273" w:rsidP="00D859DE">
            <w:pPr>
              <w:pStyle w:val="Prrafodelista"/>
              <w:numPr>
                <w:ilvl w:val="0"/>
                <w:numId w:val="39"/>
              </w:numPr>
              <w:autoSpaceDE/>
              <w:autoSpaceDN/>
              <w:jc w:val="both"/>
              <w:rPr>
                <w:sz w:val="18"/>
                <w:szCs w:val="18"/>
              </w:rPr>
            </w:pPr>
            <w:r w:rsidRPr="00A54273">
              <w:rPr>
                <w:sz w:val="18"/>
                <w:szCs w:val="18"/>
              </w:rPr>
              <w:t xml:space="preserve"> Kits de Sellado </w:t>
            </w:r>
            <w:proofErr w:type="spellStart"/>
            <w:r w:rsidRPr="00A54273">
              <w:rPr>
                <w:sz w:val="18"/>
                <w:szCs w:val="18"/>
              </w:rPr>
              <w:t>Elastomérico</w:t>
            </w:r>
            <w:proofErr w:type="spellEnd"/>
            <w:r w:rsidRPr="00A54273">
              <w:rPr>
                <w:sz w:val="18"/>
                <w:szCs w:val="18"/>
              </w:rPr>
              <w:t xml:space="preserve"> Grado Alimenticio: Pintura </w:t>
            </w:r>
            <w:proofErr w:type="spellStart"/>
            <w:r w:rsidRPr="00A54273">
              <w:rPr>
                <w:sz w:val="18"/>
                <w:szCs w:val="18"/>
              </w:rPr>
              <w:t>epóxica</w:t>
            </w:r>
            <w:proofErr w:type="spellEnd"/>
            <w:r w:rsidRPr="00A54273">
              <w:rPr>
                <w:sz w:val="18"/>
                <w:szCs w:val="18"/>
              </w:rPr>
              <w:t xml:space="preserve"> o masillas sanitarias con certificación NSF/ANSI 61 para contacto directo con agua de consumo humano, destinadas a la reparación urgente de fisuras o grietas internas</w:t>
            </w:r>
          </w:p>
        </w:tc>
        <w:tc>
          <w:tcPr>
            <w:tcW w:w="439" w:type="pct"/>
            <w:vAlign w:val="center"/>
          </w:tcPr>
          <w:p w14:paraId="67883044"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6EB09A16" w14:textId="77777777" w:rsidR="00A54273" w:rsidRPr="00A54273" w:rsidRDefault="00A54273" w:rsidP="00A54273">
            <w:pPr>
              <w:pStyle w:val="Prrafodelista"/>
              <w:tabs>
                <w:tab w:val="left" w:pos="240"/>
              </w:tabs>
              <w:ind w:left="0"/>
              <w:jc w:val="center"/>
              <w:rPr>
                <w:b/>
                <w:sz w:val="18"/>
                <w:szCs w:val="18"/>
              </w:rPr>
            </w:pPr>
          </w:p>
        </w:tc>
      </w:tr>
      <w:tr w:rsidR="00A54273" w:rsidRPr="0052169A" w14:paraId="3C97C837" w14:textId="77777777" w:rsidTr="00A54273">
        <w:trPr>
          <w:trHeight w:val="53"/>
        </w:trPr>
        <w:tc>
          <w:tcPr>
            <w:tcW w:w="317" w:type="pct"/>
            <w:vAlign w:val="center"/>
          </w:tcPr>
          <w:p w14:paraId="075E870F" w14:textId="77777777" w:rsidR="00A54273" w:rsidRPr="00A54273" w:rsidRDefault="00A54273" w:rsidP="00A54273">
            <w:pPr>
              <w:pStyle w:val="Prrafodelista"/>
              <w:tabs>
                <w:tab w:val="left" w:pos="240"/>
              </w:tabs>
              <w:ind w:left="0"/>
              <w:jc w:val="center"/>
              <w:rPr>
                <w:sz w:val="18"/>
                <w:szCs w:val="18"/>
              </w:rPr>
            </w:pPr>
            <w:r w:rsidRPr="00A54273">
              <w:rPr>
                <w:sz w:val="18"/>
                <w:szCs w:val="18"/>
              </w:rPr>
              <w:t>16</w:t>
            </w:r>
          </w:p>
        </w:tc>
        <w:tc>
          <w:tcPr>
            <w:tcW w:w="3828" w:type="pct"/>
            <w:vAlign w:val="center"/>
          </w:tcPr>
          <w:p w14:paraId="506FFD8D" w14:textId="77777777" w:rsidR="00A54273" w:rsidRPr="00A54273" w:rsidRDefault="00A54273" w:rsidP="00A54273">
            <w:pPr>
              <w:jc w:val="both"/>
              <w:rPr>
                <w:sz w:val="18"/>
                <w:szCs w:val="18"/>
              </w:rPr>
            </w:pPr>
            <w:r w:rsidRPr="00A54273">
              <w:rPr>
                <w:b/>
                <w:sz w:val="18"/>
                <w:szCs w:val="18"/>
              </w:rPr>
              <w:t>Disponibilidad de Repuestos y Componentes Críticos</w:t>
            </w:r>
            <w:r w:rsidRPr="00A54273">
              <w:rPr>
                <w:sz w:val="18"/>
                <w:szCs w:val="18"/>
              </w:rPr>
              <w:t>: El contratista se obliga a mantener un inventario mínimo de consumibles de alta rotación (como empaques, sellos mecánicos estándar, racores, empaquetaduras y fusibles) para asegurar que cualquier sustitución preventiva o correctiva menor se ejecute de manera inmediata durante las visitas, evitando paradas prolongadas de la infraestructura hídrica</w:t>
            </w:r>
          </w:p>
        </w:tc>
        <w:tc>
          <w:tcPr>
            <w:tcW w:w="439" w:type="pct"/>
            <w:vAlign w:val="center"/>
          </w:tcPr>
          <w:p w14:paraId="735EDF6A" w14:textId="77777777" w:rsidR="00A54273" w:rsidRPr="00A54273" w:rsidRDefault="00A54273" w:rsidP="00A54273">
            <w:pPr>
              <w:pStyle w:val="Prrafodelista"/>
              <w:tabs>
                <w:tab w:val="left" w:pos="240"/>
              </w:tabs>
              <w:ind w:left="0"/>
              <w:jc w:val="center"/>
              <w:rPr>
                <w:b/>
                <w:sz w:val="18"/>
                <w:szCs w:val="18"/>
              </w:rPr>
            </w:pPr>
          </w:p>
        </w:tc>
        <w:tc>
          <w:tcPr>
            <w:tcW w:w="417" w:type="pct"/>
            <w:vAlign w:val="center"/>
          </w:tcPr>
          <w:p w14:paraId="19ADD381" w14:textId="77777777" w:rsidR="00A54273" w:rsidRPr="00A54273" w:rsidRDefault="00A54273" w:rsidP="00A54273">
            <w:pPr>
              <w:pStyle w:val="Prrafodelista"/>
              <w:tabs>
                <w:tab w:val="left" w:pos="240"/>
              </w:tabs>
              <w:ind w:left="0"/>
              <w:jc w:val="center"/>
              <w:rPr>
                <w:b/>
                <w:sz w:val="18"/>
                <w:szCs w:val="18"/>
              </w:rPr>
            </w:pPr>
          </w:p>
        </w:tc>
      </w:tr>
    </w:tbl>
    <w:p w14:paraId="1C0D8C40" w14:textId="1447C076" w:rsidR="00D6013A" w:rsidRDefault="00D6013A" w:rsidP="00623C66">
      <w:pPr>
        <w:pStyle w:val="Sinespaciado1"/>
        <w:rPr>
          <w:rFonts w:ascii="Arial" w:hAnsi="Arial" w:cs="Arial"/>
          <w:b/>
          <w:sz w:val="20"/>
          <w:szCs w:val="20"/>
        </w:rPr>
      </w:pPr>
    </w:p>
    <w:tbl>
      <w:tblPr>
        <w:tblW w:w="52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603"/>
        <w:gridCol w:w="976"/>
        <w:gridCol w:w="976"/>
      </w:tblGrid>
      <w:tr w:rsidR="00A54273" w:rsidRPr="00A54273" w14:paraId="20F40E2A" w14:textId="77777777" w:rsidTr="00A54273">
        <w:trPr>
          <w:trHeight w:val="269"/>
        </w:trPr>
        <w:tc>
          <w:tcPr>
            <w:tcW w:w="317" w:type="pct"/>
            <w:shd w:val="clear" w:color="auto" w:fill="D9D9D9" w:themeFill="background1" w:themeFillShade="D9"/>
            <w:vAlign w:val="center"/>
          </w:tcPr>
          <w:p w14:paraId="2068B1BE" w14:textId="77777777" w:rsidR="00A54273" w:rsidRPr="00A54273" w:rsidRDefault="00A54273" w:rsidP="00A54273">
            <w:pPr>
              <w:pStyle w:val="Prrafodelista"/>
              <w:tabs>
                <w:tab w:val="left" w:pos="240"/>
              </w:tabs>
              <w:ind w:left="0"/>
              <w:jc w:val="center"/>
              <w:rPr>
                <w:b/>
                <w:sz w:val="18"/>
                <w:szCs w:val="18"/>
                <w:highlight w:val="lightGray"/>
              </w:rPr>
            </w:pPr>
            <w:r w:rsidRPr="00A54273">
              <w:rPr>
                <w:b/>
                <w:sz w:val="18"/>
                <w:szCs w:val="18"/>
                <w:highlight w:val="lightGray"/>
              </w:rPr>
              <w:t>ÍTEM</w:t>
            </w:r>
          </w:p>
        </w:tc>
        <w:tc>
          <w:tcPr>
            <w:tcW w:w="3919" w:type="pct"/>
            <w:shd w:val="clear" w:color="auto" w:fill="D9D9D9" w:themeFill="background1" w:themeFillShade="D9"/>
            <w:vAlign w:val="center"/>
          </w:tcPr>
          <w:p w14:paraId="6B77808A" w14:textId="77777777" w:rsidR="00A54273" w:rsidRPr="00A54273" w:rsidRDefault="00A54273" w:rsidP="00A54273">
            <w:pPr>
              <w:pStyle w:val="Prrafodelista"/>
              <w:tabs>
                <w:tab w:val="left" w:pos="240"/>
              </w:tabs>
              <w:ind w:left="0"/>
              <w:jc w:val="center"/>
              <w:rPr>
                <w:b/>
                <w:sz w:val="18"/>
                <w:szCs w:val="18"/>
                <w:highlight w:val="lightGray"/>
              </w:rPr>
            </w:pPr>
            <w:r w:rsidRPr="00A54273">
              <w:rPr>
                <w:b/>
                <w:sz w:val="18"/>
                <w:szCs w:val="18"/>
                <w:highlight w:val="lightGray"/>
              </w:rPr>
              <w:t>CONDICIONES TÉCNICAS ADICIONALES</w:t>
            </w:r>
          </w:p>
        </w:tc>
        <w:tc>
          <w:tcPr>
            <w:tcW w:w="286" w:type="pct"/>
            <w:shd w:val="clear" w:color="auto" w:fill="D9D9D9" w:themeFill="background1" w:themeFillShade="D9"/>
            <w:vAlign w:val="center"/>
          </w:tcPr>
          <w:p w14:paraId="628B2903" w14:textId="77777777" w:rsidR="00A54273" w:rsidRPr="00A54273" w:rsidRDefault="00A54273" w:rsidP="00A54273">
            <w:pPr>
              <w:pStyle w:val="Prrafodelista"/>
              <w:tabs>
                <w:tab w:val="left" w:pos="240"/>
              </w:tabs>
              <w:ind w:left="0"/>
              <w:jc w:val="center"/>
              <w:rPr>
                <w:b/>
                <w:sz w:val="18"/>
                <w:szCs w:val="18"/>
                <w:highlight w:val="lightGray"/>
              </w:rPr>
            </w:pPr>
            <w:r w:rsidRPr="00A54273">
              <w:rPr>
                <w:b/>
                <w:sz w:val="18"/>
                <w:szCs w:val="18"/>
                <w:highlight w:val="lightGray"/>
              </w:rPr>
              <w:t>CUMPLE</w:t>
            </w:r>
          </w:p>
        </w:tc>
        <w:tc>
          <w:tcPr>
            <w:tcW w:w="478" w:type="pct"/>
            <w:shd w:val="clear" w:color="auto" w:fill="D9D9D9" w:themeFill="background1" w:themeFillShade="D9"/>
            <w:vAlign w:val="center"/>
          </w:tcPr>
          <w:p w14:paraId="0FB15419" w14:textId="77777777" w:rsidR="00A54273" w:rsidRPr="00A54273" w:rsidRDefault="00A54273" w:rsidP="00A54273">
            <w:pPr>
              <w:pStyle w:val="Prrafodelista"/>
              <w:tabs>
                <w:tab w:val="left" w:pos="240"/>
              </w:tabs>
              <w:ind w:left="0"/>
              <w:jc w:val="center"/>
              <w:rPr>
                <w:b/>
                <w:sz w:val="18"/>
                <w:szCs w:val="18"/>
                <w:highlight w:val="lightGray"/>
              </w:rPr>
            </w:pPr>
            <w:r w:rsidRPr="00A54273">
              <w:rPr>
                <w:b/>
                <w:sz w:val="18"/>
                <w:szCs w:val="18"/>
                <w:highlight w:val="lightGray"/>
              </w:rPr>
              <w:t>NO CUMPLE</w:t>
            </w:r>
          </w:p>
        </w:tc>
      </w:tr>
      <w:tr w:rsidR="00A54273" w:rsidRPr="00A54273" w14:paraId="024E8EED" w14:textId="77777777" w:rsidTr="00A54273">
        <w:trPr>
          <w:trHeight w:val="668"/>
        </w:trPr>
        <w:tc>
          <w:tcPr>
            <w:tcW w:w="317" w:type="pct"/>
            <w:vAlign w:val="center"/>
          </w:tcPr>
          <w:p w14:paraId="4DD014E2" w14:textId="77777777" w:rsidR="00A54273" w:rsidRPr="00A54273" w:rsidRDefault="00A54273" w:rsidP="00A54273">
            <w:pPr>
              <w:pStyle w:val="Prrafodelista"/>
              <w:tabs>
                <w:tab w:val="left" w:pos="240"/>
              </w:tabs>
              <w:ind w:left="0"/>
              <w:jc w:val="center"/>
              <w:rPr>
                <w:sz w:val="18"/>
                <w:szCs w:val="18"/>
              </w:rPr>
            </w:pPr>
            <w:r w:rsidRPr="00A54273">
              <w:rPr>
                <w:sz w:val="18"/>
                <w:szCs w:val="18"/>
              </w:rPr>
              <w:t>1</w:t>
            </w:r>
          </w:p>
        </w:tc>
        <w:tc>
          <w:tcPr>
            <w:tcW w:w="3919" w:type="pct"/>
            <w:vAlign w:val="center"/>
          </w:tcPr>
          <w:p w14:paraId="42BE01B6" w14:textId="77777777" w:rsidR="00A54273" w:rsidRPr="00A54273" w:rsidRDefault="00A54273" w:rsidP="00A54273">
            <w:pPr>
              <w:pStyle w:val="Default"/>
              <w:jc w:val="both"/>
              <w:rPr>
                <w:rFonts w:ascii="Arial" w:hAnsi="Arial" w:cs="Arial"/>
                <w:bCs/>
                <w:sz w:val="18"/>
                <w:szCs w:val="18"/>
              </w:rPr>
            </w:pPr>
            <w:r w:rsidRPr="00A54273">
              <w:rPr>
                <w:rFonts w:ascii="Arial" w:hAnsi="Arial" w:cs="Arial"/>
                <w:b/>
                <w:bCs/>
                <w:sz w:val="18"/>
                <w:szCs w:val="18"/>
              </w:rPr>
              <w:t>Implementación del SG-SST</w:t>
            </w:r>
            <w:r w:rsidRPr="00A54273">
              <w:rPr>
                <w:rFonts w:ascii="Arial" w:hAnsi="Arial" w:cs="Arial"/>
                <w:bCs/>
                <w:sz w:val="18"/>
                <w:szCs w:val="18"/>
              </w:rPr>
              <w:t xml:space="preserve">: El oferente deberá certificar mediante documento firmado por el Representante Legal y el responsable del SG-SST (con licencia vigente), el cumplimiento </w:t>
            </w:r>
            <w:r w:rsidRPr="00A54273">
              <w:rPr>
                <w:rFonts w:ascii="Arial" w:hAnsi="Arial" w:cs="Arial"/>
                <w:bCs/>
                <w:sz w:val="18"/>
                <w:szCs w:val="18"/>
              </w:rPr>
              <w:lastRenderedPageBreak/>
              <w:t>y ejecución del Sistema de Gestión de la Seguridad y Salud en el Trabajo, de conformidad con el Decreto 1072 de 2015 y la Resolución 0312 de 2019.</w:t>
            </w:r>
          </w:p>
        </w:tc>
        <w:tc>
          <w:tcPr>
            <w:tcW w:w="286" w:type="pct"/>
            <w:vAlign w:val="center"/>
          </w:tcPr>
          <w:p w14:paraId="0E547445"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58FD23AD"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0C44A9DD" w14:textId="77777777" w:rsidTr="00A54273">
        <w:trPr>
          <w:trHeight w:val="668"/>
        </w:trPr>
        <w:tc>
          <w:tcPr>
            <w:tcW w:w="317" w:type="pct"/>
            <w:vAlign w:val="center"/>
          </w:tcPr>
          <w:p w14:paraId="1ACDBCDE" w14:textId="77777777" w:rsidR="00A54273" w:rsidRPr="00A54273" w:rsidRDefault="00A54273" w:rsidP="00A54273">
            <w:pPr>
              <w:pStyle w:val="Prrafodelista"/>
              <w:tabs>
                <w:tab w:val="left" w:pos="240"/>
              </w:tabs>
              <w:ind w:left="0"/>
              <w:jc w:val="center"/>
              <w:rPr>
                <w:sz w:val="18"/>
                <w:szCs w:val="18"/>
              </w:rPr>
            </w:pPr>
            <w:r w:rsidRPr="00A54273">
              <w:rPr>
                <w:sz w:val="18"/>
                <w:szCs w:val="18"/>
              </w:rPr>
              <w:t>2</w:t>
            </w:r>
          </w:p>
        </w:tc>
        <w:tc>
          <w:tcPr>
            <w:tcW w:w="3919" w:type="pct"/>
            <w:vAlign w:val="center"/>
          </w:tcPr>
          <w:p w14:paraId="61D34EEA" w14:textId="77777777" w:rsidR="00A54273" w:rsidRPr="00A54273" w:rsidRDefault="00A54273" w:rsidP="00A54273">
            <w:pPr>
              <w:pStyle w:val="Default"/>
              <w:suppressAutoHyphens w:val="0"/>
              <w:autoSpaceDN w:val="0"/>
              <w:adjustRightInd w:val="0"/>
              <w:jc w:val="both"/>
              <w:rPr>
                <w:rFonts w:ascii="Arial" w:hAnsi="Arial" w:cs="Arial"/>
                <w:bCs/>
                <w:sz w:val="18"/>
                <w:szCs w:val="18"/>
              </w:rPr>
            </w:pPr>
            <w:r w:rsidRPr="00A54273">
              <w:rPr>
                <w:rFonts w:ascii="Arial" w:hAnsi="Arial" w:cs="Arial"/>
                <w:b/>
                <w:bCs/>
                <w:sz w:val="18"/>
                <w:szCs w:val="18"/>
              </w:rPr>
              <w:t>Estándares Mínimos del SG-SST (Año Anterior</w:t>
            </w:r>
            <w:r w:rsidRPr="00A54273">
              <w:rPr>
                <w:rFonts w:ascii="Arial" w:hAnsi="Arial" w:cs="Arial"/>
                <w:bCs/>
                <w:sz w:val="18"/>
                <w:szCs w:val="18"/>
              </w:rPr>
              <w:t>): Adjuntar el registro o constancia de la autoevaluación de Estándares Mínimos del SG-SST del año inmediatamente anterior, radicada en el aplicativo web del Ministerio del Trabajo. El porcentaje de calificación obtenido debe ubicarse en la escala de "Aceptable" (Puntaje igual o superior al 85%). En caso de Consorcios o Uniones Temporales, este requisito debe ser acreditado de forma individual por cada una de las empresas integrantes</w:t>
            </w:r>
          </w:p>
        </w:tc>
        <w:tc>
          <w:tcPr>
            <w:tcW w:w="286" w:type="pct"/>
            <w:vAlign w:val="center"/>
          </w:tcPr>
          <w:p w14:paraId="028755AE"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1CEEB28E"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1DE13C56" w14:textId="77777777" w:rsidTr="00A54273">
        <w:trPr>
          <w:trHeight w:val="1644"/>
        </w:trPr>
        <w:tc>
          <w:tcPr>
            <w:tcW w:w="317" w:type="pct"/>
            <w:vAlign w:val="center"/>
          </w:tcPr>
          <w:p w14:paraId="41353736"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3</w:t>
            </w:r>
          </w:p>
        </w:tc>
        <w:tc>
          <w:tcPr>
            <w:tcW w:w="3919" w:type="pct"/>
            <w:vAlign w:val="center"/>
          </w:tcPr>
          <w:p w14:paraId="3193E7BD" w14:textId="77777777" w:rsidR="00A54273" w:rsidRPr="00A54273" w:rsidRDefault="00A54273" w:rsidP="00A54273">
            <w:pPr>
              <w:pStyle w:val="Textoindependiente2"/>
              <w:tabs>
                <w:tab w:val="left" w:pos="142"/>
              </w:tabs>
              <w:spacing w:after="0" w:line="240" w:lineRule="auto"/>
              <w:jc w:val="both"/>
              <w:rPr>
                <w:bCs/>
                <w:sz w:val="18"/>
                <w:szCs w:val="18"/>
              </w:rPr>
            </w:pPr>
            <w:r w:rsidRPr="00A54273">
              <w:rPr>
                <w:b/>
                <w:bCs/>
                <w:sz w:val="18"/>
                <w:szCs w:val="18"/>
              </w:rPr>
              <w:t>Idoneidad y Experiencia Mínima del Personal Asignado:</w:t>
            </w:r>
            <w:r w:rsidRPr="00A54273">
              <w:rPr>
                <w:bCs/>
                <w:sz w:val="18"/>
                <w:szCs w:val="18"/>
              </w:rPr>
              <w:t xml:space="preserve"> El contratista deberá aportar las hojas de vida junto con los soportes de formación del siguiente equipo mínimo de trabajo:</w:t>
            </w:r>
          </w:p>
          <w:p w14:paraId="122DFE54" w14:textId="77777777" w:rsidR="00A54273" w:rsidRPr="00A54273" w:rsidRDefault="00A54273" w:rsidP="00A54273">
            <w:pPr>
              <w:pStyle w:val="Textoindependiente2"/>
              <w:tabs>
                <w:tab w:val="left" w:pos="142"/>
              </w:tabs>
              <w:spacing w:after="0" w:line="240" w:lineRule="auto"/>
              <w:jc w:val="both"/>
              <w:rPr>
                <w:b/>
                <w:bCs/>
                <w:sz w:val="18"/>
                <w:szCs w:val="18"/>
              </w:rPr>
            </w:pPr>
            <w:r w:rsidRPr="00A54273">
              <w:rPr>
                <w:b/>
                <w:bCs/>
                <w:sz w:val="18"/>
                <w:szCs w:val="18"/>
              </w:rPr>
              <w:t>A. Un (1) Ingeniero Coordinador y Soporte:</w:t>
            </w:r>
          </w:p>
          <w:p w14:paraId="098286A1" w14:textId="77777777" w:rsidR="00A54273" w:rsidRPr="00A54273" w:rsidRDefault="00A54273" w:rsidP="00A54273">
            <w:pPr>
              <w:pStyle w:val="Textoindependiente2"/>
              <w:tabs>
                <w:tab w:val="left" w:pos="142"/>
              </w:tabs>
              <w:spacing w:after="0" w:line="240" w:lineRule="auto"/>
              <w:jc w:val="both"/>
              <w:rPr>
                <w:bCs/>
                <w:sz w:val="18"/>
                <w:szCs w:val="18"/>
              </w:rPr>
            </w:pPr>
            <w:r w:rsidRPr="00A54273">
              <w:rPr>
                <w:bCs/>
                <w:sz w:val="18"/>
                <w:szCs w:val="18"/>
              </w:rPr>
              <w:t xml:space="preserve"> Perfil: Profesional en Ingeniería Civil, Sanitaria, Ambiental, Mecánica, Eléctrica, Electrónica o Electromecánica</w:t>
            </w:r>
          </w:p>
          <w:p w14:paraId="6F73851C" w14:textId="77777777" w:rsidR="00A54273" w:rsidRPr="00A54273" w:rsidRDefault="00A54273" w:rsidP="00D859DE">
            <w:pPr>
              <w:pStyle w:val="Textoindependiente2"/>
              <w:numPr>
                <w:ilvl w:val="0"/>
                <w:numId w:val="41"/>
              </w:numPr>
              <w:tabs>
                <w:tab w:val="left" w:pos="142"/>
              </w:tabs>
              <w:autoSpaceDE/>
              <w:autoSpaceDN/>
              <w:spacing w:after="0" w:line="240" w:lineRule="auto"/>
              <w:jc w:val="both"/>
              <w:rPr>
                <w:bCs/>
                <w:sz w:val="18"/>
                <w:szCs w:val="18"/>
              </w:rPr>
            </w:pPr>
            <w:r w:rsidRPr="00A54273">
              <w:rPr>
                <w:bCs/>
                <w:sz w:val="18"/>
                <w:szCs w:val="18"/>
              </w:rPr>
              <w:t>Soportes: Título universitario, acta de grado y Tarjeta Profesional vigente emitida por el consejo profesional competente (COPNIA u homólogo</w:t>
            </w:r>
            <w:proofErr w:type="gramStart"/>
            <w:r w:rsidRPr="00A54273">
              <w:rPr>
                <w:bCs/>
                <w:sz w:val="18"/>
                <w:szCs w:val="18"/>
              </w:rPr>
              <w:t>).•</w:t>
            </w:r>
            <w:proofErr w:type="gramEnd"/>
            <w:r w:rsidRPr="00A54273">
              <w:rPr>
                <w:bCs/>
                <w:sz w:val="18"/>
                <w:szCs w:val="18"/>
              </w:rPr>
              <w:t xml:space="preserve"> Obligaciones: Coordinar ejecuciones con el supervisor; dirigir, avalar y certificar los mantenimientos; diseñar los protocolos de desinfección; supervisar el cumplimiento de la Resolución 2115 de 2007; y elaborar los informes técnicos con registro fotográfico.</w:t>
            </w:r>
          </w:p>
          <w:p w14:paraId="3DC66CF9" w14:textId="77777777" w:rsidR="00A54273" w:rsidRPr="00A54273" w:rsidRDefault="00A54273" w:rsidP="00A54273">
            <w:pPr>
              <w:pStyle w:val="Textoindependiente2"/>
              <w:tabs>
                <w:tab w:val="left" w:pos="142"/>
              </w:tabs>
              <w:spacing w:after="0" w:line="240" w:lineRule="auto"/>
              <w:jc w:val="both"/>
              <w:rPr>
                <w:bCs/>
                <w:sz w:val="18"/>
                <w:szCs w:val="18"/>
              </w:rPr>
            </w:pPr>
            <w:r w:rsidRPr="00A54273">
              <w:rPr>
                <w:b/>
                <w:bCs/>
                <w:sz w:val="18"/>
                <w:szCs w:val="18"/>
              </w:rPr>
              <w:t>B. Dos (2) Técnicos o Auxiliares de Soporte Operativo</w:t>
            </w:r>
            <w:r w:rsidRPr="00A54273">
              <w:rPr>
                <w:bCs/>
                <w:sz w:val="18"/>
                <w:szCs w:val="18"/>
              </w:rPr>
              <w:t>:</w:t>
            </w:r>
          </w:p>
          <w:p w14:paraId="004F5238" w14:textId="77777777" w:rsidR="00A54273" w:rsidRPr="00A54273" w:rsidRDefault="00A54273" w:rsidP="00D859DE">
            <w:pPr>
              <w:pStyle w:val="Textoindependiente2"/>
              <w:numPr>
                <w:ilvl w:val="0"/>
                <w:numId w:val="41"/>
              </w:numPr>
              <w:tabs>
                <w:tab w:val="left" w:pos="142"/>
              </w:tabs>
              <w:autoSpaceDE/>
              <w:autoSpaceDN/>
              <w:spacing w:after="0" w:line="240" w:lineRule="auto"/>
              <w:jc w:val="both"/>
              <w:rPr>
                <w:bCs/>
                <w:sz w:val="18"/>
                <w:szCs w:val="18"/>
              </w:rPr>
            </w:pPr>
            <w:r w:rsidRPr="00A54273">
              <w:rPr>
                <w:bCs/>
                <w:sz w:val="18"/>
                <w:szCs w:val="18"/>
              </w:rPr>
              <w:t>Perfil: Técnico, Tecnólogo o Auxiliar en Electricidad, Electromecánica, Mecánica, Saneamiento Ambiental o Electrónica.</w:t>
            </w:r>
          </w:p>
          <w:p w14:paraId="7E11E5F0" w14:textId="77777777" w:rsidR="00A54273" w:rsidRPr="00A54273" w:rsidRDefault="00A54273" w:rsidP="00D859DE">
            <w:pPr>
              <w:pStyle w:val="Textoindependiente2"/>
              <w:numPr>
                <w:ilvl w:val="0"/>
                <w:numId w:val="41"/>
              </w:numPr>
              <w:tabs>
                <w:tab w:val="left" w:pos="142"/>
              </w:tabs>
              <w:autoSpaceDE/>
              <w:autoSpaceDN/>
              <w:spacing w:after="0" w:line="240" w:lineRule="auto"/>
              <w:jc w:val="both"/>
              <w:rPr>
                <w:bCs/>
                <w:sz w:val="18"/>
                <w:szCs w:val="18"/>
              </w:rPr>
            </w:pPr>
            <w:r w:rsidRPr="00A54273">
              <w:rPr>
                <w:bCs/>
                <w:sz w:val="18"/>
                <w:szCs w:val="18"/>
              </w:rPr>
              <w:t>Soportes: Títulos o certificaciones que acrediten su formación técnica.</w:t>
            </w:r>
          </w:p>
          <w:p w14:paraId="0FAF1FDA" w14:textId="77777777" w:rsidR="00A54273" w:rsidRPr="00A54273" w:rsidRDefault="00A54273" w:rsidP="00D859DE">
            <w:pPr>
              <w:pStyle w:val="Textoindependiente2"/>
              <w:numPr>
                <w:ilvl w:val="0"/>
                <w:numId w:val="41"/>
              </w:numPr>
              <w:tabs>
                <w:tab w:val="left" w:pos="142"/>
              </w:tabs>
              <w:autoSpaceDE/>
              <w:autoSpaceDN/>
              <w:spacing w:after="0" w:line="240" w:lineRule="auto"/>
              <w:jc w:val="both"/>
              <w:rPr>
                <w:bCs/>
                <w:sz w:val="18"/>
                <w:szCs w:val="18"/>
              </w:rPr>
            </w:pPr>
            <w:r w:rsidRPr="00A54273">
              <w:rPr>
                <w:bCs/>
                <w:sz w:val="18"/>
                <w:szCs w:val="18"/>
              </w:rPr>
              <w:t xml:space="preserve">Obligaciones: Ejecución práctica del lavado, desinfección, impermeabilización y reparación física de los tanques, electrobombas, tableros eléctricos y sistemas </w:t>
            </w:r>
            <w:proofErr w:type="spellStart"/>
            <w:r w:rsidRPr="00A54273">
              <w:rPr>
                <w:bCs/>
                <w:sz w:val="18"/>
                <w:szCs w:val="18"/>
              </w:rPr>
              <w:t>Hidroflow</w:t>
            </w:r>
            <w:proofErr w:type="spellEnd"/>
            <w:r w:rsidRPr="00A54273">
              <w:rPr>
                <w:bCs/>
                <w:sz w:val="18"/>
                <w:szCs w:val="18"/>
              </w:rPr>
              <w:t xml:space="preserve"> bajo la supervisión del Ingeniero Coordinador.</w:t>
            </w:r>
          </w:p>
          <w:p w14:paraId="4C65B334" w14:textId="77777777" w:rsidR="00A54273" w:rsidRPr="00A54273" w:rsidRDefault="00A54273" w:rsidP="00A54273">
            <w:pPr>
              <w:pStyle w:val="Textoindependiente2"/>
              <w:tabs>
                <w:tab w:val="left" w:pos="142"/>
              </w:tabs>
              <w:spacing w:after="0" w:line="240" w:lineRule="auto"/>
              <w:jc w:val="both"/>
              <w:rPr>
                <w:bCs/>
                <w:sz w:val="18"/>
                <w:szCs w:val="18"/>
              </w:rPr>
            </w:pPr>
            <w:r w:rsidRPr="00A54273">
              <w:rPr>
                <w:b/>
                <w:bCs/>
                <w:sz w:val="18"/>
                <w:szCs w:val="18"/>
              </w:rPr>
              <w:t>Nota 1 (Experiencia):</w:t>
            </w:r>
            <w:r w:rsidRPr="00A54273">
              <w:rPr>
                <w:bCs/>
                <w:sz w:val="18"/>
                <w:szCs w:val="18"/>
              </w:rPr>
              <w:t xml:space="preserve"> El personal propuesto deberá acreditar mediante certificaciones laborales una experiencia mínima de un (1) año en actividades relacionadas con el mantenimiento de infraestructura hidráulica, fontanería, tratamiento de agua o lavado de tanques industriales/hospitalarios.</w:t>
            </w:r>
          </w:p>
          <w:p w14:paraId="7498B6E4" w14:textId="77777777" w:rsidR="00A54273" w:rsidRPr="00A54273" w:rsidRDefault="00A54273" w:rsidP="00A54273">
            <w:pPr>
              <w:pStyle w:val="Textoindependiente2"/>
              <w:tabs>
                <w:tab w:val="left" w:pos="142"/>
              </w:tabs>
              <w:spacing w:after="0" w:line="240" w:lineRule="auto"/>
              <w:jc w:val="both"/>
              <w:rPr>
                <w:bCs/>
                <w:sz w:val="18"/>
                <w:szCs w:val="18"/>
              </w:rPr>
            </w:pPr>
            <w:r w:rsidRPr="00A54273">
              <w:rPr>
                <w:b/>
                <w:bCs/>
                <w:sz w:val="18"/>
                <w:szCs w:val="18"/>
              </w:rPr>
              <w:t>Nota 2 (Tareas de Alto Riesgo):</w:t>
            </w:r>
            <w:r w:rsidRPr="00A54273">
              <w:rPr>
                <w:bCs/>
                <w:sz w:val="18"/>
                <w:szCs w:val="18"/>
              </w:rPr>
              <w:t xml:space="preserve"> Todo el personal asignado en sitio (Ingeniero y Técnicos) debe adjuntar de forma obligatoria las certificaciones vigentes para Trabajo Seguro en Alturas (Resolución 4272 de 2021) y Trabajo en Espacios Confinados (Resolución 0491 de 2020).</w:t>
            </w:r>
          </w:p>
        </w:tc>
        <w:tc>
          <w:tcPr>
            <w:tcW w:w="286" w:type="pct"/>
            <w:vAlign w:val="center"/>
          </w:tcPr>
          <w:p w14:paraId="21AD4357"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0EFD137C"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151E0D11" w14:textId="77777777" w:rsidTr="00A54273">
        <w:trPr>
          <w:trHeight w:val="216"/>
        </w:trPr>
        <w:tc>
          <w:tcPr>
            <w:tcW w:w="317" w:type="pct"/>
            <w:vAlign w:val="center"/>
          </w:tcPr>
          <w:p w14:paraId="64D4833C"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4</w:t>
            </w:r>
          </w:p>
        </w:tc>
        <w:tc>
          <w:tcPr>
            <w:tcW w:w="3919" w:type="pct"/>
            <w:vAlign w:val="center"/>
          </w:tcPr>
          <w:p w14:paraId="47BB8663" w14:textId="77777777" w:rsidR="00A54273" w:rsidRPr="00A54273" w:rsidRDefault="00A54273" w:rsidP="00A54273">
            <w:pPr>
              <w:jc w:val="both"/>
              <w:rPr>
                <w:bCs/>
                <w:sz w:val="18"/>
                <w:szCs w:val="18"/>
              </w:rPr>
            </w:pPr>
            <w:r w:rsidRPr="00A54273">
              <w:rPr>
                <w:b/>
                <w:bCs/>
                <w:sz w:val="18"/>
                <w:szCs w:val="18"/>
              </w:rPr>
              <w:t>Coordinación y Enlace Logístico:</w:t>
            </w:r>
            <w:r w:rsidRPr="00A54273">
              <w:rPr>
                <w:bCs/>
                <w:sz w:val="18"/>
                <w:szCs w:val="18"/>
              </w:rPr>
              <w:t xml:space="preserve"> Todas las intervenciones operativas deberán planificarse y coordinarse previamente con el Supervisor del Contrato designado por la entidad, con el fin de evitar traumatismos asistenciales o desabastecimiento hídrico en los servicios de la Unidad.</w:t>
            </w:r>
          </w:p>
        </w:tc>
        <w:tc>
          <w:tcPr>
            <w:tcW w:w="286" w:type="pct"/>
            <w:vAlign w:val="center"/>
          </w:tcPr>
          <w:p w14:paraId="001F6BE5"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507AE132"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0799F5C6" w14:textId="77777777" w:rsidTr="00A54273">
        <w:trPr>
          <w:trHeight w:val="22"/>
        </w:trPr>
        <w:tc>
          <w:tcPr>
            <w:tcW w:w="317" w:type="pct"/>
            <w:vAlign w:val="center"/>
          </w:tcPr>
          <w:p w14:paraId="3CE7F521"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5</w:t>
            </w:r>
          </w:p>
        </w:tc>
        <w:tc>
          <w:tcPr>
            <w:tcW w:w="3919" w:type="pct"/>
            <w:vAlign w:val="center"/>
          </w:tcPr>
          <w:p w14:paraId="29B3D66B" w14:textId="77777777" w:rsidR="00A54273" w:rsidRPr="00A54273" w:rsidRDefault="00A54273" w:rsidP="00A54273">
            <w:pPr>
              <w:jc w:val="both"/>
              <w:rPr>
                <w:bCs/>
                <w:sz w:val="18"/>
                <w:szCs w:val="18"/>
              </w:rPr>
            </w:pPr>
            <w:r w:rsidRPr="00A54273">
              <w:rPr>
                <w:b/>
                <w:bCs/>
                <w:sz w:val="18"/>
                <w:szCs w:val="18"/>
              </w:rPr>
              <w:t>Sustitución Inmediata de Elementos Afectados</w:t>
            </w:r>
            <w:r w:rsidRPr="00A54273">
              <w:rPr>
                <w:bCs/>
                <w:sz w:val="18"/>
                <w:szCs w:val="18"/>
              </w:rPr>
              <w:t>: El contratista se obliga a realizar el cambio o reposición inmediata, sin costo adicional para la entidad, de cualquier repuesto, accesorio o componente utilizado en los mantenimientos correctivos que presente fallas, averías o no conformidades al momento de su instalación o entrega</w:t>
            </w:r>
          </w:p>
        </w:tc>
        <w:tc>
          <w:tcPr>
            <w:tcW w:w="286" w:type="pct"/>
            <w:vAlign w:val="center"/>
          </w:tcPr>
          <w:p w14:paraId="7335A222"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6B99D554"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3C1F7627" w14:textId="77777777" w:rsidTr="00A54273">
        <w:trPr>
          <w:trHeight w:val="24"/>
        </w:trPr>
        <w:tc>
          <w:tcPr>
            <w:tcW w:w="317" w:type="pct"/>
            <w:vAlign w:val="center"/>
          </w:tcPr>
          <w:p w14:paraId="387662F4"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6</w:t>
            </w:r>
          </w:p>
        </w:tc>
        <w:tc>
          <w:tcPr>
            <w:tcW w:w="3919" w:type="pct"/>
            <w:vAlign w:val="center"/>
          </w:tcPr>
          <w:p w14:paraId="30BF030F" w14:textId="77777777" w:rsidR="00A54273" w:rsidRPr="00A54273" w:rsidRDefault="00A54273" w:rsidP="00A54273">
            <w:pPr>
              <w:jc w:val="both"/>
              <w:rPr>
                <w:bCs/>
                <w:sz w:val="18"/>
                <w:szCs w:val="18"/>
              </w:rPr>
            </w:pPr>
            <w:r w:rsidRPr="00A54273">
              <w:rPr>
                <w:b/>
                <w:bCs/>
                <w:sz w:val="18"/>
                <w:szCs w:val="18"/>
              </w:rPr>
              <w:t>Calidad y Entrega Física de Materiales</w:t>
            </w:r>
            <w:r w:rsidRPr="00A54273">
              <w:rPr>
                <w:bCs/>
                <w:sz w:val="18"/>
                <w:szCs w:val="18"/>
              </w:rPr>
              <w:t xml:space="preserve">: Todos los bienes instalados (tales como válvulas, llaves de paso, </w:t>
            </w:r>
            <w:proofErr w:type="spellStart"/>
            <w:r w:rsidRPr="00A54273">
              <w:rPr>
                <w:bCs/>
                <w:sz w:val="18"/>
                <w:szCs w:val="18"/>
              </w:rPr>
              <w:t>suiches</w:t>
            </w:r>
            <w:proofErr w:type="spellEnd"/>
            <w:r w:rsidRPr="00A54273">
              <w:rPr>
                <w:bCs/>
                <w:sz w:val="18"/>
                <w:szCs w:val="18"/>
              </w:rPr>
              <w:t xml:space="preserve"> de presión, </w:t>
            </w:r>
            <w:proofErr w:type="spellStart"/>
            <w:r w:rsidRPr="00A54273">
              <w:rPr>
                <w:bCs/>
                <w:sz w:val="18"/>
                <w:szCs w:val="18"/>
              </w:rPr>
              <w:t>breakers</w:t>
            </w:r>
            <w:proofErr w:type="spellEnd"/>
            <w:r w:rsidRPr="00A54273">
              <w:rPr>
                <w:bCs/>
                <w:sz w:val="18"/>
                <w:szCs w:val="18"/>
              </w:rPr>
              <w:t>, tableros, borneras, tuberías, etc.) deberán ser 100% nuevos, de primer uso y con empaque original de fábrica (no se aceptan partes usadas o remanufacturadas). La entrega física se realizará en el almacén o lugar determinado por la Unidad Prestadora de Salud Antioquia.</w:t>
            </w:r>
          </w:p>
        </w:tc>
        <w:tc>
          <w:tcPr>
            <w:tcW w:w="286" w:type="pct"/>
            <w:vAlign w:val="center"/>
          </w:tcPr>
          <w:p w14:paraId="2AE516D0"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31A90487"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66D24F9E" w14:textId="77777777" w:rsidTr="00A54273">
        <w:trPr>
          <w:trHeight w:val="301"/>
        </w:trPr>
        <w:tc>
          <w:tcPr>
            <w:tcW w:w="317" w:type="pct"/>
            <w:vAlign w:val="center"/>
          </w:tcPr>
          <w:p w14:paraId="1E04781B"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7</w:t>
            </w:r>
          </w:p>
        </w:tc>
        <w:tc>
          <w:tcPr>
            <w:tcW w:w="3919" w:type="pct"/>
            <w:vAlign w:val="center"/>
          </w:tcPr>
          <w:p w14:paraId="2C8077A8" w14:textId="77777777" w:rsidR="00A54273" w:rsidRPr="00A54273" w:rsidRDefault="00A54273" w:rsidP="00A54273">
            <w:pPr>
              <w:jc w:val="both"/>
              <w:rPr>
                <w:bCs/>
                <w:sz w:val="18"/>
                <w:szCs w:val="18"/>
              </w:rPr>
            </w:pPr>
            <w:r w:rsidRPr="00A54273">
              <w:rPr>
                <w:b/>
                <w:bCs/>
                <w:sz w:val="18"/>
                <w:szCs w:val="18"/>
              </w:rPr>
              <w:t>Garantía Técnica de Bienes y Componentes</w:t>
            </w:r>
            <w:r w:rsidRPr="00A54273">
              <w:rPr>
                <w:bCs/>
                <w:sz w:val="18"/>
                <w:szCs w:val="18"/>
              </w:rPr>
              <w:t>: El oferente debe radicar una carta de garantía escrita con una vigencia mínima de seis (6) meses sobre la calidad de todos los repuestos y materiales aplicados en las reparaciones y mantenimientos. Esta garantía cubrirá defectos de fabricación, ensamble o fallas prematuras de los componentes, contados a partir de la firma del acta de recibo a satisfacción por el supervisor.</w:t>
            </w:r>
          </w:p>
        </w:tc>
        <w:tc>
          <w:tcPr>
            <w:tcW w:w="286" w:type="pct"/>
            <w:vAlign w:val="center"/>
          </w:tcPr>
          <w:p w14:paraId="577B2552"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2A53AAF5"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008C0A01" w14:textId="77777777" w:rsidTr="00A54273">
        <w:trPr>
          <w:trHeight w:val="150"/>
        </w:trPr>
        <w:tc>
          <w:tcPr>
            <w:tcW w:w="317" w:type="pct"/>
            <w:vAlign w:val="center"/>
          </w:tcPr>
          <w:p w14:paraId="2D455FB4"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8</w:t>
            </w:r>
          </w:p>
        </w:tc>
        <w:tc>
          <w:tcPr>
            <w:tcW w:w="3919" w:type="pct"/>
            <w:vAlign w:val="center"/>
          </w:tcPr>
          <w:p w14:paraId="5975472B" w14:textId="77777777" w:rsidR="00A54273" w:rsidRPr="00A54273" w:rsidRDefault="00A54273" w:rsidP="00A54273">
            <w:pPr>
              <w:jc w:val="both"/>
              <w:rPr>
                <w:bCs/>
                <w:sz w:val="18"/>
                <w:szCs w:val="18"/>
              </w:rPr>
            </w:pPr>
            <w:r w:rsidRPr="00A54273">
              <w:rPr>
                <w:b/>
                <w:bCs/>
                <w:sz w:val="18"/>
                <w:szCs w:val="18"/>
              </w:rPr>
              <w:t>Canales de Comunicación para Contingencias:</w:t>
            </w:r>
            <w:r w:rsidRPr="00A54273">
              <w:rPr>
                <w:bCs/>
                <w:sz w:val="18"/>
                <w:szCs w:val="18"/>
              </w:rPr>
              <w:t xml:space="preserve"> Certificación escrita que precise los canales de comunicación permanentes (números telefónicos de emergencia, correos electrónicos, atención 24/7) que el contratista tendrá habilitados para la atención inmediata de contingencias operativas o fallas críticas del sistema hídrico.</w:t>
            </w:r>
          </w:p>
        </w:tc>
        <w:tc>
          <w:tcPr>
            <w:tcW w:w="286" w:type="pct"/>
            <w:vAlign w:val="center"/>
          </w:tcPr>
          <w:p w14:paraId="0338211B" w14:textId="77777777" w:rsidR="00A54273" w:rsidRPr="00A54273" w:rsidRDefault="00A54273" w:rsidP="00A54273">
            <w:pPr>
              <w:pStyle w:val="Prrafodelista"/>
              <w:tabs>
                <w:tab w:val="left" w:pos="240"/>
              </w:tabs>
              <w:ind w:left="0"/>
              <w:jc w:val="center"/>
              <w:rPr>
                <w:sz w:val="18"/>
                <w:szCs w:val="18"/>
                <w:highlight w:val="lightGray"/>
              </w:rPr>
            </w:pPr>
          </w:p>
        </w:tc>
        <w:tc>
          <w:tcPr>
            <w:tcW w:w="478" w:type="pct"/>
            <w:vAlign w:val="center"/>
          </w:tcPr>
          <w:p w14:paraId="1B5AAC2D"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42451EAA" w14:textId="77777777" w:rsidTr="00A54273">
        <w:trPr>
          <w:trHeight w:val="150"/>
        </w:trPr>
        <w:tc>
          <w:tcPr>
            <w:tcW w:w="317" w:type="pct"/>
            <w:vAlign w:val="center"/>
          </w:tcPr>
          <w:p w14:paraId="17686FB4"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9</w:t>
            </w:r>
          </w:p>
        </w:tc>
        <w:tc>
          <w:tcPr>
            <w:tcW w:w="3919" w:type="pct"/>
            <w:vAlign w:val="center"/>
          </w:tcPr>
          <w:p w14:paraId="1C920DBB" w14:textId="77777777" w:rsidR="00A54273" w:rsidRPr="00A54273" w:rsidRDefault="00A54273" w:rsidP="00A54273">
            <w:pPr>
              <w:jc w:val="both"/>
              <w:rPr>
                <w:bCs/>
                <w:sz w:val="18"/>
                <w:szCs w:val="18"/>
              </w:rPr>
            </w:pPr>
            <w:r w:rsidRPr="00A54273">
              <w:rPr>
                <w:b/>
                <w:bCs/>
                <w:sz w:val="18"/>
                <w:szCs w:val="18"/>
              </w:rPr>
              <w:t>Certificado de No Infractor Ambiental (RUIA)</w:t>
            </w:r>
            <w:r w:rsidRPr="00A54273">
              <w:rPr>
                <w:bCs/>
                <w:sz w:val="18"/>
                <w:szCs w:val="18"/>
              </w:rPr>
              <w:t xml:space="preserve">: Certificación firmada por el Representante Legal donde conste que la empresa proponente (y los integrantes de estructuras plurales) no </w:t>
            </w:r>
            <w:r w:rsidRPr="00A54273">
              <w:rPr>
                <w:bCs/>
                <w:sz w:val="18"/>
                <w:szCs w:val="18"/>
              </w:rPr>
              <w:lastRenderedPageBreak/>
              <w:t xml:space="preserve">se encuentra reportada en el Registro Único de Infractores Ambientales (RUIA) del Ministerio de Ambiente y Desarrollo Sostenible, en cumplimiento de la Ley 1333 de 2009. </w:t>
            </w:r>
            <w:proofErr w:type="gramStart"/>
            <w:r w:rsidRPr="00A54273">
              <w:rPr>
                <w:bCs/>
                <w:sz w:val="18"/>
                <w:szCs w:val="18"/>
              </w:rPr>
              <w:t>( Adjuntar</w:t>
            </w:r>
            <w:proofErr w:type="gramEnd"/>
            <w:r w:rsidRPr="00A54273">
              <w:rPr>
                <w:bCs/>
                <w:sz w:val="18"/>
                <w:szCs w:val="18"/>
              </w:rPr>
              <w:t xml:space="preserve"> pantallazo) </w:t>
            </w:r>
          </w:p>
        </w:tc>
        <w:tc>
          <w:tcPr>
            <w:tcW w:w="286" w:type="pct"/>
            <w:vAlign w:val="center"/>
          </w:tcPr>
          <w:p w14:paraId="2A258CE6" w14:textId="77777777" w:rsidR="00A54273" w:rsidRPr="00A54273" w:rsidRDefault="00A54273" w:rsidP="00A54273">
            <w:pPr>
              <w:pStyle w:val="Prrafodelista"/>
              <w:tabs>
                <w:tab w:val="left" w:pos="240"/>
              </w:tabs>
              <w:ind w:left="0"/>
              <w:jc w:val="center"/>
              <w:rPr>
                <w:rStyle w:val="Refdecomentario"/>
                <w:sz w:val="18"/>
                <w:szCs w:val="18"/>
              </w:rPr>
            </w:pPr>
          </w:p>
        </w:tc>
        <w:tc>
          <w:tcPr>
            <w:tcW w:w="478" w:type="pct"/>
            <w:vAlign w:val="center"/>
          </w:tcPr>
          <w:p w14:paraId="7D9B1A19"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52E7828A" w14:textId="77777777" w:rsidTr="00A54273">
        <w:trPr>
          <w:trHeight w:val="150"/>
        </w:trPr>
        <w:tc>
          <w:tcPr>
            <w:tcW w:w="317" w:type="pct"/>
            <w:vAlign w:val="center"/>
          </w:tcPr>
          <w:p w14:paraId="70B63F70"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10</w:t>
            </w:r>
          </w:p>
        </w:tc>
        <w:tc>
          <w:tcPr>
            <w:tcW w:w="3919" w:type="pct"/>
            <w:vAlign w:val="center"/>
          </w:tcPr>
          <w:p w14:paraId="1AACAA2B" w14:textId="77777777" w:rsidR="00A54273" w:rsidRPr="00A54273" w:rsidRDefault="00A54273" w:rsidP="00A54273">
            <w:pPr>
              <w:jc w:val="both"/>
              <w:rPr>
                <w:bCs/>
                <w:sz w:val="18"/>
                <w:szCs w:val="18"/>
              </w:rPr>
            </w:pPr>
            <w:r w:rsidRPr="00A54273">
              <w:rPr>
                <w:b/>
                <w:bCs/>
                <w:sz w:val="18"/>
                <w:szCs w:val="18"/>
              </w:rPr>
              <w:t>Cumplimiento Normativo Sanitario y Ambiental</w:t>
            </w:r>
            <w:r w:rsidRPr="00A54273">
              <w:rPr>
                <w:bCs/>
                <w:sz w:val="18"/>
                <w:szCs w:val="18"/>
              </w:rPr>
              <w:t>: El contratista se obliga a acatar de forma estricta la normatividad ambiental y de saneamiento básico en Colombia: Ley 9 de 1979 (Código Sanitario Nacional), Ley 373 de 1997, Decreto-Ley 2811 de 1974, Decreto 780 de 2016 (Gestión de residuos del sector salud), Decreto 2184 de 2019, Decreto 4741 de 2005 (RESPEL) y la Resolución 591 de 2024, implementando protocolos estrictos de bioseguridad</w:t>
            </w:r>
          </w:p>
        </w:tc>
        <w:tc>
          <w:tcPr>
            <w:tcW w:w="286" w:type="pct"/>
            <w:vAlign w:val="center"/>
          </w:tcPr>
          <w:p w14:paraId="6D08FE79" w14:textId="77777777" w:rsidR="00A54273" w:rsidRPr="00A54273" w:rsidRDefault="00A54273" w:rsidP="00A54273">
            <w:pPr>
              <w:pStyle w:val="Prrafodelista"/>
              <w:tabs>
                <w:tab w:val="left" w:pos="240"/>
              </w:tabs>
              <w:ind w:left="0"/>
              <w:jc w:val="center"/>
              <w:rPr>
                <w:rStyle w:val="Refdecomentario"/>
                <w:sz w:val="18"/>
                <w:szCs w:val="18"/>
              </w:rPr>
            </w:pPr>
          </w:p>
        </w:tc>
        <w:tc>
          <w:tcPr>
            <w:tcW w:w="478" w:type="pct"/>
            <w:vAlign w:val="center"/>
          </w:tcPr>
          <w:p w14:paraId="0D175368"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24631F48" w14:textId="77777777" w:rsidTr="00A54273">
        <w:trPr>
          <w:trHeight w:val="150"/>
        </w:trPr>
        <w:tc>
          <w:tcPr>
            <w:tcW w:w="317" w:type="pct"/>
            <w:vAlign w:val="center"/>
          </w:tcPr>
          <w:p w14:paraId="1687C619"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11</w:t>
            </w:r>
          </w:p>
        </w:tc>
        <w:tc>
          <w:tcPr>
            <w:tcW w:w="3919" w:type="pct"/>
            <w:vAlign w:val="center"/>
          </w:tcPr>
          <w:p w14:paraId="71C75803" w14:textId="77777777" w:rsidR="00A54273" w:rsidRPr="00A54273" w:rsidRDefault="00A54273" w:rsidP="00A54273">
            <w:pPr>
              <w:jc w:val="both"/>
              <w:rPr>
                <w:bCs/>
                <w:sz w:val="18"/>
                <w:szCs w:val="18"/>
              </w:rPr>
            </w:pPr>
            <w:r w:rsidRPr="00A54273">
              <w:rPr>
                <w:b/>
                <w:bCs/>
                <w:sz w:val="18"/>
                <w:szCs w:val="18"/>
              </w:rPr>
              <w:t>Periodicidad del Mantenimiento y Control de Calidad Post-Lavado:</w:t>
            </w:r>
            <w:r w:rsidRPr="00A54273">
              <w:rPr>
                <w:bCs/>
                <w:sz w:val="18"/>
                <w:szCs w:val="18"/>
              </w:rPr>
              <w:t xml:space="preserve"> Garantizar el lavado, desinfección profunda e inspección de la impermeabilización de los tanques elevados y subterráneos con una periodicidad obligatoria mínima de cada seis (6) meses, dando cumplimiento al Decreto 1575 de 2007, resolución 2115 de 2007 , resolución 330 del 2017, Asimismo, se realizarán análisis fisicoquímicos y microbiológicos (caracterización del agua) a través de un laboratorio acreditado por la ONAC / autorizado por el INS/IDEAM, tomando muestras en diferentes puntos de la edificación cada dos (2) meses para monitorear el comportamiento antes y después de los mantenimientos.</w:t>
            </w:r>
          </w:p>
        </w:tc>
        <w:tc>
          <w:tcPr>
            <w:tcW w:w="286" w:type="pct"/>
            <w:vAlign w:val="center"/>
          </w:tcPr>
          <w:p w14:paraId="07886E5E" w14:textId="77777777" w:rsidR="00A54273" w:rsidRPr="00A54273" w:rsidRDefault="00A54273" w:rsidP="00A54273">
            <w:pPr>
              <w:pStyle w:val="Prrafodelista"/>
              <w:tabs>
                <w:tab w:val="left" w:pos="240"/>
              </w:tabs>
              <w:ind w:left="0"/>
              <w:jc w:val="center"/>
              <w:rPr>
                <w:rStyle w:val="Refdecomentario"/>
                <w:sz w:val="18"/>
                <w:szCs w:val="18"/>
              </w:rPr>
            </w:pPr>
          </w:p>
        </w:tc>
        <w:tc>
          <w:tcPr>
            <w:tcW w:w="478" w:type="pct"/>
            <w:vAlign w:val="center"/>
          </w:tcPr>
          <w:p w14:paraId="17FEC89E" w14:textId="77777777" w:rsidR="00A54273" w:rsidRPr="00A54273" w:rsidRDefault="00A54273" w:rsidP="00A54273">
            <w:pPr>
              <w:pStyle w:val="Prrafodelista"/>
              <w:tabs>
                <w:tab w:val="left" w:pos="240"/>
              </w:tabs>
              <w:ind w:left="0"/>
              <w:jc w:val="center"/>
              <w:rPr>
                <w:sz w:val="18"/>
                <w:szCs w:val="18"/>
                <w:highlight w:val="lightGray"/>
              </w:rPr>
            </w:pPr>
          </w:p>
        </w:tc>
      </w:tr>
      <w:tr w:rsidR="00A54273" w:rsidRPr="00A54273" w14:paraId="3F3FD168" w14:textId="77777777" w:rsidTr="00A54273">
        <w:trPr>
          <w:trHeight w:val="150"/>
        </w:trPr>
        <w:tc>
          <w:tcPr>
            <w:tcW w:w="317" w:type="pct"/>
            <w:vAlign w:val="center"/>
          </w:tcPr>
          <w:p w14:paraId="09B3C462" w14:textId="77777777" w:rsidR="00A54273" w:rsidRPr="00A54273" w:rsidRDefault="00A54273" w:rsidP="00A54273">
            <w:pPr>
              <w:pStyle w:val="Prrafodelista"/>
              <w:tabs>
                <w:tab w:val="left" w:pos="240"/>
              </w:tabs>
              <w:ind w:left="0"/>
              <w:jc w:val="center"/>
              <w:rPr>
                <w:bCs/>
                <w:sz w:val="18"/>
                <w:szCs w:val="18"/>
              </w:rPr>
            </w:pPr>
            <w:r w:rsidRPr="00A54273">
              <w:rPr>
                <w:bCs/>
                <w:sz w:val="18"/>
                <w:szCs w:val="18"/>
              </w:rPr>
              <w:t>12</w:t>
            </w:r>
          </w:p>
        </w:tc>
        <w:tc>
          <w:tcPr>
            <w:tcW w:w="3919" w:type="pct"/>
            <w:vAlign w:val="center"/>
          </w:tcPr>
          <w:p w14:paraId="5081920E" w14:textId="77777777" w:rsidR="00A54273" w:rsidRPr="00A54273" w:rsidRDefault="00A54273" w:rsidP="00A54273">
            <w:pPr>
              <w:jc w:val="both"/>
              <w:rPr>
                <w:bCs/>
                <w:sz w:val="18"/>
                <w:szCs w:val="18"/>
              </w:rPr>
            </w:pPr>
            <w:r w:rsidRPr="00A54273">
              <w:rPr>
                <w:b/>
                <w:bCs/>
                <w:sz w:val="18"/>
                <w:szCs w:val="18"/>
              </w:rPr>
              <w:t>Gestión Ambiental de Residuos Especiales y Peligrosos:</w:t>
            </w:r>
            <w:r w:rsidRPr="00A54273">
              <w:rPr>
                <w:bCs/>
                <w:sz w:val="18"/>
                <w:szCs w:val="18"/>
              </w:rPr>
              <w:t xml:space="preserve"> Aplicar de manera estricta los lineamientos del Sistema de Gestión Ambiental de la Policía Nacional. El contratista asumirá la total responsabilidad operativa y financiera para la recolección, rotulado, transporte y disposición final de lodos, aceites usados, empaques químicos, luminarias o componentes electrónicos obsoletos retirados, debiendo entregar al supervisor los manifiestos de transporte y certificados de disposición final emitidos por una planta o gestor ambiental autorizado por la autoridad ambiental competente.</w:t>
            </w:r>
          </w:p>
        </w:tc>
        <w:tc>
          <w:tcPr>
            <w:tcW w:w="286" w:type="pct"/>
            <w:vAlign w:val="center"/>
          </w:tcPr>
          <w:p w14:paraId="15CD149B" w14:textId="77777777" w:rsidR="00A54273" w:rsidRPr="00A54273" w:rsidRDefault="00A54273" w:rsidP="00A54273">
            <w:pPr>
              <w:pStyle w:val="Prrafodelista"/>
              <w:tabs>
                <w:tab w:val="left" w:pos="240"/>
              </w:tabs>
              <w:ind w:left="0"/>
              <w:jc w:val="center"/>
              <w:rPr>
                <w:rStyle w:val="Refdecomentario"/>
                <w:sz w:val="18"/>
                <w:szCs w:val="18"/>
              </w:rPr>
            </w:pPr>
          </w:p>
        </w:tc>
        <w:tc>
          <w:tcPr>
            <w:tcW w:w="478" w:type="pct"/>
            <w:vAlign w:val="center"/>
          </w:tcPr>
          <w:p w14:paraId="779C38E6" w14:textId="77777777" w:rsidR="00A54273" w:rsidRPr="00A54273" w:rsidRDefault="00A54273" w:rsidP="00A54273">
            <w:pPr>
              <w:pStyle w:val="Prrafodelista"/>
              <w:tabs>
                <w:tab w:val="left" w:pos="240"/>
              </w:tabs>
              <w:ind w:left="0"/>
              <w:jc w:val="center"/>
              <w:rPr>
                <w:sz w:val="18"/>
                <w:szCs w:val="18"/>
                <w:highlight w:val="lightGray"/>
              </w:rPr>
            </w:pPr>
          </w:p>
        </w:tc>
      </w:tr>
    </w:tbl>
    <w:p w14:paraId="1FAF3A9F" w14:textId="77777777" w:rsidR="00A54273" w:rsidRDefault="00A54273" w:rsidP="00623C66">
      <w:pPr>
        <w:pStyle w:val="Sinespaciado1"/>
        <w:rPr>
          <w:rFonts w:ascii="Arial" w:hAnsi="Arial" w:cs="Arial"/>
          <w:b/>
          <w:sz w:val="20"/>
          <w:szCs w:val="20"/>
        </w:rPr>
      </w:pPr>
    </w:p>
    <w:p w14:paraId="3BEEE2BC" w14:textId="77777777" w:rsidR="00D6013A" w:rsidRDefault="00D6013A" w:rsidP="00623C66">
      <w:pPr>
        <w:pStyle w:val="Sinespaciado1"/>
        <w:rPr>
          <w:rFonts w:ascii="Arial" w:hAnsi="Arial" w:cs="Arial"/>
          <w:b/>
          <w:sz w:val="20"/>
          <w:szCs w:val="20"/>
        </w:rPr>
      </w:pPr>
    </w:p>
    <w:p w14:paraId="18A2D7C3" w14:textId="55BCC511" w:rsidR="00D6013A" w:rsidRDefault="00D6013A" w:rsidP="00623C66">
      <w:pPr>
        <w:pStyle w:val="Sinespaciado1"/>
        <w:rPr>
          <w:rFonts w:ascii="Arial" w:hAnsi="Arial" w:cs="Arial"/>
          <w:b/>
          <w:sz w:val="20"/>
          <w:szCs w:val="20"/>
        </w:rPr>
      </w:pPr>
    </w:p>
    <w:p w14:paraId="45E0F24B" w14:textId="6D1171E7" w:rsidR="00A54273" w:rsidRDefault="00A54273" w:rsidP="00623C66">
      <w:pPr>
        <w:pStyle w:val="Sinespaciado1"/>
        <w:rPr>
          <w:rFonts w:ascii="Arial" w:hAnsi="Arial" w:cs="Arial"/>
          <w:b/>
          <w:sz w:val="20"/>
          <w:szCs w:val="20"/>
        </w:rPr>
      </w:pPr>
    </w:p>
    <w:p w14:paraId="514B94B7" w14:textId="77777777" w:rsidR="00A54273" w:rsidRDefault="00A54273" w:rsidP="00623C66">
      <w:pPr>
        <w:pStyle w:val="Sinespaciado1"/>
        <w:rPr>
          <w:rFonts w:ascii="Arial" w:hAnsi="Arial" w:cs="Arial"/>
          <w:b/>
          <w:sz w:val="20"/>
          <w:szCs w:val="20"/>
        </w:rPr>
      </w:pPr>
    </w:p>
    <w:p w14:paraId="2C9558BA" w14:textId="77777777" w:rsidR="00D6013A" w:rsidRDefault="00D6013A" w:rsidP="00623C66">
      <w:pPr>
        <w:pStyle w:val="Sinespaciado1"/>
        <w:rPr>
          <w:rFonts w:ascii="Arial" w:hAnsi="Arial" w:cs="Arial"/>
          <w:b/>
          <w:sz w:val="20"/>
          <w:szCs w:val="20"/>
        </w:rPr>
      </w:pPr>
    </w:p>
    <w:p w14:paraId="61E18EDF" w14:textId="3A3C0B96"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w:t>
      </w:r>
    </w:p>
    <w:p w14:paraId="2532E172"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BFFA37D"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38573483"/>
          <w:placeholder>
            <w:docPart w:val="8D82A4AEBD3C401098C3FEAED351EB8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92FBA6B"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47489326"/>
          <w:placeholder>
            <w:docPart w:val="0D18C4CC30034EAAA2F9F0C4CBCFCF5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70F63B5"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33801065"/>
          <w:placeholder>
            <w:docPart w:val="A9635F71099D4389A3387E991A9394E6"/>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470B925"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545340616"/>
          <w:placeholder>
            <w:docPart w:val="B40EF083B9DE485C870DF0BBC2C5071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37BA898"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755696630"/>
          <w:placeholder>
            <w:docPart w:val="37451F31CF0C4E719F1F033472CFD0D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59FF9547"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110816561"/>
          <w:placeholder>
            <w:docPart w:val="74456809778B45CE955F2F449D33713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3D0E9843"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2033952178"/>
          <w:placeholder>
            <w:docPart w:val="B2BB683B3C7E4EFEA6C9F934844E754A"/>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1E94AEF6" w14:textId="77777777" w:rsidR="00015424" w:rsidRPr="00835415" w:rsidRDefault="00015424" w:rsidP="00581BFC">
      <w:pPr>
        <w:jc w:val="center"/>
        <w:rPr>
          <w:b/>
        </w:rPr>
      </w:pPr>
    </w:p>
    <w:p w14:paraId="7295A90F" w14:textId="1AA94E61" w:rsidR="00015424" w:rsidRPr="00835415" w:rsidRDefault="00015424" w:rsidP="00581BFC">
      <w:pPr>
        <w:jc w:val="center"/>
        <w:rPr>
          <w:b/>
        </w:rPr>
      </w:pPr>
    </w:p>
    <w:p w14:paraId="58F4F3F6" w14:textId="5B951C9A" w:rsidR="00426E1D" w:rsidRDefault="00426E1D" w:rsidP="00D6013A">
      <w:pPr>
        <w:rPr>
          <w:b/>
        </w:rPr>
      </w:pPr>
    </w:p>
    <w:p w14:paraId="02771DE9" w14:textId="2EC31E94" w:rsidR="00A54273" w:rsidRDefault="00A54273" w:rsidP="00D6013A">
      <w:pPr>
        <w:rPr>
          <w:b/>
        </w:rPr>
      </w:pPr>
    </w:p>
    <w:p w14:paraId="0E78F0AF" w14:textId="50B616AE" w:rsidR="00A54273" w:rsidRDefault="00A54273" w:rsidP="00D6013A">
      <w:pPr>
        <w:rPr>
          <w:b/>
        </w:rPr>
      </w:pPr>
    </w:p>
    <w:p w14:paraId="7490F862" w14:textId="7895CC5F" w:rsidR="00A54273" w:rsidRDefault="00A54273" w:rsidP="00D6013A">
      <w:pPr>
        <w:rPr>
          <w:b/>
        </w:rPr>
      </w:pPr>
    </w:p>
    <w:p w14:paraId="25CE539F" w14:textId="776ABF05" w:rsidR="00A54273" w:rsidRDefault="00A54273" w:rsidP="00D6013A">
      <w:pPr>
        <w:rPr>
          <w:b/>
        </w:rPr>
      </w:pPr>
    </w:p>
    <w:p w14:paraId="552F0EDD" w14:textId="095A0B6E" w:rsidR="00A54273" w:rsidRDefault="00A54273" w:rsidP="00D6013A">
      <w:pPr>
        <w:rPr>
          <w:b/>
        </w:rPr>
      </w:pPr>
    </w:p>
    <w:p w14:paraId="5E7537F3" w14:textId="51F05FEF" w:rsidR="00A54273" w:rsidRDefault="00A54273" w:rsidP="00D6013A">
      <w:pPr>
        <w:rPr>
          <w:b/>
        </w:rPr>
      </w:pPr>
    </w:p>
    <w:p w14:paraId="0D9D3AEE" w14:textId="63EA6D89" w:rsidR="00A54273" w:rsidRDefault="00A54273" w:rsidP="00D6013A">
      <w:pPr>
        <w:rPr>
          <w:b/>
        </w:rPr>
      </w:pPr>
    </w:p>
    <w:p w14:paraId="33792000" w14:textId="48CD63CF" w:rsidR="00A54273" w:rsidRDefault="00A54273" w:rsidP="00D6013A">
      <w:pPr>
        <w:rPr>
          <w:b/>
        </w:rPr>
      </w:pPr>
    </w:p>
    <w:p w14:paraId="0A7AE4CD" w14:textId="27A855D4" w:rsidR="00A54273" w:rsidRDefault="00A54273" w:rsidP="00D6013A">
      <w:pPr>
        <w:rPr>
          <w:b/>
        </w:rPr>
      </w:pPr>
    </w:p>
    <w:p w14:paraId="7FF1792F" w14:textId="6DC2F1BD" w:rsidR="00A54273" w:rsidRDefault="00A54273" w:rsidP="00D6013A">
      <w:pPr>
        <w:rPr>
          <w:b/>
        </w:rPr>
      </w:pPr>
    </w:p>
    <w:p w14:paraId="6AC0CEA0" w14:textId="01C3D0C8" w:rsidR="00A54273" w:rsidRDefault="00A54273" w:rsidP="00D6013A">
      <w:pPr>
        <w:rPr>
          <w:b/>
        </w:rPr>
      </w:pPr>
    </w:p>
    <w:p w14:paraId="502D3769" w14:textId="71B39E2C" w:rsidR="00A54273" w:rsidRDefault="00A54273" w:rsidP="00D6013A">
      <w:pPr>
        <w:rPr>
          <w:b/>
        </w:rPr>
      </w:pPr>
    </w:p>
    <w:p w14:paraId="12C7E577" w14:textId="19BAB3DD" w:rsidR="00A54273" w:rsidRDefault="00A54273" w:rsidP="00D6013A">
      <w:pPr>
        <w:rPr>
          <w:b/>
        </w:rPr>
      </w:pPr>
    </w:p>
    <w:p w14:paraId="2A92F084" w14:textId="77777777" w:rsidR="00A54273" w:rsidRPr="00835415" w:rsidRDefault="00A54273" w:rsidP="00D6013A">
      <w:pPr>
        <w:rPr>
          <w:b/>
        </w:rPr>
      </w:pPr>
    </w:p>
    <w:p w14:paraId="0E02B60D" w14:textId="23E6495D" w:rsidR="00581BFC" w:rsidRPr="00835415" w:rsidRDefault="00581BFC" w:rsidP="00581BFC">
      <w:pPr>
        <w:jc w:val="center"/>
        <w:rPr>
          <w:b/>
        </w:rPr>
      </w:pPr>
      <w:r w:rsidRPr="00835415">
        <w:rPr>
          <w:b/>
        </w:rPr>
        <w:lastRenderedPageBreak/>
        <w:t xml:space="preserve">FORMULARIO </w:t>
      </w:r>
      <w:r w:rsidR="0045349B" w:rsidRPr="00835415">
        <w:rPr>
          <w:b/>
        </w:rPr>
        <w:t>7</w:t>
      </w:r>
    </w:p>
    <w:p w14:paraId="190ECC71" w14:textId="77777777" w:rsidR="00581BFC" w:rsidRPr="00835415" w:rsidRDefault="00581BFC" w:rsidP="00581BFC">
      <w:pPr>
        <w:jc w:val="center"/>
        <w:rPr>
          <w:b/>
        </w:rPr>
      </w:pPr>
    </w:p>
    <w:p w14:paraId="33F35B8B" w14:textId="77777777" w:rsidR="0018744A" w:rsidRPr="0018744A" w:rsidRDefault="00581BFC" w:rsidP="0018744A">
      <w:pPr>
        <w:jc w:val="center"/>
        <w:rPr>
          <w:b/>
          <w:color w:val="000000"/>
        </w:rPr>
      </w:pPr>
      <w:r w:rsidRPr="00835415">
        <w:rPr>
          <w:b/>
        </w:rPr>
        <w:tab/>
      </w:r>
      <w:r w:rsidR="0018744A" w:rsidRPr="0018744A">
        <w:rPr>
          <w:b/>
          <w:color w:val="000000"/>
        </w:rPr>
        <w:t>COMPROMISO DE BUENAS NORMAS AMBIENTALES</w:t>
      </w:r>
    </w:p>
    <w:p w14:paraId="1A0BA97B" w14:textId="77777777" w:rsidR="0018744A" w:rsidRPr="0018744A" w:rsidRDefault="0018744A" w:rsidP="0018744A">
      <w:pPr>
        <w:pStyle w:val="Textoindependiente"/>
        <w:rPr>
          <w:sz w:val="20"/>
        </w:rPr>
      </w:pPr>
    </w:p>
    <w:p w14:paraId="4C71A02F" w14:textId="77777777" w:rsidR="0018744A" w:rsidRPr="0018744A" w:rsidRDefault="0018744A" w:rsidP="0018744A">
      <w:pPr>
        <w:tabs>
          <w:tab w:val="center" w:pos="4419"/>
          <w:tab w:val="right" w:pos="8838"/>
        </w:tabs>
        <w:rPr>
          <w:lang w:val="es-MX"/>
        </w:rPr>
      </w:pPr>
      <w:r w:rsidRPr="0018744A">
        <w:rPr>
          <w:lang w:val="es-MX"/>
        </w:rPr>
        <w:t>Ciudad, ______ de_____________ 2026.</w:t>
      </w:r>
    </w:p>
    <w:p w14:paraId="3E1B165F" w14:textId="77777777" w:rsidR="0018744A" w:rsidRPr="0018744A" w:rsidRDefault="0018744A" w:rsidP="0018744A">
      <w:pPr>
        <w:tabs>
          <w:tab w:val="center" w:pos="4419"/>
          <w:tab w:val="right" w:pos="8838"/>
        </w:tabs>
        <w:rPr>
          <w:lang w:val="es-MX"/>
        </w:rPr>
      </w:pPr>
    </w:p>
    <w:p w14:paraId="3036188C" w14:textId="77777777" w:rsidR="0018744A" w:rsidRPr="0018744A" w:rsidRDefault="0018744A" w:rsidP="0018744A">
      <w:r w:rsidRPr="0018744A">
        <w:t>Señores</w:t>
      </w:r>
    </w:p>
    <w:p w14:paraId="26588B20" w14:textId="77777777" w:rsidR="0018744A" w:rsidRPr="0018744A" w:rsidRDefault="0018744A" w:rsidP="0018744A">
      <w:pPr>
        <w:rPr>
          <w:b/>
          <w:lang w:val="es-MX"/>
        </w:rPr>
      </w:pPr>
      <w:r w:rsidRPr="0018744A">
        <w:rPr>
          <w:b/>
          <w:lang w:val="es-MX"/>
        </w:rPr>
        <w:t>POLICÍA NACIONAL</w:t>
      </w:r>
    </w:p>
    <w:p w14:paraId="2DDE236B" w14:textId="77777777" w:rsidR="0018744A" w:rsidRPr="0018744A" w:rsidRDefault="0018744A" w:rsidP="0018744A">
      <w:pPr>
        <w:rPr>
          <w:b/>
          <w:lang w:val="es-MX"/>
        </w:rPr>
      </w:pPr>
      <w:r w:rsidRPr="0018744A">
        <w:rPr>
          <w:b/>
          <w:lang w:val="es-MX"/>
        </w:rPr>
        <w:t>UNIDAD PRESTADORA DE SALUD DE ANTIOQUIA.</w:t>
      </w:r>
    </w:p>
    <w:p w14:paraId="3E017CB7" w14:textId="77777777" w:rsidR="0018744A" w:rsidRPr="0018744A" w:rsidRDefault="0018744A" w:rsidP="0018744A">
      <w:r w:rsidRPr="0018744A">
        <w:t xml:space="preserve">carrera 43ª 48C Sur 45 Barrio Primavera </w:t>
      </w:r>
    </w:p>
    <w:p w14:paraId="5A1A3ED6" w14:textId="77777777" w:rsidR="0018744A" w:rsidRPr="0018744A" w:rsidRDefault="0018744A" w:rsidP="0018744A">
      <w:r w:rsidRPr="0018744A">
        <w:t>Envigado</w:t>
      </w:r>
    </w:p>
    <w:p w14:paraId="3BE98716" w14:textId="77777777" w:rsidR="0018744A" w:rsidRPr="0018744A" w:rsidRDefault="0018744A" w:rsidP="0018744A">
      <w:pPr>
        <w:adjustRightInd w:val="0"/>
      </w:pPr>
    </w:p>
    <w:p w14:paraId="08F02DB0" w14:textId="1CA8AEE0" w:rsidR="0018744A" w:rsidRPr="0018744A" w:rsidRDefault="0018744A" w:rsidP="0018744A">
      <w:pPr>
        <w:tabs>
          <w:tab w:val="left" w:pos="9498"/>
        </w:tabs>
        <w:jc w:val="both"/>
        <w:rPr>
          <w:rFonts w:eastAsia="MS Mincho"/>
        </w:rPr>
      </w:pPr>
      <w:proofErr w:type="spellStart"/>
      <w:r w:rsidRPr="0018744A">
        <w:t>Ref</w:t>
      </w:r>
      <w:proofErr w:type="spellEnd"/>
      <w:proofErr w:type="gramStart"/>
      <w:r w:rsidRPr="0018744A">
        <w:t xml:space="preserve">:  </w:t>
      </w:r>
      <w:r w:rsidR="00A54273" w:rsidRPr="00A54273">
        <w:rPr>
          <w:b/>
        </w:rPr>
        <w:t>“</w:t>
      </w:r>
      <w:proofErr w:type="gramEnd"/>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0115727D" w14:textId="77777777" w:rsidR="0018744A" w:rsidRPr="0018744A" w:rsidRDefault="0018744A" w:rsidP="0018744A"/>
    <w:p w14:paraId="2ED5C5B5" w14:textId="77777777" w:rsidR="0018744A" w:rsidRPr="0018744A" w:rsidRDefault="0018744A" w:rsidP="0018744A">
      <w:pPr>
        <w:pStyle w:val="Textoindependiente"/>
        <w:rPr>
          <w:sz w:val="20"/>
        </w:rPr>
      </w:pPr>
      <w:r w:rsidRPr="0018744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18744A">
        <w:rPr>
          <w:sz w:val="20"/>
        </w:rPr>
        <w:t>Nit</w:t>
      </w:r>
      <w:proofErr w:type="spellEnd"/>
      <w:r w:rsidRPr="0018744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14:paraId="5A0E6F3E" w14:textId="77777777" w:rsidR="0018744A" w:rsidRPr="0018744A" w:rsidRDefault="0018744A" w:rsidP="0018744A"/>
    <w:p w14:paraId="76CE9598" w14:textId="77777777" w:rsidR="0018744A" w:rsidRPr="0018744A" w:rsidRDefault="0018744A" w:rsidP="0018744A">
      <w:r w:rsidRPr="0018744A">
        <w:t>De igual manera me comprometo a:</w:t>
      </w:r>
    </w:p>
    <w:p w14:paraId="6E4DD84F" w14:textId="77777777" w:rsidR="0018744A" w:rsidRPr="0018744A" w:rsidRDefault="0018744A" w:rsidP="0018744A">
      <w:pPr>
        <w:pStyle w:val="Textoindependiente"/>
        <w:ind w:right="51"/>
        <w:rPr>
          <w:sz w:val="20"/>
        </w:rPr>
      </w:pPr>
    </w:p>
    <w:p w14:paraId="3B7044B6" w14:textId="77777777" w:rsidR="0018744A" w:rsidRPr="0018744A" w:rsidRDefault="0018744A" w:rsidP="00D859DE">
      <w:pPr>
        <w:pStyle w:val="Textoindependiente"/>
        <w:numPr>
          <w:ilvl w:val="0"/>
          <w:numId w:val="12"/>
        </w:numPr>
        <w:ind w:left="426" w:right="51"/>
        <w:jc w:val="both"/>
        <w:rPr>
          <w:sz w:val="20"/>
        </w:rPr>
      </w:pPr>
      <w:r w:rsidRPr="0018744A">
        <w:rPr>
          <w:sz w:val="20"/>
        </w:rPr>
        <w:t>La aplicación de buenas prácticas ambientales, de acuerdo con el tipo de servicio a contratar.</w:t>
      </w:r>
    </w:p>
    <w:p w14:paraId="5D08D740" w14:textId="77777777" w:rsidR="0018744A" w:rsidRPr="0018744A" w:rsidRDefault="0018744A" w:rsidP="00D859DE">
      <w:pPr>
        <w:pStyle w:val="Textoindependiente"/>
        <w:numPr>
          <w:ilvl w:val="0"/>
          <w:numId w:val="12"/>
        </w:numPr>
        <w:ind w:left="426" w:right="51"/>
        <w:jc w:val="both"/>
        <w:rPr>
          <w:sz w:val="20"/>
        </w:rPr>
      </w:pPr>
      <w:r w:rsidRPr="0018744A">
        <w:rPr>
          <w:sz w:val="20"/>
        </w:rPr>
        <w:t>Cualquier infracción ambiental por omisión de permisos, concesiones o licencias ambientales, que hubiese sido necesario tramitar antes, durante y al finalizar el servicio u obra, serán asumidas como mi responsabilidad.</w:t>
      </w:r>
    </w:p>
    <w:p w14:paraId="3736A9FC" w14:textId="77777777" w:rsidR="0018744A" w:rsidRPr="0018744A" w:rsidRDefault="0018744A" w:rsidP="00D859DE">
      <w:pPr>
        <w:pStyle w:val="Textoindependiente"/>
        <w:numPr>
          <w:ilvl w:val="0"/>
          <w:numId w:val="12"/>
        </w:numPr>
        <w:ind w:left="426" w:right="51"/>
        <w:jc w:val="both"/>
        <w:rPr>
          <w:sz w:val="20"/>
        </w:rPr>
      </w:pPr>
      <w:r w:rsidRPr="0018744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7240C6D" w14:textId="77777777" w:rsidR="0018744A" w:rsidRPr="0018744A" w:rsidRDefault="0018744A" w:rsidP="00D859DE">
      <w:pPr>
        <w:pStyle w:val="Textoindependiente"/>
        <w:numPr>
          <w:ilvl w:val="0"/>
          <w:numId w:val="12"/>
        </w:numPr>
        <w:ind w:left="426" w:right="51"/>
        <w:jc w:val="both"/>
        <w:rPr>
          <w:sz w:val="20"/>
        </w:rPr>
      </w:pPr>
      <w:r w:rsidRPr="0018744A">
        <w:rPr>
          <w:sz w:val="20"/>
        </w:rPr>
        <w:t>Presentar al supervisor del contrato si se requiere el análisis de ciclo de vida del producto y/o servicio a contratar según corresponda.</w:t>
      </w:r>
    </w:p>
    <w:p w14:paraId="4CFD904E" w14:textId="77777777" w:rsidR="0018744A" w:rsidRPr="0018744A" w:rsidRDefault="0018744A" w:rsidP="0018744A">
      <w:pPr>
        <w:pStyle w:val="Default"/>
        <w:jc w:val="both"/>
        <w:rPr>
          <w:rFonts w:ascii="Arial" w:hAnsi="Arial" w:cs="Arial"/>
          <w:color w:val="auto"/>
          <w:sz w:val="20"/>
          <w:szCs w:val="20"/>
        </w:rPr>
      </w:pPr>
    </w:p>
    <w:p w14:paraId="3695F0F4" w14:textId="77777777" w:rsidR="0018744A" w:rsidRPr="0018744A" w:rsidRDefault="0018744A" w:rsidP="0018744A">
      <w:pPr>
        <w:pStyle w:val="Default"/>
        <w:jc w:val="both"/>
        <w:rPr>
          <w:rFonts w:ascii="Arial" w:hAnsi="Arial" w:cs="Arial"/>
          <w:color w:val="auto"/>
          <w:sz w:val="20"/>
          <w:szCs w:val="20"/>
        </w:rPr>
      </w:pPr>
      <w:r w:rsidRPr="0018744A">
        <w:rPr>
          <w:rFonts w:ascii="Arial" w:hAnsi="Arial" w:cs="Arial"/>
          <w:color w:val="auto"/>
          <w:sz w:val="20"/>
          <w:szCs w:val="20"/>
        </w:rPr>
        <w:t xml:space="preserve">Atentamente, </w:t>
      </w:r>
    </w:p>
    <w:p w14:paraId="7BEE5021" w14:textId="4037B3A3" w:rsidR="00581BFC" w:rsidRPr="00835415" w:rsidRDefault="00581BFC" w:rsidP="0018744A">
      <w:pPr>
        <w:tabs>
          <w:tab w:val="center" w:pos="5092"/>
          <w:tab w:val="left" w:pos="7675"/>
        </w:tabs>
      </w:pPr>
    </w:p>
    <w:p w14:paraId="0084EE44" w14:textId="77777777" w:rsidR="00581BFC" w:rsidRPr="00835415" w:rsidRDefault="00581BFC" w:rsidP="00581BFC">
      <w:pPr>
        <w:jc w:val="both"/>
      </w:pPr>
    </w:p>
    <w:p w14:paraId="06B545F4" w14:textId="77777777" w:rsidR="00581BFC" w:rsidRPr="00835415" w:rsidRDefault="00581BFC" w:rsidP="00581BFC">
      <w:pPr>
        <w:jc w:val="both"/>
      </w:pPr>
    </w:p>
    <w:p w14:paraId="24268788" w14:textId="77777777" w:rsidR="00623C66" w:rsidRPr="00835415" w:rsidRDefault="00623C66" w:rsidP="00623C66">
      <w:pPr>
        <w:pStyle w:val="Sinespaciado1"/>
        <w:rPr>
          <w:rFonts w:ascii="Arial" w:hAnsi="Arial" w:cs="Arial"/>
          <w:sz w:val="20"/>
          <w:szCs w:val="20"/>
        </w:rPr>
      </w:pPr>
      <w:r w:rsidRPr="00835415">
        <w:rPr>
          <w:rFonts w:ascii="Arial" w:hAnsi="Arial" w:cs="Arial"/>
          <w:b/>
          <w:sz w:val="20"/>
          <w:szCs w:val="20"/>
        </w:rPr>
        <w:t>__________________________________</w:t>
      </w:r>
    </w:p>
    <w:p w14:paraId="752A2C2B"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6DED5D90"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974822680"/>
          <w:placeholder>
            <w:docPart w:val="6F5BFC7D3FCD415CB4DF2C161EB8936B"/>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462B458A"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44566442"/>
          <w:placeholder>
            <w:docPart w:val="333A533007F845C299F4D097F851699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5178C1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468702465"/>
          <w:placeholder>
            <w:docPart w:val="96EDF152DA644E1AA420A5FE8A1FE3D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365F05F"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029842456"/>
          <w:placeholder>
            <w:docPart w:val="598A04B007BF4254A44915FEBBBFEF6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8C3582F"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486851182"/>
          <w:placeholder>
            <w:docPart w:val="8AB81AE6EC0F4DBCA9D4891C68D879B8"/>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691ADDA9"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61941399"/>
          <w:placeholder>
            <w:docPart w:val="B38E4B48E3B0425FA159199C3C4F354E"/>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6B68D63"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82106691"/>
          <w:placeholder>
            <w:docPart w:val="44EF85AAD58245998BA7E3C8E69CC16E"/>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2BE8C1DE" w14:textId="1B6223BD" w:rsidR="004808D7" w:rsidRPr="00835415" w:rsidRDefault="004808D7" w:rsidP="00125A40">
      <w:pPr>
        <w:adjustRightInd w:val="0"/>
        <w:contextualSpacing/>
        <w:jc w:val="both"/>
        <w:rPr>
          <w:bCs/>
        </w:rPr>
      </w:pPr>
    </w:p>
    <w:p w14:paraId="5773D9CE" w14:textId="77777777" w:rsidR="0045349B" w:rsidRPr="00835415" w:rsidRDefault="0045349B" w:rsidP="00125A40">
      <w:pPr>
        <w:adjustRightInd w:val="0"/>
        <w:contextualSpacing/>
        <w:jc w:val="both"/>
        <w:rPr>
          <w:bCs/>
        </w:rPr>
      </w:pPr>
    </w:p>
    <w:p w14:paraId="166F3184" w14:textId="42CB4488" w:rsidR="004808D7" w:rsidRPr="00835415" w:rsidRDefault="004808D7" w:rsidP="00125A40">
      <w:pPr>
        <w:adjustRightInd w:val="0"/>
        <w:contextualSpacing/>
        <w:jc w:val="both"/>
        <w:rPr>
          <w:bCs/>
        </w:rPr>
      </w:pPr>
    </w:p>
    <w:p w14:paraId="568DFDAA" w14:textId="763D2ED5" w:rsidR="004808D7" w:rsidRPr="00B65969" w:rsidRDefault="004808D7" w:rsidP="004808D7">
      <w:pPr>
        <w:contextualSpacing/>
        <w:jc w:val="center"/>
        <w:rPr>
          <w:b/>
        </w:rPr>
      </w:pPr>
      <w:r w:rsidRPr="00B65969">
        <w:rPr>
          <w:b/>
        </w:rPr>
        <w:t>FORM</w:t>
      </w:r>
      <w:r w:rsidR="0045349B" w:rsidRPr="00B65969">
        <w:rPr>
          <w:b/>
        </w:rPr>
        <w:t>ULARIO Nro. 8</w:t>
      </w:r>
    </w:p>
    <w:p w14:paraId="5E966003" w14:textId="77777777" w:rsidR="00B65969" w:rsidRPr="00B65969" w:rsidRDefault="00B65969" w:rsidP="004808D7">
      <w:pPr>
        <w:contextualSpacing/>
        <w:jc w:val="center"/>
        <w:rPr>
          <w:b/>
        </w:rPr>
      </w:pPr>
    </w:p>
    <w:p w14:paraId="26C5492C" w14:textId="77777777" w:rsidR="00B65969" w:rsidRPr="00B65969" w:rsidRDefault="00B65969" w:rsidP="00B65969">
      <w:pPr>
        <w:pStyle w:val="Textoindependiente"/>
        <w:jc w:val="center"/>
        <w:rPr>
          <w:rFonts w:cs="Arial"/>
          <w:b/>
          <w:sz w:val="20"/>
        </w:rPr>
      </w:pPr>
      <w:r w:rsidRPr="00B65969">
        <w:rPr>
          <w:rFonts w:cs="Arial"/>
          <w:b/>
          <w:sz w:val="20"/>
        </w:rPr>
        <w:t>FORMULARIO DE COMPROMISO CON EL SISTEMA DE GESTIÓN DE SEGURIDAD Y SALUD EN EL TRABAJO DE LA DIRECCIÓN DE SANIDAD DE LA POLICÍA NACIONAL</w:t>
      </w:r>
    </w:p>
    <w:p w14:paraId="7994D481" w14:textId="77777777" w:rsidR="00B65969" w:rsidRPr="00B65969" w:rsidRDefault="00B65969" w:rsidP="00B65969">
      <w:pPr>
        <w:pStyle w:val="Textoindependiente"/>
        <w:rPr>
          <w:rFonts w:cs="Arial"/>
          <w:sz w:val="20"/>
        </w:rPr>
      </w:pPr>
    </w:p>
    <w:p w14:paraId="5DA9498E" w14:textId="77777777" w:rsidR="00B65969" w:rsidRPr="00B65969" w:rsidRDefault="00B65969" w:rsidP="0018744A">
      <w:pPr>
        <w:pStyle w:val="Textoindependiente"/>
        <w:jc w:val="both"/>
        <w:rPr>
          <w:rFonts w:cs="Arial"/>
          <w:sz w:val="20"/>
        </w:rPr>
      </w:pPr>
    </w:p>
    <w:p w14:paraId="4277AD9E" w14:textId="2D6396DD" w:rsidR="00B65969" w:rsidRPr="0018744A" w:rsidRDefault="00B65969" w:rsidP="00BA723A">
      <w:pPr>
        <w:ind w:right="214"/>
        <w:jc w:val="both"/>
      </w:pPr>
      <w:r w:rsidRPr="00B65969">
        <w:t>Referencia: compromisos con el Sistema de Gestión de Seguridad y Salud en el Trabajo para e</w:t>
      </w:r>
      <w:r w:rsidR="0018744A">
        <w:t>l proceso</w:t>
      </w:r>
      <w:r w:rsidR="00A54273">
        <w:t xml:space="preserve">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044C68DC" w14:textId="77777777" w:rsidR="00B65969" w:rsidRPr="00B65969" w:rsidRDefault="00B65969" w:rsidP="00B65969">
      <w:pPr>
        <w:pStyle w:val="Textoindependiente"/>
        <w:rPr>
          <w:rFonts w:cs="Arial"/>
          <w:sz w:val="20"/>
        </w:rPr>
      </w:pPr>
    </w:p>
    <w:p w14:paraId="025F66F7" w14:textId="77777777" w:rsidR="00B65969" w:rsidRPr="00B65969" w:rsidRDefault="00B65969" w:rsidP="0018744A">
      <w:pPr>
        <w:pStyle w:val="Textoindependiente"/>
        <w:jc w:val="both"/>
        <w:rPr>
          <w:rFonts w:cs="Arial"/>
          <w:sz w:val="20"/>
        </w:rPr>
      </w:pPr>
    </w:p>
    <w:p w14:paraId="20FDB732" w14:textId="77777777" w:rsidR="00B65969" w:rsidRPr="00B65969" w:rsidRDefault="00B65969" w:rsidP="0018744A">
      <w:pPr>
        <w:pStyle w:val="Textoindependiente"/>
        <w:jc w:val="both"/>
        <w:rPr>
          <w:rFonts w:cs="Arial"/>
          <w:sz w:val="20"/>
        </w:rPr>
      </w:pPr>
      <w:r w:rsidRPr="00B65969">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14:paraId="4069CC1D" w14:textId="77777777" w:rsidR="00B65969" w:rsidRPr="00886A47" w:rsidRDefault="00B65969" w:rsidP="00B65969">
      <w:pPr>
        <w:pStyle w:val="Textoindependiente"/>
        <w:rPr>
          <w:rFonts w:cs="Arial"/>
          <w:sz w:val="20"/>
          <w:highlight w:val="lightGray"/>
        </w:rPr>
      </w:pPr>
    </w:p>
    <w:p w14:paraId="1E6C0760" w14:textId="77777777" w:rsidR="008B6B62" w:rsidRPr="00835415" w:rsidRDefault="008B6B62" w:rsidP="008B6B62">
      <w:pPr>
        <w:pStyle w:val="Prrafodelista"/>
        <w:tabs>
          <w:tab w:val="left" w:pos="240"/>
          <w:tab w:val="left" w:pos="6210"/>
        </w:tabs>
        <w:ind w:left="0"/>
        <w:rPr>
          <w:b/>
          <w:sz w:val="32"/>
        </w:rPr>
      </w:pPr>
    </w:p>
    <w:p w14:paraId="31639D9B" w14:textId="77777777" w:rsidR="008B6B62" w:rsidRPr="00835415" w:rsidRDefault="008B6B62" w:rsidP="008B6B62">
      <w:pPr>
        <w:pStyle w:val="Sinespaciado1"/>
        <w:rPr>
          <w:rFonts w:ascii="Arial" w:hAnsi="Arial" w:cs="Arial"/>
          <w:sz w:val="20"/>
          <w:szCs w:val="20"/>
        </w:rPr>
      </w:pPr>
      <w:r w:rsidRPr="00835415">
        <w:rPr>
          <w:rFonts w:ascii="Arial" w:hAnsi="Arial" w:cs="Arial"/>
          <w:b/>
          <w:sz w:val="20"/>
          <w:szCs w:val="20"/>
        </w:rPr>
        <w:t>__________________________________</w:t>
      </w:r>
    </w:p>
    <w:p w14:paraId="55A211D5"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5930001" w14:textId="77777777" w:rsidR="008B6B62" w:rsidRPr="00835415" w:rsidRDefault="008B6B62" w:rsidP="008B6B62">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8E88B47C29D04B76A7A22279ED11A22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33740839" w14:textId="77777777" w:rsidR="008B6B62" w:rsidRPr="00835415" w:rsidRDefault="008B6B62" w:rsidP="008B6B62">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51866566"/>
          <w:placeholder>
            <w:docPart w:val="FAC7F030B8734833BC54D4276D93C90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56C2EBA" w14:textId="77777777" w:rsidR="008B6B62" w:rsidRPr="00835415" w:rsidRDefault="008B6B62" w:rsidP="008B6B62">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414049736"/>
          <w:placeholder>
            <w:docPart w:val="51E7BB2CDD8943A7B7060AEF810AD4E6"/>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2495C01"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018125121"/>
          <w:placeholder>
            <w:docPart w:val="16B2B55ABB2844688FB356FF0056FC0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735B624F"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94950007"/>
          <w:placeholder>
            <w:docPart w:val="D92E34815FB24D9282E74CFFCD3E514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3D769A3"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218501510"/>
          <w:placeholder>
            <w:docPart w:val="91D9AE394D1C4F3BBF32C7C9418C5EB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9FC4C49" w14:textId="77777777" w:rsidR="008B6B62" w:rsidRPr="00835415" w:rsidRDefault="008B6B62" w:rsidP="008B6B62">
      <w:pPr>
        <w:pStyle w:val="Sinespaciado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205245542"/>
          <w:placeholder>
            <w:docPart w:val="5F044273CF0847B9AA06B52FBA55D2AE"/>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6F075D97" w14:textId="77777777" w:rsidR="008B6B62" w:rsidRPr="00835415" w:rsidRDefault="008B6B62" w:rsidP="008B6B62">
      <w:pPr>
        <w:pStyle w:val="Sinespaciado1"/>
        <w:rPr>
          <w:rFonts w:ascii="Arial" w:hAnsi="Arial" w:cs="Arial"/>
          <w:sz w:val="12"/>
          <w:szCs w:val="20"/>
          <w:u w:val="single"/>
        </w:rPr>
      </w:pPr>
    </w:p>
    <w:p w14:paraId="15252BE4" w14:textId="77777777" w:rsidR="0045349B" w:rsidRDefault="0045349B" w:rsidP="000339F9">
      <w:pPr>
        <w:autoSpaceDE/>
        <w:autoSpaceDN/>
        <w:jc w:val="center"/>
        <w:rPr>
          <w:b/>
        </w:rPr>
      </w:pPr>
    </w:p>
    <w:p w14:paraId="35C841F0" w14:textId="77777777" w:rsidR="00B65969" w:rsidRPr="00835415" w:rsidRDefault="00B65969" w:rsidP="000339F9">
      <w:pPr>
        <w:autoSpaceDE/>
        <w:autoSpaceDN/>
        <w:jc w:val="center"/>
        <w:rPr>
          <w:b/>
        </w:rPr>
      </w:pPr>
    </w:p>
    <w:p w14:paraId="2C7FA717" w14:textId="77777777" w:rsidR="0045349B" w:rsidRPr="00835415" w:rsidRDefault="0045349B" w:rsidP="000339F9">
      <w:pPr>
        <w:autoSpaceDE/>
        <w:autoSpaceDN/>
        <w:jc w:val="center"/>
        <w:rPr>
          <w:b/>
        </w:rPr>
      </w:pPr>
    </w:p>
    <w:p w14:paraId="6752586F" w14:textId="77777777" w:rsidR="0045349B" w:rsidRDefault="0045349B" w:rsidP="000339F9">
      <w:pPr>
        <w:autoSpaceDE/>
        <w:autoSpaceDN/>
        <w:jc w:val="center"/>
        <w:rPr>
          <w:b/>
        </w:rPr>
      </w:pPr>
    </w:p>
    <w:p w14:paraId="089AB7B7" w14:textId="77777777" w:rsidR="0018744A" w:rsidRDefault="0018744A" w:rsidP="000339F9">
      <w:pPr>
        <w:autoSpaceDE/>
        <w:autoSpaceDN/>
        <w:jc w:val="center"/>
        <w:rPr>
          <w:b/>
        </w:rPr>
      </w:pPr>
    </w:p>
    <w:p w14:paraId="32868C59" w14:textId="4B33BBFE" w:rsidR="0018744A" w:rsidRDefault="0018744A" w:rsidP="000339F9">
      <w:pPr>
        <w:autoSpaceDE/>
        <w:autoSpaceDN/>
        <w:jc w:val="center"/>
        <w:rPr>
          <w:b/>
        </w:rPr>
      </w:pPr>
    </w:p>
    <w:p w14:paraId="1FD88A3C" w14:textId="77777777" w:rsidR="0045349B" w:rsidRPr="00835415" w:rsidRDefault="0045349B" w:rsidP="00A54273">
      <w:pPr>
        <w:autoSpaceDE/>
        <w:autoSpaceDN/>
        <w:rPr>
          <w:b/>
        </w:rPr>
      </w:pPr>
    </w:p>
    <w:p w14:paraId="5F953CD4" w14:textId="0285EFBA" w:rsidR="000339F9" w:rsidRPr="00835415" w:rsidRDefault="000339F9" w:rsidP="000339F9">
      <w:pPr>
        <w:autoSpaceDE/>
        <w:autoSpaceDN/>
        <w:jc w:val="center"/>
        <w:rPr>
          <w:b/>
        </w:rPr>
      </w:pPr>
      <w:r w:rsidRPr="00835415">
        <w:rPr>
          <w:b/>
        </w:rPr>
        <w:lastRenderedPageBreak/>
        <w:t xml:space="preserve">FORMULARIO No. </w:t>
      </w:r>
      <w:r w:rsidR="0045349B" w:rsidRPr="00835415">
        <w:rPr>
          <w:b/>
        </w:rPr>
        <w:t>9</w:t>
      </w:r>
    </w:p>
    <w:p w14:paraId="7B4B8C1F" w14:textId="77777777" w:rsidR="000339F9" w:rsidRPr="00835415" w:rsidRDefault="000339F9" w:rsidP="000339F9">
      <w:pPr>
        <w:pStyle w:val="Textoindependiente"/>
        <w:contextualSpacing/>
        <w:jc w:val="center"/>
        <w:rPr>
          <w:rFonts w:cs="Arial"/>
          <w:b/>
          <w:sz w:val="20"/>
          <w:lang w:val="es-CO"/>
        </w:rPr>
      </w:pPr>
    </w:p>
    <w:p w14:paraId="1C4B6BD0" w14:textId="77777777" w:rsidR="000339F9" w:rsidRPr="00835415" w:rsidRDefault="000339F9" w:rsidP="000339F9">
      <w:pPr>
        <w:pStyle w:val="Textoindependiente"/>
        <w:contextualSpacing/>
        <w:jc w:val="center"/>
        <w:rPr>
          <w:rFonts w:cs="Arial"/>
          <w:b/>
          <w:sz w:val="20"/>
          <w:lang w:val="es-CO"/>
        </w:rPr>
      </w:pPr>
      <w:r w:rsidRPr="00835415">
        <w:rPr>
          <w:rFonts w:cs="Arial"/>
          <w:b/>
          <w:sz w:val="20"/>
          <w:lang w:val="es-CO"/>
        </w:rPr>
        <w:t>DATOS BÁSICOS BENEFICIARIO CUENTA</w:t>
      </w:r>
    </w:p>
    <w:p w14:paraId="1473C96E" w14:textId="77777777" w:rsidR="000339F9" w:rsidRPr="00835415" w:rsidRDefault="000339F9" w:rsidP="000339F9">
      <w:pPr>
        <w:pStyle w:val="Textoindependiente"/>
        <w:contextualSpacing/>
        <w:rPr>
          <w:rFonts w:cs="Arial"/>
          <w:b/>
          <w:sz w:val="20"/>
          <w:lang w:val="es-CO"/>
        </w:rPr>
      </w:pPr>
    </w:p>
    <w:p w14:paraId="390343A6"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CIUDAD_______________________                 FECHA ___________________</w:t>
      </w:r>
    </w:p>
    <w:p w14:paraId="4D47041B" w14:textId="77777777" w:rsidR="000339F9" w:rsidRPr="00835415" w:rsidRDefault="000339F9" w:rsidP="000339F9">
      <w:pPr>
        <w:pStyle w:val="Textoindependiente"/>
        <w:contextualSpacing/>
        <w:jc w:val="both"/>
        <w:rPr>
          <w:rFonts w:cs="Arial"/>
          <w:sz w:val="20"/>
          <w:lang w:val="es-CO"/>
        </w:rPr>
      </w:pPr>
    </w:p>
    <w:p w14:paraId="3875609E"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Me permito certificar la siguiente información con el objeto de ser incluida en el Sistema Integrado de Información Financiera SIIF. </w:t>
      </w:r>
    </w:p>
    <w:p w14:paraId="0A085AF4" w14:textId="77777777" w:rsidR="000339F9" w:rsidRPr="00835415" w:rsidRDefault="000339F9" w:rsidP="000339F9">
      <w:pPr>
        <w:pStyle w:val="Textoindependiente"/>
        <w:contextualSpacing/>
        <w:jc w:val="both"/>
        <w:rPr>
          <w:rFonts w:cs="Arial"/>
          <w:sz w:val="20"/>
          <w:lang w:val="es-CO"/>
        </w:rPr>
      </w:pPr>
    </w:p>
    <w:p w14:paraId="7D95F60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APERTURA: ________                                         CANCELACIÓN: _________</w:t>
      </w:r>
    </w:p>
    <w:p w14:paraId="7D0CCEB2" w14:textId="77777777" w:rsidR="000339F9" w:rsidRPr="00835415" w:rsidRDefault="000339F9" w:rsidP="000339F9">
      <w:pPr>
        <w:pStyle w:val="Textoindependiente"/>
        <w:contextualSpacing/>
        <w:jc w:val="both"/>
        <w:rPr>
          <w:rFonts w:cs="Arial"/>
          <w:sz w:val="20"/>
          <w:lang w:val="es-CO"/>
        </w:rPr>
      </w:pPr>
    </w:p>
    <w:p w14:paraId="6F62869C"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I. DATOS ENTIDAD INFORMANTE (Beneficiario)</w:t>
      </w:r>
    </w:p>
    <w:p w14:paraId="31D309EE" w14:textId="77777777" w:rsidR="000339F9" w:rsidRPr="00835415" w:rsidRDefault="000339F9" w:rsidP="000339F9">
      <w:pPr>
        <w:pStyle w:val="Textoindependiente"/>
        <w:contextualSpacing/>
        <w:jc w:val="both"/>
        <w:rPr>
          <w:rFonts w:cs="Arial"/>
          <w:sz w:val="20"/>
          <w:lang w:val="es-CO"/>
        </w:rPr>
      </w:pPr>
    </w:p>
    <w:p w14:paraId="0830C1A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Entidad o beneficiario: __________________________________ </w:t>
      </w:r>
      <w:proofErr w:type="gramStart"/>
      <w:r w:rsidRPr="00835415">
        <w:rPr>
          <w:rFonts w:cs="Arial"/>
          <w:sz w:val="20"/>
          <w:lang w:val="es-CO"/>
        </w:rPr>
        <w:t>NIT:_</w:t>
      </w:r>
      <w:proofErr w:type="gramEnd"/>
      <w:r w:rsidRPr="00835415">
        <w:rPr>
          <w:rFonts w:cs="Arial"/>
          <w:sz w:val="20"/>
          <w:lang w:val="es-CO"/>
        </w:rPr>
        <w:t>_________________</w:t>
      </w:r>
    </w:p>
    <w:p w14:paraId="51822DD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Y/O: ____________________________C.C. __________________</w:t>
      </w:r>
    </w:p>
    <w:p w14:paraId="0A25427D"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__________________ Teléfono: ________ Fax: ________</w:t>
      </w:r>
    </w:p>
    <w:p w14:paraId="52745D6C"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__________________________________________</w:t>
      </w:r>
    </w:p>
    <w:p w14:paraId="5530D1EC" w14:textId="77777777" w:rsidR="000339F9" w:rsidRPr="00835415" w:rsidRDefault="000339F9" w:rsidP="000339F9">
      <w:pPr>
        <w:pStyle w:val="Textoindependiente"/>
        <w:contextualSpacing/>
        <w:jc w:val="both"/>
        <w:rPr>
          <w:rFonts w:cs="Arial"/>
          <w:sz w:val="20"/>
          <w:lang w:val="es-CO"/>
        </w:rPr>
      </w:pPr>
    </w:p>
    <w:p w14:paraId="4CF234D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Departamento: _______________ Ciudad: _______________ Municipio: ________</w:t>
      </w:r>
    </w:p>
    <w:p w14:paraId="02E1B104" w14:textId="77777777" w:rsidR="000339F9" w:rsidRPr="00835415" w:rsidRDefault="000339F9" w:rsidP="000339F9">
      <w:pPr>
        <w:pStyle w:val="Textoindependiente"/>
        <w:contextualSpacing/>
        <w:jc w:val="both"/>
        <w:rPr>
          <w:rFonts w:cs="Arial"/>
          <w:sz w:val="20"/>
          <w:lang w:val="es-CO"/>
        </w:rPr>
      </w:pPr>
    </w:p>
    <w:p w14:paraId="27508D91"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Denominación de la cuenta           </w:t>
      </w:r>
      <w:r w:rsidRPr="00835415">
        <w:rPr>
          <w:rFonts w:cs="Arial"/>
          <w:b/>
          <w:bCs/>
          <w:sz w:val="20"/>
          <w:lang w:val="es-CO"/>
        </w:rPr>
        <w:t xml:space="preserve"> Corriente</w:t>
      </w:r>
      <w:r w:rsidRPr="00835415">
        <w:rPr>
          <w:rFonts w:cs="Arial"/>
          <w:sz w:val="20"/>
          <w:lang w:val="es-CO"/>
        </w:rPr>
        <w:tab/>
        <w:t>______</w:t>
      </w:r>
    </w:p>
    <w:p w14:paraId="5853C679" w14:textId="77777777" w:rsidR="000339F9" w:rsidRPr="00835415" w:rsidRDefault="000339F9" w:rsidP="000339F9">
      <w:pPr>
        <w:pStyle w:val="Textoindependiente"/>
        <w:tabs>
          <w:tab w:val="left" w:pos="3119"/>
        </w:tabs>
        <w:contextualSpacing/>
        <w:jc w:val="both"/>
        <w:rPr>
          <w:rFonts w:cs="Arial"/>
          <w:sz w:val="20"/>
          <w:lang w:val="es-CO"/>
        </w:rPr>
      </w:pPr>
      <w:r w:rsidRPr="00835415">
        <w:rPr>
          <w:rFonts w:cs="Arial"/>
          <w:b/>
          <w:bCs/>
          <w:sz w:val="20"/>
          <w:lang w:val="es-CO"/>
        </w:rPr>
        <w:tab/>
        <w:t>Ahorros</w:t>
      </w:r>
      <w:r w:rsidRPr="00835415">
        <w:rPr>
          <w:rFonts w:cs="Arial"/>
          <w:b/>
          <w:bCs/>
          <w:sz w:val="20"/>
          <w:lang w:val="es-CO"/>
        </w:rPr>
        <w:tab/>
      </w:r>
      <w:r w:rsidRPr="00835415">
        <w:rPr>
          <w:rFonts w:cs="Arial"/>
          <w:sz w:val="20"/>
          <w:lang w:val="es-CO"/>
        </w:rPr>
        <w:t>______</w:t>
      </w:r>
    </w:p>
    <w:p w14:paraId="20F1F5C9" w14:textId="77777777" w:rsidR="000339F9" w:rsidRPr="00835415" w:rsidRDefault="000339F9" w:rsidP="000339F9">
      <w:pPr>
        <w:pStyle w:val="Textoindependiente"/>
        <w:contextualSpacing/>
        <w:jc w:val="both"/>
        <w:rPr>
          <w:rFonts w:cs="Arial"/>
          <w:sz w:val="20"/>
          <w:lang w:val="es-CO"/>
        </w:rPr>
      </w:pPr>
    </w:p>
    <w:p w14:paraId="7D6EF41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835415" w:rsidRDefault="000339F9" w:rsidP="000339F9">
      <w:pPr>
        <w:pStyle w:val="Textoindependiente"/>
        <w:contextualSpacing/>
        <w:jc w:val="both"/>
        <w:rPr>
          <w:rFonts w:cs="Arial"/>
          <w:sz w:val="20"/>
          <w:lang w:val="es-CO"/>
        </w:rPr>
      </w:pPr>
    </w:p>
    <w:p w14:paraId="4C644D1A" w14:textId="77777777" w:rsidR="000339F9" w:rsidRPr="00835415" w:rsidRDefault="000339F9" w:rsidP="000842E6">
      <w:pPr>
        <w:pStyle w:val="Textoindependiente"/>
        <w:numPr>
          <w:ilvl w:val="0"/>
          <w:numId w:val="4"/>
        </w:numPr>
        <w:tabs>
          <w:tab w:val="left" w:pos="-567"/>
        </w:tabs>
        <w:suppressAutoHyphens/>
        <w:autoSpaceDN w:val="0"/>
        <w:ind w:left="284" w:hanging="284"/>
        <w:contextualSpacing/>
        <w:jc w:val="both"/>
        <w:textAlignment w:val="baseline"/>
        <w:rPr>
          <w:rFonts w:cs="Arial"/>
          <w:sz w:val="20"/>
          <w:lang w:val="es-CO"/>
        </w:rPr>
      </w:pPr>
      <w:r w:rsidRPr="00835415">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835415" w:rsidRDefault="000339F9" w:rsidP="000339F9">
      <w:pPr>
        <w:pStyle w:val="Textoindependiente"/>
        <w:contextualSpacing/>
        <w:jc w:val="both"/>
        <w:rPr>
          <w:rFonts w:cs="Arial"/>
          <w:sz w:val="20"/>
          <w:lang w:val="es-CO"/>
        </w:rPr>
      </w:pPr>
    </w:p>
    <w:p w14:paraId="67DB71C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CORREO ELECTRÓNICO:  </w:t>
      </w:r>
      <w:r w:rsidRPr="00835415">
        <w:rPr>
          <w:rFonts w:cs="Arial"/>
          <w:sz w:val="20"/>
          <w:lang w:val="es-CO"/>
        </w:rPr>
        <w:tab/>
        <w:t>______________________________ SI (___)</w:t>
      </w:r>
    </w:p>
    <w:p w14:paraId="68A90615" w14:textId="77777777" w:rsidR="000339F9" w:rsidRPr="00835415" w:rsidRDefault="000339F9" w:rsidP="000339F9">
      <w:pPr>
        <w:pStyle w:val="Textoindependiente"/>
        <w:contextualSpacing/>
        <w:jc w:val="both"/>
        <w:rPr>
          <w:rFonts w:cs="Arial"/>
          <w:sz w:val="20"/>
          <w:lang w:val="es-CO"/>
        </w:rPr>
      </w:pPr>
    </w:p>
    <w:p w14:paraId="375B3A3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TELÉFONO:</w:t>
      </w:r>
      <w:r w:rsidRPr="00835415">
        <w:rPr>
          <w:rFonts w:cs="Arial"/>
          <w:sz w:val="20"/>
          <w:lang w:val="es-CO"/>
        </w:rPr>
        <w:tab/>
      </w:r>
      <w:r w:rsidRPr="00835415">
        <w:rPr>
          <w:rFonts w:cs="Arial"/>
          <w:sz w:val="20"/>
          <w:lang w:val="es-CO"/>
        </w:rPr>
        <w:tab/>
      </w:r>
      <w:r w:rsidRPr="00835415">
        <w:rPr>
          <w:rFonts w:cs="Arial"/>
          <w:sz w:val="20"/>
          <w:lang w:val="es-CO"/>
        </w:rPr>
        <w:tab/>
        <w:t>______________________________ SI (___)</w:t>
      </w:r>
    </w:p>
    <w:p w14:paraId="41D4D048" w14:textId="77777777" w:rsidR="000339F9" w:rsidRPr="00835415" w:rsidRDefault="000339F9" w:rsidP="000339F9">
      <w:pPr>
        <w:pStyle w:val="Textoindependiente"/>
        <w:contextualSpacing/>
        <w:jc w:val="both"/>
        <w:rPr>
          <w:rFonts w:cs="Arial"/>
          <w:sz w:val="20"/>
          <w:lang w:val="es-CO"/>
        </w:rPr>
      </w:pPr>
    </w:p>
    <w:p w14:paraId="1C472982"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 xml:space="preserve">II. DATOS DE LA ENTIDAD FINANCIERA: </w:t>
      </w:r>
    </w:p>
    <w:p w14:paraId="71102169" w14:textId="77777777" w:rsidR="000339F9" w:rsidRPr="00835415" w:rsidRDefault="000339F9" w:rsidP="000339F9">
      <w:pPr>
        <w:pStyle w:val="Textoindependiente"/>
        <w:contextualSpacing/>
        <w:jc w:val="both"/>
        <w:rPr>
          <w:rFonts w:cs="Arial"/>
          <w:sz w:val="20"/>
          <w:lang w:val="es-CO"/>
        </w:rPr>
      </w:pPr>
    </w:p>
    <w:p w14:paraId="12DEBA6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Entidad Financiera: __________________________ Código: _________________</w:t>
      </w:r>
    </w:p>
    <w:p w14:paraId="05A19B46" w14:textId="77777777" w:rsidR="000339F9" w:rsidRPr="00835415" w:rsidRDefault="000339F9" w:rsidP="000339F9">
      <w:pPr>
        <w:pStyle w:val="Textoindependiente"/>
        <w:contextualSpacing/>
        <w:jc w:val="both"/>
        <w:rPr>
          <w:rFonts w:cs="Arial"/>
          <w:sz w:val="20"/>
          <w:lang w:val="es-CO"/>
        </w:rPr>
      </w:pPr>
    </w:p>
    <w:p w14:paraId="23CE731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Sucursal: _________________Código: ________________Ciudad: _____________</w:t>
      </w:r>
    </w:p>
    <w:p w14:paraId="42222F11" w14:textId="77777777" w:rsidR="000339F9" w:rsidRPr="00835415" w:rsidRDefault="000339F9" w:rsidP="000339F9">
      <w:pPr>
        <w:pStyle w:val="Textoindependiente"/>
        <w:contextualSpacing/>
        <w:jc w:val="both"/>
        <w:rPr>
          <w:rFonts w:cs="Arial"/>
          <w:sz w:val="20"/>
          <w:lang w:val="es-CO"/>
        </w:rPr>
      </w:pPr>
    </w:p>
    <w:p w14:paraId="347486B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_______________Teléfono: _____________ Fax: ______________</w:t>
      </w:r>
    </w:p>
    <w:p w14:paraId="75616875" w14:textId="77777777" w:rsidR="000339F9" w:rsidRPr="00835415" w:rsidRDefault="000339F9" w:rsidP="000339F9">
      <w:pPr>
        <w:pStyle w:val="Textoindependiente"/>
        <w:contextualSpacing/>
        <w:jc w:val="both"/>
        <w:rPr>
          <w:rFonts w:cs="Arial"/>
          <w:sz w:val="20"/>
          <w:lang w:val="es-CO"/>
        </w:rPr>
      </w:pPr>
    </w:p>
    <w:p w14:paraId="34F13702"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Número de la cuenta: _____________________________</w:t>
      </w:r>
    </w:p>
    <w:p w14:paraId="24D80DC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(Adjuntar certificación bancaria)</w:t>
      </w:r>
    </w:p>
    <w:p w14:paraId="0F95AB7E" w14:textId="77777777" w:rsidR="000339F9" w:rsidRPr="00835415" w:rsidRDefault="000339F9" w:rsidP="000339F9">
      <w:pPr>
        <w:pStyle w:val="Textoindependiente"/>
        <w:contextualSpacing/>
        <w:jc w:val="both"/>
        <w:rPr>
          <w:rFonts w:cs="Arial"/>
          <w:sz w:val="20"/>
          <w:lang w:val="es-CO"/>
        </w:rPr>
      </w:pPr>
    </w:p>
    <w:p w14:paraId="7BE0C195" w14:textId="77777777" w:rsidR="000339F9" w:rsidRPr="00835415" w:rsidRDefault="000339F9" w:rsidP="000339F9">
      <w:pPr>
        <w:pStyle w:val="Textoindependiente"/>
        <w:contextualSpacing/>
        <w:jc w:val="both"/>
        <w:rPr>
          <w:rFonts w:cs="Arial"/>
          <w:sz w:val="20"/>
          <w:lang w:val="es-CO"/>
        </w:rPr>
      </w:pPr>
    </w:p>
    <w:p w14:paraId="786F75E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______________________________    </w:t>
      </w:r>
    </w:p>
    <w:p w14:paraId="670AF3A9" w14:textId="19546FB6" w:rsidR="000339F9" w:rsidRPr="00835415" w:rsidRDefault="000339F9" w:rsidP="000339F9">
      <w:pPr>
        <w:pStyle w:val="Textoindependiente"/>
        <w:contextualSpacing/>
        <w:jc w:val="both"/>
        <w:rPr>
          <w:rFonts w:cs="Arial"/>
          <w:b/>
          <w:sz w:val="20"/>
          <w:lang w:val="es-CO"/>
        </w:rPr>
      </w:pPr>
      <w:r w:rsidRPr="00835415">
        <w:rPr>
          <w:rFonts w:cs="Arial"/>
          <w:b/>
          <w:sz w:val="20"/>
          <w:lang w:val="es-CO"/>
        </w:rPr>
        <w:t>Nombre y firma beneficiario</w:t>
      </w:r>
    </w:p>
    <w:p w14:paraId="574E482C" w14:textId="71339C85" w:rsidR="00001ADA" w:rsidRPr="00835415" w:rsidRDefault="00001ADA" w:rsidP="000339F9">
      <w:pPr>
        <w:pStyle w:val="Textoindependiente"/>
        <w:contextualSpacing/>
        <w:jc w:val="both"/>
        <w:rPr>
          <w:rFonts w:cs="Arial"/>
          <w:b/>
          <w:sz w:val="20"/>
          <w:lang w:val="es-CO"/>
        </w:rPr>
      </w:pPr>
    </w:p>
    <w:p w14:paraId="50F1995C" w14:textId="5934430F" w:rsidR="000339F9" w:rsidRPr="00835415" w:rsidRDefault="000339F9" w:rsidP="00125A40">
      <w:pPr>
        <w:adjustRightInd w:val="0"/>
        <w:contextualSpacing/>
        <w:jc w:val="both"/>
        <w:rPr>
          <w:bCs/>
        </w:rPr>
      </w:pPr>
    </w:p>
    <w:p w14:paraId="44FD78E8" w14:textId="483B1099" w:rsidR="0045349B" w:rsidRPr="00835415" w:rsidRDefault="0045349B" w:rsidP="00125A40">
      <w:pPr>
        <w:adjustRightInd w:val="0"/>
        <w:contextualSpacing/>
        <w:jc w:val="both"/>
        <w:rPr>
          <w:bCs/>
        </w:rPr>
      </w:pPr>
    </w:p>
    <w:p w14:paraId="1CF8872A" w14:textId="1CB6AA00" w:rsidR="0045349B" w:rsidRPr="00835415" w:rsidRDefault="0045349B" w:rsidP="00125A40">
      <w:pPr>
        <w:adjustRightInd w:val="0"/>
        <w:contextualSpacing/>
        <w:jc w:val="both"/>
        <w:rPr>
          <w:bCs/>
        </w:rPr>
      </w:pPr>
    </w:p>
    <w:p w14:paraId="1A3317F7" w14:textId="0D47FABA" w:rsidR="0045349B" w:rsidRPr="00835415" w:rsidRDefault="0045349B" w:rsidP="0045349B">
      <w:pPr>
        <w:jc w:val="center"/>
        <w:rPr>
          <w:b/>
        </w:rPr>
      </w:pPr>
      <w:r w:rsidRPr="00835415">
        <w:rPr>
          <w:b/>
        </w:rPr>
        <w:lastRenderedPageBreak/>
        <w:t>FORMULARIO No 10</w:t>
      </w:r>
    </w:p>
    <w:p w14:paraId="352B10DC" w14:textId="77777777" w:rsidR="0045349B" w:rsidRPr="00835415" w:rsidRDefault="0045349B" w:rsidP="0045349B">
      <w:pPr>
        <w:jc w:val="center"/>
        <w:rPr>
          <w:b/>
        </w:rPr>
      </w:pPr>
    </w:p>
    <w:p w14:paraId="488F5AFC" w14:textId="77777777" w:rsidR="0045349B" w:rsidRPr="00835415" w:rsidRDefault="0045349B" w:rsidP="0045349B">
      <w:pPr>
        <w:jc w:val="center"/>
        <w:rPr>
          <w:b/>
        </w:rPr>
      </w:pPr>
    </w:p>
    <w:p w14:paraId="57C91578" w14:textId="77777777" w:rsidR="00D15BA6" w:rsidRPr="00835415" w:rsidRDefault="00D15BA6" w:rsidP="00D15BA6">
      <w:pPr>
        <w:jc w:val="center"/>
        <w:rPr>
          <w:b/>
          <w:bCs/>
        </w:rPr>
      </w:pPr>
      <w:r w:rsidRPr="00835415">
        <w:rPr>
          <w:b/>
          <w:bCs/>
        </w:rPr>
        <w:t>CARTA DE SOSTENIBILIDAD DE PRECIOS</w:t>
      </w:r>
    </w:p>
    <w:p w14:paraId="5849911B" w14:textId="77777777" w:rsidR="00D15BA6" w:rsidRPr="00835415" w:rsidRDefault="00D15BA6" w:rsidP="00D15BA6">
      <w:pPr>
        <w:pStyle w:val="Textoindependiente"/>
        <w:jc w:val="both"/>
        <w:rPr>
          <w:sz w:val="20"/>
          <w:lang w:val="es-CO"/>
        </w:rPr>
      </w:pPr>
    </w:p>
    <w:p w14:paraId="1950A3F5" w14:textId="05FF5866" w:rsidR="00D15BA6" w:rsidRPr="00835415" w:rsidRDefault="00D15BA6" w:rsidP="00D15BA6">
      <w:pPr>
        <w:adjustRightInd w:val="0"/>
        <w:jc w:val="both"/>
      </w:pPr>
      <w:r w:rsidRPr="00835415">
        <w:t>Ciudad, ______ de_____________ 202</w:t>
      </w:r>
      <w:r w:rsidR="00835415">
        <w:t>6</w:t>
      </w:r>
      <w:r w:rsidRPr="00835415">
        <w:t>.</w:t>
      </w:r>
    </w:p>
    <w:p w14:paraId="45AEBE1A" w14:textId="77777777" w:rsidR="00D15BA6" w:rsidRPr="00835415" w:rsidRDefault="00D15BA6" w:rsidP="00D15BA6">
      <w:pPr>
        <w:adjustRightInd w:val="0"/>
        <w:jc w:val="both"/>
      </w:pPr>
    </w:p>
    <w:p w14:paraId="5BBFCBF4" w14:textId="77777777" w:rsidR="00D15BA6" w:rsidRPr="00835415" w:rsidRDefault="00D15BA6" w:rsidP="00D15BA6">
      <w:pPr>
        <w:adjustRightInd w:val="0"/>
        <w:jc w:val="both"/>
      </w:pPr>
      <w:r w:rsidRPr="00835415">
        <w:t xml:space="preserve">Señores </w:t>
      </w:r>
    </w:p>
    <w:p w14:paraId="680027AE" w14:textId="77777777" w:rsidR="00D15BA6" w:rsidRPr="00835415" w:rsidRDefault="00D15BA6" w:rsidP="00D15BA6">
      <w:pPr>
        <w:adjustRightInd w:val="0"/>
        <w:jc w:val="both"/>
      </w:pPr>
      <w:r w:rsidRPr="00835415">
        <w:t>POLICÍA NACIONAL</w:t>
      </w:r>
    </w:p>
    <w:p w14:paraId="68FF2875" w14:textId="77777777" w:rsidR="00D15BA6" w:rsidRPr="00835415" w:rsidRDefault="00D15BA6" w:rsidP="00D15BA6">
      <w:pPr>
        <w:adjustRightInd w:val="0"/>
        <w:jc w:val="both"/>
      </w:pPr>
      <w:r w:rsidRPr="00835415">
        <w:t>UNIDAD PRESTADORA DE SALUD DE ANTIOQUIA</w:t>
      </w:r>
    </w:p>
    <w:p w14:paraId="1FC00013" w14:textId="77777777" w:rsidR="00D15BA6" w:rsidRPr="00835415" w:rsidRDefault="00D15BA6" w:rsidP="00D15BA6">
      <w:pPr>
        <w:adjustRightInd w:val="0"/>
        <w:jc w:val="both"/>
      </w:pPr>
      <w:r w:rsidRPr="00835415">
        <w:t xml:space="preserve">carrera 43ª 48C Sur 45 Barrio Primavera </w:t>
      </w:r>
    </w:p>
    <w:p w14:paraId="23CF9E23" w14:textId="77777777" w:rsidR="00D15BA6" w:rsidRPr="00835415" w:rsidRDefault="00D15BA6" w:rsidP="00D15BA6">
      <w:pPr>
        <w:adjustRightInd w:val="0"/>
        <w:jc w:val="both"/>
      </w:pPr>
      <w:r w:rsidRPr="00835415">
        <w:t>Envigado-</w:t>
      </w:r>
    </w:p>
    <w:p w14:paraId="6EF27842" w14:textId="77777777" w:rsidR="00D15BA6" w:rsidRPr="00835415" w:rsidRDefault="00D15BA6" w:rsidP="00D15BA6">
      <w:pPr>
        <w:adjustRightInd w:val="0"/>
        <w:jc w:val="both"/>
      </w:pPr>
    </w:p>
    <w:p w14:paraId="66FC6A1E" w14:textId="6B7ED7E0" w:rsidR="00D15BA6" w:rsidRPr="00835415" w:rsidRDefault="00D15BA6" w:rsidP="00D15BA6">
      <w:pPr>
        <w:jc w:val="both"/>
      </w:pPr>
      <w:r w:rsidRPr="00835415">
        <w:t xml:space="preserve">Ref.: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r w:rsidR="00A54273">
        <w:rPr>
          <w:b/>
        </w:rPr>
        <w:t xml:space="preserve"> </w:t>
      </w:r>
      <w:r w:rsidRPr="00835415">
        <w:t xml:space="preserve">bajo la modalidad de mínima cuantía, para la adecuada prestación de los servicios de salud a los usuarios y beneficiarios que hacen parte del Subsistema de Salud de la Policía Nacional. </w:t>
      </w:r>
    </w:p>
    <w:p w14:paraId="7C8001B2" w14:textId="77777777" w:rsidR="00D15BA6" w:rsidRPr="00835415" w:rsidRDefault="00D15BA6" w:rsidP="00D15BA6">
      <w:pPr>
        <w:jc w:val="both"/>
      </w:pPr>
    </w:p>
    <w:p w14:paraId="55CE1315" w14:textId="175542E3" w:rsidR="00D15BA6" w:rsidRPr="00835415" w:rsidRDefault="00D15BA6" w:rsidP="00D15BA6">
      <w:pPr>
        <w:jc w:val="both"/>
      </w:pPr>
      <w:r w:rsidRPr="00835415">
        <w:t xml:space="preserve">La firma _____________________ se compromete a sostener los precios y/o tarifas ofertadas dentro del proceso ________________________, durante la vigencia del contrato y las eventuales adiciones si este se llegara a suscribir, el cual tiene por objeto la que tiene por objeto la: </w:t>
      </w:r>
      <w:r w:rsidR="00A54273" w:rsidRPr="00A54273">
        <w:rPr>
          <w:b/>
        </w:rPr>
        <w:t>“PRESTACIÓN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5DBEEB90" w14:textId="77777777" w:rsidR="00D15BA6" w:rsidRPr="00835415" w:rsidRDefault="00D15BA6" w:rsidP="00D15BA6">
      <w:pPr>
        <w:pStyle w:val="Sinespaciado"/>
        <w:ind w:right="-661"/>
        <w:jc w:val="both"/>
        <w:rPr>
          <w:rFonts w:ascii="Arial" w:hAnsi="Arial" w:cs="Arial"/>
          <w:sz w:val="20"/>
          <w:szCs w:val="20"/>
        </w:rPr>
      </w:pPr>
    </w:p>
    <w:p w14:paraId="517CDE36" w14:textId="005FD27A" w:rsidR="0045349B" w:rsidRPr="00835415" w:rsidRDefault="00D15BA6" w:rsidP="00D15BA6">
      <w:pPr>
        <w:jc w:val="both"/>
      </w:pPr>
      <w:r w:rsidRPr="00835415">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r w:rsidR="0045349B" w:rsidRPr="00835415">
        <w:t>.</w:t>
      </w:r>
    </w:p>
    <w:p w14:paraId="1FAF1555" w14:textId="77777777" w:rsidR="00D15BA6" w:rsidRPr="00835415" w:rsidRDefault="00D15BA6" w:rsidP="00D15BA6">
      <w:pPr>
        <w:pStyle w:val="Sinespaciado1"/>
        <w:rPr>
          <w:rFonts w:ascii="Arial" w:hAnsi="Arial" w:cs="Arial"/>
          <w:sz w:val="20"/>
          <w:szCs w:val="20"/>
        </w:rPr>
      </w:pPr>
    </w:p>
    <w:p w14:paraId="3A406EEE" w14:textId="77777777" w:rsidR="00D15BA6" w:rsidRPr="00835415" w:rsidRDefault="00D15BA6" w:rsidP="00D15BA6">
      <w:pPr>
        <w:pStyle w:val="Sinespaciado1"/>
        <w:rPr>
          <w:rFonts w:ascii="Arial" w:hAnsi="Arial" w:cs="Arial"/>
          <w:sz w:val="20"/>
          <w:szCs w:val="20"/>
        </w:rPr>
      </w:pPr>
    </w:p>
    <w:p w14:paraId="6CA76108" w14:textId="77777777" w:rsidR="00D15BA6" w:rsidRPr="00835415" w:rsidRDefault="00D15BA6" w:rsidP="00D15BA6">
      <w:pPr>
        <w:pStyle w:val="Sinespaciado1"/>
        <w:rPr>
          <w:rFonts w:ascii="Arial" w:hAnsi="Arial" w:cs="Arial"/>
          <w:sz w:val="20"/>
          <w:szCs w:val="20"/>
        </w:rPr>
      </w:pPr>
    </w:p>
    <w:p w14:paraId="7A821532" w14:textId="77777777" w:rsidR="00D15BA6" w:rsidRPr="00835415" w:rsidRDefault="00D15BA6" w:rsidP="00D15BA6">
      <w:pPr>
        <w:pStyle w:val="Sinespaciado1"/>
        <w:rPr>
          <w:rFonts w:ascii="Arial" w:hAnsi="Arial" w:cs="Arial"/>
          <w:sz w:val="20"/>
          <w:szCs w:val="20"/>
        </w:rPr>
      </w:pPr>
    </w:p>
    <w:p w14:paraId="1F93378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DC6AE21"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7A1311A2"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96775215"/>
          <w:placeholder>
            <w:docPart w:val="4BB29B42CE6A4F69A133449D035342F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4898788D"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6749942"/>
          <w:placeholder>
            <w:docPart w:val="7BB001E0C7C441969DA97C4317D68B9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C55871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32868528"/>
          <w:placeholder>
            <w:docPart w:val="DC4A9375338A45AFA30E358F35F41C4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182BB32E"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2146999311"/>
          <w:placeholder>
            <w:docPart w:val="4CA37F9593B8411994C1363F5793E859"/>
          </w:placeholder>
          <w:showingPlcHdr/>
          <w15:color w:val="800000"/>
        </w:sdtPr>
        <w:sdtEndPr/>
        <w:sdtContent>
          <w:r w:rsidRPr="00835415">
            <w:rPr>
              <w:rStyle w:val="Textodelmarcadordeposicin"/>
              <w:color w:val="auto"/>
            </w:rPr>
            <w:t>Diligenciar el documento de identificación del representante legal</w:t>
          </w:r>
        </w:sdtContent>
      </w:sdt>
    </w:p>
    <w:p w14:paraId="4F3B9C8F" w14:textId="51271ABA" w:rsidR="0045349B" w:rsidRPr="00835415" w:rsidRDefault="00623C66" w:rsidP="00623C66">
      <w:pPr>
        <w:autoSpaceDE/>
        <w:autoSpaceDN/>
        <w:rPr>
          <w:b/>
          <w:lang w:eastAsia="es-CO"/>
        </w:rPr>
      </w:pPr>
      <w:r w:rsidRPr="00835415">
        <w:rPr>
          <w:b/>
        </w:rPr>
        <w:t xml:space="preserve"> </w:t>
      </w:r>
      <w:r w:rsidR="0045349B" w:rsidRPr="00835415">
        <w:rPr>
          <w:b/>
        </w:rPr>
        <w:br w:type="page"/>
      </w:r>
    </w:p>
    <w:p w14:paraId="62C79028" w14:textId="2A95EBEA" w:rsidR="0045349B" w:rsidRPr="00835415" w:rsidRDefault="0045349B" w:rsidP="0045349B">
      <w:pPr>
        <w:jc w:val="center"/>
        <w:rPr>
          <w:b/>
        </w:rPr>
      </w:pPr>
      <w:r w:rsidRPr="00835415">
        <w:rPr>
          <w:b/>
        </w:rPr>
        <w:lastRenderedPageBreak/>
        <w:t>FORMULARIO No 11</w:t>
      </w:r>
    </w:p>
    <w:p w14:paraId="1CF23F4D" w14:textId="77777777" w:rsidR="0045349B" w:rsidRPr="00835415" w:rsidRDefault="0045349B" w:rsidP="0045349B">
      <w:pPr>
        <w:jc w:val="center"/>
        <w:rPr>
          <w:b/>
        </w:rPr>
      </w:pPr>
    </w:p>
    <w:p w14:paraId="14732E9D" w14:textId="77777777" w:rsidR="0045349B" w:rsidRPr="00835415" w:rsidRDefault="0045349B" w:rsidP="0045349B">
      <w:pPr>
        <w:jc w:val="center"/>
        <w:rPr>
          <w:b/>
        </w:rPr>
      </w:pPr>
      <w:r w:rsidRPr="00835415">
        <w:rPr>
          <w:b/>
        </w:rPr>
        <w:t xml:space="preserve">INTEGRIDAD DE PRECIOS </w:t>
      </w:r>
    </w:p>
    <w:p w14:paraId="21CFF502" w14:textId="77777777" w:rsidR="0045349B" w:rsidRPr="00835415" w:rsidRDefault="0045349B" w:rsidP="0045349B">
      <w:pPr>
        <w:jc w:val="center"/>
        <w:rPr>
          <w:b/>
        </w:rPr>
      </w:pPr>
    </w:p>
    <w:p w14:paraId="41F71B81" w14:textId="77777777" w:rsidR="0045349B" w:rsidRPr="00835415" w:rsidRDefault="0045349B" w:rsidP="0045349B">
      <w:pPr>
        <w:pStyle w:val="Textoindependiente"/>
        <w:rPr>
          <w:rFonts w:cs="Arial"/>
          <w:b/>
          <w:sz w:val="20"/>
          <w:lang w:val="es-CO"/>
          <w14:shadow w14:blurRad="50800" w14:dist="38100" w14:dir="2700000" w14:sx="100000" w14:sy="100000" w14:kx="0" w14:ky="0" w14:algn="tl">
            <w14:srgbClr w14:val="000000">
              <w14:alpha w14:val="60000"/>
            </w14:srgbClr>
          </w14:shadow>
        </w:rPr>
      </w:pPr>
    </w:p>
    <w:p w14:paraId="3FE6EC2B" w14:textId="1703ABAE" w:rsidR="0045349B" w:rsidRPr="00835415" w:rsidRDefault="003D7F85" w:rsidP="0045349B">
      <w:pPr>
        <w:pStyle w:val="NormalWeb"/>
        <w:rPr>
          <w:rFonts w:ascii="Arial" w:hAnsi="Arial" w:cs="Arial"/>
          <w:sz w:val="20"/>
          <w:szCs w:val="20"/>
        </w:rPr>
      </w:pPr>
      <w:r w:rsidRPr="00835415">
        <w:rPr>
          <w:rFonts w:ascii="Arial" w:hAnsi="Arial" w:cs="Arial"/>
          <w:sz w:val="20"/>
          <w:szCs w:val="20"/>
        </w:rPr>
        <w:t>Ciudad y fecha</w:t>
      </w:r>
      <w:r w:rsidR="0045349B" w:rsidRPr="00835415">
        <w:rPr>
          <w:rFonts w:ascii="Arial" w:hAnsi="Arial" w:cs="Arial"/>
          <w:sz w:val="20"/>
          <w:szCs w:val="20"/>
        </w:rPr>
        <w:t xml:space="preserve">_______________________________ </w:t>
      </w:r>
    </w:p>
    <w:p w14:paraId="18FF1254" w14:textId="77777777" w:rsidR="0045349B" w:rsidRPr="00835415" w:rsidRDefault="0045349B" w:rsidP="0045349B">
      <w:pPr>
        <w:pStyle w:val="NormalWeb"/>
        <w:rPr>
          <w:rFonts w:ascii="Arial" w:hAnsi="Arial" w:cs="Arial"/>
          <w:sz w:val="20"/>
          <w:szCs w:val="20"/>
        </w:rPr>
      </w:pPr>
    </w:p>
    <w:p w14:paraId="0C6ED8CA" w14:textId="77777777" w:rsidR="0045349B" w:rsidRPr="00835415" w:rsidRDefault="0045349B" w:rsidP="0045349B">
      <w:pPr>
        <w:pStyle w:val="NormalWeb"/>
        <w:jc w:val="both"/>
        <w:rPr>
          <w:rFonts w:ascii="Arial" w:hAnsi="Arial" w:cs="Arial"/>
          <w:sz w:val="20"/>
          <w:szCs w:val="20"/>
        </w:rPr>
      </w:pPr>
    </w:p>
    <w:p w14:paraId="6ECE05F7" w14:textId="630A066F" w:rsidR="00626DE0" w:rsidRDefault="0045349B" w:rsidP="00626DE0">
      <w:pPr>
        <w:jc w:val="both"/>
        <w:rPr>
          <w:b/>
        </w:rPr>
      </w:pPr>
      <w:r w:rsidRPr="00835415">
        <w:t xml:space="preserve">Yo_______ en mi calidad de ________ </w:t>
      </w:r>
      <w:proofErr w:type="spellStart"/>
      <w:r w:rsidRPr="00835415">
        <w:t>de</w:t>
      </w:r>
      <w:proofErr w:type="spellEnd"/>
      <w:r w:rsidRPr="00835415">
        <w:t xml:space="preserve"> la entidad _____ bajo la gravedad del juramento, declaro que los precios incluyen la carga tributaria, arancelaria de ley, todos los costos administrativos como seguros y fletes.  Manifiesto que no se realizaran reajustes ni cobros adicionales.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12A5C7FD" w14:textId="77777777" w:rsidR="00A54273" w:rsidRPr="0018744A" w:rsidRDefault="00A54273" w:rsidP="00626DE0">
      <w:pPr>
        <w:jc w:val="both"/>
        <w:rPr>
          <w:bCs/>
        </w:rPr>
      </w:pPr>
    </w:p>
    <w:p w14:paraId="137F80AC" w14:textId="65865DEC" w:rsidR="0045349B" w:rsidRPr="00835415" w:rsidRDefault="0045349B" w:rsidP="0045349B">
      <w:pPr>
        <w:jc w:val="both"/>
      </w:pPr>
      <w:r w:rsidRPr="00835415">
        <w:t>durante la vigencia del contrato y las eventuales adiciones, prorrogas y/o sustituciones.</w:t>
      </w:r>
    </w:p>
    <w:p w14:paraId="1D77FE4F" w14:textId="77777777" w:rsidR="0045349B" w:rsidRPr="00835415" w:rsidRDefault="0045349B" w:rsidP="0045349B">
      <w:pPr>
        <w:pStyle w:val="NormalWeb"/>
        <w:rPr>
          <w:rFonts w:ascii="Arial" w:hAnsi="Arial" w:cs="Arial"/>
          <w:sz w:val="20"/>
          <w:szCs w:val="20"/>
        </w:rPr>
      </w:pPr>
    </w:p>
    <w:p w14:paraId="1F63DC8A" w14:textId="77777777" w:rsidR="0045349B" w:rsidRPr="00835415" w:rsidRDefault="0045349B" w:rsidP="0045349B">
      <w:pPr>
        <w:pStyle w:val="NormalWeb"/>
        <w:rPr>
          <w:rFonts w:ascii="Arial" w:hAnsi="Arial" w:cs="Arial"/>
          <w:sz w:val="20"/>
          <w:szCs w:val="20"/>
        </w:rPr>
      </w:pPr>
    </w:p>
    <w:p w14:paraId="55106AAE" w14:textId="77777777" w:rsidR="0045349B" w:rsidRPr="00835415" w:rsidRDefault="0045349B" w:rsidP="0045349B">
      <w:pPr>
        <w:pStyle w:val="NormalWeb"/>
        <w:rPr>
          <w:rFonts w:ascii="Arial" w:hAnsi="Arial" w:cs="Arial"/>
          <w:sz w:val="20"/>
          <w:szCs w:val="20"/>
        </w:rPr>
      </w:pPr>
    </w:p>
    <w:p w14:paraId="0D2BA3C1"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5E35D8D6"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2CC6CA6"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39073981"/>
          <w:placeholder>
            <w:docPart w:val="B324DA33228240E2BC9E4ED5156006D7"/>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0770ED28"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053187407"/>
          <w:placeholder>
            <w:docPart w:val="FDFB751E164A48F099FEEE1D2606F3F4"/>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246CAA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81241288"/>
          <w:placeholder>
            <w:docPart w:val="370DD3CB61B14E8483623EC8F1DF825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40D87E0C"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2368551"/>
          <w:placeholder>
            <w:docPart w:val="37320257B6604971B57797897B0A8940"/>
          </w:placeholder>
          <w:showingPlcHdr/>
          <w15:color w:val="800000"/>
        </w:sdtPr>
        <w:sdtEndPr/>
        <w:sdtContent>
          <w:r w:rsidRPr="00835415">
            <w:rPr>
              <w:rStyle w:val="Textodelmarcadordeposicin"/>
              <w:color w:val="auto"/>
            </w:rPr>
            <w:t>Diligenciar el documento de identificación del representante legal</w:t>
          </w:r>
        </w:sdtContent>
      </w:sdt>
    </w:p>
    <w:p w14:paraId="25E99B61" w14:textId="615366B8" w:rsidR="0045349B" w:rsidRPr="00835415" w:rsidRDefault="0045349B" w:rsidP="0045349B"/>
    <w:p w14:paraId="579880E7" w14:textId="11C161A2" w:rsidR="00623C66" w:rsidRPr="00835415" w:rsidRDefault="00623C66" w:rsidP="0045349B"/>
    <w:p w14:paraId="42CB5021" w14:textId="47D16F8F" w:rsidR="00623C66" w:rsidRPr="00835415" w:rsidRDefault="00623C66" w:rsidP="0045349B"/>
    <w:p w14:paraId="48B1AB59" w14:textId="03697086" w:rsidR="00623C66" w:rsidRPr="00835415" w:rsidRDefault="00623C66" w:rsidP="0045349B"/>
    <w:p w14:paraId="7F0E79A7" w14:textId="35BB95AF" w:rsidR="00623C66" w:rsidRPr="00835415" w:rsidRDefault="00623C66" w:rsidP="0045349B"/>
    <w:p w14:paraId="786A365C" w14:textId="77777777" w:rsidR="00623C66" w:rsidRPr="00835415" w:rsidRDefault="00623C66" w:rsidP="0045349B"/>
    <w:p w14:paraId="0DFA92E9" w14:textId="77777777" w:rsidR="0045349B" w:rsidRPr="00835415" w:rsidRDefault="0045349B" w:rsidP="0045349B"/>
    <w:p w14:paraId="19455A25" w14:textId="3E5E1965" w:rsidR="0045349B" w:rsidRPr="00835415" w:rsidRDefault="0045349B" w:rsidP="00125A40">
      <w:pPr>
        <w:adjustRightInd w:val="0"/>
        <w:contextualSpacing/>
        <w:jc w:val="both"/>
        <w:rPr>
          <w:bCs/>
        </w:rPr>
      </w:pPr>
    </w:p>
    <w:p w14:paraId="3B01004C" w14:textId="176AEEBE" w:rsidR="0045349B" w:rsidRPr="00835415" w:rsidRDefault="0045349B" w:rsidP="00125A40">
      <w:pPr>
        <w:adjustRightInd w:val="0"/>
        <w:contextualSpacing/>
        <w:jc w:val="both"/>
        <w:rPr>
          <w:bCs/>
        </w:rPr>
      </w:pPr>
    </w:p>
    <w:p w14:paraId="7C559C34" w14:textId="68722789" w:rsidR="0045349B" w:rsidRPr="00835415" w:rsidRDefault="0045349B" w:rsidP="00125A40">
      <w:pPr>
        <w:adjustRightInd w:val="0"/>
        <w:contextualSpacing/>
        <w:jc w:val="both"/>
        <w:rPr>
          <w:bCs/>
        </w:rPr>
      </w:pPr>
    </w:p>
    <w:p w14:paraId="7E63B1C5" w14:textId="3A2C8C64" w:rsidR="0045349B" w:rsidRPr="00835415" w:rsidRDefault="0045349B" w:rsidP="00125A40">
      <w:pPr>
        <w:adjustRightInd w:val="0"/>
        <w:contextualSpacing/>
        <w:jc w:val="both"/>
        <w:rPr>
          <w:bCs/>
        </w:rPr>
      </w:pPr>
    </w:p>
    <w:p w14:paraId="5A1299AA" w14:textId="505FAC36" w:rsidR="0045349B" w:rsidRPr="00835415" w:rsidRDefault="0045349B" w:rsidP="00125A40">
      <w:pPr>
        <w:adjustRightInd w:val="0"/>
        <w:contextualSpacing/>
        <w:jc w:val="both"/>
        <w:rPr>
          <w:bCs/>
        </w:rPr>
      </w:pPr>
    </w:p>
    <w:p w14:paraId="015E7E78" w14:textId="0AC86399" w:rsidR="0045349B" w:rsidRPr="00835415" w:rsidRDefault="0045349B" w:rsidP="00125A40">
      <w:pPr>
        <w:adjustRightInd w:val="0"/>
        <w:contextualSpacing/>
        <w:jc w:val="both"/>
        <w:rPr>
          <w:bCs/>
        </w:rPr>
      </w:pPr>
    </w:p>
    <w:p w14:paraId="44A192AA" w14:textId="77777777" w:rsidR="001613C0" w:rsidRPr="00835415" w:rsidRDefault="001613C0" w:rsidP="00125A40">
      <w:pPr>
        <w:adjustRightInd w:val="0"/>
        <w:contextualSpacing/>
        <w:jc w:val="both"/>
        <w:rPr>
          <w:bCs/>
        </w:rPr>
      </w:pPr>
    </w:p>
    <w:p w14:paraId="1D8758AA" w14:textId="13F73199" w:rsidR="0045349B" w:rsidRPr="00835415" w:rsidRDefault="0045349B" w:rsidP="00125A40">
      <w:pPr>
        <w:adjustRightInd w:val="0"/>
        <w:contextualSpacing/>
        <w:jc w:val="both"/>
        <w:rPr>
          <w:bCs/>
        </w:rPr>
      </w:pPr>
    </w:p>
    <w:p w14:paraId="0D366DFC" w14:textId="21276E94" w:rsidR="003D7F85" w:rsidRPr="00835415" w:rsidRDefault="003D7F85" w:rsidP="00125A40">
      <w:pPr>
        <w:adjustRightInd w:val="0"/>
        <w:contextualSpacing/>
        <w:jc w:val="both"/>
        <w:rPr>
          <w:bCs/>
        </w:rPr>
      </w:pPr>
    </w:p>
    <w:p w14:paraId="00C9DD51" w14:textId="77777777" w:rsidR="003D7F85" w:rsidRDefault="003D7F85" w:rsidP="00125A40">
      <w:pPr>
        <w:adjustRightInd w:val="0"/>
        <w:contextualSpacing/>
        <w:jc w:val="both"/>
        <w:rPr>
          <w:bCs/>
        </w:rPr>
      </w:pPr>
    </w:p>
    <w:p w14:paraId="4A254FB6" w14:textId="77777777" w:rsidR="00835415" w:rsidRPr="00835415" w:rsidRDefault="00835415" w:rsidP="00125A40">
      <w:pPr>
        <w:adjustRightInd w:val="0"/>
        <w:contextualSpacing/>
        <w:jc w:val="both"/>
        <w:rPr>
          <w:bCs/>
        </w:rPr>
      </w:pPr>
    </w:p>
    <w:p w14:paraId="1E401F2A" w14:textId="78E631D1" w:rsidR="0045349B" w:rsidRPr="00835415" w:rsidRDefault="0045349B" w:rsidP="00125A40">
      <w:pPr>
        <w:adjustRightInd w:val="0"/>
        <w:contextualSpacing/>
        <w:jc w:val="both"/>
        <w:rPr>
          <w:bCs/>
        </w:rPr>
      </w:pPr>
    </w:p>
    <w:p w14:paraId="636209B6" w14:textId="59BA607B" w:rsidR="0045349B" w:rsidRPr="00835415" w:rsidRDefault="0045349B" w:rsidP="0045349B">
      <w:pPr>
        <w:pStyle w:val="2"/>
        <w:rPr>
          <w:rFonts w:cs="Arial"/>
          <w:sz w:val="20"/>
          <w:lang w:val="es-CO"/>
        </w:rPr>
      </w:pPr>
      <w:r w:rsidRPr="00835415">
        <w:rPr>
          <w:rFonts w:cs="Arial"/>
          <w:sz w:val="20"/>
          <w:lang w:val="es-CO"/>
        </w:rPr>
        <w:t>FORMULARIO No. 12</w:t>
      </w:r>
    </w:p>
    <w:p w14:paraId="431B6C99" w14:textId="77777777" w:rsidR="0045349B" w:rsidRPr="00835415" w:rsidRDefault="0045349B" w:rsidP="0045349B">
      <w:pPr>
        <w:pStyle w:val="Textoindependiente"/>
        <w:jc w:val="center"/>
        <w:rPr>
          <w:rFonts w:cs="Arial"/>
          <w:b/>
          <w:sz w:val="20"/>
          <w:lang w:val="es-CO"/>
        </w:rPr>
      </w:pPr>
    </w:p>
    <w:p w14:paraId="0E220F7D" w14:textId="77777777" w:rsidR="0045349B" w:rsidRPr="00835415" w:rsidRDefault="0045349B" w:rsidP="0045349B">
      <w:pPr>
        <w:pStyle w:val="Textoindependiente"/>
        <w:jc w:val="center"/>
        <w:rPr>
          <w:rFonts w:cs="Arial"/>
          <w:b/>
          <w:sz w:val="20"/>
          <w:lang w:val="es-CO"/>
        </w:rPr>
      </w:pPr>
      <w:r w:rsidRPr="00835415">
        <w:rPr>
          <w:rFonts w:cs="Arial"/>
          <w:b/>
          <w:sz w:val="20"/>
          <w:lang w:val="es-CO"/>
        </w:rPr>
        <w:t>CERTIFICADO ORIGEN LÍCITO DE RECURSOS</w:t>
      </w:r>
    </w:p>
    <w:p w14:paraId="4BB8E316" w14:textId="77777777" w:rsidR="0045349B" w:rsidRPr="00835415" w:rsidRDefault="0045349B" w:rsidP="0045349B">
      <w:pPr>
        <w:pStyle w:val="Textoindependiente"/>
        <w:rPr>
          <w:rFonts w:cs="Arial"/>
          <w:sz w:val="20"/>
          <w:lang w:val="es-CO"/>
        </w:rPr>
      </w:pPr>
    </w:p>
    <w:p w14:paraId="0EEC9112" w14:textId="22E57CB1" w:rsidR="0045349B" w:rsidRPr="00835415" w:rsidRDefault="0045349B" w:rsidP="0045349B">
      <w:pPr>
        <w:pStyle w:val="Encabezado"/>
      </w:pPr>
      <w:r w:rsidRPr="00835415">
        <w:t>Ciudad, ______ de_____________ 202</w:t>
      </w:r>
      <w:r w:rsidR="00835415">
        <w:t>6</w:t>
      </w:r>
      <w:r w:rsidRPr="00835415">
        <w:t>.</w:t>
      </w:r>
    </w:p>
    <w:p w14:paraId="24861D5B" w14:textId="77777777" w:rsidR="0045349B" w:rsidRPr="00835415" w:rsidRDefault="0045349B" w:rsidP="0045349B">
      <w:pPr>
        <w:pStyle w:val="Encabezado"/>
      </w:pPr>
    </w:p>
    <w:p w14:paraId="48210047" w14:textId="77777777" w:rsidR="0045349B" w:rsidRPr="00835415" w:rsidRDefault="0045349B" w:rsidP="0045349B">
      <w:r w:rsidRPr="00835415">
        <w:t xml:space="preserve">Señores </w:t>
      </w:r>
    </w:p>
    <w:p w14:paraId="351483ED" w14:textId="77777777" w:rsidR="0045349B" w:rsidRPr="00835415" w:rsidRDefault="0045349B" w:rsidP="0045349B">
      <w:pPr>
        <w:rPr>
          <w:b/>
        </w:rPr>
      </w:pPr>
      <w:r w:rsidRPr="00835415">
        <w:rPr>
          <w:b/>
        </w:rPr>
        <w:t>POLICÍA NACIONAL</w:t>
      </w:r>
    </w:p>
    <w:p w14:paraId="6F15F6A8" w14:textId="77777777" w:rsidR="0045349B" w:rsidRPr="00835415" w:rsidRDefault="0045349B" w:rsidP="0045349B">
      <w:pPr>
        <w:rPr>
          <w:b/>
        </w:rPr>
      </w:pPr>
      <w:r w:rsidRPr="00835415">
        <w:rPr>
          <w:b/>
        </w:rPr>
        <w:t>UNIDAD PRESTADORA DE SALUD DE ANTIOQUIA</w:t>
      </w:r>
    </w:p>
    <w:p w14:paraId="38A489E3" w14:textId="77777777" w:rsidR="0045349B" w:rsidRPr="00835415" w:rsidRDefault="0045349B" w:rsidP="0045349B">
      <w:r w:rsidRPr="00835415">
        <w:t xml:space="preserve">carrera 43ª 48C Sur 45 Barrio Primavera </w:t>
      </w:r>
    </w:p>
    <w:p w14:paraId="1B4A90E0" w14:textId="77777777" w:rsidR="0045349B" w:rsidRPr="00835415" w:rsidRDefault="0045349B" w:rsidP="0045349B">
      <w:r w:rsidRPr="00835415">
        <w:t>Envigado-</w:t>
      </w:r>
    </w:p>
    <w:p w14:paraId="16A498D3" w14:textId="77777777" w:rsidR="0045349B" w:rsidRPr="00835415" w:rsidRDefault="0045349B" w:rsidP="0045349B">
      <w:pPr>
        <w:adjustRightInd w:val="0"/>
      </w:pPr>
    </w:p>
    <w:p w14:paraId="43879A03" w14:textId="77777777" w:rsidR="0045349B" w:rsidRPr="00835415" w:rsidRDefault="0045349B" w:rsidP="0045349B"/>
    <w:p w14:paraId="7D2B90A9" w14:textId="0156CA57" w:rsidR="00626DE0" w:rsidRPr="0018744A" w:rsidRDefault="0045349B" w:rsidP="00626DE0">
      <w:pPr>
        <w:jc w:val="both"/>
        <w:rPr>
          <w:bCs/>
        </w:rPr>
      </w:pPr>
      <w:proofErr w:type="spellStart"/>
      <w:r w:rsidRPr="00835415">
        <w:t>Ref</w:t>
      </w:r>
      <w:proofErr w:type="spellEnd"/>
      <w:proofErr w:type="gramStart"/>
      <w:r w:rsidRPr="00835415">
        <w:t xml:space="preserve">:  </w:t>
      </w:r>
      <w:r w:rsidR="00A54273" w:rsidRPr="00A54273">
        <w:rPr>
          <w:b/>
        </w:rPr>
        <w:t>“</w:t>
      </w:r>
      <w:proofErr w:type="gramEnd"/>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442C4A3E" w14:textId="430A4CA8" w:rsidR="0045349B" w:rsidRPr="00835415" w:rsidRDefault="0045349B" w:rsidP="0069454C">
      <w:pPr>
        <w:jc w:val="both"/>
        <w:rPr>
          <w:b/>
        </w:rPr>
      </w:pPr>
    </w:p>
    <w:p w14:paraId="72290E9A" w14:textId="77777777" w:rsidR="0045349B" w:rsidRPr="00835415" w:rsidRDefault="0045349B" w:rsidP="0045349B"/>
    <w:p w14:paraId="2C22213C" w14:textId="77777777" w:rsidR="0045349B" w:rsidRPr="00835415" w:rsidRDefault="0045349B" w:rsidP="0045349B"/>
    <w:p w14:paraId="3461B4DE" w14:textId="77777777" w:rsidR="0045349B" w:rsidRPr="00835415" w:rsidRDefault="0045349B" w:rsidP="00095FD7">
      <w:pPr>
        <w:pStyle w:val="Default"/>
        <w:jc w:val="both"/>
        <w:rPr>
          <w:rFonts w:ascii="Arial" w:hAnsi="Arial" w:cs="Arial"/>
          <w:color w:val="auto"/>
          <w:sz w:val="20"/>
          <w:szCs w:val="20"/>
        </w:rPr>
      </w:pPr>
      <w:r w:rsidRPr="00835415">
        <w:rPr>
          <w:rFonts w:ascii="Arial" w:hAnsi="Arial" w:cs="Arial"/>
          <w:color w:val="auto"/>
          <w:sz w:val="20"/>
          <w:szCs w:val="20"/>
        </w:rPr>
        <w:t xml:space="preserve">Yo. ____________________________, identificado como aparece al pie de mi firma, representando legalmente a la firma _________________________ identificada con el </w:t>
      </w:r>
      <w:proofErr w:type="spellStart"/>
      <w:r w:rsidRPr="00835415">
        <w:rPr>
          <w:rFonts w:ascii="Arial" w:hAnsi="Arial" w:cs="Arial"/>
          <w:color w:val="auto"/>
          <w:sz w:val="20"/>
          <w:szCs w:val="20"/>
        </w:rPr>
        <w:t>Nit</w:t>
      </w:r>
      <w:proofErr w:type="spellEnd"/>
      <w:r w:rsidRPr="00835415">
        <w:rPr>
          <w:rFonts w:ascii="Arial" w:hAnsi="Arial" w:cs="Arial"/>
          <w:color w:val="auto"/>
          <w:sz w:val="20"/>
          <w:szCs w:val="20"/>
        </w:rPr>
        <w:t xml:space="preserve"> No. __________, manifiesto expresamente que los activos y recursos que conforman mi patrimonio, que se emplearan para el desarrollo del proceso que se llegare a celebrar, provienen de actividades lícitas.</w:t>
      </w:r>
    </w:p>
    <w:p w14:paraId="236479B9" w14:textId="77777777" w:rsidR="0045349B" w:rsidRPr="00835415" w:rsidRDefault="0045349B" w:rsidP="00095FD7">
      <w:pPr>
        <w:pStyle w:val="Default"/>
        <w:jc w:val="both"/>
        <w:rPr>
          <w:rFonts w:ascii="Arial" w:hAnsi="Arial" w:cs="Arial"/>
          <w:color w:val="auto"/>
          <w:sz w:val="20"/>
          <w:szCs w:val="20"/>
        </w:rPr>
      </w:pPr>
    </w:p>
    <w:p w14:paraId="609E7636" w14:textId="77777777" w:rsidR="0045349B" w:rsidRPr="00835415" w:rsidRDefault="0045349B" w:rsidP="00095FD7">
      <w:pPr>
        <w:jc w:val="both"/>
        <w:rPr>
          <w:lang w:eastAsia="en-US"/>
        </w:rPr>
      </w:pPr>
      <w:r w:rsidRPr="00835415">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835415">
        <w:rPr>
          <w:i/>
          <w:iCs/>
          <w:lang w:eastAsia="en-US"/>
        </w:rPr>
        <w:t>Por la cual se dictan normas para la prevención, detección, investigación y sanción de la financiación del terrorismo y otras disposiciones.</w:t>
      </w:r>
    </w:p>
    <w:p w14:paraId="3A29E4D0" w14:textId="77777777" w:rsidR="0045349B" w:rsidRPr="00835415" w:rsidRDefault="0045349B" w:rsidP="0045349B">
      <w:pPr>
        <w:pStyle w:val="Default"/>
        <w:jc w:val="both"/>
        <w:rPr>
          <w:rFonts w:ascii="Arial" w:hAnsi="Arial" w:cs="Arial"/>
          <w:color w:val="auto"/>
          <w:sz w:val="20"/>
          <w:szCs w:val="20"/>
        </w:rPr>
      </w:pPr>
    </w:p>
    <w:p w14:paraId="743BC851" w14:textId="77777777" w:rsidR="0045349B" w:rsidRPr="00835415" w:rsidRDefault="0045349B" w:rsidP="0045349B">
      <w:pPr>
        <w:pStyle w:val="Default"/>
        <w:jc w:val="both"/>
        <w:rPr>
          <w:rFonts w:ascii="Arial" w:hAnsi="Arial" w:cs="Arial"/>
          <w:color w:val="auto"/>
          <w:sz w:val="20"/>
          <w:szCs w:val="20"/>
        </w:rPr>
      </w:pPr>
      <w:r w:rsidRPr="00835415">
        <w:rPr>
          <w:rFonts w:ascii="Arial" w:hAnsi="Arial" w:cs="Arial"/>
          <w:color w:val="auto"/>
          <w:sz w:val="20"/>
          <w:szCs w:val="20"/>
        </w:rPr>
        <w:t xml:space="preserve">Atentamente, </w:t>
      </w:r>
    </w:p>
    <w:p w14:paraId="3480B394" w14:textId="77777777" w:rsidR="0045349B" w:rsidRPr="00835415" w:rsidRDefault="0045349B" w:rsidP="0045349B"/>
    <w:p w14:paraId="4875FAD3" w14:textId="77777777" w:rsidR="0045349B" w:rsidRPr="00835415" w:rsidRDefault="0045349B" w:rsidP="0045349B"/>
    <w:p w14:paraId="7124441F" w14:textId="77777777" w:rsidR="0045349B" w:rsidRPr="00835415" w:rsidRDefault="0045349B" w:rsidP="0045349B"/>
    <w:p w14:paraId="17564071" w14:textId="77777777" w:rsidR="0045349B" w:rsidRPr="00835415" w:rsidRDefault="0045349B" w:rsidP="0045349B"/>
    <w:p w14:paraId="58FD639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BE33D5A"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7B56BD4"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344511692"/>
          <w:placeholder>
            <w:docPart w:val="56698CC68DD344FEB6DB0F028A84D33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5F67E7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24416979"/>
          <w:placeholder>
            <w:docPart w:val="8D9A1B39E0364060B1F749EBCF867D2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C5E0B3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77516457"/>
          <w:placeholder>
            <w:docPart w:val="FD932BAD6E84468DA26F0D91C5DB2E36"/>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EE05C1A"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69384436"/>
          <w:placeholder>
            <w:docPart w:val="501987DDF59048629EABFA6E7CB4E742"/>
          </w:placeholder>
          <w:showingPlcHdr/>
          <w15:color w:val="800000"/>
        </w:sdtPr>
        <w:sdtEndPr/>
        <w:sdtContent>
          <w:r w:rsidRPr="00835415">
            <w:rPr>
              <w:rStyle w:val="Textodelmarcadordeposicin"/>
              <w:color w:val="auto"/>
            </w:rPr>
            <w:t>Diligenciar el documento de identificación del representante legal</w:t>
          </w:r>
        </w:sdtContent>
      </w:sdt>
    </w:p>
    <w:p w14:paraId="7C104CB6" w14:textId="77777777" w:rsidR="0045349B" w:rsidRPr="00835415" w:rsidRDefault="0045349B" w:rsidP="0045349B">
      <w:pPr>
        <w:widowControl w:val="0"/>
        <w:adjustRightInd w:val="0"/>
        <w:rPr>
          <w:b/>
        </w:rPr>
      </w:pPr>
    </w:p>
    <w:p w14:paraId="185BCACB" w14:textId="77777777" w:rsidR="0045349B" w:rsidRPr="00835415" w:rsidRDefault="0045349B" w:rsidP="0045349B">
      <w:pPr>
        <w:widowControl w:val="0"/>
        <w:adjustRightInd w:val="0"/>
        <w:rPr>
          <w:b/>
        </w:rPr>
      </w:pPr>
      <w:r w:rsidRPr="00835415">
        <w:rPr>
          <w:b/>
        </w:rPr>
        <w:t>_________________________________</w:t>
      </w:r>
    </w:p>
    <w:p w14:paraId="147F9E26" w14:textId="77777777" w:rsidR="0045349B" w:rsidRPr="00835415" w:rsidRDefault="0045349B" w:rsidP="0045349B">
      <w:pPr>
        <w:pStyle w:val="Encabezadodemensaje"/>
        <w:ind w:left="0" w:firstLine="0"/>
        <w:rPr>
          <w:rFonts w:cs="Arial"/>
          <w:b/>
          <w:sz w:val="20"/>
          <w:lang w:val="es-CO"/>
        </w:rPr>
      </w:pPr>
      <w:r w:rsidRPr="00835415">
        <w:rPr>
          <w:rFonts w:cs="Arial"/>
          <w:b/>
          <w:sz w:val="20"/>
          <w:lang w:val="es-CO"/>
        </w:rPr>
        <w:t>FIRMA DEL REPRESENTANTE LEGAL</w:t>
      </w:r>
    </w:p>
    <w:p w14:paraId="7EE2C775" w14:textId="77777777" w:rsidR="0045349B" w:rsidRPr="00835415" w:rsidRDefault="0045349B" w:rsidP="0045349B">
      <w:pPr>
        <w:pStyle w:val="Encabezadodemensaje"/>
        <w:ind w:left="0" w:firstLine="0"/>
        <w:rPr>
          <w:rFonts w:cs="Arial"/>
          <w:b/>
          <w:sz w:val="20"/>
          <w:lang w:val="es-CO"/>
        </w:rPr>
      </w:pPr>
    </w:p>
    <w:p w14:paraId="4949DDF3" w14:textId="6AE445AE" w:rsidR="00095FD7" w:rsidRPr="00835415" w:rsidRDefault="00095FD7" w:rsidP="003B3270">
      <w:pPr>
        <w:pStyle w:val="2"/>
        <w:rPr>
          <w:rFonts w:cs="Arial"/>
          <w:sz w:val="20"/>
          <w:szCs w:val="21"/>
          <w:lang w:val="es-CO"/>
        </w:rPr>
      </w:pPr>
    </w:p>
    <w:p w14:paraId="52520CF6" w14:textId="30C810CF" w:rsidR="001613C0" w:rsidRPr="00835415" w:rsidRDefault="001613C0" w:rsidP="001613C0">
      <w:pPr>
        <w:pStyle w:val="Ttulo"/>
      </w:pPr>
    </w:p>
    <w:p w14:paraId="54B13BC7" w14:textId="77777777" w:rsidR="00772418" w:rsidRPr="00835415" w:rsidRDefault="00772418" w:rsidP="00A54273">
      <w:pPr>
        <w:pStyle w:val="2"/>
        <w:jc w:val="left"/>
        <w:rPr>
          <w:rFonts w:cs="Arial"/>
          <w:sz w:val="20"/>
          <w:szCs w:val="21"/>
          <w:lang w:val="es-CO"/>
        </w:rPr>
      </w:pPr>
    </w:p>
    <w:p w14:paraId="4676AC5C" w14:textId="576EE76E" w:rsidR="003B3270" w:rsidRPr="00835415" w:rsidRDefault="003B3270" w:rsidP="003B3270">
      <w:pPr>
        <w:pStyle w:val="2"/>
        <w:rPr>
          <w:rFonts w:cs="Arial"/>
          <w:sz w:val="20"/>
          <w:szCs w:val="21"/>
          <w:lang w:val="es-CO"/>
        </w:rPr>
      </w:pPr>
      <w:r w:rsidRPr="00835415">
        <w:rPr>
          <w:rFonts w:cs="Arial"/>
          <w:sz w:val="20"/>
          <w:szCs w:val="21"/>
          <w:lang w:val="es-CO"/>
        </w:rPr>
        <w:lastRenderedPageBreak/>
        <w:t xml:space="preserve">FORMULARIO No. </w:t>
      </w:r>
      <w:r w:rsidR="00B1579F" w:rsidRPr="00835415">
        <w:rPr>
          <w:rFonts w:cs="Arial"/>
          <w:sz w:val="20"/>
          <w:szCs w:val="21"/>
          <w:lang w:val="es-CO"/>
        </w:rPr>
        <w:t>13</w:t>
      </w:r>
    </w:p>
    <w:p w14:paraId="66571753" w14:textId="77777777" w:rsidR="003B3270" w:rsidRPr="00835415" w:rsidRDefault="003B3270" w:rsidP="00125A40">
      <w:pPr>
        <w:adjustRightInd w:val="0"/>
        <w:contextualSpacing/>
        <w:jc w:val="both"/>
        <w:rPr>
          <w:rFonts w:eastAsiaTheme="minorHAnsi"/>
          <w:b/>
          <w:bCs/>
          <w:sz w:val="18"/>
          <w:szCs w:val="18"/>
          <w:lang w:eastAsia="en-US"/>
        </w:rPr>
      </w:pPr>
    </w:p>
    <w:p w14:paraId="3212073A" w14:textId="3AF64206" w:rsidR="0045349B" w:rsidRPr="00835415" w:rsidRDefault="003B3270" w:rsidP="00B1579F">
      <w:pPr>
        <w:adjustRightInd w:val="0"/>
        <w:contextualSpacing/>
        <w:jc w:val="center"/>
        <w:rPr>
          <w:rFonts w:eastAsiaTheme="minorHAnsi"/>
          <w:b/>
          <w:bCs/>
          <w:lang w:eastAsia="en-US"/>
        </w:rPr>
      </w:pPr>
      <w:r w:rsidRPr="00835415">
        <w:rPr>
          <w:rFonts w:eastAsiaTheme="minorHAnsi"/>
          <w:b/>
          <w:bCs/>
          <w:lang w:eastAsia="en-US"/>
        </w:rPr>
        <w:t>FORMULARIO EXPERIENCIA DEL PROPONENTE</w:t>
      </w:r>
    </w:p>
    <w:p w14:paraId="144FBA06" w14:textId="59503BF5" w:rsidR="003B3270" w:rsidRPr="00835415" w:rsidRDefault="003B3270" w:rsidP="00125A40">
      <w:pPr>
        <w:adjustRightInd w:val="0"/>
        <w:contextualSpacing/>
        <w:jc w:val="both"/>
        <w:rPr>
          <w:rFonts w:eastAsiaTheme="minorHAnsi"/>
          <w:b/>
          <w:bCs/>
          <w:sz w:val="18"/>
          <w:szCs w:val="18"/>
          <w:lang w:eastAsia="en-US"/>
        </w:rPr>
      </w:pPr>
    </w:p>
    <w:p w14:paraId="1A2484F2" w14:textId="50507B5E" w:rsidR="003B3270" w:rsidRPr="00835415" w:rsidRDefault="003B3270" w:rsidP="003B3270">
      <w:pPr>
        <w:jc w:val="both"/>
      </w:pPr>
      <w:r w:rsidRPr="00835415">
        <w:t>Envigado, Antioquia _______ de ____________202</w:t>
      </w:r>
      <w:r w:rsidR="00835415">
        <w:t>6</w:t>
      </w:r>
    </w:p>
    <w:p w14:paraId="060CF296" w14:textId="77777777" w:rsidR="003B3270" w:rsidRPr="00835415" w:rsidRDefault="003B3270" w:rsidP="003B3270">
      <w:pPr>
        <w:tabs>
          <w:tab w:val="left" w:pos="7836"/>
        </w:tabs>
        <w:jc w:val="both"/>
      </w:pPr>
      <w:r w:rsidRPr="00835415">
        <w:tab/>
      </w:r>
    </w:p>
    <w:p w14:paraId="39C32096" w14:textId="77777777" w:rsidR="003B3270" w:rsidRPr="00835415" w:rsidRDefault="003B3270" w:rsidP="003B3270">
      <w:pPr>
        <w:jc w:val="both"/>
      </w:pPr>
      <w:r w:rsidRPr="00835415">
        <w:t>Señores.</w:t>
      </w:r>
    </w:p>
    <w:p w14:paraId="0DC5E7E6" w14:textId="5BA11386" w:rsidR="003B3270" w:rsidRPr="00835415" w:rsidRDefault="003B3270" w:rsidP="003B3270">
      <w:pPr>
        <w:jc w:val="both"/>
      </w:pPr>
      <w:r w:rsidRPr="00835415">
        <w:t xml:space="preserve">POLICÍA NACIONAL – </w:t>
      </w:r>
      <w:sdt>
        <w:sdtPr>
          <w:id w:val="-670722233"/>
          <w:placeholder>
            <w:docPart w:val="31E6CD1C0723447C9DC296132BD64CC8"/>
          </w:placeholder>
          <w15:color w:val="800000"/>
          <w:text/>
        </w:sdtPr>
        <w:sdtEndPr/>
        <w:sdtContent>
          <w:r w:rsidR="00835415" w:rsidRPr="00835415">
            <w:t>UNIDAD PRESTADORA DE SALUD ANTIOQUIA</w:t>
          </w:r>
        </w:sdtContent>
      </w:sdt>
    </w:p>
    <w:p w14:paraId="7C5E0804" w14:textId="77777777" w:rsidR="003B3270" w:rsidRPr="00835415" w:rsidRDefault="003B3270" w:rsidP="003B3270">
      <w:pPr>
        <w:jc w:val="both"/>
      </w:pPr>
      <w:r w:rsidRPr="00835415">
        <w:t>Envigado, Antioquia.</w:t>
      </w:r>
    </w:p>
    <w:p w14:paraId="3E667AC3" w14:textId="77777777" w:rsidR="003B3270" w:rsidRPr="00835415" w:rsidRDefault="003B3270" w:rsidP="003B3270">
      <w:pPr>
        <w:pStyle w:val="Textoindependiente"/>
        <w:shd w:val="clear" w:color="auto" w:fill="FFFFFF"/>
        <w:ind w:right="-425"/>
        <w:rPr>
          <w:sz w:val="22"/>
          <w:szCs w:val="22"/>
          <w:lang w:val="es-CO"/>
        </w:rPr>
      </w:pPr>
    </w:p>
    <w:p w14:paraId="7B7B862C" w14:textId="07BCC4CD" w:rsidR="00626DE0" w:rsidRPr="0018744A" w:rsidRDefault="003B3270" w:rsidP="00626DE0">
      <w:pPr>
        <w:jc w:val="both"/>
        <w:rPr>
          <w:bCs/>
        </w:rPr>
      </w:pPr>
      <w:r w:rsidRPr="00835415">
        <w:t xml:space="preserve">Referencia: experiencia del proponente del proceso de </w:t>
      </w:r>
      <w:sdt>
        <w:sdtPr>
          <w:id w:val="-1890727198"/>
          <w:placeholder>
            <w:docPart w:val="E8EFEB070E014AD98122180D6F0252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5415" w:rsidRPr="00835415">
            <w:t xml:space="preserve">Mínima Cuantía </w:t>
          </w:r>
        </w:sdtContent>
      </w:sdt>
      <w:r w:rsidRPr="00835415">
        <w:t xml:space="preserve">,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420919A6" w14:textId="2B6276FD" w:rsidR="003B3270" w:rsidRPr="00835415" w:rsidRDefault="003B3270" w:rsidP="003B3270">
      <w:pPr>
        <w:adjustRightInd w:val="0"/>
        <w:contextualSpacing/>
        <w:jc w:val="both"/>
        <w:rPr>
          <w:bCs/>
        </w:rPr>
      </w:pPr>
    </w:p>
    <w:tbl>
      <w:tblPr>
        <w:tblpPr w:leftFromText="141" w:rightFromText="141" w:vertAnchor="text" w:horzAnchor="margin" w:tblpXSpec="center" w:tblpY="230"/>
        <w:tblOverlap w:val="never"/>
        <w:tblW w:w="52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83"/>
        <w:gridCol w:w="1377"/>
        <w:gridCol w:w="1084"/>
        <w:gridCol w:w="1305"/>
        <w:gridCol w:w="1007"/>
        <w:gridCol w:w="649"/>
        <w:gridCol w:w="829"/>
        <w:gridCol w:w="276"/>
        <w:gridCol w:w="368"/>
        <w:gridCol w:w="374"/>
        <w:gridCol w:w="536"/>
        <w:gridCol w:w="544"/>
        <w:gridCol w:w="698"/>
      </w:tblGrid>
      <w:tr w:rsidR="00C15EC0" w:rsidRPr="00835415" w14:paraId="56E0B3FA" w14:textId="77777777" w:rsidTr="00584ABF">
        <w:trPr>
          <w:trHeight w:val="702"/>
        </w:trPr>
        <w:tc>
          <w:tcPr>
            <w:tcW w:w="578"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tcPr>
          <w:p w14:paraId="3043A19E" w14:textId="77777777" w:rsidR="00C15EC0" w:rsidRPr="00835415" w:rsidRDefault="00C15EC0" w:rsidP="00C15EC0">
            <w:pPr>
              <w:ind w:left="113" w:right="113"/>
              <w:jc w:val="center"/>
              <w:rPr>
                <w:b/>
                <w:bCs/>
                <w:color w:val="000000"/>
                <w:sz w:val="16"/>
                <w:szCs w:val="16"/>
                <w:lang w:val="es-ES"/>
              </w:rPr>
            </w:pPr>
          </w:p>
          <w:p w14:paraId="2D9BF926"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CERTIFICADO</w:t>
            </w:r>
          </w:p>
          <w:p w14:paraId="53B1FCF9" w14:textId="77777777" w:rsidR="00C15EC0" w:rsidRPr="00835415" w:rsidRDefault="00C15EC0" w:rsidP="00C15EC0">
            <w:pPr>
              <w:ind w:left="113" w:right="113"/>
              <w:jc w:val="center"/>
              <w:rPr>
                <w:b/>
                <w:bCs/>
                <w:color w:val="000000"/>
                <w:sz w:val="16"/>
                <w:szCs w:val="16"/>
                <w:lang w:val="es-ES"/>
              </w:rPr>
            </w:pPr>
          </w:p>
        </w:tc>
        <w:tc>
          <w:tcPr>
            <w:tcW w:w="673"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E42B1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FECHA DE LA CERTIFICACIÓN</w:t>
            </w:r>
          </w:p>
        </w:tc>
        <w:tc>
          <w:tcPr>
            <w:tcW w:w="530"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0FB19AC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NUMERO DE CONTRATO</w:t>
            </w:r>
          </w:p>
        </w:tc>
        <w:tc>
          <w:tcPr>
            <w:tcW w:w="638" w:type="pct"/>
            <w:vMerge w:val="restart"/>
            <w:tcBorders>
              <w:top w:val="single" w:sz="4" w:space="0" w:color="auto"/>
              <w:left w:val="single" w:sz="4" w:space="0" w:color="auto"/>
              <w:bottom w:val="single" w:sz="4" w:space="0" w:color="auto"/>
              <w:right w:val="single" w:sz="4" w:space="0" w:color="auto"/>
            </w:tcBorders>
            <w:shd w:val="clear" w:color="auto" w:fill="EAF1DD"/>
          </w:tcPr>
          <w:p w14:paraId="2B8BCCE4" w14:textId="77777777" w:rsidR="00C15EC0" w:rsidRPr="00835415" w:rsidRDefault="00C15EC0" w:rsidP="00C15EC0">
            <w:pPr>
              <w:jc w:val="center"/>
              <w:rPr>
                <w:b/>
                <w:bCs/>
                <w:color w:val="000000"/>
                <w:sz w:val="16"/>
                <w:szCs w:val="16"/>
                <w:lang w:val="es-ES"/>
              </w:rPr>
            </w:pPr>
          </w:p>
          <w:p w14:paraId="2D3FFF53" w14:textId="77777777" w:rsidR="00C15EC0" w:rsidRPr="00835415" w:rsidRDefault="00C15EC0" w:rsidP="00C15EC0">
            <w:pPr>
              <w:rPr>
                <w:b/>
                <w:bCs/>
                <w:color w:val="000000"/>
                <w:sz w:val="16"/>
                <w:szCs w:val="16"/>
                <w:lang w:val="es-ES"/>
              </w:rPr>
            </w:pPr>
          </w:p>
          <w:p w14:paraId="0B32EB5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ENTIDAD</w:t>
            </w:r>
          </w:p>
          <w:p w14:paraId="3B7B60CB" w14:textId="77777777" w:rsidR="00C15EC0" w:rsidRPr="00835415" w:rsidRDefault="00C15EC0" w:rsidP="00C15EC0">
            <w:pPr>
              <w:rPr>
                <w:b/>
                <w:bCs/>
                <w:color w:val="000000"/>
                <w:sz w:val="16"/>
                <w:szCs w:val="16"/>
                <w:lang w:val="es-ES"/>
              </w:rPr>
            </w:pPr>
            <w:r w:rsidRPr="00835415">
              <w:rPr>
                <w:b/>
                <w:bCs/>
                <w:color w:val="000000"/>
                <w:sz w:val="16"/>
                <w:szCs w:val="16"/>
                <w:lang w:val="es-ES"/>
              </w:rPr>
              <w:t>CONTRATANTE</w:t>
            </w:r>
          </w:p>
          <w:p w14:paraId="073D0CB6" w14:textId="77777777" w:rsidR="00C15EC0" w:rsidRPr="00835415" w:rsidRDefault="00C15EC0" w:rsidP="00C15EC0">
            <w:pPr>
              <w:rPr>
                <w:b/>
                <w:bCs/>
                <w:color w:val="000000"/>
                <w:sz w:val="16"/>
                <w:szCs w:val="16"/>
                <w:lang w:val="es-ES"/>
              </w:rPr>
            </w:pPr>
          </w:p>
        </w:tc>
        <w:tc>
          <w:tcPr>
            <w:tcW w:w="492"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4C1D681A" w14:textId="77777777" w:rsidR="00C15EC0" w:rsidRPr="00835415" w:rsidRDefault="00C15EC0" w:rsidP="00C15EC0">
            <w:pPr>
              <w:jc w:val="center"/>
              <w:rPr>
                <w:b/>
                <w:bCs/>
                <w:color w:val="000000"/>
                <w:sz w:val="16"/>
                <w:szCs w:val="16"/>
                <w:lang w:val="es-ES"/>
              </w:rPr>
            </w:pPr>
          </w:p>
          <w:p w14:paraId="1F2F79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OBJETO DEL CONTRATO</w:t>
            </w:r>
            <w:r w:rsidRPr="00835415">
              <w:rPr>
                <w:b/>
                <w:bCs/>
                <w:color w:val="000000"/>
                <w:sz w:val="18"/>
                <w:szCs w:val="18"/>
                <w:lang w:val="es-ES"/>
              </w:rPr>
              <w:t xml:space="preserve"> </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B662435"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INICIO DD/MM/AA</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188809A8"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TERMINACIÓN</w:t>
            </w:r>
          </w:p>
          <w:p w14:paraId="35E72402"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DD/MM/AA</w:t>
            </w:r>
          </w:p>
        </w:tc>
        <w:tc>
          <w:tcPr>
            <w:tcW w:w="498" w:type="pct"/>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F5D407B" w14:textId="77777777" w:rsidR="00C15EC0" w:rsidRPr="00835415" w:rsidRDefault="00C15EC0" w:rsidP="00C15EC0">
            <w:pPr>
              <w:jc w:val="center"/>
              <w:rPr>
                <w:b/>
                <w:bCs/>
                <w:color w:val="000000"/>
                <w:sz w:val="16"/>
                <w:szCs w:val="16"/>
                <w:lang w:val="es-ES"/>
              </w:rPr>
            </w:pPr>
            <w:r w:rsidRPr="00835415">
              <w:rPr>
                <w:b/>
                <w:bCs/>
                <w:color w:val="000000"/>
                <w:sz w:val="14"/>
                <w:szCs w:val="14"/>
                <w:lang w:val="es-ES"/>
              </w:rPr>
              <w:t>MODALIDAD</w:t>
            </w:r>
            <w:r w:rsidRPr="00835415">
              <w:rPr>
                <w:b/>
                <w:bCs/>
                <w:color w:val="000000"/>
                <w:sz w:val="16"/>
                <w:szCs w:val="16"/>
                <w:lang w:val="es-ES"/>
              </w:rPr>
              <w:t xml:space="preserve"> *</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377FB422"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 PART</w:t>
            </w:r>
          </w:p>
        </w:tc>
        <w:tc>
          <w:tcPr>
            <w:tcW w:w="266"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92E4329" w14:textId="77777777" w:rsidR="00C15EC0" w:rsidRPr="00835415" w:rsidRDefault="00C15EC0" w:rsidP="00C15EC0">
            <w:pPr>
              <w:ind w:left="113" w:right="113"/>
              <w:jc w:val="center"/>
              <w:rPr>
                <w:b/>
                <w:bCs/>
                <w:color w:val="000000"/>
                <w:sz w:val="14"/>
                <w:szCs w:val="14"/>
                <w:lang w:val="es-ES"/>
              </w:rPr>
            </w:pPr>
            <w:r w:rsidRPr="00835415">
              <w:rPr>
                <w:b/>
                <w:bCs/>
                <w:color w:val="000000"/>
                <w:sz w:val="16"/>
                <w:szCs w:val="14"/>
                <w:lang w:val="es-ES"/>
              </w:rPr>
              <w:t>VALOR CONTRATO</w:t>
            </w:r>
            <w:r w:rsidRPr="00835415">
              <w:rPr>
                <w:b/>
                <w:bCs/>
                <w:color w:val="000000"/>
                <w:sz w:val="14"/>
                <w:szCs w:val="14"/>
                <w:lang w:val="es-ES"/>
              </w:rPr>
              <w:t xml:space="preserve"> </w:t>
            </w:r>
          </w:p>
        </w:tc>
        <w:tc>
          <w:tcPr>
            <w:tcW w:w="340"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3ED34852" w14:textId="77777777" w:rsidR="00C15EC0" w:rsidRPr="00835415" w:rsidRDefault="00C15EC0" w:rsidP="00C15EC0">
            <w:pPr>
              <w:jc w:val="center"/>
              <w:rPr>
                <w:b/>
                <w:bCs/>
                <w:color w:val="000000"/>
                <w:sz w:val="16"/>
                <w:szCs w:val="16"/>
                <w:lang w:val="es-ES"/>
              </w:rPr>
            </w:pPr>
          </w:p>
          <w:p w14:paraId="4A8A561E" w14:textId="77777777" w:rsidR="00C15EC0" w:rsidRPr="00835415" w:rsidRDefault="00C15EC0" w:rsidP="00C15EC0">
            <w:pPr>
              <w:jc w:val="center"/>
              <w:rPr>
                <w:b/>
                <w:bCs/>
                <w:color w:val="000000"/>
                <w:sz w:val="16"/>
                <w:szCs w:val="16"/>
                <w:lang w:val="es-ES"/>
              </w:rPr>
            </w:pPr>
          </w:p>
          <w:p w14:paraId="38169F0E"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CONTACTO</w:t>
            </w:r>
          </w:p>
        </w:tc>
      </w:tr>
      <w:tr w:rsidR="00C15EC0" w:rsidRPr="00835415" w14:paraId="769C8C7D" w14:textId="77777777" w:rsidTr="00584ABF">
        <w:trPr>
          <w:trHeight w:val="1141"/>
        </w:trPr>
        <w:tc>
          <w:tcPr>
            <w:tcW w:w="578" w:type="pct"/>
            <w:vMerge/>
            <w:tcBorders>
              <w:top w:val="single" w:sz="4" w:space="0" w:color="auto"/>
              <w:left w:val="single" w:sz="4" w:space="0" w:color="auto"/>
              <w:bottom w:val="single" w:sz="4" w:space="0" w:color="auto"/>
              <w:right w:val="single" w:sz="4" w:space="0" w:color="auto"/>
            </w:tcBorders>
            <w:vAlign w:val="center"/>
            <w:hideMark/>
          </w:tcPr>
          <w:p w14:paraId="05655A23" w14:textId="77777777" w:rsidR="00C15EC0" w:rsidRPr="00835415" w:rsidRDefault="00C15EC0" w:rsidP="00C15EC0">
            <w:pPr>
              <w:rPr>
                <w:b/>
                <w:bCs/>
                <w:color w:val="000000"/>
                <w:sz w:val="16"/>
                <w:szCs w:val="16"/>
                <w:lang w:val="es-ES"/>
              </w:rPr>
            </w:pPr>
          </w:p>
        </w:tc>
        <w:tc>
          <w:tcPr>
            <w:tcW w:w="673" w:type="pct"/>
            <w:vMerge/>
            <w:tcBorders>
              <w:top w:val="single" w:sz="4" w:space="0" w:color="auto"/>
              <w:left w:val="single" w:sz="4" w:space="0" w:color="auto"/>
              <w:bottom w:val="single" w:sz="4" w:space="0" w:color="auto"/>
              <w:right w:val="single" w:sz="4" w:space="0" w:color="auto"/>
            </w:tcBorders>
            <w:vAlign w:val="center"/>
            <w:hideMark/>
          </w:tcPr>
          <w:p w14:paraId="1C3F9BCD" w14:textId="77777777" w:rsidR="00C15EC0" w:rsidRPr="00835415" w:rsidRDefault="00C15EC0" w:rsidP="00C15EC0">
            <w:pPr>
              <w:rPr>
                <w:b/>
                <w:bCs/>
                <w:color w:val="000000"/>
                <w:sz w:val="16"/>
                <w:szCs w:val="16"/>
                <w:lang w:val="es-ES"/>
              </w:rPr>
            </w:pPr>
          </w:p>
        </w:tc>
        <w:tc>
          <w:tcPr>
            <w:tcW w:w="530" w:type="pct"/>
            <w:vMerge/>
            <w:tcBorders>
              <w:top w:val="single" w:sz="4" w:space="0" w:color="auto"/>
              <w:left w:val="single" w:sz="4" w:space="0" w:color="auto"/>
              <w:bottom w:val="single" w:sz="4" w:space="0" w:color="auto"/>
              <w:right w:val="single" w:sz="4" w:space="0" w:color="auto"/>
            </w:tcBorders>
            <w:vAlign w:val="center"/>
            <w:hideMark/>
          </w:tcPr>
          <w:p w14:paraId="4F48CBF5" w14:textId="77777777" w:rsidR="00C15EC0" w:rsidRPr="00835415" w:rsidRDefault="00C15EC0" w:rsidP="00C15EC0">
            <w:pPr>
              <w:rPr>
                <w:b/>
                <w:bCs/>
                <w:color w:val="000000"/>
                <w:sz w:val="16"/>
                <w:szCs w:val="16"/>
                <w:lang w:val="es-ES"/>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36C55098" w14:textId="77777777" w:rsidR="00C15EC0" w:rsidRPr="00835415" w:rsidRDefault="00C15EC0" w:rsidP="00C15EC0">
            <w:pPr>
              <w:rPr>
                <w:b/>
                <w:bCs/>
                <w:color w:val="000000"/>
                <w:sz w:val="16"/>
                <w:szCs w:val="16"/>
                <w:lang w:val="es-ES"/>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4AB1A1D9" w14:textId="77777777" w:rsidR="00C15EC0" w:rsidRPr="00835415" w:rsidRDefault="00C15EC0" w:rsidP="00C15EC0">
            <w:pPr>
              <w:rPr>
                <w:b/>
                <w:bCs/>
                <w:color w:val="000000"/>
                <w:sz w:val="16"/>
                <w:szCs w:val="16"/>
                <w:lang w:val="es-ES"/>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1B9AD860" w14:textId="77777777" w:rsidR="00C15EC0" w:rsidRPr="00835415" w:rsidRDefault="00C15EC0" w:rsidP="00C15EC0">
            <w:pPr>
              <w:rPr>
                <w:b/>
                <w:bCs/>
                <w:color w:val="000000"/>
                <w:sz w:val="16"/>
                <w:szCs w:val="16"/>
                <w:lang w:val="es-ES"/>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14:paraId="1E6BACD9" w14:textId="77777777" w:rsidR="00C15EC0" w:rsidRPr="00835415" w:rsidRDefault="00C15EC0" w:rsidP="00C15EC0">
            <w:pPr>
              <w:rPr>
                <w:b/>
                <w:bCs/>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3D2CFBC" w14:textId="77777777" w:rsidR="00C15EC0" w:rsidRPr="00835415" w:rsidRDefault="00C15EC0" w:rsidP="00C15EC0">
            <w:pPr>
              <w:rPr>
                <w:b/>
                <w:bCs/>
                <w:color w:val="000000"/>
                <w:sz w:val="16"/>
                <w:szCs w:val="16"/>
                <w:lang w:val="es-ES"/>
              </w:rPr>
            </w:pPr>
            <w:r w:rsidRPr="00835415">
              <w:rPr>
                <w:b/>
                <w:bCs/>
                <w:color w:val="000000"/>
                <w:sz w:val="16"/>
                <w:szCs w:val="16"/>
                <w:lang w:val="es-ES"/>
              </w:rPr>
              <w:t>I</w:t>
            </w:r>
          </w:p>
        </w:tc>
        <w:tc>
          <w:tcPr>
            <w:tcW w:w="180"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9781D09" w14:textId="77777777" w:rsidR="00C15EC0" w:rsidRPr="00835415" w:rsidRDefault="00C15EC0" w:rsidP="00C15EC0">
            <w:pPr>
              <w:rPr>
                <w:b/>
                <w:bCs/>
                <w:color w:val="000000"/>
                <w:sz w:val="16"/>
                <w:szCs w:val="16"/>
                <w:lang w:val="es-ES"/>
              </w:rPr>
            </w:pPr>
            <w:r w:rsidRPr="00835415">
              <w:rPr>
                <w:b/>
                <w:bCs/>
                <w:color w:val="000000"/>
                <w:sz w:val="16"/>
                <w:szCs w:val="16"/>
                <w:lang w:val="es-ES"/>
              </w:rPr>
              <w:t>UT</w:t>
            </w:r>
          </w:p>
        </w:tc>
        <w:tc>
          <w:tcPr>
            <w:tcW w:w="183"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FFED5E2" w14:textId="77777777" w:rsidR="00C15EC0" w:rsidRPr="00835415" w:rsidRDefault="00C15EC0" w:rsidP="00C15EC0">
            <w:pPr>
              <w:rPr>
                <w:b/>
                <w:bCs/>
                <w:color w:val="000000"/>
                <w:sz w:val="16"/>
                <w:szCs w:val="16"/>
                <w:lang w:val="es-ES"/>
              </w:rPr>
            </w:pPr>
            <w:r w:rsidRPr="00835415">
              <w:rPr>
                <w:b/>
                <w:bCs/>
                <w:color w:val="000000"/>
                <w:sz w:val="16"/>
                <w:szCs w:val="16"/>
                <w:lang w:val="es-ES"/>
              </w:rPr>
              <w:t>C</w:t>
            </w:r>
          </w:p>
        </w:tc>
        <w:tc>
          <w:tcPr>
            <w:tcW w:w="262" w:type="pct"/>
            <w:vMerge/>
            <w:tcBorders>
              <w:top w:val="single" w:sz="4" w:space="0" w:color="auto"/>
              <w:left w:val="single" w:sz="4" w:space="0" w:color="auto"/>
              <w:bottom w:val="single" w:sz="4" w:space="0" w:color="auto"/>
              <w:right w:val="single" w:sz="4" w:space="0" w:color="auto"/>
            </w:tcBorders>
            <w:vAlign w:val="center"/>
            <w:hideMark/>
          </w:tcPr>
          <w:p w14:paraId="2E60235B" w14:textId="77777777" w:rsidR="00C15EC0" w:rsidRPr="00835415" w:rsidRDefault="00C15EC0" w:rsidP="00C15EC0">
            <w:pPr>
              <w:rPr>
                <w:b/>
                <w:bCs/>
                <w:color w:val="000000"/>
                <w:sz w:val="16"/>
                <w:szCs w:val="16"/>
                <w:lang w:val="es-ES"/>
              </w:rPr>
            </w:pPr>
          </w:p>
        </w:tc>
        <w:tc>
          <w:tcPr>
            <w:tcW w:w="266" w:type="pct"/>
            <w:vMerge/>
            <w:tcBorders>
              <w:top w:val="single" w:sz="4" w:space="0" w:color="auto"/>
              <w:left w:val="single" w:sz="4" w:space="0" w:color="auto"/>
              <w:bottom w:val="single" w:sz="4" w:space="0" w:color="auto"/>
              <w:right w:val="single" w:sz="4" w:space="0" w:color="auto"/>
            </w:tcBorders>
            <w:vAlign w:val="center"/>
            <w:hideMark/>
          </w:tcPr>
          <w:p w14:paraId="3939353F" w14:textId="77777777" w:rsidR="00C15EC0" w:rsidRPr="00835415" w:rsidRDefault="00C15EC0" w:rsidP="00C15EC0">
            <w:pPr>
              <w:rPr>
                <w:b/>
                <w:bCs/>
                <w:color w:val="000000"/>
                <w:sz w:val="14"/>
                <w:szCs w:val="14"/>
                <w:lang w:val="es-ES"/>
              </w:rPr>
            </w:pPr>
          </w:p>
        </w:tc>
        <w:tc>
          <w:tcPr>
            <w:tcW w:w="340" w:type="pct"/>
            <w:vMerge/>
            <w:tcBorders>
              <w:top w:val="single" w:sz="4" w:space="0" w:color="auto"/>
              <w:left w:val="single" w:sz="4" w:space="0" w:color="auto"/>
              <w:bottom w:val="single" w:sz="4" w:space="0" w:color="auto"/>
              <w:right w:val="single" w:sz="4" w:space="0" w:color="auto"/>
            </w:tcBorders>
            <w:vAlign w:val="center"/>
            <w:hideMark/>
          </w:tcPr>
          <w:p w14:paraId="62BC8DE6" w14:textId="77777777" w:rsidR="00C15EC0" w:rsidRPr="00835415" w:rsidRDefault="00C15EC0" w:rsidP="00C15EC0">
            <w:pPr>
              <w:rPr>
                <w:b/>
                <w:bCs/>
                <w:color w:val="000000"/>
                <w:sz w:val="16"/>
                <w:szCs w:val="16"/>
                <w:lang w:val="es-ES"/>
              </w:rPr>
            </w:pPr>
          </w:p>
        </w:tc>
      </w:tr>
      <w:tr w:rsidR="00C15EC0" w:rsidRPr="00835415" w14:paraId="29857C5E" w14:textId="77777777" w:rsidTr="00584ABF">
        <w:trPr>
          <w:trHeight w:val="422"/>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EC692BD"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1</w:t>
            </w:r>
          </w:p>
        </w:tc>
        <w:tc>
          <w:tcPr>
            <w:tcW w:w="673" w:type="pct"/>
            <w:tcBorders>
              <w:top w:val="single" w:sz="4" w:space="0" w:color="auto"/>
              <w:left w:val="single" w:sz="4" w:space="0" w:color="auto"/>
              <w:bottom w:val="single" w:sz="4" w:space="0" w:color="auto"/>
              <w:right w:val="single" w:sz="4" w:space="0" w:color="auto"/>
            </w:tcBorders>
            <w:noWrap/>
            <w:vAlign w:val="center"/>
          </w:tcPr>
          <w:p w14:paraId="52F85C43"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1CF85D12"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7F173023"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379E9C30"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5ADA9F7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1023D998"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A5F5564"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465BA78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4535F95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2AAA97D" w14:textId="77777777" w:rsidR="00C15EC0" w:rsidRPr="00835415" w:rsidRDefault="00DF7F08" w:rsidP="00C15EC0">
            <w:pPr>
              <w:jc w:val="center"/>
              <w:rPr>
                <w:color w:val="000000"/>
                <w:sz w:val="16"/>
                <w:szCs w:val="16"/>
                <w:lang w:val="es-ES"/>
              </w:rPr>
            </w:pPr>
            <w:sdt>
              <w:sdtPr>
                <w:rPr>
                  <w:sz w:val="16"/>
                  <w:szCs w:val="16"/>
                  <w:lang w:val="es-ES"/>
                </w:rPr>
                <w:id w:val="151345771"/>
                <w:placeholder>
                  <w:docPart w:val="EE375737A9894FD89523567DDFB28AE9"/>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2834ED10" w14:textId="77777777" w:rsidR="00C15EC0" w:rsidRPr="00835415" w:rsidRDefault="00DF7F08" w:rsidP="00C15EC0">
            <w:pPr>
              <w:jc w:val="center"/>
              <w:rPr>
                <w:color w:val="000000"/>
                <w:sz w:val="16"/>
                <w:szCs w:val="16"/>
                <w:lang w:val="es-ES"/>
              </w:rPr>
            </w:pPr>
            <w:sdt>
              <w:sdtPr>
                <w:rPr>
                  <w:sz w:val="16"/>
                  <w:szCs w:val="16"/>
                  <w:lang w:val="es-ES"/>
                </w:rPr>
                <w:id w:val="1101532907"/>
                <w:placeholder>
                  <w:docPart w:val="5511721F0FA841539D3110B5E7AD714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117751B0" w14:textId="77777777" w:rsidR="00C15EC0" w:rsidRPr="00835415" w:rsidRDefault="00DF7F08" w:rsidP="00C15EC0">
            <w:pPr>
              <w:jc w:val="center"/>
              <w:rPr>
                <w:color w:val="000000"/>
                <w:sz w:val="16"/>
                <w:szCs w:val="16"/>
                <w:lang w:val="es-ES"/>
              </w:rPr>
            </w:pPr>
            <w:sdt>
              <w:sdtPr>
                <w:rPr>
                  <w:sz w:val="16"/>
                  <w:szCs w:val="16"/>
                  <w:lang w:val="es-ES"/>
                </w:rPr>
                <w:id w:val="-2039116395"/>
                <w:placeholder>
                  <w:docPart w:val="51A88D05ABF541C5A8D40AA5A1C76E81"/>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7CCD1F6C"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0100FB2B"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2</w:t>
            </w:r>
          </w:p>
        </w:tc>
        <w:tc>
          <w:tcPr>
            <w:tcW w:w="673" w:type="pct"/>
            <w:tcBorders>
              <w:top w:val="single" w:sz="4" w:space="0" w:color="auto"/>
              <w:left w:val="single" w:sz="4" w:space="0" w:color="auto"/>
              <w:bottom w:val="single" w:sz="4" w:space="0" w:color="auto"/>
              <w:right w:val="single" w:sz="4" w:space="0" w:color="auto"/>
            </w:tcBorders>
            <w:noWrap/>
          </w:tcPr>
          <w:p w14:paraId="1DB04C02"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0F60A2BA"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94F68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4674CE57"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0A1CA87A"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0878096B"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000E1116"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6B229D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6BFC2DCB"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475A28E" w14:textId="77777777" w:rsidR="00C15EC0" w:rsidRPr="00835415" w:rsidRDefault="00DF7F08" w:rsidP="00C15EC0">
            <w:pPr>
              <w:jc w:val="center"/>
              <w:rPr>
                <w:color w:val="000000"/>
                <w:sz w:val="16"/>
                <w:szCs w:val="16"/>
                <w:lang w:val="es-ES"/>
              </w:rPr>
            </w:pPr>
            <w:sdt>
              <w:sdtPr>
                <w:rPr>
                  <w:sz w:val="16"/>
                  <w:szCs w:val="16"/>
                  <w:lang w:val="es-ES"/>
                </w:rPr>
                <w:id w:val="-1736001796"/>
                <w:placeholder>
                  <w:docPart w:val="4F158AB1A5A843C08954575BECDCAE2A"/>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6FEA0B4F" w14:textId="77777777" w:rsidR="00C15EC0" w:rsidRPr="00835415" w:rsidRDefault="00DF7F08" w:rsidP="00C15EC0">
            <w:pPr>
              <w:jc w:val="center"/>
              <w:rPr>
                <w:color w:val="000000"/>
                <w:sz w:val="16"/>
                <w:szCs w:val="16"/>
                <w:lang w:val="es-ES"/>
              </w:rPr>
            </w:pPr>
            <w:sdt>
              <w:sdtPr>
                <w:rPr>
                  <w:sz w:val="16"/>
                  <w:szCs w:val="16"/>
                  <w:lang w:val="es-ES"/>
                </w:rPr>
                <w:id w:val="1394850902"/>
                <w:placeholder>
                  <w:docPart w:val="B2CBBA0F7B74477F89923F811AFB1BC6"/>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00C0BADB" w14:textId="77777777" w:rsidR="00C15EC0" w:rsidRPr="00835415" w:rsidRDefault="00DF7F08" w:rsidP="00C15EC0">
            <w:pPr>
              <w:jc w:val="center"/>
              <w:rPr>
                <w:color w:val="000000"/>
                <w:sz w:val="16"/>
                <w:szCs w:val="16"/>
                <w:lang w:val="es-ES"/>
              </w:rPr>
            </w:pPr>
            <w:sdt>
              <w:sdtPr>
                <w:rPr>
                  <w:sz w:val="16"/>
                  <w:szCs w:val="16"/>
                  <w:lang w:val="es-ES"/>
                </w:rPr>
                <w:id w:val="-1738852283"/>
                <w:placeholder>
                  <w:docPart w:val="9DBA9096E5BA46AE92B725DD12B96B9B"/>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45E10E11"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43B7775"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3</w:t>
            </w:r>
          </w:p>
        </w:tc>
        <w:tc>
          <w:tcPr>
            <w:tcW w:w="673" w:type="pct"/>
            <w:tcBorders>
              <w:top w:val="single" w:sz="4" w:space="0" w:color="auto"/>
              <w:left w:val="single" w:sz="4" w:space="0" w:color="auto"/>
              <w:bottom w:val="single" w:sz="4" w:space="0" w:color="auto"/>
              <w:right w:val="single" w:sz="4" w:space="0" w:color="auto"/>
            </w:tcBorders>
            <w:noWrap/>
          </w:tcPr>
          <w:p w14:paraId="5862A73B"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5BB67991"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262A88A"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1DE86916"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8143840"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ABED621"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629729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F1E43C7"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071B0E3A"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33FD6DE2" w14:textId="77777777" w:rsidR="00C15EC0" w:rsidRPr="00835415" w:rsidRDefault="00DF7F08" w:rsidP="00C15EC0">
            <w:pPr>
              <w:jc w:val="center"/>
              <w:rPr>
                <w:color w:val="000000"/>
                <w:sz w:val="16"/>
                <w:szCs w:val="16"/>
                <w:lang w:val="es-ES"/>
              </w:rPr>
            </w:pPr>
            <w:sdt>
              <w:sdtPr>
                <w:rPr>
                  <w:sz w:val="16"/>
                  <w:szCs w:val="16"/>
                  <w:lang w:val="es-ES"/>
                </w:rPr>
                <w:id w:val="1335026541"/>
                <w:placeholder>
                  <w:docPart w:val="3008E9635239403EB4EED2EFAF69B8F7"/>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1C6D5464" w14:textId="77777777" w:rsidR="00C15EC0" w:rsidRPr="00835415" w:rsidRDefault="00DF7F08" w:rsidP="00C15EC0">
            <w:pPr>
              <w:jc w:val="center"/>
              <w:rPr>
                <w:color w:val="000000"/>
                <w:sz w:val="16"/>
                <w:szCs w:val="16"/>
                <w:lang w:val="es-ES"/>
              </w:rPr>
            </w:pPr>
            <w:sdt>
              <w:sdtPr>
                <w:rPr>
                  <w:sz w:val="16"/>
                  <w:szCs w:val="16"/>
                  <w:lang w:val="es-ES"/>
                </w:rPr>
                <w:id w:val="-951086922"/>
                <w:placeholder>
                  <w:docPart w:val="9CE9DC3EC5D3453EAEA81CA75A7FBEE2"/>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294B3946" w14:textId="77777777" w:rsidR="00C15EC0" w:rsidRPr="00835415" w:rsidRDefault="00DF7F08" w:rsidP="00C15EC0">
            <w:pPr>
              <w:jc w:val="center"/>
              <w:rPr>
                <w:color w:val="000000"/>
                <w:sz w:val="16"/>
                <w:szCs w:val="16"/>
                <w:lang w:val="es-ES"/>
              </w:rPr>
            </w:pPr>
            <w:sdt>
              <w:sdtPr>
                <w:rPr>
                  <w:sz w:val="16"/>
                  <w:szCs w:val="16"/>
                  <w:lang w:val="es-ES"/>
                </w:rPr>
                <w:id w:val="2031522230"/>
                <w:placeholder>
                  <w:docPart w:val="0CA6AD7CC834404085094F6E84F125F6"/>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3334BF6E" w14:textId="77777777" w:rsidTr="00584ABF">
        <w:trPr>
          <w:trHeight w:val="418"/>
        </w:trPr>
        <w:tc>
          <w:tcPr>
            <w:tcW w:w="1251" w:type="pct"/>
            <w:gridSpan w:val="2"/>
            <w:tcBorders>
              <w:top w:val="single" w:sz="4" w:space="0" w:color="auto"/>
              <w:left w:val="single" w:sz="4" w:space="0" w:color="auto"/>
              <w:bottom w:val="single" w:sz="4" w:space="0" w:color="auto"/>
              <w:right w:val="single" w:sz="4" w:space="0" w:color="auto"/>
            </w:tcBorders>
            <w:noWrap/>
            <w:vAlign w:val="center"/>
            <w:hideMark/>
          </w:tcPr>
          <w:p w14:paraId="65E581A2" w14:textId="77777777" w:rsidR="00C15EC0" w:rsidRPr="00835415" w:rsidRDefault="00C15EC0" w:rsidP="00C15EC0">
            <w:pPr>
              <w:rPr>
                <w:color w:val="000000"/>
                <w:sz w:val="16"/>
                <w:szCs w:val="16"/>
                <w:lang w:val="es-ES"/>
              </w:rPr>
            </w:pPr>
            <w:r w:rsidRPr="00835415">
              <w:rPr>
                <w:b/>
                <w:bCs/>
                <w:color w:val="000000"/>
                <w:sz w:val="16"/>
                <w:szCs w:val="16"/>
                <w:lang w:val="es-ES"/>
              </w:rPr>
              <w:t>TOTAL</w:t>
            </w:r>
          </w:p>
        </w:tc>
        <w:tc>
          <w:tcPr>
            <w:tcW w:w="530" w:type="pct"/>
            <w:tcBorders>
              <w:top w:val="single" w:sz="4" w:space="0" w:color="auto"/>
              <w:left w:val="single" w:sz="4" w:space="0" w:color="auto"/>
              <w:bottom w:val="single" w:sz="4" w:space="0" w:color="auto"/>
              <w:right w:val="single" w:sz="4" w:space="0" w:color="auto"/>
            </w:tcBorders>
          </w:tcPr>
          <w:p w14:paraId="30AB0D6D"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2D2EE5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7B3346E2"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93342A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E904ED7"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tcPr>
          <w:p w14:paraId="412D7009" w14:textId="77777777" w:rsidR="00C15EC0" w:rsidRPr="00835415" w:rsidRDefault="00C15EC0" w:rsidP="00C15EC0">
            <w:pPr>
              <w:jc w:val="center"/>
              <w:rPr>
                <w:color w:val="000000"/>
                <w:sz w:val="16"/>
                <w:szCs w:val="16"/>
                <w:lang w:val="es-ES"/>
              </w:rPr>
            </w:pPr>
          </w:p>
        </w:tc>
        <w:tc>
          <w:tcPr>
            <w:tcW w:w="180" w:type="pct"/>
            <w:tcBorders>
              <w:top w:val="single" w:sz="4" w:space="0" w:color="auto"/>
              <w:left w:val="single" w:sz="4" w:space="0" w:color="auto"/>
              <w:bottom w:val="single" w:sz="4" w:space="0" w:color="auto"/>
              <w:right w:val="single" w:sz="4" w:space="0" w:color="auto"/>
            </w:tcBorders>
            <w:noWrap/>
            <w:vAlign w:val="center"/>
          </w:tcPr>
          <w:p w14:paraId="072FF29F" w14:textId="77777777" w:rsidR="00C15EC0" w:rsidRPr="00835415" w:rsidRDefault="00C15EC0" w:rsidP="00C15EC0">
            <w:pPr>
              <w:jc w:val="center"/>
              <w:rPr>
                <w:color w:val="000000"/>
                <w:sz w:val="16"/>
                <w:szCs w:val="16"/>
                <w:lang w:val="es-ES"/>
              </w:rPr>
            </w:pPr>
          </w:p>
        </w:tc>
        <w:tc>
          <w:tcPr>
            <w:tcW w:w="183" w:type="pct"/>
            <w:tcBorders>
              <w:top w:val="single" w:sz="4" w:space="0" w:color="auto"/>
              <w:left w:val="single" w:sz="4" w:space="0" w:color="auto"/>
              <w:bottom w:val="single" w:sz="4" w:space="0" w:color="auto"/>
              <w:right w:val="single" w:sz="4" w:space="0" w:color="auto"/>
            </w:tcBorders>
            <w:noWrap/>
            <w:vAlign w:val="center"/>
          </w:tcPr>
          <w:p w14:paraId="557B8013" w14:textId="77777777" w:rsidR="00C15EC0" w:rsidRPr="00835415" w:rsidRDefault="00C15EC0" w:rsidP="00C15EC0">
            <w:pPr>
              <w:jc w:val="center"/>
              <w:rPr>
                <w:color w:val="000000"/>
                <w:sz w:val="16"/>
                <w:szCs w:val="16"/>
                <w:lang w:val="es-ES"/>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DED2939" w14:textId="77777777" w:rsidR="00C15EC0" w:rsidRPr="00835415" w:rsidRDefault="00C15EC0" w:rsidP="00C15EC0">
            <w:pPr>
              <w:jc w:val="center"/>
              <w:rPr>
                <w:color w:val="000000"/>
                <w:sz w:val="16"/>
                <w:szCs w:val="16"/>
                <w:lang w:val="es-ES"/>
              </w:rPr>
            </w:pPr>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0E53651F" w14:textId="77777777" w:rsidR="00C15EC0" w:rsidRPr="00835415" w:rsidRDefault="00DF7F08" w:rsidP="00C15EC0">
            <w:pPr>
              <w:jc w:val="center"/>
              <w:rPr>
                <w:color w:val="000000"/>
                <w:sz w:val="16"/>
                <w:szCs w:val="16"/>
                <w:lang w:val="es-ES"/>
              </w:rPr>
            </w:pPr>
            <w:sdt>
              <w:sdtPr>
                <w:rPr>
                  <w:sz w:val="16"/>
                  <w:szCs w:val="16"/>
                  <w:lang w:val="es-ES"/>
                </w:rPr>
                <w:id w:val="-836607410"/>
                <w:placeholder>
                  <w:docPart w:val="7E389344DB704D2AAD56173761E8B90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tcPr>
          <w:p w14:paraId="305B2204" w14:textId="77777777" w:rsidR="00C15EC0" w:rsidRPr="00835415" w:rsidRDefault="00C15EC0" w:rsidP="00C15EC0">
            <w:pPr>
              <w:jc w:val="center"/>
              <w:rPr>
                <w:color w:val="000000"/>
                <w:sz w:val="16"/>
                <w:szCs w:val="16"/>
                <w:lang w:val="es-ES"/>
              </w:rPr>
            </w:pPr>
          </w:p>
        </w:tc>
      </w:tr>
      <w:tr w:rsidR="00C15EC0" w:rsidRPr="00835415" w14:paraId="76EC95FC" w14:textId="77777777" w:rsidTr="00584ABF">
        <w:trPr>
          <w:trHeight w:val="418"/>
        </w:trPr>
        <w:tc>
          <w:tcPr>
            <w:tcW w:w="5000" w:type="pct"/>
            <w:gridSpan w:val="13"/>
            <w:tcBorders>
              <w:top w:val="single" w:sz="4" w:space="0" w:color="auto"/>
              <w:left w:val="single" w:sz="4" w:space="0" w:color="auto"/>
              <w:bottom w:val="single" w:sz="4" w:space="0" w:color="auto"/>
              <w:right w:val="single" w:sz="4" w:space="0" w:color="auto"/>
            </w:tcBorders>
            <w:noWrap/>
            <w:vAlign w:val="center"/>
            <w:hideMark/>
          </w:tcPr>
          <w:p w14:paraId="09A0BFD9" w14:textId="77777777" w:rsidR="00C15EC0" w:rsidRPr="00835415" w:rsidRDefault="00C15EC0" w:rsidP="00C15EC0">
            <w:pPr>
              <w:rPr>
                <w:color w:val="000000"/>
                <w:sz w:val="16"/>
                <w:szCs w:val="16"/>
                <w:lang w:val="es-ES"/>
              </w:rPr>
            </w:pPr>
            <w:r w:rsidRPr="00835415">
              <w:rPr>
                <w:b/>
                <w:color w:val="000000"/>
                <w:sz w:val="16"/>
                <w:szCs w:val="16"/>
                <w:lang w:val="es-ES"/>
              </w:rPr>
              <w:t xml:space="preserve">DEFINICIÓN:                              I: </w:t>
            </w:r>
            <w:r w:rsidRPr="00835415">
              <w:rPr>
                <w:color w:val="000000"/>
                <w:sz w:val="16"/>
                <w:szCs w:val="16"/>
                <w:lang w:val="es-ES"/>
              </w:rPr>
              <w:t xml:space="preserve">Individual        </w:t>
            </w:r>
            <w:r w:rsidRPr="00835415">
              <w:rPr>
                <w:b/>
                <w:color w:val="000000"/>
                <w:sz w:val="16"/>
                <w:szCs w:val="16"/>
                <w:lang w:val="es-ES"/>
              </w:rPr>
              <w:t xml:space="preserve">             UT: </w:t>
            </w:r>
            <w:r w:rsidRPr="00835415">
              <w:rPr>
                <w:color w:val="000000"/>
                <w:sz w:val="16"/>
                <w:szCs w:val="16"/>
                <w:lang w:val="es-ES"/>
              </w:rPr>
              <w:t>Unión Temporal</w:t>
            </w:r>
            <w:r w:rsidRPr="00835415">
              <w:rPr>
                <w:b/>
                <w:color w:val="000000"/>
                <w:sz w:val="16"/>
                <w:szCs w:val="16"/>
                <w:lang w:val="es-ES"/>
              </w:rPr>
              <w:t xml:space="preserve">                            C: </w:t>
            </w:r>
            <w:r w:rsidRPr="00835415">
              <w:rPr>
                <w:color w:val="000000"/>
                <w:sz w:val="16"/>
                <w:szCs w:val="16"/>
                <w:lang w:val="es-ES"/>
              </w:rPr>
              <w:t>Consorcio</w:t>
            </w:r>
          </w:p>
        </w:tc>
      </w:tr>
    </w:tbl>
    <w:p w14:paraId="441366C5" w14:textId="55F0B02B" w:rsidR="003B3270" w:rsidRPr="00835415" w:rsidRDefault="003B3270" w:rsidP="003B3270">
      <w:pPr>
        <w:adjustRightInd w:val="0"/>
        <w:contextualSpacing/>
        <w:jc w:val="both"/>
        <w:rPr>
          <w:bCs/>
        </w:rPr>
      </w:pPr>
    </w:p>
    <w:p w14:paraId="0DA34A26" w14:textId="547520D0" w:rsidR="003B3270" w:rsidRPr="00835415" w:rsidRDefault="003B3270" w:rsidP="003B3270">
      <w:pPr>
        <w:adjustRightInd w:val="0"/>
        <w:contextualSpacing/>
        <w:jc w:val="both"/>
        <w:rPr>
          <w:bCs/>
        </w:rPr>
      </w:pPr>
    </w:p>
    <w:p w14:paraId="2C78A8DA" w14:textId="54C6178F" w:rsidR="003B3270" w:rsidRPr="00835415" w:rsidRDefault="003B3270" w:rsidP="003B3270">
      <w:pPr>
        <w:adjustRightInd w:val="0"/>
        <w:contextualSpacing/>
        <w:jc w:val="both"/>
        <w:rPr>
          <w:bCs/>
        </w:rPr>
      </w:pPr>
    </w:p>
    <w:p w14:paraId="4D4138D1" w14:textId="5C79F145" w:rsidR="00D15BA6" w:rsidRPr="00835415" w:rsidRDefault="00D15BA6" w:rsidP="00D15BA6">
      <w:pPr>
        <w:pStyle w:val="Textoindependiente"/>
        <w:shd w:val="clear" w:color="auto" w:fill="FFFFFF"/>
        <w:ind w:right="-425"/>
        <w:rPr>
          <w:rFonts w:cs="Arial"/>
          <w:sz w:val="20"/>
          <w:lang w:val="es-CO"/>
        </w:rPr>
      </w:pPr>
      <w:r w:rsidRPr="00835415">
        <w:rPr>
          <w:rFonts w:cs="Arial"/>
          <w:b/>
          <w:bCs/>
          <w:sz w:val="20"/>
          <w:lang w:val="es-CO" w:eastAsia="es-CO"/>
        </w:rPr>
        <w:t>Nota</w:t>
      </w:r>
      <w:r w:rsidRPr="00835415">
        <w:rPr>
          <w:rFonts w:cs="Arial"/>
          <w:sz w:val="20"/>
          <w:lang w:val="es-CO" w:eastAsia="es-CO"/>
        </w:rPr>
        <w:t xml:space="preserve">: el </w:t>
      </w:r>
      <w:r w:rsidR="00772418" w:rsidRPr="00835415">
        <w:rPr>
          <w:rFonts w:cs="Arial"/>
          <w:sz w:val="20"/>
          <w:lang w:val="es-CO" w:eastAsia="es-CO"/>
        </w:rPr>
        <w:t>diligenciamiento</w:t>
      </w:r>
      <w:r w:rsidRPr="00835415">
        <w:rPr>
          <w:rFonts w:cs="Arial"/>
          <w:sz w:val="20"/>
          <w:lang w:val="es-CO" w:eastAsia="es-CO"/>
        </w:rPr>
        <w:t xml:space="preserve"> del presente formulario se hará conforme a las condiciones </w:t>
      </w:r>
      <w:r w:rsidR="00772418" w:rsidRPr="00835415">
        <w:rPr>
          <w:rFonts w:cs="Arial"/>
          <w:sz w:val="20"/>
          <w:lang w:val="es-CO" w:eastAsia="es-CO"/>
        </w:rPr>
        <w:t>establecidas</w:t>
      </w:r>
      <w:r w:rsidRPr="00835415">
        <w:rPr>
          <w:rFonts w:cs="Arial"/>
          <w:sz w:val="20"/>
          <w:lang w:val="es-CO" w:eastAsia="es-CO"/>
        </w:rPr>
        <w:t xml:space="preserve"> en la </w:t>
      </w:r>
      <w:r w:rsidR="00772418" w:rsidRPr="00835415">
        <w:rPr>
          <w:rFonts w:cs="Arial"/>
          <w:sz w:val="20"/>
          <w:lang w:val="es-CO" w:eastAsia="es-CO"/>
        </w:rPr>
        <w:t>invitación</w:t>
      </w:r>
      <w:r w:rsidRPr="00835415">
        <w:rPr>
          <w:rFonts w:cs="Arial"/>
          <w:sz w:val="20"/>
          <w:lang w:val="es-CO" w:eastAsia="es-CO"/>
        </w:rPr>
        <w:t xml:space="preserve"> publica</w:t>
      </w:r>
    </w:p>
    <w:p w14:paraId="5A2D9094" w14:textId="77777777" w:rsidR="00D15BA6" w:rsidRPr="00835415" w:rsidRDefault="00D15BA6" w:rsidP="00D15BA6">
      <w:pPr>
        <w:pStyle w:val="Prrafodelista"/>
        <w:tabs>
          <w:tab w:val="left" w:pos="240"/>
          <w:tab w:val="left" w:pos="6210"/>
        </w:tabs>
        <w:ind w:left="0"/>
        <w:rPr>
          <w:b/>
        </w:rPr>
      </w:pPr>
    </w:p>
    <w:p w14:paraId="211051C3" w14:textId="77777777" w:rsidR="00D15BA6" w:rsidRPr="00835415" w:rsidRDefault="00D15BA6" w:rsidP="00D15BA6">
      <w:pPr>
        <w:pStyle w:val="Prrafodelista"/>
        <w:tabs>
          <w:tab w:val="left" w:pos="240"/>
          <w:tab w:val="left" w:pos="6210"/>
        </w:tabs>
        <w:ind w:left="0"/>
        <w:rPr>
          <w:b/>
        </w:rPr>
      </w:pPr>
    </w:p>
    <w:p w14:paraId="2687811A" w14:textId="77777777" w:rsidR="00D15BA6" w:rsidRPr="00835415" w:rsidRDefault="00D15BA6" w:rsidP="00D15BA6">
      <w:pPr>
        <w:pStyle w:val="Prrafodelista"/>
        <w:tabs>
          <w:tab w:val="left" w:pos="240"/>
          <w:tab w:val="left" w:pos="6210"/>
        </w:tabs>
        <w:ind w:left="0"/>
        <w:rPr>
          <w:b/>
        </w:rPr>
      </w:pPr>
    </w:p>
    <w:p w14:paraId="01A1D657"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38A866C7"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F7BA95A"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337349041"/>
          <w:placeholder>
            <w:docPart w:val="2AA7C12A83E5470D86B3B7619085E46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A475"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156065927"/>
          <w:placeholder>
            <w:docPart w:val="DC9E374056E34FDFBBC9B24028A3818E"/>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3DDF04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587386690"/>
          <w:placeholder>
            <w:docPart w:val="94E6EB88835544DEABEBB66FF57E74B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74578A1D"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59186759"/>
          <w:placeholder>
            <w:docPart w:val="D7AFFA564D7B4B5AA98CF817A15CBAE7"/>
          </w:placeholder>
          <w:showingPlcHdr/>
          <w15:color w:val="800000"/>
        </w:sdtPr>
        <w:sdtEndPr/>
        <w:sdtContent>
          <w:r w:rsidRPr="00835415">
            <w:rPr>
              <w:rStyle w:val="Textodelmarcadordeposicin"/>
              <w:color w:val="auto"/>
            </w:rPr>
            <w:t>Diligenciar el documento de identificación del representante legal</w:t>
          </w:r>
        </w:sdtContent>
      </w:sdt>
    </w:p>
    <w:p w14:paraId="3D678E82" w14:textId="6FD699A7" w:rsidR="007D2806" w:rsidRDefault="007D2806" w:rsidP="00623C66">
      <w:pPr>
        <w:pStyle w:val="2"/>
        <w:rPr>
          <w:rFonts w:cs="Arial"/>
          <w:sz w:val="20"/>
          <w:lang w:val="es-CO"/>
        </w:rPr>
      </w:pPr>
    </w:p>
    <w:p w14:paraId="16D189D1" w14:textId="7FA0CAFF" w:rsidR="00A54273" w:rsidRDefault="00A54273" w:rsidP="00A54273">
      <w:pPr>
        <w:pStyle w:val="Ttulo"/>
      </w:pPr>
    </w:p>
    <w:p w14:paraId="5698A20E" w14:textId="77777777" w:rsidR="00A54273" w:rsidRPr="00A54273" w:rsidRDefault="00A54273" w:rsidP="00A54273">
      <w:pPr>
        <w:pStyle w:val="Ttulo"/>
      </w:pPr>
    </w:p>
    <w:p w14:paraId="29BD09AF" w14:textId="77777777" w:rsidR="00B65969" w:rsidRDefault="00B65969" w:rsidP="00B65969">
      <w:pPr>
        <w:pStyle w:val="2"/>
        <w:jc w:val="left"/>
        <w:rPr>
          <w:rFonts w:cs="Arial"/>
          <w:sz w:val="20"/>
          <w:lang w:val="es-CO"/>
        </w:rPr>
      </w:pPr>
    </w:p>
    <w:p w14:paraId="3E4A9ED8" w14:textId="77777777" w:rsidR="00BB2447" w:rsidRDefault="00BB2447" w:rsidP="00B65969">
      <w:pPr>
        <w:pStyle w:val="2"/>
        <w:rPr>
          <w:rFonts w:cs="Arial"/>
          <w:sz w:val="20"/>
          <w:lang w:val="es-CO"/>
        </w:rPr>
      </w:pPr>
    </w:p>
    <w:p w14:paraId="62BFE914" w14:textId="642A1A94" w:rsidR="00BB4AE0" w:rsidRPr="00835415" w:rsidRDefault="00BB4AE0" w:rsidP="00B65969">
      <w:pPr>
        <w:pStyle w:val="2"/>
        <w:rPr>
          <w:rFonts w:cs="Arial"/>
          <w:sz w:val="20"/>
          <w:lang w:val="es-CO"/>
        </w:rPr>
      </w:pPr>
      <w:r w:rsidRPr="00835415">
        <w:rPr>
          <w:rFonts w:cs="Arial"/>
          <w:sz w:val="20"/>
          <w:lang w:val="es-CO"/>
        </w:rPr>
        <w:lastRenderedPageBreak/>
        <w:t>FORMULARIO No. 1</w:t>
      </w:r>
      <w:r w:rsidR="00B65969">
        <w:rPr>
          <w:rFonts w:cs="Arial"/>
          <w:sz w:val="20"/>
          <w:lang w:val="es-CO"/>
        </w:rPr>
        <w:t>4</w:t>
      </w:r>
    </w:p>
    <w:p w14:paraId="7625A241" w14:textId="51F2DC93" w:rsidR="00BB4AE0" w:rsidRPr="00835415" w:rsidRDefault="00BB4AE0" w:rsidP="00F41378">
      <w:pPr>
        <w:jc w:val="center"/>
        <w:rPr>
          <w:b/>
          <w:lang w:eastAsia="es-CO"/>
        </w:rPr>
      </w:pPr>
      <w:r w:rsidRPr="00835415">
        <w:rPr>
          <w:b/>
          <w:lang w:eastAsia="es-CO"/>
        </w:rPr>
        <w:t xml:space="preserve">OFERTA </w:t>
      </w:r>
      <w:r w:rsidR="00D42CD4" w:rsidRPr="00835415">
        <w:rPr>
          <w:b/>
          <w:lang w:eastAsia="es-CO"/>
        </w:rPr>
        <w:t>ECONÓMICA</w:t>
      </w:r>
    </w:p>
    <w:p w14:paraId="73D9D5B5" w14:textId="77777777" w:rsidR="00BB4AE0" w:rsidRPr="00835415" w:rsidRDefault="00BB4AE0" w:rsidP="00BB4AE0">
      <w:pPr>
        <w:rPr>
          <w:lang w:eastAsia="es-CO"/>
        </w:rPr>
      </w:pPr>
    </w:p>
    <w:p w14:paraId="5893892D" w14:textId="77777777" w:rsidR="00BB4AE0" w:rsidRPr="00835415" w:rsidRDefault="00BB4AE0" w:rsidP="00BB4AE0">
      <w:pPr>
        <w:rPr>
          <w:lang w:eastAsia="es-CO"/>
        </w:rPr>
      </w:pPr>
    </w:p>
    <w:p w14:paraId="774971D7" w14:textId="5DDF7677" w:rsidR="00BB4AE0" w:rsidRPr="00835415" w:rsidRDefault="00BB4AE0" w:rsidP="00BB4AE0">
      <w:pPr>
        <w:rPr>
          <w:lang w:eastAsia="es-CO"/>
        </w:rPr>
      </w:pPr>
      <w:r w:rsidRPr="00835415">
        <w:rPr>
          <w:lang w:eastAsia="es-CO"/>
        </w:rPr>
        <w:t xml:space="preserve">Envigado, ______ </w:t>
      </w:r>
      <w:r w:rsidR="006E6BB2" w:rsidRPr="00835415">
        <w:rPr>
          <w:lang w:eastAsia="es-CO"/>
        </w:rPr>
        <w:t xml:space="preserve">de_____________ </w:t>
      </w:r>
      <w:proofErr w:type="spellStart"/>
      <w:r w:rsidR="006E6BB2" w:rsidRPr="00835415">
        <w:rPr>
          <w:lang w:eastAsia="es-CO"/>
        </w:rPr>
        <w:t>de</w:t>
      </w:r>
      <w:proofErr w:type="spellEnd"/>
      <w:r w:rsidR="006E6BB2" w:rsidRPr="00835415">
        <w:rPr>
          <w:lang w:eastAsia="es-CO"/>
        </w:rPr>
        <w:t xml:space="preserve"> 202</w:t>
      </w:r>
      <w:r w:rsidR="00835415">
        <w:rPr>
          <w:lang w:eastAsia="es-CO"/>
        </w:rPr>
        <w:t>6</w:t>
      </w:r>
    </w:p>
    <w:p w14:paraId="57A12B15" w14:textId="77777777" w:rsidR="00BB4AE0" w:rsidRPr="00835415" w:rsidRDefault="00BB4AE0" w:rsidP="00BB4AE0">
      <w:pPr>
        <w:pStyle w:val="Default"/>
        <w:rPr>
          <w:rFonts w:ascii="Arial" w:hAnsi="Arial" w:cs="Arial"/>
          <w:color w:val="auto"/>
          <w:sz w:val="20"/>
          <w:szCs w:val="20"/>
        </w:rPr>
      </w:pPr>
    </w:p>
    <w:p w14:paraId="5CFEA6B5" w14:textId="77777777" w:rsidR="00BB4AE0" w:rsidRPr="00835415" w:rsidRDefault="00BB4AE0" w:rsidP="00BB4AE0">
      <w:pPr>
        <w:pStyle w:val="Default"/>
        <w:rPr>
          <w:rFonts w:ascii="Arial" w:hAnsi="Arial" w:cs="Arial"/>
          <w:color w:val="auto"/>
          <w:sz w:val="20"/>
          <w:szCs w:val="20"/>
        </w:rPr>
      </w:pPr>
      <w:r w:rsidRPr="00835415">
        <w:rPr>
          <w:rFonts w:ascii="Arial" w:hAnsi="Arial" w:cs="Arial"/>
          <w:color w:val="auto"/>
          <w:sz w:val="20"/>
          <w:szCs w:val="20"/>
        </w:rPr>
        <w:t xml:space="preserve">Señores </w:t>
      </w:r>
    </w:p>
    <w:p w14:paraId="304E650B" w14:textId="77777777" w:rsidR="00BB4AE0" w:rsidRPr="00835415" w:rsidRDefault="00BB4AE0" w:rsidP="00BB4AE0">
      <w:pPr>
        <w:jc w:val="both"/>
        <w:rPr>
          <w:b/>
        </w:rPr>
      </w:pPr>
      <w:r w:rsidRPr="00835415">
        <w:rPr>
          <w:b/>
        </w:rPr>
        <w:t xml:space="preserve">UNIDAD PRESTADORA DE SALUD ANTIOQUIA </w:t>
      </w:r>
    </w:p>
    <w:p w14:paraId="4A871111"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Carrera 43a 48 c sur – 45</w:t>
      </w:r>
    </w:p>
    <w:p w14:paraId="3AA68A40"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Envigado - Antioquia</w:t>
      </w:r>
    </w:p>
    <w:p w14:paraId="22128142" w14:textId="77777777" w:rsidR="00BB4AE0" w:rsidRPr="00835415" w:rsidRDefault="00BB4AE0" w:rsidP="00BB4AE0">
      <w:pPr>
        <w:pStyle w:val="Default"/>
        <w:rPr>
          <w:rFonts w:ascii="Arial" w:hAnsi="Arial" w:cs="Arial"/>
          <w:color w:val="auto"/>
          <w:sz w:val="20"/>
          <w:szCs w:val="20"/>
        </w:rPr>
      </w:pPr>
    </w:p>
    <w:p w14:paraId="79591502" w14:textId="33BEE8FA" w:rsidR="00626DE0" w:rsidRPr="0018744A" w:rsidRDefault="00BB4AE0" w:rsidP="00626DE0">
      <w:pPr>
        <w:jc w:val="both"/>
        <w:rPr>
          <w:bCs/>
        </w:rPr>
      </w:pPr>
      <w:r w:rsidRPr="00835415">
        <w:t xml:space="preserve">Referencia: proceso </w:t>
      </w:r>
      <w:r w:rsidR="00A54273" w:rsidRPr="00A54273">
        <w:rPr>
          <w:b/>
        </w:rPr>
        <w:t xml:space="preserve">“PN UPRES DEANT MIC 343-2026, </w:t>
      </w:r>
      <w:r w:rsidR="00A54273" w:rsidRPr="00A54273">
        <w:t>cuyo objeto es el</w:t>
      </w:r>
      <w:r w:rsidR="00A54273" w:rsidRPr="00A54273">
        <w:rPr>
          <w:b/>
        </w:rPr>
        <w:t xml:space="preserve"> “PRESTACIÓN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2CF5EE1F" w14:textId="6D6A493D" w:rsidR="00626DE0" w:rsidRPr="00626DE0" w:rsidRDefault="00626DE0" w:rsidP="00626DE0">
      <w:pPr>
        <w:jc w:val="both"/>
      </w:pPr>
    </w:p>
    <w:p w14:paraId="114B9718" w14:textId="17152BB5" w:rsidR="00A54273" w:rsidRDefault="00A54273" w:rsidP="00A54273">
      <w:pPr>
        <w:jc w:val="both"/>
        <w:rPr>
          <w:bCs/>
          <w:sz w:val="18"/>
        </w:rPr>
      </w:pPr>
      <w:r w:rsidRPr="00A54273">
        <w:rPr>
          <w:sz w:val="18"/>
        </w:rPr>
        <w:t xml:space="preserve">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w:t>
      </w:r>
      <w:r w:rsidRPr="00A54273">
        <w:rPr>
          <w:bCs/>
          <w:sz w:val="18"/>
        </w:rPr>
        <w:t>porcentaje de descuento (__%), el cual aplicará para la totalidad de los ítems, se tomará como base para aplicar el porcentaje de descuento el precio techo establecido en la invitación publica</w:t>
      </w:r>
    </w:p>
    <w:p w14:paraId="223A8D6E" w14:textId="77777777" w:rsidR="00A54273" w:rsidRPr="00A54273" w:rsidRDefault="00A54273" w:rsidP="00A54273">
      <w:pPr>
        <w:jc w:val="both"/>
        <w:rPr>
          <w:sz w:val="18"/>
        </w:rPr>
      </w:pPr>
    </w:p>
    <w:p w14:paraId="1BF02B18" w14:textId="77777777" w:rsidR="00A54273" w:rsidRPr="00A54273" w:rsidRDefault="00A54273" w:rsidP="00A54273">
      <w:pPr>
        <w:pStyle w:val="Textoindependiente2"/>
        <w:spacing w:after="0" w:line="240" w:lineRule="auto"/>
        <w:jc w:val="both"/>
        <w:rPr>
          <w:sz w:val="18"/>
        </w:rPr>
      </w:pPr>
      <w:r w:rsidRPr="00A54273">
        <w:rPr>
          <w:sz w:val="18"/>
        </w:rPr>
        <w:t xml:space="preserve">Porcentaje de descuento: __________% </w:t>
      </w:r>
    </w:p>
    <w:p w14:paraId="2C0284B0" w14:textId="77777777" w:rsidR="00626DE0" w:rsidRPr="00957044" w:rsidRDefault="00626DE0" w:rsidP="00626DE0">
      <w:pPr>
        <w:tabs>
          <w:tab w:val="left" w:pos="6060"/>
        </w:tabs>
        <w:contextualSpacing/>
        <w:jc w:val="both"/>
        <w:rPr>
          <w:sz w:val="18"/>
          <w:szCs w:val="18"/>
        </w:rPr>
      </w:pPr>
    </w:p>
    <w:p w14:paraId="76423893" w14:textId="77777777" w:rsidR="00626DE0" w:rsidRPr="00957044" w:rsidRDefault="00626DE0" w:rsidP="00626DE0">
      <w:pPr>
        <w:tabs>
          <w:tab w:val="left" w:pos="6060"/>
        </w:tabs>
        <w:contextualSpacing/>
        <w:jc w:val="both"/>
        <w:rPr>
          <w:sz w:val="4"/>
          <w:szCs w:val="4"/>
        </w:rPr>
      </w:pPr>
    </w:p>
    <w:p w14:paraId="2CE366EE" w14:textId="77777777" w:rsidR="00626DE0" w:rsidRPr="00957044" w:rsidRDefault="00626DE0" w:rsidP="00626DE0">
      <w:pPr>
        <w:pStyle w:val="Prrafodelista"/>
        <w:tabs>
          <w:tab w:val="left" w:pos="240"/>
          <w:tab w:val="left" w:pos="6210"/>
        </w:tabs>
        <w:ind w:left="0"/>
        <w:jc w:val="both"/>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
        <w:gridCol w:w="5950"/>
        <w:gridCol w:w="643"/>
        <w:gridCol w:w="825"/>
        <w:gridCol w:w="1381"/>
      </w:tblGrid>
      <w:tr w:rsidR="00A54273" w:rsidRPr="008F17CA" w14:paraId="1E16D2ED" w14:textId="77777777" w:rsidTr="00A54273">
        <w:trPr>
          <w:trHeight w:val="435"/>
        </w:trPr>
        <w:tc>
          <w:tcPr>
            <w:tcW w:w="459" w:type="pct"/>
            <w:vMerge w:val="restart"/>
            <w:shd w:val="clear" w:color="000000" w:fill="DDD9C4"/>
            <w:vAlign w:val="center"/>
            <w:hideMark/>
          </w:tcPr>
          <w:p w14:paraId="6FFC5E0B" w14:textId="77777777" w:rsidR="00A54273" w:rsidRPr="008F17CA" w:rsidRDefault="00A54273" w:rsidP="00A54273">
            <w:pPr>
              <w:jc w:val="center"/>
              <w:rPr>
                <w:rFonts w:ascii="Arial Narrow" w:hAnsi="Arial Narrow" w:cs="Calibri"/>
                <w:b/>
                <w:bCs/>
                <w:color w:val="000000"/>
                <w:sz w:val="16"/>
                <w:szCs w:val="16"/>
                <w:lang w:eastAsia="es-CO"/>
              </w:rPr>
            </w:pPr>
            <w:r w:rsidRPr="008F17CA">
              <w:rPr>
                <w:rFonts w:ascii="Arial Narrow" w:hAnsi="Arial Narrow" w:cs="Calibri"/>
                <w:b/>
                <w:bCs/>
                <w:color w:val="000000"/>
                <w:sz w:val="16"/>
                <w:szCs w:val="16"/>
                <w:lang w:eastAsia="es-CO"/>
              </w:rPr>
              <w:t>GRUPO/ITEM</w:t>
            </w:r>
          </w:p>
        </w:tc>
        <w:tc>
          <w:tcPr>
            <w:tcW w:w="3132" w:type="pct"/>
            <w:vMerge w:val="restart"/>
            <w:shd w:val="clear" w:color="000000" w:fill="DDD9C4"/>
            <w:vAlign w:val="center"/>
            <w:hideMark/>
          </w:tcPr>
          <w:p w14:paraId="3FB0C648" w14:textId="77777777" w:rsidR="00A54273" w:rsidRPr="008F17CA" w:rsidRDefault="00A54273" w:rsidP="00A54273">
            <w:pPr>
              <w:jc w:val="center"/>
              <w:rPr>
                <w:rFonts w:ascii="Arial Narrow" w:hAnsi="Arial Narrow" w:cs="Calibri"/>
                <w:b/>
                <w:bCs/>
                <w:color w:val="000000"/>
                <w:sz w:val="16"/>
                <w:szCs w:val="16"/>
                <w:lang w:eastAsia="es-CO"/>
              </w:rPr>
            </w:pPr>
            <w:r w:rsidRPr="008F17CA">
              <w:rPr>
                <w:rFonts w:ascii="Arial Narrow" w:hAnsi="Arial Narrow" w:cs="Calibri"/>
                <w:b/>
                <w:bCs/>
                <w:color w:val="000000"/>
                <w:sz w:val="16"/>
                <w:szCs w:val="16"/>
                <w:lang w:eastAsia="es-CO"/>
              </w:rPr>
              <w:t>DESCRIPCION DEL ELEMENTO</w:t>
            </w:r>
          </w:p>
        </w:tc>
        <w:tc>
          <w:tcPr>
            <w:tcW w:w="304" w:type="pct"/>
            <w:vMerge w:val="restart"/>
            <w:shd w:val="clear" w:color="000000" w:fill="DDD9C4"/>
            <w:vAlign w:val="center"/>
            <w:hideMark/>
          </w:tcPr>
          <w:p w14:paraId="7BB37C6A" w14:textId="77777777" w:rsidR="00A54273" w:rsidRPr="008F17CA" w:rsidRDefault="00A54273" w:rsidP="00A54273">
            <w:pPr>
              <w:jc w:val="center"/>
              <w:rPr>
                <w:rFonts w:ascii="Arial Narrow" w:hAnsi="Arial Narrow" w:cs="Calibri"/>
                <w:b/>
                <w:bCs/>
                <w:color w:val="000000"/>
                <w:sz w:val="16"/>
                <w:szCs w:val="16"/>
                <w:lang w:eastAsia="es-CO"/>
              </w:rPr>
            </w:pPr>
            <w:r w:rsidRPr="008F17CA">
              <w:rPr>
                <w:rFonts w:ascii="Arial Narrow" w:hAnsi="Arial Narrow" w:cs="Calibri"/>
                <w:b/>
                <w:bCs/>
                <w:color w:val="000000"/>
                <w:sz w:val="16"/>
                <w:szCs w:val="16"/>
                <w:lang w:eastAsia="es-CO"/>
              </w:rPr>
              <w:t>U.M.</w:t>
            </w:r>
          </w:p>
        </w:tc>
        <w:tc>
          <w:tcPr>
            <w:tcW w:w="390" w:type="pct"/>
            <w:vMerge w:val="restart"/>
            <w:shd w:val="clear" w:color="000000" w:fill="DDD9C4"/>
            <w:vAlign w:val="center"/>
            <w:hideMark/>
          </w:tcPr>
          <w:p w14:paraId="2FB8DA8E" w14:textId="77777777" w:rsidR="00A54273" w:rsidRPr="008F17CA" w:rsidRDefault="00A54273" w:rsidP="00A54273">
            <w:pPr>
              <w:jc w:val="center"/>
              <w:rPr>
                <w:rFonts w:ascii="Arial Narrow" w:hAnsi="Arial Narrow" w:cs="Calibri"/>
                <w:b/>
                <w:bCs/>
                <w:color w:val="000000"/>
                <w:sz w:val="16"/>
                <w:szCs w:val="16"/>
                <w:lang w:eastAsia="es-CO"/>
              </w:rPr>
            </w:pPr>
            <w:r w:rsidRPr="008F17CA">
              <w:rPr>
                <w:rFonts w:ascii="Arial Narrow" w:hAnsi="Arial Narrow" w:cs="Calibri"/>
                <w:b/>
                <w:bCs/>
                <w:color w:val="000000"/>
                <w:sz w:val="16"/>
                <w:szCs w:val="16"/>
                <w:lang w:eastAsia="es-CO"/>
              </w:rPr>
              <w:t>CANTIDAD</w:t>
            </w:r>
          </w:p>
        </w:tc>
        <w:tc>
          <w:tcPr>
            <w:tcW w:w="715" w:type="pct"/>
            <w:shd w:val="clear" w:color="000000" w:fill="DDD9C4"/>
            <w:vAlign w:val="center"/>
            <w:hideMark/>
          </w:tcPr>
          <w:p w14:paraId="61A550BA" w14:textId="77777777" w:rsidR="00A54273" w:rsidRPr="008F17CA" w:rsidRDefault="00A54273" w:rsidP="00A54273">
            <w:pPr>
              <w:jc w:val="center"/>
              <w:rPr>
                <w:rFonts w:ascii="Arial Narrow" w:hAnsi="Arial Narrow" w:cs="Calibri"/>
                <w:b/>
                <w:bCs/>
                <w:sz w:val="16"/>
                <w:szCs w:val="16"/>
                <w:lang w:eastAsia="es-CO"/>
              </w:rPr>
            </w:pPr>
            <w:r w:rsidRPr="008F17CA">
              <w:rPr>
                <w:rFonts w:ascii="Arial Narrow" w:hAnsi="Arial Narrow" w:cs="Calibri"/>
                <w:b/>
                <w:bCs/>
                <w:sz w:val="16"/>
                <w:szCs w:val="16"/>
                <w:lang w:eastAsia="es-CO"/>
              </w:rPr>
              <w:t xml:space="preserve"> ANÁLISIS GENERAL </w:t>
            </w:r>
          </w:p>
        </w:tc>
      </w:tr>
      <w:tr w:rsidR="00A54273" w:rsidRPr="008F17CA" w14:paraId="7E8A571D" w14:textId="77777777" w:rsidTr="00A54273">
        <w:trPr>
          <w:trHeight w:val="450"/>
        </w:trPr>
        <w:tc>
          <w:tcPr>
            <w:tcW w:w="459" w:type="pct"/>
            <w:vMerge/>
            <w:vAlign w:val="center"/>
            <w:hideMark/>
          </w:tcPr>
          <w:p w14:paraId="6CA6A264" w14:textId="77777777" w:rsidR="00A54273" w:rsidRPr="008F17CA" w:rsidRDefault="00A54273" w:rsidP="00A54273">
            <w:pPr>
              <w:rPr>
                <w:rFonts w:ascii="Arial Narrow" w:hAnsi="Arial Narrow" w:cs="Calibri"/>
                <w:b/>
                <w:bCs/>
                <w:color w:val="000000"/>
                <w:sz w:val="16"/>
                <w:szCs w:val="16"/>
                <w:lang w:eastAsia="es-CO"/>
              </w:rPr>
            </w:pPr>
          </w:p>
        </w:tc>
        <w:tc>
          <w:tcPr>
            <w:tcW w:w="3132" w:type="pct"/>
            <w:vMerge/>
            <w:vAlign w:val="center"/>
            <w:hideMark/>
          </w:tcPr>
          <w:p w14:paraId="4FB0BD6E" w14:textId="77777777" w:rsidR="00A54273" w:rsidRPr="008F17CA" w:rsidRDefault="00A54273" w:rsidP="00A54273">
            <w:pPr>
              <w:rPr>
                <w:rFonts w:ascii="Arial Narrow" w:hAnsi="Arial Narrow" w:cs="Calibri"/>
                <w:b/>
                <w:bCs/>
                <w:color w:val="000000"/>
                <w:sz w:val="16"/>
                <w:szCs w:val="16"/>
                <w:lang w:eastAsia="es-CO"/>
              </w:rPr>
            </w:pPr>
          </w:p>
        </w:tc>
        <w:tc>
          <w:tcPr>
            <w:tcW w:w="304" w:type="pct"/>
            <w:vMerge/>
            <w:vAlign w:val="center"/>
            <w:hideMark/>
          </w:tcPr>
          <w:p w14:paraId="4A5FFC67" w14:textId="77777777" w:rsidR="00A54273" w:rsidRPr="008F17CA" w:rsidRDefault="00A54273" w:rsidP="00A54273">
            <w:pPr>
              <w:rPr>
                <w:rFonts w:ascii="Arial Narrow" w:hAnsi="Arial Narrow" w:cs="Calibri"/>
                <w:b/>
                <w:bCs/>
                <w:color w:val="000000"/>
                <w:sz w:val="16"/>
                <w:szCs w:val="16"/>
                <w:lang w:eastAsia="es-CO"/>
              </w:rPr>
            </w:pPr>
          </w:p>
        </w:tc>
        <w:tc>
          <w:tcPr>
            <w:tcW w:w="390" w:type="pct"/>
            <w:vMerge/>
            <w:vAlign w:val="center"/>
            <w:hideMark/>
          </w:tcPr>
          <w:p w14:paraId="5F62D448" w14:textId="77777777" w:rsidR="00A54273" w:rsidRPr="008F17CA" w:rsidRDefault="00A54273" w:rsidP="00A54273">
            <w:pPr>
              <w:rPr>
                <w:rFonts w:ascii="Arial Narrow" w:hAnsi="Arial Narrow" w:cs="Calibri"/>
                <w:b/>
                <w:bCs/>
                <w:color w:val="000000"/>
                <w:sz w:val="16"/>
                <w:szCs w:val="16"/>
                <w:lang w:eastAsia="es-CO"/>
              </w:rPr>
            </w:pPr>
          </w:p>
        </w:tc>
        <w:tc>
          <w:tcPr>
            <w:tcW w:w="715" w:type="pct"/>
            <w:vMerge w:val="restart"/>
            <w:shd w:val="clear" w:color="000000" w:fill="DDD9C4"/>
            <w:vAlign w:val="center"/>
            <w:hideMark/>
          </w:tcPr>
          <w:p w14:paraId="6D76B854" w14:textId="77777777" w:rsidR="00A54273" w:rsidRPr="008F17CA" w:rsidRDefault="00A54273" w:rsidP="00A54273">
            <w:pPr>
              <w:jc w:val="center"/>
              <w:rPr>
                <w:rFonts w:ascii="Arial Narrow" w:hAnsi="Arial Narrow" w:cs="Calibri"/>
                <w:b/>
                <w:bCs/>
                <w:sz w:val="16"/>
                <w:szCs w:val="16"/>
                <w:lang w:eastAsia="es-CO"/>
              </w:rPr>
            </w:pPr>
            <w:r w:rsidRPr="008F17CA">
              <w:rPr>
                <w:rFonts w:ascii="Arial Narrow" w:hAnsi="Arial Narrow" w:cs="Calibri"/>
                <w:b/>
                <w:bCs/>
                <w:sz w:val="16"/>
                <w:szCs w:val="16"/>
                <w:lang w:eastAsia="es-CO"/>
              </w:rPr>
              <w:t xml:space="preserve"> VR. GENERAL DE REFERENCIA</w:t>
            </w:r>
            <w:r w:rsidRPr="008F17CA">
              <w:rPr>
                <w:rFonts w:ascii="Arial Narrow" w:hAnsi="Arial Narrow" w:cs="Calibri"/>
                <w:b/>
                <w:bCs/>
                <w:sz w:val="16"/>
                <w:szCs w:val="16"/>
                <w:lang w:eastAsia="es-CO"/>
              </w:rPr>
              <w:br/>
              <w:t xml:space="preserve">PRECIO TECHO (UNIT. CON IVA) SI APLICA </w:t>
            </w:r>
          </w:p>
        </w:tc>
      </w:tr>
      <w:tr w:rsidR="00A54273" w:rsidRPr="008F17CA" w14:paraId="3AFDBEEE" w14:textId="77777777" w:rsidTr="00A54273">
        <w:trPr>
          <w:trHeight w:val="495"/>
        </w:trPr>
        <w:tc>
          <w:tcPr>
            <w:tcW w:w="459" w:type="pct"/>
            <w:shd w:val="clear" w:color="000000" w:fill="DDD9C4"/>
            <w:vAlign w:val="center"/>
            <w:hideMark/>
          </w:tcPr>
          <w:p w14:paraId="1C3CE341" w14:textId="77777777" w:rsidR="00A54273" w:rsidRPr="008F17CA" w:rsidRDefault="00A54273" w:rsidP="00A54273">
            <w:pPr>
              <w:jc w:val="center"/>
              <w:rPr>
                <w:rFonts w:ascii="Arial Narrow" w:hAnsi="Arial Narrow" w:cs="Calibri"/>
                <w:b/>
                <w:bCs/>
                <w:color w:val="000000"/>
                <w:sz w:val="16"/>
                <w:szCs w:val="16"/>
                <w:lang w:eastAsia="es-CO"/>
              </w:rPr>
            </w:pPr>
            <w:r w:rsidRPr="008F17CA">
              <w:rPr>
                <w:rFonts w:ascii="Arial Narrow" w:hAnsi="Arial Narrow" w:cs="Calibri"/>
                <w:b/>
                <w:bCs/>
                <w:color w:val="000000"/>
                <w:sz w:val="16"/>
                <w:szCs w:val="16"/>
                <w:lang w:eastAsia="es-CO"/>
              </w:rPr>
              <w:t>ITEM</w:t>
            </w:r>
          </w:p>
        </w:tc>
        <w:tc>
          <w:tcPr>
            <w:tcW w:w="3132" w:type="pct"/>
            <w:shd w:val="clear" w:color="000000" w:fill="DDD9C4"/>
            <w:vAlign w:val="center"/>
            <w:hideMark/>
          </w:tcPr>
          <w:p w14:paraId="66E707DB" w14:textId="77777777" w:rsidR="00A54273" w:rsidRPr="008F17CA" w:rsidRDefault="00A54273" w:rsidP="00A54273">
            <w:pPr>
              <w:jc w:val="center"/>
              <w:rPr>
                <w:rFonts w:ascii="Arial Narrow" w:hAnsi="Arial Narrow" w:cs="Calibri"/>
                <w:b/>
                <w:bCs/>
                <w:color w:val="000000"/>
                <w:sz w:val="16"/>
                <w:szCs w:val="16"/>
                <w:lang w:eastAsia="es-CO"/>
              </w:rPr>
            </w:pPr>
            <w:r w:rsidRPr="008F17CA">
              <w:rPr>
                <w:rFonts w:ascii="Arial Narrow" w:hAnsi="Arial Narrow" w:cs="Calibri"/>
                <w:b/>
                <w:bCs/>
                <w:color w:val="000000"/>
                <w:sz w:val="16"/>
                <w:szCs w:val="16"/>
                <w:lang w:eastAsia="es-CO"/>
              </w:rPr>
              <w:t>DESCRIPCION</w:t>
            </w:r>
          </w:p>
        </w:tc>
        <w:tc>
          <w:tcPr>
            <w:tcW w:w="304" w:type="pct"/>
            <w:shd w:val="clear" w:color="000000" w:fill="DDD9C4"/>
            <w:noWrap/>
            <w:vAlign w:val="bottom"/>
            <w:hideMark/>
          </w:tcPr>
          <w:p w14:paraId="48255531"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w:t>
            </w:r>
          </w:p>
        </w:tc>
        <w:tc>
          <w:tcPr>
            <w:tcW w:w="390" w:type="pct"/>
            <w:shd w:val="clear" w:color="000000" w:fill="DDD9C4"/>
            <w:noWrap/>
            <w:vAlign w:val="bottom"/>
            <w:hideMark/>
          </w:tcPr>
          <w:p w14:paraId="5B422392"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w:t>
            </w:r>
          </w:p>
        </w:tc>
        <w:tc>
          <w:tcPr>
            <w:tcW w:w="715" w:type="pct"/>
            <w:vMerge/>
            <w:vAlign w:val="center"/>
            <w:hideMark/>
          </w:tcPr>
          <w:p w14:paraId="135B9206" w14:textId="77777777" w:rsidR="00A54273" w:rsidRPr="008F17CA" w:rsidRDefault="00A54273" w:rsidP="00A54273">
            <w:pPr>
              <w:rPr>
                <w:rFonts w:ascii="Arial Narrow" w:hAnsi="Arial Narrow" w:cs="Calibri"/>
                <w:b/>
                <w:bCs/>
                <w:sz w:val="16"/>
                <w:szCs w:val="16"/>
                <w:lang w:eastAsia="es-CO"/>
              </w:rPr>
            </w:pPr>
          </w:p>
        </w:tc>
      </w:tr>
      <w:tr w:rsidR="00A54273" w:rsidRPr="008F17CA" w14:paraId="6B59BBDF" w14:textId="77777777" w:rsidTr="00A54273">
        <w:trPr>
          <w:trHeight w:val="255"/>
        </w:trPr>
        <w:tc>
          <w:tcPr>
            <w:tcW w:w="459" w:type="pct"/>
            <w:shd w:val="clear" w:color="000000" w:fill="FFFFFF"/>
            <w:noWrap/>
            <w:vAlign w:val="center"/>
            <w:hideMark/>
          </w:tcPr>
          <w:p w14:paraId="339286A1"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3132" w:type="pct"/>
            <w:shd w:val="clear" w:color="000000" w:fill="FFFFFF"/>
            <w:vAlign w:val="center"/>
            <w:hideMark/>
          </w:tcPr>
          <w:p w14:paraId="1743A3FC"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Proceso del lavado y desinfección de seis (6) tanques de 10.000 litros.</w:t>
            </w:r>
          </w:p>
        </w:tc>
        <w:tc>
          <w:tcPr>
            <w:tcW w:w="304" w:type="pct"/>
            <w:shd w:val="clear" w:color="000000" w:fill="FFFFFF"/>
            <w:vAlign w:val="center"/>
            <w:hideMark/>
          </w:tcPr>
          <w:p w14:paraId="18F6B7B1"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4BF1BD2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13F2F97C"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553.022,54 </w:t>
            </w:r>
          </w:p>
        </w:tc>
      </w:tr>
      <w:tr w:rsidR="00A54273" w:rsidRPr="008F17CA" w14:paraId="2DFBA107" w14:textId="77777777" w:rsidTr="00A54273">
        <w:trPr>
          <w:trHeight w:val="255"/>
        </w:trPr>
        <w:tc>
          <w:tcPr>
            <w:tcW w:w="459" w:type="pct"/>
            <w:shd w:val="clear" w:color="000000" w:fill="FFFFFF"/>
            <w:noWrap/>
            <w:vAlign w:val="center"/>
            <w:hideMark/>
          </w:tcPr>
          <w:p w14:paraId="6C89523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w:t>
            </w:r>
          </w:p>
        </w:tc>
        <w:tc>
          <w:tcPr>
            <w:tcW w:w="3132" w:type="pct"/>
            <w:shd w:val="clear" w:color="000000" w:fill="FFFFFF"/>
            <w:vAlign w:val="center"/>
            <w:hideMark/>
          </w:tcPr>
          <w:p w14:paraId="6B232F7D"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Proceso del lavado y desinfección de dos (2) tanques de 7.000 litros.</w:t>
            </w:r>
          </w:p>
        </w:tc>
        <w:tc>
          <w:tcPr>
            <w:tcW w:w="304" w:type="pct"/>
            <w:shd w:val="clear" w:color="000000" w:fill="FFFFFF"/>
            <w:vAlign w:val="center"/>
            <w:hideMark/>
          </w:tcPr>
          <w:p w14:paraId="3FE1BAD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51C950E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33325BE1"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410.000,00 </w:t>
            </w:r>
          </w:p>
        </w:tc>
      </w:tr>
      <w:tr w:rsidR="00A54273" w:rsidRPr="008F17CA" w14:paraId="37CB4B68" w14:textId="77777777" w:rsidTr="00A54273">
        <w:trPr>
          <w:trHeight w:val="255"/>
        </w:trPr>
        <w:tc>
          <w:tcPr>
            <w:tcW w:w="459" w:type="pct"/>
            <w:shd w:val="clear" w:color="000000" w:fill="FFFFFF"/>
            <w:noWrap/>
            <w:vAlign w:val="center"/>
            <w:hideMark/>
          </w:tcPr>
          <w:p w14:paraId="295D5EA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w:t>
            </w:r>
          </w:p>
        </w:tc>
        <w:tc>
          <w:tcPr>
            <w:tcW w:w="3132" w:type="pct"/>
            <w:shd w:val="clear" w:color="000000" w:fill="FFFFFF"/>
            <w:vAlign w:val="center"/>
            <w:hideMark/>
          </w:tcPr>
          <w:p w14:paraId="7E05606B"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Proceso del lavado y desinfección de un (1) tanques de 4.500 litros.</w:t>
            </w:r>
          </w:p>
        </w:tc>
        <w:tc>
          <w:tcPr>
            <w:tcW w:w="304" w:type="pct"/>
            <w:shd w:val="clear" w:color="000000" w:fill="FFFFFF"/>
            <w:vAlign w:val="center"/>
            <w:hideMark/>
          </w:tcPr>
          <w:p w14:paraId="2F50DFB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4CA2FFE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243F9F34"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371.222,66 </w:t>
            </w:r>
          </w:p>
        </w:tc>
      </w:tr>
      <w:tr w:rsidR="00A54273" w:rsidRPr="008F17CA" w14:paraId="0E7B5F20" w14:textId="77777777" w:rsidTr="00A54273">
        <w:trPr>
          <w:trHeight w:val="255"/>
        </w:trPr>
        <w:tc>
          <w:tcPr>
            <w:tcW w:w="459" w:type="pct"/>
            <w:shd w:val="clear" w:color="000000" w:fill="FFFFFF"/>
            <w:noWrap/>
            <w:vAlign w:val="center"/>
            <w:hideMark/>
          </w:tcPr>
          <w:p w14:paraId="0D18B37E"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4</w:t>
            </w:r>
          </w:p>
        </w:tc>
        <w:tc>
          <w:tcPr>
            <w:tcW w:w="3132" w:type="pct"/>
            <w:shd w:val="clear" w:color="000000" w:fill="FFFFFF"/>
            <w:vAlign w:val="center"/>
            <w:hideMark/>
          </w:tcPr>
          <w:p w14:paraId="07AAB308"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Proceso del lavado y desinfección de </w:t>
            </w:r>
            <w:proofErr w:type="gramStart"/>
            <w:r w:rsidRPr="008F17CA">
              <w:rPr>
                <w:rFonts w:ascii="Calibri" w:hAnsi="Calibri" w:cs="Calibri"/>
                <w:color w:val="000000"/>
                <w:sz w:val="16"/>
                <w:szCs w:val="16"/>
                <w:lang w:eastAsia="es-CO"/>
              </w:rPr>
              <w:t>un  (</w:t>
            </w:r>
            <w:proofErr w:type="gramEnd"/>
            <w:r w:rsidRPr="008F17CA">
              <w:rPr>
                <w:rFonts w:ascii="Calibri" w:hAnsi="Calibri" w:cs="Calibri"/>
                <w:color w:val="000000"/>
                <w:sz w:val="16"/>
                <w:szCs w:val="16"/>
                <w:lang w:eastAsia="es-CO"/>
              </w:rPr>
              <w:t>1) tanque de 2000 litros (Bello)</w:t>
            </w:r>
          </w:p>
        </w:tc>
        <w:tc>
          <w:tcPr>
            <w:tcW w:w="304" w:type="pct"/>
            <w:shd w:val="clear" w:color="000000" w:fill="FFFFFF"/>
            <w:vAlign w:val="center"/>
            <w:hideMark/>
          </w:tcPr>
          <w:p w14:paraId="3AA2ED9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178239E3"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9F3867D"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159.407,27 </w:t>
            </w:r>
          </w:p>
        </w:tc>
      </w:tr>
      <w:tr w:rsidR="00A54273" w:rsidRPr="008F17CA" w14:paraId="4F4E15DC" w14:textId="77777777" w:rsidTr="00A54273">
        <w:trPr>
          <w:trHeight w:val="450"/>
        </w:trPr>
        <w:tc>
          <w:tcPr>
            <w:tcW w:w="459" w:type="pct"/>
            <w:shd w:val="clear" w:color="000000" w:fill="FFFFFF"/>
            <w:noWrap/>
            <w:vAlign w:val="center"/>
            <w:hideMark/>
          </w:tcPr>
          <w:p w14:paraId="2DFD0FE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5</w:t>
            </w:r>
          </w:p>
        </w:tc>
        <w:tc>
          <w:tcPr>
            <w:tcW w:w="3132" w:type="pct"/>
            <w:shd w:val="clear" w:color="000000" w:fill="FFFFFF"/>
            <w:vAlign w:val="center"/>
            <w:hideMark/>
          </w:tcPr>
          <w:p w14:paraId="60575952"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Mantenimiento preventivo de cuatro (4) bombas de circulación de agua 9 hp y Dos (2</w:t>
            </w:r>
            <w:proofErr w:type="gramStart"/>
            <w:r w:rsidRPr="008F17CA">
              <w:rPr>
                <w:rFonts w:ascii="Calibri" w:hAnsi="Calibri" w:cs="Calibri"/>
                <w:color w:val="000000"/>
                <w:sz w:val="16"/>
                <w:szCs w:val="16"/>
                <w:lang w:eastAsia="es-CO"/>
              </w:rPr>
              <w:t>)  unidades</w:t>
            </w:r>
            <w:proofErr w:type="gramEnd"/>
            <w:r w:rsidRPr="008F17CA">
              <w:rPr>
                <w:rFonts w:ascii="Calibri" w:hAnsi="Calibri" w:cs="Calibri"/>
                <w:color w:val="000000"/>
                <w:sz w:val="16"/>
                <w:szCs w:val="16"/>
                <w:lang w:eastAsia="es-CO"/>
              </w:rPr>
              <w:t xml:space="preserve"> para generar presión en línea (</w:t>
            </w:r>
            <w:proofErr w:type="spellStart"/>
            <w:r w:rsidRPr="008F17CA">
              <w:rPr>
                <w:rFonts w:ascii="Calibri" w:hAnsi="Calibri" w:cs="Calibri"/>
                <w:color w:val="000000"/>
                <w:sz w:val="16"/>
                <w:szCs w:val="16"/>
                <w:lang w:eastAsia="es-CO"/>
              </w:rPr>
              <w:t>hidroFlow</w:t>
            </w:r>
            <w:proofErr w:type="spellEnd"/>
            <w:r w:rsidRPr="008F17CA">
              <w:rPr>
                <w:rFonts w:ascii="Calibri" w:hAnsi="Calibri" w:cs="Calibri"/>
                <w:color w:val="000000"/>
                <w:sz w:val="16"/>
                <w:szCs w:val="16"/>
                <w:lang w:eastAsia="es-CO"/>
              </w:rPr>
              <w:t>).</w:t>
            </w:r>
          </w:p>
        </w:tc>
        <w:tc>
          <w:tcPr>
            <w:tcW w:w="304" w:type="pct"/>
            <w:shd w:val="clear" w:color="000000" w:fill="FFFFFF"/>
            <w:vAlign w:val="center"/>
            <w:hideMark/>
          </w:tcPr>
          <w:p w14:paraId="120A812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380A3B6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B9647D1"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397.426,19 </w:t>
            </w:r>
          </w:p>
        </w:tc>
      </w:tr>
      <w:tr w:rsidR="00A54273" w:rsidRPr="008F17CA" w14:paraId="2648B092" w14:textId="77777777" w:rsidTr="00A54273">
        <w:trPr>
          <w:trHeight w:val="675"/>
        </w:trPr>
        <w:tc>
          <w:tcPr>
            <w:tcW w:w="459" w:type="pct"/>
            <w:shd w:val="clear" w:color="000000" w:fill="FFFFFF"/>
            <w:noWrap/>
            <w:vAlign w:val="center"/>
            <w:hideMark/>
          </w:tcPr>
          <w:p w14:paraId="01A9795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6</w:t>
            </w:r>
          </w:p>
        </w:tc>
        <w:tc>
          <w:tcPr>
            <w:tcW w:w="3132" w:type="pct"/>
            <w:shd w:val="clear" w:color="000000" w:fill="FFFFFF"/>
            <w:vAlign w:val="center"/>
            <w:hideMark/>
          </w:tcPr>
          <w:p w14:paraId="5DA16921"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Mantenimiento preventivo de una (1) bombas de circulación de agua y una (1) unidad para generar presión en línea (</w:t>
            </w:r>
            <w:proofErr w:type="spellStart"/>
            <w:r w:rsidRPr="008F17CA">
              <w:rPr>
                <w:rFonts w:ascii="Calibri" w:hAnsi="Calibri" w:cs="Calibri"/>
                <w:color w:val="000000"/>
                <w:sz w:val="16"/>
                <w:szCs w:val="16"/>
                <w:lang w:eastAsia="es-CO"/>
              </w:rPr>
              <w:t>hidroFlow</w:t>
            </w:r>
            <w:proofErr w:type="spellEnd"/>
            <w:r w:rsidRPr="008F17CA">
              <w:rPr>
                <w:rFonts w:ascii="Calibri" w:hAnsi="Calibri" w:cs="Calibri"/>
                <w:color w:val="000000"/>
                <w:sz w:val="16"/>
                <w:szCs w:val="16"/>
                <w:lang w:eastAsia="es-CO"/>
              </w:rPr>
              <w:t>). Ubicada en Bello Nota: Este equipo debe quedar en correcto funcionamiento</w:t>
            </w:r>
          </w:p>
        </w:tc>
        <w:tc>
          <w:tcPr>
            <w:tcW w:w="304" w:type="pct"/>
            <w:shd w:val="clear" w:color="000000" w:fill="FFFFFF"/>
            <w:vAlign w:val="center"/>
            <w:hideMark/>
          </w:tcPr>
          <w:p w14:paraId="144B055D"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1D196EB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3B94994"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462.936,07 </w:t>
            </w:r>
          </w:p>
        </w:tc>
      </w:tr>
      <w:tr w:rsidR="00A54273" w:rsidRPr="008F17CA" w14:paraId="7AFC4080" w14:textId="77777777" w:rsidTr="00A54273">
        <w:trPr>
          <w:trHeight w:val="675"/>
        </w:trPr>
        <w:tc>
          <w:tcPr>
            <w:tcW w:w="459" w:type="pct"/>
            <w:shd w:val="clear" w:color="000000" w:fill="FFFFFF"/>
            <w:noWrap/>
            <w:vAlign w:val="center"/>
            <w:hideMark/>
          </w:tcPr>
          <w:p w14:paraId="4DAAA9F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7</w:t>
            </w:r>
          </w:p>
        </w:tc>
        <w:tc>
          <w:tcPr>
            <w:tcW w:w="3132" w:type="pct"/>
            <w:shd w:val="clear" w:color="000000" w:fill="FFFFFF"/>
            <w:vAlign w:val="center"/>
            <w:hideMark/>
          </w:tcPr>
          <w:p w14:paraId="2747CCF7"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Análisis de laboratorio donde se demuestre la calidad del agua potable en pH, Coliformes totales, </w:t>
            </w:r>
            <w:proofErr w:type="spellStart"/>
            <w:r w:rsidRPr="008F17CA">
              <w:rPr>
                <w:rFonts w:ascii="Calibri" w:hAnsi="Calibri" w:cs="Calibri"/>
                <w:color w:val="000000"/>
                <w:sz w:val="16"/>
                <w:szCs w:val="16"/>
                <w:lang w:eastAsia="es-CO"/>
              </w:rPr>
              <w:t>ufc</w:t>
            </w:r>
            <w:proofErr w:type="spellEnd"/>
            <w:r w:rsidRPr="008F17CA">
              <w:rPr>
                <w:rFonts w:ascii="Calibri" w:hAnsi="Calibri" w:cs="Calibri"/>
                <w:color w:val="000000"/>
                <w:sz w:val="16"/>
                <w:szCs w:val="16"/>
                <w:lang w:eastAsia="es-CO"/>
              </w:rPr>
              <w:t xml:space="preserve"> (UFC/100mL), </w:t>
            </w:r>
            <w:proofErr w:type="spellStart"/>
            <w:r w:rsidRPr="008F17CA">
              <w:rPr>
                <w:rFonts w:ascii="Calibri" w:hAnsi="Calibri" w:cs="Calibri"/>
                <w:color w:val="000000"/>
                <w:sz w:val="16"/>
                <w:szCs w:val="16"/>
                <w:lang w:eastAsia="es-CO"/>
              </w:rPr>
              <w:t>Escherichia</w:t>
            </w:r>
            <w:proofErr w:type="spellEnd"/>
            <w:r w:rsidRPr="008F17CA">
              <w:rPr>
                <w:rFonts w:ascii="Calibri" w:hAnsi="Calibri" w:cs="Calibri"/>
                <w:color w:val="000000"/>
                <w:sz w:val="16"/>
                <w:szCs w:val="16"/>
                <w:lang w:eastAsia="es-CO"/>
              </w:rPr>
              <w:t xml:space="preserve"> </w:t>
            </w:r>
            <w:proofErr w:type="spellStart"/>
            <w:r w:rsidRPr="008F17CA">
              <w:rPr>
                <w:rFonts w:ascii="Calibri" w:hAnsi="Calibri" w:cs="Calibri"/>
                <w:color w:val="000000"/>
                <w:sz w:val="16"/>
                <w:szCs w:val="16"/>
                <w:lang w:eastAsia="es-CO"/>
              </w:rPr>
              <w:t>coli</w:t>
            </w:r>
            <w:proofErr w:type="spellEnd"/>
            <w:r w:rsidRPr="008F17CA">
              <w:rPr>
                <w:rFonts w:ascii="Calibri" w:hAnsi="Calibri" w:cs="Calibri"/>
                <w:color w:val="000000"/>
                <w:sz w:val="16"/>
                <w:szCs w:val="16"/>
                <w:lang w:eastAsia="es-CO"/>
              </w:rPr>
              <w:t xml:space="preserve"> </w:t>
            </w:r>
            <w:proofErr w:type="spellStart"/>
            <w:r w:rsidRPr="008F17CA">
              <w:rPr>
                <w:rFonts w:ascii="Calibri" w:hAnsi="Calibri" w:cs="Calibri"/>
                <w:color w:val="000000"/>
                <w:sz w:val="16"/>
                <w:szCs w:val="16"/>
                <w:lang w:eastAsia="es-CO"/>
              </w:rPr>
              <w:t>ufc</w:t>
            </w:r>
            <w:proofErr w:type="spellEnd"/>
            <w:r w:rsidRPr="008F17CA">
              <w:rPr>
                <w:rFonts w:ascii="Calibri" w:hAnsi="Calibri" w:cs="Calibri"/>
                <w:color w:val="000000"/>
                <w:sz w:val="16"/>
                <w:szCs w:val="16"/>
                <w:lang w:eastAsia="es-CO"/>
              </w:rPr>
              <w:t xml:space="preserve"> (UFC/100mL), Color aparente (UPC), una vez se realice cada mantenimiento</w:t>
            </w:r>
          </w:p>
        </w:tc>
        <w:tc>
          <w:tcPr>
            <w:tcW w:w="304" w:type="pct"/>
            <w:shd w:val="clear" w:color="000000" w:fill="FFFFFF"/>
            <w:vAlign w:val="center"/>
            <w:hideMark/>
          </w:tcPr>
          <w:p w14:paraId="088EDDD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6BE1978F"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48803EF6"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218.366,27 </w:t>
            </w:r>
          </w:p>
        </w:tc>
      </w:tr>
      <w:tr w:rsidR="00A54273" w:rsidRPr="008F17CA" w14:paraId="5D8BC7F4" w14:textId="77777777" w:rsidTr="00A54273">
        <w:trPr>
          <w:trHeight w:val="450"/>
        </w:trPr>
        <w:tc>
          <w:tcPr>
            <w:tcW w:w="459" w:type="pct"/>
            <w:shd w:val="clear" w:color="000000" w:fill="FFFFFF"/>
            <w:noWrap/>
            <w:vAlign w:val="center"/>
            <w:hideMark/>
          </w:tcPr>
          <w:p w14:paraId="3A43663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8</w:t>
            </w:r>
          </w:p>
        </w:tc>
        <w:tc>
          <w:tcPr>
            <w:tcW w:w="3132" w:type="pct"/>
            <w:shd w:val="clear" w:color="000000" w:fill="FFFFFF"/>
            <w:vAlign w:val="center"/>
            <w:hideMark/>
          </w:tcPr>
          <w:p w14:paraId="46B5EFD3"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e instalación de flotador eléctrico de activación de bombas. Solo si se requieres durante la ejecución del contrato</w:t>
            </w:r>
          </w:p>
        </w:tc>
        <w:tc>
          <w:tcPr>
            <w:tcW w:w="304" w:type="pct"/>
            <w:shd w:val="clear" w:color="000000" w:fill="FFFFFF"/>
            <w:vAlign w:val="center"/>
            <w:hideMark/>
          </w:tcPr>
          <w:p w14:paraId="4CBE5E4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3E3471F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D05AB5B"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95.612,62 </w:t>
            </w:r>
          </w:p>
        </w:tc>
      </w:tr>
      <w:tr w:rsidR="00A54273" w:rsidRPr="008F17CA" w14:paraId="6DF42952" w14:textId="77777777" w:rsidTr="00A54273">
        <w:trPr>
          <w:trHeight w:val="255"/>
        </w:trPr>
        <w:tc>
          <w:tcPr>
            <w:tcW w:w="459" w:type="pct"/>
            <w:shd w:val="clear" w:color="000000" w:fill="FFFFFF"/>
            <w:noWrap/>
            <w:vAlign w:val="center"/>
            <w:hideMark/>
          </w:tcPr>
          <w:p w14:paraId="5682CC4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9</w:t>
            </w:r>
          </w:p>
        </w:tc>
        <w:tc>
          <w:tcPr>
            <w:tcW w:w="3132" w:type="pct"/>
            <w:shd w:val="clear" w:color="000000" w:fill="FFFFFF"/>
            <w:vAlign w:val="center"/>
            <w:hideMark/>
          </w:tcPr>
          <w:p w14:paraId="72E2DA0A"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de Manómetro industrial de escala estándar.</w:t>
            </w:r>
          </w:p>
        </w:tc>
        <w:tc>
          <w:tcPr>
            <w:tcW w:w="304" w:type="pct"/>
            <w:shd w:val="clear" w:color="000000" w:fill="FFFFFF"/>
            <w:vAlign w:val="center"/>
            <w:hideMark/>
          </w:tcPr>
          <w:p w14:paraId="03D39837"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67831CB7"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2BF1952A"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54.309,37 </w:t>
            </w:r>
          </w:p>
        </w:tc>
      </w:tr>
      <w:tr w:rsidR="00A54273" w:rsidRPr="008F17CA" w14:paraId="26C0A41E" w14:textId="77777777" w:rsidTr="00A54273">
        <w:trPr>
          <w:trHeight w:val="255"/>
        </w:trPr>
        <w:tc>
          <w:tcPr>
            <w:tcW w:w="459" w:type="pct"/>
            <w:shd w:val="clear" w:color="000000" w:fill="FFFFFF"/>
            <w:noWrap/>
            <w:vAlign w:val="center"/>
            <w:hideMark/>
          </w:tcPr>
          <w:p w14:paraId="4AE2306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10</w:t>
            </w:r>
          </w:p>
        </w:tc>
        <w:tc>
          <w:tcPr>
            <w:tcW w:w="3132" w:type="pct"/>
            <w:shd w:val="clear" w:color="000000" w:fill="FFFFFF"/>
            <w:vAlign w:val="center"/>
            <w:hideMark/>
          </w:tcPr>
          <w:p w14:paraId="626835A3"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de Presostato electromecánico de control de presión.</w:t>
            </w:r>
          </w:p>
        </w:tc>
        <w:tc>
          <w:tcPr>
            <w:tcW w:w="304" w:type="pct"/>
            <w:shd w:val="clear" w:color="000000" w:fill="FFFFFF"/>
            <w:vAlign w:val="center"/>
            <w:hideMark/>
          </w:tcPr>
          <w:p w14:paraId="52DE93F7"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3FDF5E3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72D7A7A"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161.496,66 </w:t>
            </w:r>
          </w:p>
        </w:tc>
      </w:tr>
      <w:tr w:rsidR="00A54273" w:rsidRPr="008F17CA" w14:paraId="56BB3D2D" w14:textId="77777777" w:rsidTr="00A54273">
        <w:trPr>
          <w:trHeight w:val="255"/>
        </w:trPr>
        <w:tc>
          <w:tcPr>
            <w:tcW w:w="459" w:type="pct"/>
            <w:shd w:val="clear" w:color="000000" w:fill="FFFFFF"/>
            <w:noWrap/>
            <w:vAlign w:val="center"/>
            <w:hideMark/>
          </w:tcPr>
          <w:p w14:paraId="4764C7DF"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11</w:t>
            </w:r>
          </w:p>
        </w:tc>
        <w:tc>
          <w:tcPr>
            <w:tcW w:w="3132" w:type="pct"/>
            <w:shd w:val="clear" w:color="000000" w:fill="FFFFFF"/>
            <w:vAlign w:val="center"/>
            <w:hideMark/>
          </w:tcPr>
          <w:p w14:paraId="00549FF7"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de Bomba de sello mecánico (especificar referencia según la bomba destino)</w:t>
            </w:r>
          </w:p>
        </w:tc>
        <w:tc>
          <w:tcPr>
            <w:tcW w:w="304" w:type="pct"/>
            <w:shd w:val="clear" w:color="000000" w:fill="FFFFFF"/>
            <w:vAlign w:val="center"/>
            <w:hideMark/>
          </w:tcPr>
          <w:p w14:paraId="4989741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39365F8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5FBC4D6"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237.875,98 </w:t>
            </w:r>
          </w:p>
        </w:tc>
      </w:tr>
      <w:tr w:rsidR="00A54273" w:rsidRPr="008F17CA" w14:paraId="4BFC309F" w14:textId="77777777" w:rsidTr="00A54273">
        <w:trPr>
          <w:trHeight w:val="255"/>
        </w:trPr>
        <w:tc>
          <w:tcPr>
            <w:tcW w:w="459" w:type="pct"/>
            <w:shd w:val="clear" w:color="000000" w:fill="FFFFFF"/>
            <w:noWrap/>
            <w:vAlign w:val="center"/>
            <w:hideMark/>
          </w:tcPr>
          <w:p w14:paraId="6826D5DD"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12</w:t>
            </w:r>
          </w:p>
        </w:tc>
        <w:tc>
          <w:tcPr>
            <w:tcW w:w="3132" w:type="pct"/>
            <w:shd w:val="clear" w:color="000000" w:fill="FFFFFF"/>
            <w:vAlign w:val="center"/>
            <w:hideMark/>
          </w:tcPr>
          <w:p w14:paraId="34E77C6B"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de Flotante mecánico o boya para control de llenado por gravedad.</w:t>
            </w:r>
          </w:p>
        </w:tc>
        <w:tc>
          <w:tcPr>
            <w:tcW w:w="304" w:type="pct"/>
            <w:shd w:val="clear" w:color="000000" w:fill="FFFFFF"/>
            <w:vAlign w:val="center"/>
            <w:hideMark/>
          </w:tcPr>
          <w:p w14:paraId="2F9CD563"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2EB2F981"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231A88BB"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195.420,84 </w:t>
            </w:r>
          </w:p>
        </w:tc>
      </w:tr>
      <w:tr w:rsidR="00A54273" w:rsidRPr="008F17CA" w14:paraId="1398FADB" w14:textId="77777777" w:rsidTr="00A54273">
        <w:trPr>
          <w:trHeight w:val="255"/>
        </w:trPr>
        <w:tc>
          <w:tcPr>
            <w:tcW w:w="459" w:type="pct"/>
            <w:shd w:val="clear" w:color="000000" w:fill="FFFFFF"/>
            <w:noWrap/>
            <w:vAlign w:val="center"/>
            <w:hideMark/>
          </w:tcPr>
          <w:p w14:paraId="24E21091"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13</w:t>
            </w:r>
          </w:p>
        </w:tc>
        <w:tc>
          <w:tcPr>
            <w:tcW w:w="3132" w:type="pct"/>
            <w:shd w:val="clear" w:color="000000" w:fill="FFFFFF"/>
            <w:vAlign w:val="center"/>
            <w:hideMark/>
          </w:tcPr>
          <w:p w14:paraId="0FA24520"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e instalación de tubería de salida hidráulica (especificar diámetro y material)</w:t>
            </w:r>
          </w:p>
        </w:tc>
        <w:tc>
          <w:tcPr>
            <w:tcW w:w="304" w:type="pct"/>
            <w:shd w:val="clear" w:color="000000" w:fill="FFFFFF"/>
            <w:vAlign w:val="center"/>
            <w:hideMark/>
          </w:tcPr>
          <w:p w14:paraId="5F4283D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15C79C5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25C50D39"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64.578,70 </w:t>
            </w:r>
          </w:p>
        </w:tc>
      </w:tr>
      <w:tr w:rsidR="00A54273" w:rsidRPr="008F17CA" w14:paraId="5395C3CF" w14:textId="77777777" w:rsidTr="00A54273">
        <w:trPr>
          <w:trHeight w:val="255"/>
        </w:trPr>
        <w:tc>
          <w:tcPr>
            <w:tcW w:w="459" w:type="pct"/>
            <w:shd w:val="clear" w:color="000000" w:fill="FFFFFF"/>
            <w:noWrap/>
            <w:vAlign w:val="center"/>
            <w:hideMark/>
          </w:tcPr>
          <w:p w14:paraId="6EDC716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14</w:t>
            </w:r>
          </w:p>
        </w:tc>
        <w:tc>
          <w:tcPr>
            <w:tcW w:w="3132" w:type="pct"/>
            <w:shd w:val="clear" w:color="000000" w:fill="FFFFFF"/>
            <w:vAlign w:val="center"/>
            <w:hideMark/>
          </w:tcPr>
          <w:p w14:paraId="19F7986C"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e instalación de válvula flotadora para tanque alto de 1/2" fabricada en cobre</w:t>
            </w:r>
          </w:p>
        </w:tc>
        <w:tc>
          <w:tcPr>
            <w:tcW w:w="304" w:type="pct"/>
            <w:shd w:val="clear" w:color="000000" w:fill="FFFFFF"/>
            <w:vAlign w:val="center"/>
            <w:hideMark/>
          </w:tcPr>
          <w:p w14:paraId="4A9F219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55D8FDE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0090F1B8"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52.330,34 </w:t>
            </w:r>
          </w:p>
        </w:tc>
      </w:tr>
      <w:tr w:rsidR="00A54273" w:rsidRPr="008F17CA" w14:paraId="231AA2BD" w14:textId="77777777" w:rsidTr="00A54273">
        <w:trPr>
          <w:trHeight w:val="255"/>
        </w:trPr>
        <w:tc>
          <w:tcPr>
            <w:tcW w:w="459" w:type="pct"/>
            <w:shd w:val="clear" w:color="000000" w:fill="FFFFFF"/>
            <w:noWrap/>
            <w:vAlign w:val="center"/>
            <w:hideMark/>
          </w:tcPr>
          <w:p w14:paraId="3385BD3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lastRenderedPageBreak/>
              <w:t>15</w:t>
            </w:r>
          </w:p>
        </w:tc>
        <w:tc>
          <w:tcPr>
            <w:tcW w:w="3132" w:type="pct"/>
            <w:shd w:val="clear" w:color="000000" w:fill="FFFFFF"/>
            <w:vAlign w:val="center"/>
            <w:hideMark/>
          </w:tcPr>
          <w:p w14:paraId="2CB96E5B"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e instalación de válvula flotadora de agua de 2" fabricada en bronce.</w:t>
            </w:r>
          </w:p>
        </w:tc>
        <w:tc>
          <w:tcPr>
            <w:tcW w:w="304" w:type="pct"/>
            <w:shd w:val="clear" w:color="000000" w:fill="FFFFFF"/>
            <w:vAlign w:val="center"/>
            <w:hideMark/>
          </w:tcPr>
          <w:p w14:paraId="60CB5E71"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74F2F68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27E8A54F"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178.801,38 </w:t>
            </w:r>
          </w:p>
        </w:tc>
      </w:tr>
      <w:tr w:rsidR="00A54273" w:rsidRPr="008F17CA" w14:paraId="52AAF131" w14:textId="77777777" w:rsidTr="00A54273">
        <w:trPr>
          <w:trHeight w:val="450"/>
        </w:trPr>
        <w:tc>
          <w:tcPr>
            <w:tcW w:w="459" w:type="pct"/>
            <w:shd w:val="clear" w:color="000000" w:fill="FFFFFF"/>
            <w:noWrap/>
            <w:vAlign w:val="center"/>
            <w:hideMark/>
          </w:tcPr>
          <w:p w14:paraId="4FE1FAB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16</w:t>
            </w:r>
          </w:p>
        </w:tc>
        <w:tc>
          <w:tcPr>
            <w:tcW w:w="3132" w:type="pct"/>
            <w:shd w:val="clear" w:color="000000" w:fill="FFFFFF"/>
            <w:vAlign w:val="center"/>
            <w:hideMark/>
          </w:tcPr>
          <w:p w14:paraId="2B5CE27A"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e instalación de tubería de </w:t>
            </w:r>
            <w:proofErr w:type="gramStart"/>
            <w:r w:rsidRPr="008F17CA">
              <w:rPr>
                <w:rFonts w:ascii="Calibri" w:hAnsi="Calibri" w:cs="Calibri"/>
                <w:color w:val="000000"/>
                <w:sz w:val="16"/>
                <w:szCs w:val="16"/>
                <w:lang w:eastAsia="es-CO"/>
              </w:rPr>
              <w:t>salida  hidráulica</w:t>
            </w:r>
            <w:proofErr w:type="gramEnd"/>
            <w:r w:rsidRPr="008F17CA">
              <w:rPr>
                <w:rFonts w:ascii="Calibri" w:hAnsi="Calibri" w:cs="Calibri"/>
                <w:color w:val="000000"/>
                <w:sz w:val="16"/>
                <w:szCs w:val="16"/>
                <w:lang w:eastAsia="es-CO"/>
              </w:rPr>
              <w:t xml:space="preserve"> en 3"" acero galvanizado incluye  accesorios por metro </w:t>
            </w:r>
          </w:p>
        </w:tc>
        <w:tc>
          <w:tcPr>
            <w:tcW w:w="304" w:type="pct"/>
            <w:shd w:val="clear" w:color="000000" w:fill="FFFFFF"/>
            <w:vAlign w:val="center"/>
            <w:hideMark/>
          </w:tcPr>
          <w:p w14:paraId="2569368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505E2C4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47D50844"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350.000,00 </w:t>
            </w:r>
          </w:p>
        </w:tc>
      </w:tr>
      <w:tr w:rsidR="00A54273" w:rsidRPr="008F17CA" w14:paraId="00C8217A" w14:textId="77777777" w:rsidTr="00A54273">
        <w:trPr>
          <w:trHeight w:val="255"/>
        </w:trPr>
        <w:tc>
          <w:tcPr>
            <w:tcW w:w="459" w:type="pct"/>
            <w:shd w:val="clear" w:color="000000" w:fill="FFFFFF"/>
            <w:noWrap/>
            <w:vAlign w:val="center"/>
            <w:hideMark/>
          </w:tcPr>
          <w:p w14:paraId="02F3D28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17</w:t>
            </w:r>
          </w:p>
        </w:tc>
        <w:tc>
          <w:tcPr>
            <w:tcW w:w="3132" w:type="pct"/>
            <w:shd w:val="clear" w:color="000000" w:fill="FFFFFF"/>
            <w:vAlign w:val="center"/>
            <w:hideMark/>
          </w:tcPr>
          <w:p w14:paraId="5EDF28FA"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e instalación de válvula flotadora </w:t>
            </w:r>
            <w:proofErr w:type="gramStart"/>
            <w:r w:rsidRPr="008F17CA">
              <w:rPr>
                <w:rFonts w:ascii="Calibri" w:hAnsi="Calibri" w:cs="Calibri"/>
                <w:color w:val="000000"/>
                <w:sz w:val="16"/>
                <w:szCs w:val="16"/>
                <w:lang w:eastAsia="es-CO"/>
              </w:rPr>
              <w:t>para  tanque</w:t>
            </w:r>
            <w:proofErr w:type="gramEnd"/>
            <w:r w:rsidRPr="008F17CA">
              <w:rPr>
                <w:rFonts w:ascii="Calibri" w:hAnsi="Calibri" w:cs="Calibri"/>
                <w:color w:val="000000"/>
                <w:sz w:val="16"/>
                <w:szCs w:val="16"/>
                <w:lang w:eastAsia="es-CO"/>
              </w:rPr>
              <w:t xml:space="preserve"> alto de 1/2" fabricada en cobre </w:t>
            </w:r>
          </w:p>
        </w:tc>
        <w:tc>
          <w:tcPr>
            <w:tcW w:w="304" w:type="pct"/>
            <w:shd w:val="clear" w:color="000000" w:fill="FFFFFF"/>
            <w:vAlign w:val="center"/>
            <w:hideMark/>
          </w:tcPr>
          <w:p w14:paraId="3233ECA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0D0B318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017857AC"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185.000,00 </w:t>
            </w:r>
          </w:p>
        </w:tc>
      </w:tr>
      <w:tr w:rsidR="00A54273" w:rsidRPr="008F17CA" w14:paraId="0BA942EC" w14:textId="77777777" w:rsidTr="00A54273">
        <w:trPr>
          <w:trHeight w:val="255"/>
        </w:trPr>
        <w:tc>
          <w:tcPr>
            <w:tcW w:w="459" w:type="pct"/>
            <w:shd w:val="clear" w:color="000000" w:fill="FFFFFF"/>
            <w:noWrap/>
            <w:vAlign w:val="center"/>
            <w:hideMark/>
          </w:tcPr>
          <w:p w14:paraId="18B8FD7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18</w:t>
            </w:r>
          </w:p>
        </w:tc>
        <w:tc>
          <w:tcPr>
            <w:tcW w:w="3132" w:type="pct"/>
            <w:shd w:val="clear" w:color="000000" w:fill="FFFFFF"/>
            <w:vAlign w:val="center"/>
            <w:hideMark/>
          </w:tcPr>
          <w:p w14:paraId="0BDFBF44"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e instalación de válvula flotadora de agua de 2" fabricada en bronce. </w:t>
            </w:r>
          </w:p>
        </w:tc>
        <w:tc>
          <w:tcPr>
            <w:tcW w:w="304" w:type="pct"/>
            <w:shd w:val="clear" w:color="000000" w:fill="FFFFFF"/>
            <w:vAlign w:val="center"/>
            <w:hideMark/>
          </w:tcPr>
          <w:p w14:paraId="21B94B6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5C8EEA13"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1B6C4D0"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250.000,00 </w:t>
            </w:r>
          </w:p>
        </w:tc>
      </w:tr>
      <w:tr w:rsidR="00A54273" w:rsidRPr="008F17CA" w14:paraId="49773707" w14:textId="77777777" w:rsidTr="00A54273">
        <w:trPr>
          <w:trHeight w:val="675"/>
        </w:trPr>
        <w:tc>
          <w:tcPr>
            <w:tcW w:w="459" w:type="pct"/>
            <w:shd w:val="clear" w:color="000000" w:fill="FFFFFF"/>
            <w:noWrap/>
            <w:vAlign w:val="center"/>
            <w:hideMark/>
          </w:tcPr>
          <w:p w14:paraId="777905D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19</w:t>
            </w:r>
          </w:p>
        </w:tc>
        <w:tc>
          <w:tcPr>
            <w:tcW w:w="3132" w:type="pct"/>
            <w:shd w:val="clear" w:color="000000" w:fill="FFFFFF"/>
            <w:vAlign w:val="center"/>
            <w:hideMark/>
          </w:tcPr>
          <w:p w14:paraId="78E0F199"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Variador de Frecuencia (VFD) </w:t>
            </w:r>
            <w:proofErr w:type="gramStart"/>
            <w:r w:rsidRPr="008F17CA">
              <w:rPr>
                <w:rFonts w:ascii="Calibri" w:hAnsi="Calibri" w:cs="Calibri"/>
                <w:color w:val="000000"/>
                <w:sz w:val="16"/>
                <w:szCs w:val="16"/>
                <w:lang w:eastAsia="es-CO"/>
              </w:rPr>
              <w:t>para  Motor</w:t>
            </w:r>
            <w:proofErr w:type="gramEnd"/>
            <w:r w:rsidRPr="008F17CA">
              <w:rPr>
                <w:rFonts w:ascii="Calibri" w:hAnsi="Calibri" w:cs="Calibri"/>
                <w:color w:val="000000"/>
                <w:sz w:val="16"/>
                <w:szCs w:val="16"/>
                <w:lang w:eastAsia="es-CO"/>
              </w:rPr>
              <w:t xml:space="preserve"> de 10 HP (7.5 kW). Trifásico, capacidad para servicio pesado (Heavy </w:t>
            </w:r>
            <w:proofErr w:type="spellStart"/>
            <w:r w:rsidRPr="008F17CA">
              <w:rPr>
                <w:rFonts w:ascii="Calibri" w:hAnsi="Calibri" w:cs="Calibri"/>
                <w:color w:val="000000"/>
                <w:sz w:val="16"/>
                <w:szCs w:val="16"/>
                <w:lang w:eastAsia="es-CO"/>
              </w:rPr>
              <w:t>Duty</w:t>
            </w:r>
            <w:proofErr w:type="spellEnd"/>
            <w:r w:rsidRPr="008F17CA">
              <w:rPr>
                <w:rFonts w:ascii="Calibri" w:hAnsi="Calibri" w:cs="Calibri"/>
                <w:color w:val="000000"/>
                <w:sz w:val="16"/>
                <w:szCs w:val="16"/>
                <w:lang w:eastAsia="es-CO"/>
              </w:rPr>
              <w:t xml:space="preserve"> / Par Constante</w:t>
            </w:r>
            <w:proofErr w:type="gramStart"/>
            <w:r w:rsidRPr="008F17CA">
              <w:rPr>
                <w:rFonts w:ascii="Calibri" w:hAnsi="Calibri" w:cs="Calibri"/>
                <w:color w:val="000000"/>
                <w:sz w:val="16"/>
                <w:szCs w:val="16"/>
                <w:lang w:eastAsia="es-CO"/>
              </w:rPr>
              <w:t>),  soporte</w:t>
            </w:r>
            <w:proofErr w:type="gramEnd"/>
            <w:r w:rsidRPr="008F17CA">
              <w:rPr>
                <w:rFonts w:ascii="Calibri" w:hAnsi="Calibri" w:cs="Calibri"/>
                <w:color w:val="000000"/>
                <w:sz w:val="16"/>
                <w:szCs w:val="16"/>
                <w:lang w:eastAsia="es-CO"/>
              </w:rPr>
              <w:t xml:space="preserve"> de sobrecarga del 150% por 60s, con  rampas programables y control escalar o vectorial.</w:t>
            </w:r>
          </w:p>
        </w:tc>
        <w:tc>
          <w:tcPr>
            <w:tcW w:w="304" w:type="pct"/>
            <w:shd w:val="clear" w:color="000000" w:fill="FFFFFF"/>
            <w:vAlign w:val="center"/>
            <w:hideMark/>
          </w:tcPr>
          <w:p w14:paraId="68A1704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145DD4E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6EBC50DE"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6.500.000,00 </w:t>
            </w:r>
          </w:p>
        </w:tc>
      </w:tr>
      <w:tr w:rsidR="00A54273" w:rsidRPr="008F17CA" w14:paraId="08D6B6B6" w14:textId="77777777" w:rsidTr="00A54273">
        <w:trPr>
          <w:trHeight w:val="450"/>
        </w:trPr>
        <w:tc>
          <w:tcPr>
            <w:tcW w:w="459" w:type="pct"/>
            <w:shd w:val="clear" w:color="000000" w:fill="FFFFFF"/>
            <w:noWrap/>
            <w:vAlign w:val="center"/>
            <w:hideMark/>
          </w:tcPr>
          <w:p w14:paraId="7D86F469"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20</w:t>
            </w:r>
          </w:p>
        </w:tc>
        <w:tc>
          <w:tcPr>
            <w:tcW w:w="3132" w:type="pct"/>
            <w:shd w:val="clear" w:color="000000" w:fill="FFFFFF"/>
            <w:vAlign w:val="center"/>
            <w:hideMark/>
          </w:tcPr>
          <w:p w14:paraId="3D5B5D6D"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Contactor Tripolar </w:t>
            </w:r>
            <w:proofErr w:type="spellStart"/>
            <w:proofErr w:type="gramStart"/>
            <w:r w:rsidRPr="008F17CA">
              <w:rPr>
                <w:rFonts w:ascii="Calibri" w:hAnsi="Calibri" w:cs="Calibri"/>
                <w:color w:val="000000"/>
                <w:sz w:val="16"/>
                <w:szCs w:val="16"/>
                <w:lang w:eastAsia="es-CO"/>
              </w:rPr>
              <w:t>industrial,capacidad</w:t>
            </w:r>
            <w:proofErr w:type="spellEnd"/>
            <w:proofErr w:type="gramEnd"/>
            <w:r w:rsidRPr="008F17CA">
              <w:rPr>
                <w:rFonts w:ascii="Calibri" w:hAnsi="Calibri" w:cs="Calibri"/>
                <w:color w:val="000000"/>
                <w:sz w:val="16"/>
                <w:szCs w:val="16"/>
                <w:lang w:eastAsia="es-CO"/>
              </w:rPr>
              <w:t xml:space="preserve"> de 32 Amperios (AC-3), con bobina de control a 220 </w:t>
            </w:r>
            <w:proofErr w:type="spellStart"/>
            <w:r w:rsidRPr="008F17CA">
              <w:rPr>
                <w:rFonts w:ascii="Calibri" w:hAnsi="Calibri" w:cs="Calibri"/>
                <w:color w:val="000000"/>
                <w:sz w:val="16"/>
                <w:szCs w:val="16"/>
                <w:lang w:eastAsia="es-CO"/>
              </w:rPr>
              <w:t>Vca</w:t>
            </w:r>
            <w:proofErr w:type="spellEnd"/>
          </w:p>
        </w:tc>
        <w:tc>
          <w:tcPr>
            <w:tcW w:w="304" w:type="pct"/>
            <w:shd w:val="clear" w:color="000000" w:fill="FFFFFF"/>
            <w:vAlign w:val="center"/>
            <w:hideMark/>
          </w:tcPr>
          <w:p w14:paraId="751BED0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4B61C60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00F66D96"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260.000,00 </w:t>
            </w:r>
          </w:p>
        </w:tc>
      </w:tr>
      <w:tr w:rsidR="00A54273" w:rsidRPr="008F17CA" w14:paraId="2E283820" w14:textId="77777777" w:rsidTr="00A54273">
        <w:trPr>
          <w:trHeight w:val="450"/>
        </w:trPr>
        <w:tc>
          <w:tcPr>
            <w:tcW w:w="459" w:type="pct"/>
            <w:shd w:val="clear" w:color="000000" w:fill="FFFFFF"/>
            <w:noWrap/>
            <w:vAlign w:val="center"/>
            <w:hideMark/>
          </w:tcPr>
          <w:p w14:paraId="302C25D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21</w:t>
            </w:r>
          </w:p>
        </w:tc>
        <w:tc>
          <w:tcPr>
            <w:tcW w:w="3132" w:type="pct"/>
            <w:shd w:val="clear" w:color="000000" w:fill="FFFFFF"/>
            <w:vAlign w:val="center"/>
            <w:hideMark/>
          </w:tcPr>
          <w:p w14:paraId="28B426D2"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Contactor Tripolar </w:t>
            </w:r>
            <w:proofErr w:type="spellStart"/>
            <w:proofErr w:type="gramStart"/>
            <w:r w:rsidRPr="008F17CA">
              <w:rPr>
                <w:rFonts w:ascii="Calibri" w:hAnsi="Calibri" w:cs="Calibri"/>
                <w:color w:val="000000"/>
                <w:sz w:val="16"/>
                <w:szCs w:val="16"/>
                <w:lang w:eastAsia="es-CO"/>
              </w:rPr>
              <w:t>industrial,capacidad</w:t>
            </w:r>
            <w:proofErr w:type="spellEnd"/>
            <w:proofErr w:type="gramEnd"/>
            <w:r w:rsidRPr="008F17CA">
              <w:rPr>
                <w:rFonts w:ascii="Calibri" w:hAnsi="Calibri" w:cs="Calibri"/>
                <w:color w:val="000000"/>
                <w:sz w:val="16"/>
                <w:szCs w:val="16"/>
                <w:lang w:eastAsia="es-CO"/>
              </w:rPr>
              <w:t xml:space="preserve"> de 40 Amperios (AC-3), con bobina de control a 220 </w:t>
            </w:r>
            <w:proofErr w:type="spellStart"/>
            <w:r w:rsidRPr="008F17CA">
              <w:rPr>
                <w:rFonts w:ascii="Calibri" w:hAnsi="Calibri" w:cs="Calibri"/>
                <w:color w:val="000000"/>
                <w:sz w:val="16"/>
                <w:szCs w:val="16"/>
                <w:lang w:eastAsia="es-CO"/>
              </w:rPr>
              <w:t>Vca</w:t>
            </w:r>
            <w:proofErr w:type="spellEnd"/>
            <w:r w:rsidRPr="008F17CA">
              <w:rPr>
                <w:rFonts w:ascii="Calibri" w:hAnsi="Calibri" w:cs="Calibri"/>
                <w:color w:val="000000"/>
                <w:sz w:val="16"/>
                <w:szCs w:val="16"/>
                <w:lang w:eastAsia="es-CO"/>
              </w:rPr>
              <w:t xml:space="preserve">. </w:t>
            </w:r>
          </w:p>
        </w:tc>
        <w:tc>
          <w:tcPr>
            <w:tcW w:w="304" w:type="pct"/>
            <w:shd w:val="clear" w:color="000000" w:fill="FFFFFF"/>
            <w:vAlign w:val="center"/>
            <w:hideMark/>
          </w:tcPr>
          <w:p w14:paraId="22421E9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5D9C764F"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5673A906"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240.000,00 </w:t>
            </w:r>
          </w:p>
        </w:tc>
      </w:tr>
      <w:tr w:rsidR="00A54273" w:rsidRPr="008F17CA" w14:paraId="1D171D1F" w14:textId="77777777" w:rsidTr="00A54273">
        <w:trPr>
          <w:trHeight w:val="255"/>
        </w:trPr>
        <w:tc>
          <w:tcPr>
            <w:tcW w:w="459" w:type="pct"/>
            <w:shd w:val="clear" w:color="000000" w:fill="FFFFFF"/>
            <w:noWrap/>
            <w:vAlign w:val="center"/>
            <w:hideMark/>
          </w:tcPr>
          <w:p w14:paraId="57FE018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22</w:t>
            </w:r>
          </w:p>
        </w:tc>
        <w:tc>
          <w:tcPr>
            <w:tcW w:w="3132" w:type="pct"/>
            <w:shd w:val="clear" w:color="000000" w:fill="FFFFFF"/>
            <w:vAlign w:val="center"/>
            <w:hideMark/>
          </w:tcPr>
          <w:p w14:paraId="468CC8EB"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de Interruptor Termomagnético (Breaker) para riel DIN de 50 Amperios</w:t>
            </w:r>
          </w:p>
        </w:tc>
        <w:tc>
          <w:tcPr>
            <w:tcW w:w="304" w:type="pct"/>
            <w:shd w:val="clear" w:color="000000" w:fill="FFFFFF"/>
            <w:vAlign w:val="center"/>
            <w:hideMark/>
          </w:tcPr>
          <w:p w14:paraId="2204C06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2B5611E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1FF88BC7"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110.000,00 </w:t>
            </w:r>
          </w:p>
        </w:tc>
      </w:tr>
      <w:tr w:rsidR="00A54273" w:rsidRPr="008F17CA" w14:paraId="6EA381AE" w14:textId="77777777" w:rsidTr="00A54273">
        <w:trPr>
          <w:trHeight w:val="450"/>
        </w:trPr>
        <w:tc>
          <w:tcPr>
            <w:tcW w:w="459" w:type="pct"/>
            <w:shd w:val="clear" w:color="000000" w:fill="FFFFFF"/>
            <w:noWrap/>
            <w:vAlign w:val="center"/>
            <w:hideMark/>
          </w:tcPr>
          <w:p w14:paraId="1AC50136"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23</w:t>
            </w:r>
          </w:p>
        </w:tc>
        <w:tc>
          <w:tcPr>
            <w:tcW w:w="3132" w:type="pct"/>
            <w:shd w:val="clear" w:color="000000" w:fill="FFFFFF"/>
            <w:vAlign w:val="center"/>
            <w:hideMark/>
          </w:tcPr>
          <w:p w14:paraId="12CC2B05"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Relé Térmico de sobrecarga bimetálico, con rango de regulación ajustable de 32 A </w:t>
            </w:r>
            <w:proofErr w:type="spellStart"/>
            <w:r w:rsidRPr="008F17CA">
              <w:rPr>
                <w:rFonts w:ascii="Calibri" w:hAnsi="Calibri" w:cs="Calibri"/>
                <w:color w:val="000000"/>
                <w:sz w:val="16"/>
                <w:szCs w:val="16"/>
                <w:lang w:eastAsia="es-CO"/>
              </w:rPr>
              <w:t>a</w:t>
            </w:r>
            <w:proofErr w:type="spellEnd"/>
            <w:r w:rsidRPr="008F17CA">
              <w:rPr>
                <w:rFonts w:ascii="Calibri" w:hAnsi="Calibri" w:cs="Calibri"/>
                <w:color w:val="000000"/>
                <w:sz w:val="16"/>
                <w:szCs w:val="16"/>
                <w:lang w:eastAsia="es-CO"/>
              </w:rPr>
              <w:t xml:space="preserve"> 40 A, clase de disparo 10A.</w:t>
            </w:r>
          </w:p>
        </w:tc>
        <w:tc>
          <w:tcPr>
            <w:tcW w:w="304" w:type="pct"/>
            <w:shd w:val="clear" w:color="000000" w:fill="FFFFFF"/>
            <w:vAlign w:val="center"/>
            <w:hideMark/>
          </w:tcPr>
          <w:p w14:paraId="3D9B0D59"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005BE17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5FE4FBFA"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230.000,00 </w:t>
            </w:r>
          </w:p>
        </w:tc>
      </w:tr>
      <w:tr w:rsidR="00A54273" w:rsidRPr="008F17CA" w14:paraId="1ED6F946" w14:textId="77777777" w:rsidTr="00A54273">
        <w:trPr>
          <w:trHeight w:val="450"/>
        </w:trPr>
        <w:tc>
          <w:tcPr>
            <w:tcW w:w="459" w:type="pct"/>
            <w:shd w:val="clear" w:color="000000" w:fill="FFFFFF"/>
            <w:noWrap/>
            <w:vAlign w:val="center"/>
            <w:hideMark/>
          </w:tcPr>
          <w:p w14:paraId="11B2F2F7"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24</w:t>
            </w:r>
          </w:p>
        </w:tc>
        <w:tc>
          <w:tcPr>
            <w:tcW w:w="3132" w:type="pct"/>
            <w:shd w:val="clear" w:color="000000" w:fill="FFFFFF"/>
            <w:vAlign w:val="center"/>
            <w:hideMark/>
          </w:tcPr>
          <w:p w14:paraId="191F9FDC"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Relé Térmico de </w:t>
            </w:r>
            <w:proofErr w:type="gramStart"/>
            <w:r w:rsidRPr="008F17CA">
              <w:rPr>
                <w:rFonts w:ascii="Calibri" w:hAnsi="Calibri" w:cs="Calibri"/>
                <w:color w:val="000000"/>
                <w:sz w:val="16"/>
                <w:szCs w:val="16"/>
                <w:lang w:eastAsia="es-CO"/>
              </w:rPr>
              <w:t>sobrecarga  bimetálico</w:t>
            </w:r>
            <w:proofErr w:type="gramEnd"/>
            <w:r w:rsidRPr="008F17CA">
              <w:rPr>
                <w:rFonts w:ascii="Calibri" w:hAnsi="Calibri" w:cs="Calibri"/>
                <w:color w:val="000000"/>
                <w:sz w:val="16"/>
                <w:szCs w:val="16"/>
                <w:lang w:eastAsia="es-CO"/>
              </w:rPr>
              <w:t xml:space="preserve">, con rango de regulación ajustable de 25  A </w:t>
            </w:r>
            <w:proofErr w:type="spellStart"/>
            <w:r w:rsidRPr="008F17CA">
              <w:rPr>
                <w:rFonts w:ascii="Calibri" w:hAnsi="Calibri" w:cs="Calibri"/>
                <w:color w:val="000000"/>
                <w:sz w:val="16"/>
                <w:szCs w:val="16"/>
                <w:lang w:eastAsia="es-CO"/>
              </w:rPr>
              <w:t>a</w:t>
            </w:r>
            <w:proofErr w:type="spellEnd"/>
            <w:r w:rsidRPr="008F17CA">
              <w:rPr>
                <w:rFonts w:ascii="Calibri" w:hAnsi="Calibri" w:cs="Calibri"/>
                <w:color w:val="000000"/>
                <w:sz w:val="16"/>
                <w:szCs w:val="16"/>
                <w:lang w:eastAsia="es-CO"/>
              </w:rPr>
              <w:t xml:space="preserve"> 32 A, clase de disparo 10A </w:t>
            </w:r>
          </w:p>
        </w:tc>
        <w:tc>
          <w:tcPr>
            <w:tcW w:w="304" w:type="pct"/>
            <w:shd w:val="clear" w:color="000000" w:fill="FFFFFF"/>
            <w:vAlign w:val="center"/>
            <w:hideMark/>
          </w:tcPr>
          <w:p w14:paraId="6D44824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7845CE7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290E2610"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230.000,00 </w:t>
            </w:r>
          </w:p>
        </w:tc>
      </w:tr>
      <w:tr w:rsidR="00A54273" w:rsidRPr="008F17CA" w14:paraId="4FA1E3B1" w14:textId="77777777" w:rsidTr="00A54273">
        <w:trPr>
          <w:trHeight w:val="450"/>
        </w:trPr>
        <w:tc>
          <w:tcPr>
            <w:tcW w:w="459" w:type="pct"/>
            <w:shd w:val="clear" w:color="000000" w:fill="FFFFFF"/>
            <w:noWrap/>
            <w:vAlign w:val="center"/>
            <w:hideMark/>
          </w:tcPr>
          <w:p w14:paraId="3825B48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25</w:t>
            </w:r>
          </w:p>
        </w:tc>
        <w:tc>
          <w:tcPr>
            <w:tcW w:w="3132" w:type="pct"/>
            <w:shd w:val="clear" w:color="000000" w:fill="FFFFFF"/>
            <w:vAlign w:val="center"/>
            <w:hideMark/>
          </w:tcPr>
          <w:p w14:paraId="198B0DBD"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Manómetro industrial con escala de lectura de 0 a 150 PSI (con baño de glicerina para amortiguar vibraciones) </w:t>
            </w:r>
          </w:p>
        </w:tc>
        <w:tc>
          <w:tcPr>
            <w:tcW w:w="304" w:type="pct"/>
            <w:shd w:val="clear" w:color="000000" w:fill="FFFFFF"/>
            <w:vAlign w:val="center"/>
            <w:hideMark/>
          </w:tcPr>
          <w:p w14:paraId="069AC0B7"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79DFD0A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1A552610"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115.000,00 </w:t>
            </w:r>
          </w:p>
        </w:tc>
      </w:tr>
      <w:tr w:rsidR="00A54273" w:rsidRPr="008F17CA" w14:paraId="0C1CB710" w14:textId="77777777" w:rsidTr="00A54273">
        <w:trPr>
          <w:trHeight w:val="450"/>
        </w:trPr>
        <w:tc>
          <w:tcPr>
            <w:tcW w:w="459" w:type="pct"/>
            <w:shd w:val="clear" w:color="000000" w:fill="FFFFFF"/>
            <w:noWrap/>
            <w:vAlign w:val="center"/>
            <w:hideMark/>
          </w:tcPr>
          <w:p w14:paraId="10A8D9C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26</w:t>
            </w:r>
          </w:p>
        </w:tc>
        <w:tc>
          <w:tcPr>
            <w:tcW w:w="3132" w:type="pct"/>
            <w:shd w:val="clear" w:color="000000" w:fill="FFFFFF"/>
            <w:vAlign w:val="center"/>
            <w:hideMark/>
          </w:tcPr>
          <w:p w14:paraId="38B6ED39"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Suministro de Selector tipo muletilla de dos (</w:t>
            </w:r>
            <w:proofErr w:type="gramStart"/>
            <w:r w:rsidRPr="008F17CA">
              <w:rPr>
                <w:rFonts w:ascii="Calibri" w:hAnsi="Calibri" w:cs="Calibri"/>
                <w:color w:val="000000"/>
                <w:sz w:val="16"/>
                <w:szCs w:val="16"/>
                <w:lang w:eastAsia="es-CO"/>
              </w:rPr>
              <w:t>2)posiciones</w:t>
            </w:r>
            <w:proofErr w:type="gramEnd"/>
            <w:r w:rsidRPr="008F17CA">
              <w:rPr>
                <w:rFonts w:ascii="Calibri" w:hAnsi="Calibri" w:cs="Calibri"/>
                <w:color w:val="000000"/>
                <w:sz w:val="16"/>
                <w:szCs w:val="16"/>
                <w:lang w:eastAsia="es-CO"/>
              </w:rPr>
              <w:t xml:space="preserve"> fijas, diámetro de 22 mm, montaje en puerta de tablero </w:t>
            </w:r>
          </w:p>
        </w:tc>
        <w:tc>
          <w:tcPr>
            <w:tcW w:w="304" w:type="pct"/>
            <w:shd w:val="clear" w:color="000000" w:fill="FFFFFF"/>
            <w:vAlign w:val="center"/>
            <w:hideMark/>
          </w:tcPr>
          <w:p w14:paraId="5CB7865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07A88667"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6738E100"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30.000,00 </w:t>
            </w:r>
          </w:p>
        </w:tc>
      </w:tr>
      <w:tr w:rsidR="00A54273" w:rsidRPr="008F17CA" w14:paraId="60470970" w14:textId="77777777" w:rsidTr="00A54273">
        <w:trPr>
          <w:trHeight w:val="255"/>
        </w:trPr>
        <w:tc>
          <w:tcPr>
            <w:tcW w:w="459" w:type="pct"/>
            <w:shd w:val="clear" w:color="000000" w:fill="FFFFFF"/>
            <w:noWrap/>
            <w:vAlign w:val="center"/>
            <w:hideMark/>
          </w:tcPr>
          <w:p w14:paraId="44A7902B"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27</w:t>
            </w:r>
          </w:p>
        </w:tc>
        <w:tc>
          <w:tcPr>
            <w:tcW w:w="3132" w:type="pct"/>
            <w:shd w:val="clear" w:color="000000" w:fill="FFFFFF"/>
            <w:vAlign w:val="center"/>
            <w:hideMark/>
          </w:tcPr>
          <w:p w14:paraId="6B5293AA"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Cheque cortina en bronce de 3"</w:t>
            </w:r>
          </w:p>
        </w:tc>
        <w:tc>
          <w:tcPr>
            <w:tcW w:w="304" w:type="pct"/>
            <w:shd w:val="clear" w:color="000000" w:fill="FFFFFF"/>
            <w:vAlign w:val="center"/>
            <w:hideMark/>
          </w:tcPr>
          <w:p w14:paraId="59F7DCFD"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14E5B60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4B859F8F"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950.000,00 </w:t>
            </w:r>
          </w:p>
        </w:tc>
      </w:tr>
      <w:tr w:rsidR="00A54273" w:rsidRPr="008F17CA" w14:paraId="3703B331" w14:textId="77777777" w:rsidTr="00A54273">
        <w:trPr>
          <w:trHeight w:val="255"/>
        </w:trPr>
        <w:tc>
          <w:tcPr>
            <w:tcW w:w="459" w:type="pct"/>
            <w:shd w:val="clear" w:color="000000" w:fill="FFFFFF"/>
            <w:noWrap/>
            <w:vAlign w:val="center"/>
            <w:hideMark/>
          </w:tcPr>
          <w:p w14:paraId="2041FB63"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28</w:t>
            </w:r>
          </w:p>
        </w:tc>
        <w:tc>
          <w:tcPr>
            <w:tcW w:w="3132" w:type="pct"/>
            <w:shd w:val="clear" w:color="000000" w:fill="FFFFFF"/>
            <w:vAlign w:val="center"/>
            <w:hideMark/>
          </w:tcPr>
          <w:p w14:paraId="1E55B572"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Cheque cortina en bronce de 2"</w:t>
            </w:r>
          </w:p>
        </w:tc>
        <w:tc>
          <w:tcPr>
            <w:tcW w:w="304" w:type="pct"/>
            <w:shd w:val="clear" w:color="000000" w:fill="FFFFFF"/>
            <w:vAlign w:val="center"/>
            <w:hideMark/>
          </w:tcPr>
          <w:p w14:paraId="591E9DE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069C3EF9"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332895B3"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450.000,00 </w:t>
            </w:r>
          </w:p>
        </w:tc>
      </w:tr>
      <w:tr w:rsidR="00A54273" w:rsidRPr="008F17CA" w14:paraId="55F14BF0" w14:textId="77777777" w:rsidTr="00A54273">
        <w:trPr>
          <w:trHeight w:val="255"/>
        </w:trPr>
        <w:tc>
          <w:tcPr>
            <w:tcW w:w="459" w:type="pct"/>
            <w:shd w:val="clear" w:color="000000" w:fill="FFFFFF"/>
            <w:noWrap/>
            <w:vAlign w:val="center"/>
            <w:hideMark/>
          </w:tcPr>
          <w:p w14:paraId="23FE3D5D"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29</w:t>
            </w:r>
          </w:p>
        </w:tc>
        <w:tc>
          <w:tcPr>
            <w:tcW w:w="3132" w:type="pct"/>
            <w:shd w:val="clear" w:color="000000" w:fill="FFFFFF"/>
            <w:vAlign w:val="center"/>
            <w:hideMark/>
          </w:tcPr>
          <w:p w14:paraId="6B84D51A"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Cheque cortina en bronce de 1 1/2"</w:t>
            </w:r>
          </w:p>
        </w:tc>
        <w:tc>
          <w:tcPr>
            <w:tcW w:w="304" w:type="pct"/>
            <w:shd w:val="clear" w:color="000000" w:fill="FFFFFF"/>
            <w:vAlign w:val="center"/>
            <w:hideMark/>
          </w:tcPr>
          <w:p w14:paraId="61F028C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5558339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33BF88D6"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365.000,00 </w:t>
            </w:r>
          </w:p>
        </w:tc>
      </w:tr>
      <w:tr w:rsidR="00A54273" w:rsidRPr="008F17CA" w14:paraId="4271B20B" w14:textId="77777777" w:rsidTr="00A54273">
        <w:trPr>
          <w:trHeight w:val="255"/>
        </w:trPr>
        <w:tc>
          <w:tcPr>
            <w:tcW w:w="459" w:type="pct"/>
            <w:shd w:val="clear" w:color="000000" w:fill="FFFFFF"/>
            <w:noWrap/>
            <w:vAlign w:val="center"/>
            <w:hideMark/>
          </w:tcPr>
          <w:p w14:paraId="24FB19FE"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30</w:t>
            </w:r>
          </w:p>
        </w:tc>
        <w:tc>
          <w:tcPr>
            <w:tcW w:w="3132" w:type="pct"/>
            <w:shd w:val="clear" w:color="000000" w:fill="FFFFFF"/>
            <w:vAlign w:val="center"/>
            <w:hideMark/>
          </w:tcPr>
          <w:p w14:paraId="5020FD04"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Cheque tipo hidro en bronce de 3"</w:t>
            </w:r>
          </w:p>
        </w:tc>
        <w:tc>
          <w:tcPr>
            <w:tcW w:w="304" w:type="pct"/>
            <w:shd w:val="clear" w:color="000000" w:fill="FFFFFF"/>
            <w:vAlign w:val="center"/>
            <w:hideMark/>
          </w:tcPr>
          <w:p w14:paraId="1C9750D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7404AEB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2AF197C"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1.200.000,00 </w:t>
            </w:r>
          </w:p>
        </w:tc>
      </w:tr>
      <w:tr w:rsidR="00A54273" w:rsidRPr="008F17CA" w14:paraId="2D9B655C" w14:textId="77777777" w:rsidTr="00A54273">
        <w:trPr>
          <w:trHeight w:val="255"/>
        </w:trPr>
        <w:tc>
          <w:tcPr>
            <w:tcW w:w="459" w:type="pct"/>
            <w:shd w:val="clear" w:color="000000" w:fill="FFFFFF"/>
            <w:noWrap/>
            <w:vAlign w:val="center"/>
            <w:hideMark/>
          </w:tcPr>
          <w:p w14:paraId="1EC81D8D"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31</w:t>
            </w:r>
          </w:p>
        </w:tc>
        <w:tc>
          <w:tcPr>
            <w:tcW w:w="3132" w:type="pct"/>
            <w:shd w:val="clear" w:color="000000" w:fill="FFFFFF"/>
            <w:vAlign w:val="center"/>
            <w:hideMark/>
          </w:tcPr>
          <w:p w14:paraId="7E225D9F"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Cheque tipo hidro en bronce de 2"</w:t>
            </w:r>
          </w:p>
        </w:tc>
        <w:tc>
          <w:tcPr>
            <w:tcW w:w="304" w:type="pct"/>
            <w:shd w:val="clear" w:color="000000" w:fill="FFFFFF"/>
            <w:vAlign w:val="center"/>
            <w:hideMark/>
          </w:tcPr>
          <w:p w14:paraId="076E8DD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3743DB9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414C77C4"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520.000,00 </w:t>
            </w:r>
          </w:p>
        </w:tc>
      </w:tr>
      <w:tr w:rsidR="00A54273" w:rsidRPr="008F17CA" w14:paraId="401E2F0C" w14:textId="77777777" w:rsidTr="00A54273">
        <w:trPr>
          <w:trHeight w:val="255"/>
        </w:trPr>
        <w:tc>
          <w:tcPr>
            <w:tcW w:w="459" w:type="pct"/>
            <w:shd w:val="clear" w:color="000000" w:fill="FFFFFF"/>
            <w:noWrap/>
            <w:vAlign w:val="center"/>
            <w:hideMark/>
          </w:tcPr>
          <w:p w14:paraId="3D8C350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32</w:t>
            </w:r>
          </w:p>
        </w:tc>
        <w:tc>
          <w:tcPr>
            <w:tcW w:w="3132" w:type="pct"/>
            <w:shd w:val="clear" w:color="000000" w:fill="FFFFFF"/>
            <w:vAlign w:val="center"/>
            <w:hideMark/>
          </w:tcPr>
          <w:p w14:paraId="46DAB5F1"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Cheque tipo hidro en bronce de 1 1/2"</w:t>
            </w:r>
          </w:p>
        </w:tc>
        <w:tc>
          <w:tcPr>
            <w:tcW w:w="304" w:type="pct"/>
            <w:shd w:val="clear" w:color="000000" w:fill="FFFFFF"/>
            <w:vAlign w:val="center"/>
            <w:hideMark/>
          </w:tcPr>
          <w:p w14:paraId="4F82B01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63A9945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BAD3D86"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350.000,00 </w:t>
            </w:r>
          </w:p>
        </w:tc>
      </w:tr>
      <w:tr w:rsidR="00A54273" w:rsidRPr="008F17CA" w14:paraId="55D257A4" w14:textId="77777777" w:rsidTr="00A54273">
        <w:trPr>
          <w:trHeight w:val="255"/>
        </w:trPr>
        <w:tc>
          <w:tcPr>
            <w:tcW w:w="459" w:type="pct"/>
            <w:shd w:val="clear" w:color="000000" w:fill="FFFFFF"/>
            <w:noWrap/>
            <w:vAlign w:val="center"/>
            <w:hideMark/>
          </w:tcPr>
          <w:p w14:paraId="60FFB27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33</w:t>
            </w:r>
          </w:p>
        </w:tc>
        <w:tc>
          <w:tcPr>
            <w:tcW w:w="3132" w:type="pct"/>
            <w:shd w:val="clear" w:color="000000" w:fill="FFFFFF"/>
            <w:vAlign w:val="center"/>
            <w:hideMark/>
          </w:tcPr>
          <w:p w14:paraId="4C6DF6D7" w14:textId="77777777" w:rsidR="00A54273" w:rsidRPr="008F17CA" w:rsidRDefault="00A54273" w:rsidP="00A54273">
            <w:pPr>
              <w:jc w:val="both"/>
              <w:rPr>
                <w:rFonts w:ascii="Calibri" w:hAnsi="Calibri" w:cs="Calibri"/>
                <w:color w:val="000000"/>
                <w:sz w:val="16"/>
                <w:szCs w:val="16"/>
                <w:lang w:eastAsia="es-CO"/>
              </w:rPr>
            </w:pPr>
            <w:proofErr w:type="spellStart"/>
            <w:r w:rsidRPr="008F17CA">
              <w:rPr>
                <w:rFonts w:ascii="Calibri" w:hAnsi="Calibri" w:cs="Calibri"/>
                <w:color w:val="000000"/>
                <w:sz w:val="16"/>
                <w:szCs w:val="16"/>
                <w:lang w:eastAsia="es-CO"/>
              </w:rPr>
              <w:t>Valvula</w:t>
            </w:r>
            <w:proofErr w:type="spellEnd"/>
            <w:r w:rsidRPr="008F17CA">
              <w:rPr>
                <w:rFonts w:ascii="Calibri" w:hAnsi="Calibri" w:cs="Calibri"/>
                <w:color w:val="000000"/>
                <w:sz w:val="16"/>
                <w:szCs w:val="16"/>
                <w:lang w:eastAsia="es-CO"/>
              </w:rPr>
              <w:t xml:space="preserve"> cortina en bronce de 3"</w:t>
            </w:r>
          </w:p>
        </w:tc>
        <w:tc>
          <w:tcPr>
            <w:tcW w:w="304" w:type="pct"/>
            <w:shd w:val="clear" w:color="000000" w:fill="FFFFFF"/>
            <w:vAlign w:val="center"/>
            <w:hideMark/>
          </w:tcPr>
          <w:p w14:paraId="31A362C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64107F5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67F24F1F"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1.150.000,00 </w:t>
            </w:r>
          </w:p>
        </w:tc>
      </w:tr>
      <w:tr w:rsidR="00A54273" w:rsidRPr="008F17CA" w14:paraId="14659880" w14:textId="77777777" w:rsidTr="00A54273">
        <w:trPr>
          <w:trHeight w:val="255"/>
        </w:trPr>
        <w:tc>
          <w:tcPr>
            <w:tcW w:w="459" w:type="pct"/>
            <w:shd w:val="clear" w:color="000000" w:fill="FFFFFF"/>
            <w:noWrap/>
            <w:vAlign w:val="center"/>
            <w:hideMark/>
          </w:tcPr>
          <w:p w14:paraId="0179005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34</w:t>
            </w:r>
          </w:p>
        </w:tc>
        <w:tc>
          <w:tcPr>
            <w:tcW w:w="3132" w:type="pct"/>
            <w:shd w:val="clear" w:color="000000" w:fill="FFFFFF"/>
            <w:vAlign w:val="center"/>
            <w:hideMark/>
          </w:tcPr>
          <w:p w14:paraId="1A0E5083" w14:textId="77777777" w:rsidR="00A54273" w:rsidRPr="008F17CA" w:rsidRDefault="00A54273" w:rsidP="00A54273">
            <w:pPr>
              <w:jc w:val="both"/>
              <w:rPr>
                <w:rFonts w:ascii="Calibri" w:hAnsi="Calibri" w:cs="Calibri"/>
                <w:color w:val="000000"/>
                <w:sz w:val="16"/>
                <w:szCs w:val="16"/>
                <w:lang w:eastAsia="es-CO"/>
              </w:rPr>
            </w:pPr>
            <w:proofErr w:type="spellStart"/>
            <w:r w:rsidRPr="008F17CA">
              <w:rPr>
                <w:rFonts w:ascii="Calibri" w:hAnsi="Calibri" w:cs="Calibri"/>
                <w:color w:val="000000"/>
                <w:sz w:val="16"/>
                <w:szCs w:val="16"/>
                <w:lang w:eastAsia="es-CO"/>
              </w:rPr>
              <w:t>Valvula</w:t>
            </w:r>
            <w:proofErr w:type="spellEnd"/>
            <w:r w:rsidRPr="008F17CA">
              <w:rPr>
                <w:rFonts w:ascii="Calibri" w:hAnsi="Calibri" w:cs="Calibri"/>
                <w:color w:val="000000"/>
                <w:sz w:val="16"/>
                <w:szCs w:val="16"/>
                <w:lang w:eastAsia="es-CO"/>
              </w:rPr>
              <w:t xml:space="preserve"> cortina en bronce de 2"</w:t>
            </w:r>
          </w:p>
        </w:tc>
        <w:tc>
          <w:tcPr>
            <w:tcW w:w="304" w:type="pct"/>
            <w:shd w:val="clear" w:color="000000" w:fill="FFFFFF"/>
            <w:vAlign w:val="center"/>
            <w:hideMark/>
          </w:tcPr>
          <w:p w14:paraId="32337BB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7C1D334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07459B5B"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560.000,00 </w:t>
            </w:r>
          </w:p>
        </w:tc>
      </w:tr>
      <w:tr w:rsidR="00A54273" w:rsidRPr="008F17CA" w14:paraId="4451E7C0" w14:textId="77777777" w:rsidTr="00A54273">
        <w:trPr>
          <w:trHeight w:val="255"/>
        </w:trPr>
        <w:tc>
          <w:tcPr>
            <w:tcW w:w="459" w:type="pct"/>
            <w:shd w:val="clear" w:color="000000" w:fill="FFFFFF"/>
            <w:noWrap/>
            <w:vAlign w:val="center"/>
            <w:hideMark/>
          </w:tcPr>
          <w:p w14:paraId="189820F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35</w:t>
            </w:r>
          </w:p>
        </w:tc>
        <w:tc>
          <w:tcPr>
            <w:tcW w:w="3132" w:type="pct"/>
            <w:shd w:val="clear" w:color="000000" w:fill="FFFFFF"/>
            <w:vAlign w:val="center"/>
            <w:hideMark/>
          </w:tcPr>
          <w:p w14:paraId="1F34B178" w14:textId="77777777" w:rsidR="00A54273" w:rsidRPr="008F17CA" w:rsidRDefault="00A54273" w:rsidP="00A54273">
            <w:pPr>
              <w:jc w:val="both"/>
              <w:rPr>
                <w:rFonts w:ascii="Calibri" w:hAnsi="Calibri" w:cs="Calibri"/>
                <w:color w:val="000000"/>
                <w:sz w:val="16"/>
                <w:szCs w:val="16"/>
                <w:lang w:eastAsia="es-CO"/>
              </w:rPr>
            </w:pPr>
            <w:proofErr w:type="spellStart"/>
            <w:r w:rsidRPr="008F17CA">
              <w:rPr>
                <w:rFonts w:ascii="Calibri" w:hAnsi="Calibri" w:cs="Calibri"/>
                <w:color w:val="000000"/>
                <w:sz w:val="16"/>
                <w:szCs w:val="16"/>
                <w:lang w:eastAsia="es-CO"/>
              </w:rPr>
              <w:t>Valvula</w:t>
            </w:r>
            <w:proofErr w:type="spellEnd"/>
            <w:r w:rsidRPr="008F17CA">
              <w:rPr>
                <w:rFonts w:ascii="Calibri" w:hAnsi="Calibri" w:cs="Calibri"/>
                <w:color w:val="000000"/>
                <w:sz w:val="16"/>
                <w:szCs w:val="16"/>
                <w:lang w:eastAsia="es-CO"/>
              </w:rPr>
              <w:t xml:space="preserve"> cortina en bronce de 1 1/2"</w:t>
            </w:r>
          </w:p>
        </w:tc>
        <w:tc>
          <w:tcPr>
            <w:tcW w:w="304" w:type="pct"/>
            <w:shd w:val="clear" w:color="000000" w:fill="FFFFFF"/>
            <w:vAlign w:val="center"/>
            <w:hideMark/>
          </w:tcPr>
          <w:p w14:paraId="4388FBFF"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79383056"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7BA3571D"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340.000,00 </w:t>
            </w:r>
          </w:p>
        </w:tc>
      </w:tr>
      <w:tr w:rsidR="00A54273" w:rsidRPr="008F17CA" w14:paraId="067C8FE6" w14:textId="77777777" w:rsidTr="00A54273">
        <w:trPr>
          <w:trHeight w:val="450"/>
        </w:trPr>
        <w:tc>
          <w:tcPr>
            <w:tcW w:w="459" w:type="pct"/>
            <w:shd w:val="clear" w:color="000000" w:fill="FFFFFF"/>
            <w:noWrap/>
            <w:vAlign w:val="center"/>
            <w:hideMark/>
          </w:tcPr>
          <w:p w14:paraId="1534801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36</w:t>
            </w:r>
          </w:p>
        </w:tc>
        <w:tc>
          <w:tcPr>
            <w:tcW w:w="3132" w:type="pct"/>
            <w:shd w:val="clear" w:color="000000" w:fill="FFFFFF"/>
            <w:vAlign w:val="center"/>
            <w:hideMark/>
          </w:tcPr>
          <w:p w14:paraId="1A2326A3"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Selector tipo muletilla de tres (3) posiciones fijas (Manual-0-Auto), diámetro de 22 mm, montaje en puerta de tablero </w:t>
            </w:r>
          </w:p>
        </w:tc>
        <w:tc>
          <w:tcPr>
            <w:tcW w:w="304" w:type="pct"/>
            <w:shd w:val="clear" w:color="000000" w:fill="FFFFFF"/>
            <w:vAlign w:val="center"/>
            <w:hideMark/>
          </w:tcPr>
          <w:p w14:paraId="518DEFBD"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4D330C29"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3A666D51"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45.000,00 </w:t>
            </w:r>
          </w:p>
        </w:tc>
      </w:tr>
      <w:tr w:rsidR="00A54273" w:rsidRPr="008F17CA" w14:paraId="6B8527C1" w14:textId="77777777" w:rsidTr="00A54273">
        <w:trPr>
          <w:trHeight w:val="450"/>
        </w:trPr>
        <w:tc>
          <w:tcPr>
            <w:tcW w:w="459" w:type="pct"/>
            <w:shd w:val="clear" w:color="000000" w:fill="FFFFFF"/>
            <w:noWrap/>
            <w:vAlign w:val="center"/>
            <w:hideMark/>
          </w:tcPr>
          <w:p w14:paraId="73A92B5D"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37</w:t>
            </w:r>
          </w:p>
        </w:tc>
        <w:tc>
          <w:tcPr>
            <w:tcW w:w="3132" w:type="pct"/>
            <w:shd w:val="clear" w:color="000000" w:fill="FFFFFF"/>
            <w:vAlign w:val="center"/>
            <w:hideMark/>
          </w:tcPr>
          <w:p w14:paraId="3BF1938F"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de Transductor / Transmisor de presión industrial. Salida analógica de 4-20 mA o 0-10 </w:t>
            </w:r>
            <w:proofErr w:type="spellStart"/>
            <w:r w:rsidRPr="008F17CA">
              <w:rPr>
                <w:rFonts w:ascii="Calibri" w:hAnsi="Calibri" w:cs="Calibri"/>
                <w:color w:val="000000"/>
                <w:sz w:val="16"/>
                <w:szCs w:val="16"/>
                <w:lang w:eastAsia="es-CO"/>
              </w:rPr>
              <w:t>Vcc</w:t>
            </w:r>
            <w:proofErr w:type="spellEnd"/>
            <w:r w:rsidRPr="008F17CA">
              <w:rPr>
                <w:rFonts w:ascii="Calibri" w:hAnsi="Calibri" w:cs="Calibri"/>
                <w:color w:val="000000"/>
                <w:sz w:val="16"/>
                <w:szCs w:val="16"/>
                <w:lang w:eastAsia="es-CO"/>
              </w:rPr>
              <w:t xml:space="preserve">, cuerpo en acero inoxidable con conexión roscada NPT </w:t>
            </w:r>
          </w:p>
        </w:tc>
        <w:tc>
          <w:tcPr>
            <w:tcW w:w="304" w:type="pct"/>
            <w:shd w:val="clear" w:color="000000" w:fill="FFFFFF"/>
            <w:vAlign w:val="center"/>
            <w:hideMark/>
          </w:tcPr>
          <w:p w14:paraId="3DB6A9B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2398D5D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3950CAE9"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985.000,00 </w:t>
            </w:r>
          </w:p>
        </w:tc>
      </w:tr>
      <w:tr w:rsidR="00A54273" w:rsidRPr="008F17CA" w14:paraId="5FD2748D" w14:textId="77777777" w:rsidTr="00A54273">
        <w:trPr>
          <w:trHeight w:val="450"/>
        </w:trPr>
        <w:tc>
          <w:tcPr>
            <w:tcW w:w="459" w:type="pct"/>
            <w:shd w:val="clear" w:color="000000" w:fill="FFFFFF"/>
            <w:noWrap/>
            <w:vAlign w:val="center"/>
            <w:hideMark/>
          </w:tcPr>
          <w:p w14:paraId="6E53128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38</w:t>
            </w:r>
          </w:p>
        </w:tc>
        <w:tc>
          <w:tcPr>
            <w:tcW w:w="3132" w:type="pct"/>
            <w:shd w:val="clear" w:color="000000" w:fill="FFFFFF"/>
            <w:vAlign w:val="center"/>
            <w:hideMark/>
          </w:tcPr>
          <w:p w14:paraId="03FA5874"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Suministro e instalación de Electroválvula Solenoide de gran caudal de 2" (DN50), tipo </w:t>
            </w:r>
            <w:r w:rsidRPr="008F17CA">
              <w:rPr>
                <w:rFonts w:ascii="Calibri" w:hAnsi="Calibri" w:cs="Calibri"/>
                <w:color w:val="000000"/>
                <w:sz w:val="16"/>
                <w:szCs w:val="16"/>
                <w:lang w:eastAsia="es-CO"/>
              </w:rPr>
              <w:br/>
              <w:t xml:space="preserve">Normalmente Cerrada (NC), operación servo comandada </w:t>
            </w:r>
          </w:p>
        </w:tc>
        <w:tc>
          <w:tcPr>
            <w:tcW w:w="304" w:type="pct"/>
            <w:shd w:val="clear" w:color="000000" w:fill="FFFFFF"/>
            <w:vAlign w:val="center"/>
            <w:hideMark/>
          </w:tcPr>
          <w:p w14:paraId="36200F6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06FC34F8"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1488D14F"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1.950.000,00 </w:t>
            </w:r>
          </w:p>
        </w:tc>
      </w:tr>
      <w:tr w:rsidR="00A54273" w:rsidRPr="008F17CA" w14:paraId="7ABFF63B" w14:textId="77777777" w:rsidTr="00A54273">
        <w:trPr>
          <w:trHeight w:val="450"/>
        </w:trPr>
        <w:tc>
          <w:tcPr>
            <w:tcW w:w="459" w:type="pct"/>
            <w:shd w:val="clear" w:color="000000" w:fill="FFFFFF"/>
            <w:noWrap/>
            <w:vAlign w:val="center"/>
            <w:hideMark/>
          </w:tcPr>
          <w:p w14:paraId="27CE2F8C"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39</w:t>
            </w:r>
          </w:p>
        </w:tc>
        <w:tc>
          <w:tcPr>
            <w:tcW w:w="3132" w:type="pct"/>
            <w:shd w:val="clear" w:color="000000" w:fill="FFFFFF"/>
            <w:vAlign w:val="center"/>
            <w:hideMark/>
          </w:tcPr>
          <w:p w14:paraId="2C02DE09"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Fusibles de Control y Portafusibles: Protección básica para el circuito de control (220 </w:t>
            </w:r>
            <w:proofErr w:type="spellStart"/>
            <w:r w:rsidRPr="008F17CA">
              <w:rPr>
                <w:rFonts w:ascii="Calibri" w:hAnsi="Calibri" w:cs="Calibri"/>
                <w:color w:val="000000"/>
                <w:sz w:val="16"/>
                <w:szCs w:val="16"/>
                <w:lang w:eastAsia="es-CO"/>
              </w:rPr>
              <w:t>Vac</w:t>
            </w:r>
            <w:proofErr w:type="spellEnd"/>
            <w:r w:rsidRPr="008F17CA">
              <w:rPr>
                <w:rFonts w:ascii="Calibri" w:hAnsi="Calibri" w:cs="Calibri"/>
                <w:color w:val="000000"/>
                <w:sz w:val="16"/>
                <w:szCs w:val="16"/>
                <w:lang w:eastAsia="es-CO"/>
              </w:rPr>
              <w:t>) donde van conectados los selectores y presostatos</w:t>
            </w:r>
          </w:p>
        </w:tc>
        <w:tc>
          <w:tcPr>
            <w:tcW w:w="304" w:type="pct"/>
            <w:shd w:val="clear" w:color="000000" w:fill="FFFFFF"/>
            <w:vAlign w:val="center"/>
            <w:hideMark/>
          </w:tcPr>
          <w:p w14:paraId="050CC063"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553D438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2A542FF1"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55.000,00 </w:t>
            </w:r>
          </w:p>
        </w:tc>
      </w:tr>
      <w:tr w:rsidR="00A54273" w:rsidRPr="008F17CA" w14:paraId="78CC39FA" w14:textId="77777777" w:rsidTr="00A54273">
        <w:trPr>
          <w:trHeight w:val="450"/>
        </w:trPr>
        <w:tc>
          <w:tcPr>
            <w:tcW w:w="459" w:type="pct"/>
            <w:shd w:val="clear" w:color="000000" w:fill="FFFFFF"/>
            <w:noWrap/>
            <w:vAlign w:val="center"/>
            <w:hideMark/>
          </w:tcPr>
          <w:p w14:paraId="315632CA"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40</w:t>
            </w:r>
          </w:p>
        </w:tc>
        <w:tc>
          <w:tcPr>
            <w:tcW w:w="3132" w:type="pct"/>
            <w:shd w:val="clear" w:color="000000" w:fill="FFFFFF"/>
            <w:vAlign w:val="center"/>
            <w:hideMark/>
          </w:tcPr>
          <w:p w14:paraId="52E744E0"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Pilotos LED Indicadores de Estado (22 mm, 220 </w:t>
            </w:r>
            <w:proofErr w:type="spellStart"/>
            <w:r w:rsidRPr="008F17CA">
              <w:rPr>
                <w:rFonts w:ascii="Calibri" w:hAnsi="Calibri" w:cs="Calibri"/>
                <w:color w:val="000000"/>
                <w:sz w:val="16"/>
                <w:szCs w:val="16"/>
                <w:lang w:eastAsia="es-CO"/>
              </w:rPr>
              <w:t>Vac</w:t>
            </w:r>
            <w:proofErr w:type="spellEnd"/>
            <w:r w:rsidRPr="008F17CA">
              <w:rPr>
                <w:rFonts w:ascii="Calibri" w:hAnsi="Calibri" w:cs="Calibri"/>
                <w:color w:val="000000"/>
                <w:sz w:val="16"/>
                <w:szCs w:val="16"/>
                <w:lang w:eastAsia="es-CO"/>
              </w:rPr>
              <w:t>): Luces de señalización para el tablero (Verde: Marcha, Rojo: Falla Térmica, Amarillo: Bajo Nivel)</w:t>
            </w:r>
          </w:p>
        </w:tc>
        <w:tc>
          <w:tcPr>
            <w:tcW w:w="304" w:type="pct"/>
            <w:shd w:val="clear" w:color="000000" w:fill="FFFFFF"/>
            <w:vAlign w:val="center"/>
            <w:hideMark/>
          </w:tcPr>
          <w:p w14:paraId="0D4A28E2"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710F21F7"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6C9705F3"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38.000,00 </w:t>
            </w:r>
          </w:p>
        </w:tc>
      </w:tr>
      <w:tr w:rsidR="00A54273" w:rsidRPr="008F17CA" w14:paraId="0467DE73" w14:textId="77777777" w:rsidTr="00A54273">
        <w:trPr>
          <w:trHeight w:val="450"/>
        </w:trPr>
        <w:tc>
          <w:tcPr>
            <w:tcW w:w="459" w:type="pct"/>
            <w:shd w:val="clear" w:color="000000" w:fill="FFFFFF"/>
            <w:noWrap/>
            <w:vAlign w:val="center"/>
            <w:hideMark/>
          </w:tcPr>
          <w:p w14:paraId="4DD93204"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41</w:t>
            </w:r>
          </w:p>
        </w:tc>
        <w:tc>
          <w:tcPr>
            <w:tcW w:w="3132" w:type="pct"/>
            <w:shd w:val="clear" w:color="000000" w:fill="FFFFFF"/>
            <w:vAlign w:val="center"/>
            <w:hideMark/>
          </w:tcPr>
          <w:p w14:paraId="2060A995"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Bornas de Conexión (Clemas) para Riel DIN: Para asegurar que el cableado del transductor de presión y los flotadores eléctricos no tengan falsos contactos</w:t>
            </w:r>
          </w:p>
        </w:tc>
        <w:tc>
          <w:tcPr>
            <w:tcW w:w="304" w:type="pct"/>
            <w:shd w:val="clear" w:color="000000" w:fill="FFFFFF"/>
            <w:vAlign w:val="center"/>
            <w:hideMark/>
          </w:tcPr>
          <w:p w14:paraId="375682B6"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0CE141D5"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38A74752"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75.000,00 </w:t>
            </w:r>
          </w:p>
        </w:tc>
      </w:tr>
      <w:tr w:rsidR="00A54273" w:rsidRPr="008F17CA" w14:paraId="77FF049A" w14:textId="77777777" w:rsidTr="00A54273">
        <w:trPr>
          <w:trHeight w:val="675"/>
        </w:trPr>
        <w:tc>
          <w:tcPr>
            <w:tcW w:w="459" w:type="pct"/>
            <w:shd w:val="clear" w:color="000000" w:fill="FFFFFF"/>
            <w:noWrap/>
            <w:vAlign w:val="center"/>
            <w:hideMark/>
          </w:tcPr>
          <w:p w14:paraId="1FCD8419"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42</w:t>
            </w:r>
          </w:p>
        </w:tc>
        <w:tc>
          <w:tcPr>
            <w:tcW w:w="3132" w:type="pct"/>
            <w:shd w:val="clear" w:color="000000" w:fill="FFFFFF"/>
            <w:vAlign w:val="center"/>
            <w:hideMark/>
          </w:tcPr>
          <w:p w14:paraId="2A516DE7" w14:textId="77777777" w:rsidR="00A54273" w:rsidRPr="008F17CA" w:rsidRDefault="00A54273" w:rsidP="00A54273">
            <w:pPr>
              <w:jc w:val="both"/>
              <w:rPr>
                <w:rFonts w:ascii="Calibri" w:hAnsi="Calibri" w:cs="Calibri"/>
                <w:color w:val="000000"/>
                <w:sz w:val="16"/>
                <w:szCs w:val="16"/>
                <w:lang w:eastAsia="es-CO"/>
              </w:rPr>
            </w:pPr>
            <w:r w:rsidRPr="008F17CA">
              <w:rPr>
                <w:rFonts w:ascii="Calibri" w:hAnsi="Calibri" w:cs="Calibri"/>
                <w:color w:val="000000"/>
                <w:sz w:val="16"/>
                <w:szCs w:val="16"/>
                <w:lang w:eastAsia="es-CO"/>
              </w:rPr>
              <w:t xml:space="preserve">Gabinete Metálico o Tablero de Control IP65 (Espacio de Reserva): En caso de que el tablero actual en Bello o Antioquia esté deteriorado por la humedad propia de los cuartos de bombas </w:t>
            </w:r>
          </w:p>
        </w:tc>
        <w:tc>
          <w:tcPr>
            <w:tcW w:w="304" w:type="pct"/>
            <w:shd w:val="clear" w:color="000000" w:fill="FFFFFF"/>
            <w:vAlign w:val="center"/>
            <w:hideMark/>
          </w:tcPr>
          <w:p w14:paraId="10F200F3"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UNIDAD</w:t>
            </w:r>
          </w:p>
        </w:tc>
        <w:tc>
          <w:tcPr>
            <w:tcW w:w="390" w:type="pct"/>
            <w:shd w:val="clear" w:color="000000" w:fill="FFFFFF"/>
            <w:noWrap/>
            <w:vAlign w:val="center"/>
            <w:hideMark/>
          </w:tcPr>
          <w:p w14:paraId="2F1B2F70" w14:textId="77777777" w:rsidR="00A54273" w:rsidRPr="008F17CA" w:rsidRDefault="00A54273" w:rsidP="00A54273">
            <w:pPr>
              <w:jc w:val="center"/>
              <w:rPr>
                <w:rFonts w:ascii="Arial Narrow" w:hAnsi="Arial Narrow" w:cs="Calibri"/>
                <w:color w:val="000000"/>
                <w:sz w:val="16"/>
                <w:szCs w:val="16"/>
                <w:lang w:eastAsia="es-CO"/>
              </w:rPr>
            </w:pPr>
            <w:r w:rsidRPr="008F17CA">
              <w:rPr>
                <w:rFonts w:ascii="Arial Narrow" w:hAnsi="Arial Narrow" w:cs="Calibri"/>
                <w:color w:val="000000"/>
                <w:sz w:val="16"/>
                <w:szCs w:val="16"/>
                <w:lang w:eastAsia="es-CO"/>
              </w:rPr>
              <w:t>1</w:t>
            </w:r>
          </w:p>
        </w:tc>
        <w:tc>
          <w:tcPr>
            <w:tcW w:w="715" w:type="pct"/>
            <w:shd w:val="clear" w:color="000000" w:fill="FFFFFF"/>
            <w:noWrap/>
            <w:vAlign w:val="center"/>
            <w:hideMark/>
          </w:tcPr>
          <w:p w14:paraId="40F7A844" w14:textId="77777777" w:rsidR="00A54273" w:rsidRPr="008F17CA" w:rsidRDefault="00A54273" w:rsidP="00A54273">
            <w:pPr>
              <w:jc w:val="center"/>
              <w:rPr>
                <w:rFonts w:ascii="Arial Narrow" w:hAnsi="Arial Narrow" w:cs="Calibri"/>
                <w:sz w:val="16"/>
                <w:szCs w:val="16"/>
                <w:lang w:eastAsia="es-CO"/>
              </w:rPr>
            </w:pPr>
            <w:r w:rsidRPr="008F17CA">
              <w:rPr>
                <w:rFonts w:ascii="Arial Narrow" w:hAnsi="Arial Narrow" w:cs="Calibri"/>
                <w:sz w:val="16"/>
                <w:szCs w:val="16"/>
                <w:lang w:eastAsia="es-CO"/>
              </w:rPr>
              <w:t xml:space="preserve"> $             990.000,00 </w:t>
            </w:r>
          </w:p>
        </w:tc>
      </w:tr>
    </w:tbl>
    <w:p w14:paraId="2BBEF179" w14:textId="77777777" w:rsidR="00626DE0" w:rsidRDefault="00626DE0" w:rsidP="00626DE0">
      <w:pPr>
        <w:pStyle w:val="Prrafodelista"/>
        <w:tabs>
          <w:tab w:val="left" w:pos="240"/>
          <w:tab w:val="left" w:pos="6210"/>
        </w:tabs>
        <w:ind w:left="0"/>
        <w:jc w:val="both"/>
        <w:rPr>
          <w:sz w:val="18"/>
          <w:szCs w:val="18"/>
        </w:rPr>
      </w:pPr>
    </w:p>
    <w:p w14:paraId="1B784A85" w14:textId="77777777" w:rsidR="00BA723A" w:rsidRDefault="00BA723A" w:rsidP="00BA723A">
      <w:pPr>
        <w:pStyle w:val="Prrafodelista"/>
        <w:tabs>
          <w:tab w:val="left" w:pos="240"/>
          <w:tab w:val="left" w:pos="6210"/>
        </w:tabs>
        <w:ind w:left="0"/>
        <w:jc w:val="both"/>
        <w:rPr>
          <w:color w:val="000000" w:themeColor="text1"/>
        </w:rPr>
      </w:pPr>
    </w:p>
    <w:p w14:paraId="0EAE50F4" w14:textId="77777777" w:rsidR="00A54273" w:rsidRPr="00A54273" w:rsidRDefault="00A54273" w:rsidP="00A54273">
      <w:pPr>
        <w:pStyle w:val="Textoindependiente2"/>
        <w:spacing w:after="0" w:line="240" w:lineRule="auto"/>
        <w:jc w:val="both"/>
        <w:rPr>
          <w:szCs w:val="18"/>
        </w:rPr>
      </w:pPr>
      <w:r w:rsidRPr="00A54273">
        <w:rPr>
          <w:szCs w:val="18"/>
        </w:rPr>
        <w:t xml:space="preserve">El oferente deberá presentar su propuesta bajo la modalidad de precios unitarios fijos sin fórmula de reajuste.  </w:t>
      </w:r>
      <w:r w:rsidRPr="00A54273">
        <w:rPr>
          <w:b/>
          <w:szCs w:val="18"/>
        </w:rPr>
        <w:t xml:space="preserve">Es decir, NO se aceptarán costos adicionales por algún concepto ni tampoco incrementos durante la ejecución del contrato. </w:t>
      </w:r>
      <w:r w:rsidRPr="00A54273">
        <w:rPr>
          <w:szCs w:val="18"/>
        </w:rPr>
        <w:t xml:space="preserve">El criterio de evaluación será la menor oferta que se determinará de la sumatoria de </w:t>
      </w:r>
      <w:r w:rsidRPr="00A54273">
        <w:rPr>
          <w:szCs w:val="18"/>
        </w:rPr>
        <w:lastRenderedPageBreak/>
        <w:t>todos los ítems siempre y cuando el valor a ofertar por ítem sea inferior al precio techo establecido y cumpla con las condiciones requeridas en el presente proceso).</w:t>
      </w:r>
    </w:p>
    <w:p w14:paraId="506464E6" w14:textId="77777777" w:rsidR="00A54273" w:rsidRPr="00A54273" w:rsidRDefault="00A54273" w:rsidP="00A54273">
      <w:pPr>
        <w:pStyle w:val="Textoindependiente2"/>
        <w:spacing w:after="0" w:line="240" w:lineRule="auto"/>
        <w:jc w:val="both"/>
        <w:rPr>
          <w:szCs w:val="18"/>
        </w:rPr>
      </w:pPr>
    </w:p>
    <w:p w14:paraId="367FB79A" w14:textId="77777777" w:rsidR="00A54273" w:rsidRPr="00A54273" w:rsidRDefault="00A54273" w:rsidP="00A54273">
      <w:pPr>
        <w:pStyle w:val="Textoindependiente2"/>
        <w:spacing w:after="0" w:line="240" w:lineRule="auto"/>
        <w:jc w:val="both"/>
        <w:rPr>
          <w:szCs w:val="18"/>
        </w:rPr>
      </w:pPr>
      <w:r w:rsidRPr="00A54273">
        <w:rPr>
          <w:szCs w:val="18"/>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14:paraId="5CB365F0" w14:textId="77777777" w:rsidR="00A54273" w:rsidRPr="00A54273" w:rsidRDefault="00A54273" w:rsidP="00A54273">
      <w:pPr>
        <w:pStyle w:val="Textoindependiente2"/>
        <w:spacing w:after="0" w:line="240" w:lineRule="auto"/>
        <w:jc w:val="both"/>
        <w:rPr>
          <w:szCs w:val="18"/>
        </w:rPr>
      </w:pPr>
    </w:p>
    <w:p w14:paraId="695A7D9B" w14:textId="77777777" w:rsidR="00A54273" w:rsidRPr="00A54273" w:rsidRDefault="00A54273" w:rsidP="00A54273">
      <w:pPr>
        <w:jc w:val="both"/>
        <w:rPr>
          <w:szCs w:val="18"/>
        </w:rPr>
      </w:pPr>
      <w:r w:rsidRPr="00A54273">
        <w:rPr>
          <w:szCs w:val="18"/>
        </w:rPr>
        <w:t>Teniendo en cuenta la aplicación del factor de evaluación y en concordancia con lo establecido en la invitación los oferentes que se presenten obtienen la elegibilidad comenzando por la oferta más económica.</w:t>
      </w:r>
    </w:p>
    <w:p w14:paraId="4F917FD8" w14:textId="77777777" w:rsidR="00A54273" w:rsidRPr="00A54273" w:rsidRDefault="00A54273" w:rsidP="00A54273">
      <w:pPr>
        <w:pStyle w:val="Prrafodelista"/>
        <w:tabs>
          <w:tab w:val="left" w:pos="240"/>
          <w:tab w:val="left" w:pos="6210"/>
        </w:tabs>
        <w:ind w:left="0"/>
        <w:jc w:val="both"/>
        <w:rPr>
          <w:szCs w:val="18"/>
        </w:rPr>
      </w:pPr>
      <w:r w:rsidRPr="00A54273">
        <w:rPr>
          <w:szCs w:val="18"/>
        </w:rPr>
        <w:t xml:space="preserve">El impuesto deberá incluirse dentro del valor ofertado por el ítem. </w:t>
      </w:r>
    </w:p>
    <w:p w14:paraId="1BE267D3" w14:textId="77777777" w:rsidR="00A54273" w:rsidRPr="00A54273" w:rsidRDefault="00A54273" w:rsidP="00A54273">
      <w:pPr>
        <w:pStyle w:val="Prrafodelista"/>
        <w:tabs>
          <w:tab w:val="left" w:pos="240"/>
          <w:tab w:val="left" w:pos="6210"/>
        </w:tabs>
        <w:ind w:left="0"/>
        <w:jc w:val="both"/>
        <w:rPr>
          <w:szCs w:val="18"/>
        </w:rPr>
      </w:pPr>
    </w:p>
    <w:p w14:paraId="57B5C1C6" w14:textId="77777777" w:rsidR="00A54273" w:rsidRPr="00A54273" w:rsidRDefault="00A54273" w:rsidP="00A54273">
      <w:pPr>
        <w:pStyle w:val="Prrafodelista"/>
        <w:tabs>
          <w:tab w:val="left" w:pos="240"/>
          <w:tab w:val="left" w:pos="6210"/>
        </w:tabs>
        <w:ind w:left="0"/>
        <w:jc w:val="both"/>
        <w:rPr>
          <w:szCs w:val="18"/>
        </w:rPr>
      </w:pPr>
      <w:r w:rsidRPr="00A54273">
        <w:rPr>
          <w:szCs w:val="18"/>
        </w:rPr>
        <w:t xml:space="preserve">El precio presentado por el oferente debe cubrir todos los costos de los diferentes impuestos, descuentos, imprevistos, gastos de administración y utilidad del oferente. </w:t>
      </w:r>
    </w:p>
    <w:p w14:paraId="72D7A4A4" w14:textId="77777777" w:rsidR="00A54273" w:rsidRPr="00A54273" w:rsidRDefault="00A54273" w:rsidP="00A54273">
      <w:pPr>
        <w:pStyle w:val="Prrafodelista"/>
        <w:tabs>
          <w:tab w:val="left" w:pos="240"/>
          <w:tab w:val="left" w:pos="6210"/>
        </w:tabs>
        <w:ind w:left="0"/>
        <w:rPr>
          <w:szCs w:val="18"/>
        </w:rPr>
      </w:pPr>
    </w:p>
    <w:p w14:paraId="55D40E01" w14:textId="77777777" w:rsidR="00A54273" w:rsidRPr="00A54273" w:rsidRDefault="00A54273" w:rsidP="00A54273">
      <w:pPr>
        <w:pStyle w:val="Prrafodelista"/>
        <w:tabs>
          <w:tab w:val="left" w:pos="240"/>
          <w:tab w:val="left" w:pos="6210"/>
        </w:tabs>
        <w:ind w:left="0"/>
        <w:jc w:val="both"/>
        <w:rPr>
          <w:b/>
          <w:szCs w:val="18"/>
        </w:rPr>
      </w:pPr>
      <w:r w:rsidRPr="00A54273">
        <w:rPr>
          <w:szCs w:val="18"/>
        </w:rPr>
        <w:t>Si el oferente no discrimina el impuesto al valor agregado los bienes causan algún tipo de impuesto, La unidad prestadora de salud Antioquia, lo considerará incluido en el valor ofertado y así lo aceptará el Proponente.</w:t>
      </w:r>
    </w:p>
    <w:p w14:paraId="432A21E4" w14:textId="77777777" w:rsidR="00A54273" w:rsidRPr="00A54273" w:rsidRDefault="00A54273" w:rsidP="00A54273">
      <w:pPr>
        <w:pStyle w:val="Prrafodelista"/>
        <w:tabs>
          <w:tab w:val="left" w:pos="240"/>
          <w:tab w:val="left" w:pos="6210"/>
        </w:tabs>
        <w:ind w:left="0"/>
        <w:rPr>
          <w:szCs w:val="18"/>
        </w:rPr>
      </w:pPr>
    </w:p>
    <w:p w14:paraId="42630663" w14:textId="66A28B6B" w:rsidR="00A54273" w:rsidRDefault="00A54273" w:rsidP="00A54273">
      <w:pPr>
        <w:jc w:val="both"/>
        <w:rPr>
          <w:szCs w:val="18"/>
        </w:rPr>
      </w:pPr>
      <w:r w:rsidRPr="00A54273">
        <w:rPr>
          <w:b/>
          <w:szCs w:val="18"/>
          <w:u w:val="single"/>
        </w:rPr>
        <w:t>Nota 1:</w:t>
      </w:r>
      <w:r w:rsidRPr="00A54273">
        <w:rPr>
          <w:szCs w:val="18"/>
        </w:rPr>
        <w:t xml:space="preserve"> teniendo en cuenta que se trata de un contrato de prestación de servicios que se ejecutará en tracto sucesivo, la Policía Nacional – La unidad prestadora de salud Antioquia, adjudicará la totalidad del presupuesto asignado del presente proceso.</w:t>
      </w:r>
    </w:p>
    <w:p w14:paraId="04CB6BAE" w14:textId="77777777" w:rsidR="00A54273" w:rsidRPr="00A54273" w:rsidRDefault="00A54273" w:rsidP="00A54273">
      <w:pPr>
        <w:jc w:val="both"/>
        <w:rPr>
          <w:szCs w:val="18"/>
        </w:rPr>
      </w:pPr>
    </w:p>
    <w:p w14:paraId="6BF8E6A5" w14:textId="0AEEA398" w:rsidR="00A54273" w:rsidRDefault="00A54273" w:rsidP="00A54273">
      <w:pPr>
        <w:jc w:val="both"/>
        <w:rPr>
          <w:szCs w:val="18"/>
        </w:rPr>
      </w:pPr>
      <w:r w:rsidRPr="00A54273">
        <w:rPr>
          <w:b/>
          <w:szCs w:val="18"/>
          <w:u w:val="single"/>
        </w:rPr>
        <w:t>Nota 2:</w:t>
      </w:r>
      <w:r w:rsidRPr="00A54273">
        <w:rPr>
          <w:szCs w:val="18"/>
        </w:rPr>
        <w:t xml:space="preserve"> se informa a los oferentes que el valor ofertado en el presente formulario es evaluativo y que el valor a adjudicar es el total del presupuesto asignado para el presente proceso de contratación.</w:t>
      </w:r>
    </w:p>
    <w:p w14:paraId="0006A63C" w14:textId="77777777" w:rsidR="00A54273" w:rsidRPr="00A54273" w:rsidRDefault="00A54273" w:rsidP="00A54273">
      <w:pPr>
        <w:jc w:val="both"/>
        <w:rPr>
          <w:szCs w:val="18"/>
        </w:rPr>
      </w:pPr>
    </w:p>
    <w:p w14:paraId="46B52A3F" w14:textId="77777777" w:rsidR="00A54273" w:rsidRPr="00A54273" w:rsidRDefault="00A54273" w:rsidP="00A54273">
      <w:pPr>
        <w:jc w:val="both"/>
        <w:rPr>
          <w:szCs w:val="18"/>
        </w:rPr>
      </w:pPr>
      <w:r w:rsidRPr="00A54273">
        <w:rPr>
          <w:b/>
          <w:szCs w:val="18"/>
          <w:u w:val="single"/>
        </w:rPr>
        <w:t>Nota 3:</w:t>
      </w:r>
      <w:r w:rsidRPr="00A54273">
        <w:rPr>
          <w:szCs w:val="18"/>
        </w:rPr>
        <w:t xml:space="preserve"> el oferente deberá diligenciar en el cuestionario numeral 1 que se encuentra en el SECOP2, nombrado</w:t>
      </w:r>
    </w:p>
    <w:p w14:paraId="2F2298B7" w14:textId="1A23FF20" w:rsidR="00A54273" w:rsidRDefault="00A54273" w:rsidP="00A54273">
      <w:pPr>
        <w:jc w:val="both"/>
        <w:rPr>
          <w:szCs w:val="18"/>
        </w:rPr>
      </w:pPr>
      <w:r w:rsidRPr="00A54273">
        <w:rPr>
          <w:b/>
          <w:i/>
          <w:szCs w:val="18"/>
          <w:u w:val="single"/>
        </w:rPr>
        <w:t>“EL OFERENTE DEBERÁ DILIGENCIAR EL VALOR TOTAL DEL PRESUPUESTO ASIGNADO COMO SOLICITA LA ENTIDAD”</w:t>
      </w:r>
      <w:r w:rsidRPr="00A54273">
        <w:rPr>
          <w:szCs w:val="18"/>
        </w:rPr>
        <w:t xml:space="preserve"> el valor total del presupuesto asignado de acuerdo como lo solicita la entidad.</w:t>
      </w:r>
    </w:p>
    <w:p w14:paraId="71FF325C" w14:textId="77777777" w:rsidR="00A54273" w:rsidRPr="00A54273" w:rsidRDefault="00A54273" w:rsidP="00A54273">
      <w:pPr>
        <w:jc w:val="both"/>
        <w:rPr>
          <w:szCs w:val="18"/>
        </w:rPr>
      </w:pPr>
    </w:p>
    <w:p w14:paraId="5D49788C" w14:textId="77777777" w:rsidR="00A54273" w:rsidRPr="00A54273" w:rsidRDefault="00A54273" w:rsidP="00A54273">
      <w:pPr>
        <w:jc w:val="both"/>
        <w:rPr>
          <w:szCs w:val="18"/>
        </w:rPr>
      </w:pPr>
      <w:r w:rsidRPr="00A54273">
        <w:rPr>
          <w:b/>
          <w:szCs w:val="18"/>
          <w:u w:val="single"/>
        </w:rPr>
        <w:t>Nota 4:</w:t>
      </w:r>
      <w:r w:rsidRPr="00A54273">
        <w:rPr>
          <w:szCs w:val="18"/>
        </w:rPr>
        <w:t xml:space="preserve"> En el presente formulario deberá ubicar en la columna que se detalla al final de la relación del ítem llamado “</w:t>
      </w:r>
      <w:r w:rsidRPr="00A54273">
        <w:rPr>
          <w:b/>
          <w:bCs/>
          <w:szCs w:val="18"/>
        </w:rPr>
        <w:t>VALOR UNITARIO OFERTADO IMPUESTO INCLUIDO”</w:t>
      </w:r>
      <w:r w:rsidRPr="00A54273">
        <w:rPr>
          <w:szCs w:val="18"/>
        </w:rPr>
        <w:t xml:space="preserve">, el valor unitario ofertado por el proponente para cada uno de los ítems, </w:t>
      </w:r>
      <w:r w:rsidRPr="00A54273">
        <w:rPr>
          <w:b/>
          <w:szCs w:val="18"/>
          <w:u w:val="single"/>
        </w:rPr>
        <w:t>es de anotar que el proponente debe ofertar la totalidad de los Ítems.</w:t>
      </w:r>
    </w:p>
    <w:p w14:paraId="415E5999" w14:textId="3A898DE6" w:rsidR="00BB4AE0" w:rsidRPr="00835415" w:rsidRDefault="00BB4AE0" w:rsidP="00BB4AE0">
      <w:pPr>
        <w:contextualSpacing/>
        <w:jc w:val="both"/>
      </w:pPr>
    </w:p>
    <w:p w14:paraId="5BA02C87" w14:textId="77777777" w:rsidR="00BB4AE0" w:rsidRPr="00835415" w:rsidRDefault="00BB4AE0" w:rsidP="00BB4AE0">
      <w:pPr>
        <w:jc w:val="both"/>
      </w:pPr>
    </w:p>
    <w:p w14:paraId="03007CE6" w14:textId="77777777" w:rsidR="00D44A76" w:rsidRPr="00835415" w:rsidRDefault="00D44A76" w:rsidP="00BB4AE0">
      <w:pPr>
        <w:jc w:val="both"/>
      </w:pPr>
    </w:p>
    <w:p w14:paraId="00128A71" w14:textId="77777777" w:rsidR="00C0628C" w:rsidRPr="00835415" w:rsidRDefault="00C0628C" w:rsidP="00C0628C">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255C353" w14:textId="77777777" w:rsidR="00C0628C" w:rsidRPr="00835415" w:rsidRDefault="00C0628C" w:rsidP="00C0628C">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0F3342CA" w14:textId="77777777" w:rsidR="00C0628C" w:rsidRPr="00835415" w:rsidRDefault="00C0628C" w:rsidP="00C0628C">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F32C266398FA435D91B838FE907BC1B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C95F542"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780840431"/>
          <w:placeholder>
            <w:docPart w:val="6E6A949327F94B2996932E247E1B0AE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5FEEAF74"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618715530"/>
          <w:placeholder>
            <w:docPart w:val="D24A6664A17E4599B1D5F47ED4633311"/>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62CDE41C" w14:textId="77777777" w:rsidR="00C0628C" w:rsidRPr="00835415" w:rsidRDefault="00C0628C" w:rsidP="00C0628C">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30019952"/>
          <w:placeholder>
            <w:docPart w:val="5CB1F9BC148D4F7BA7DB5C9C1607D9F4"/>
          </w:placeholder>
          <w:showingPlcHdr/>
          <w15:color w:val="800000"/>
        </w:sdtPr>
        <w:sdtEndPr/>
        <w:sdtContent>
          <w:r w:rsidRPr="00835415">
            <w:rPr>
              <w:rStyle w:val="Textodelmarcadordeposicin"/>
              <w:color w:val="auto"/>
            </w:rPr>
            <w:t>Diligenciar el documento de identificación del representante legal</w:t>
          </w:r>
        </w:sdtContent>
      </w:sdt>
    </w:p>
    <w:p w14:paraId="064184CB" w14:textId="1F2F5EA5" w:rsidR="00BB4AE0" w:rsidRPr="00835415" w:rsidRDefault="00BB4AE0">
      <w:pPr>
        <w:adjustRightInd w:val="0"/>
        <w:contextualSpacing/>
        <w:jc w:val="both"/>
        <w:rPr>
          <w:bCs/>
        </w:rPr>
      </w:pPr>
    </w:p>
    <w:p w14:paraId="70AFCA6F" w14:textId="6FB28F59" w:rsidR="0070298D" w:rsidRPr="00835415" w:rsidRDefault="0070298D">
      <w:pPr>
        <w:adjustRightInd w:val="0"/>
        <w:contextualSpacing/>
        <w:jc w:val="both"/>
        <w:rPr>
          <w:bCs/>
        </w:rPr>
      </w:pPr>
    </w:p>
    <w:p w14:paraId="34E364A5" w14:textId="77777777" w:rsidR="00835415" w:rsidRDefault="00835415" w:rsidP="00137880">
      <w:pPr>
        <w:pStyle w:val="2"/>
        <w:rPr>
          <w:rFonts w:cs="Arial"/>
          <w:sz w:val="20"/>
          <w:lang w:val="es-CO"/>
        </w:rPr>
      </w:pPr>
    </w:p>
    <w:p w14:paraId="1298CB29" w14:textId="77777777" w:rsidR="00835415" w:rsidRDefault="00835415" w:rsidP="00137880">
      <w:pPr>
        <w:pStyle w:val="2"/>
        <w:rPr>
          <w:rFonts w:cs="Arial"/>
          <w:sz w:val="20"/>
          <w:lang w:val="es-CO"/>
        </w:rPr>
      </w:pPr>
    </w:p>
    <w:p w14:paraId="0AB6A6BC" w14:textId="77777777" w:rsidR="00835415" w:rsidRDefault="00835415" w:rsidP="00137880">
      <w:pPr>
        <w:pStyle w:val="2"/>
        <w:rPr>
          <w:rFonts w:cs="Arial"/>
          <w:sz w:val="20"/>
          <w:lang w:val="es-CO"/>
        </w:rPr>
      </w:pPr>
    </w:p>
    <w:p w14:paraId="1C272EAD" w14:textId="77777777" w:rsidR="00835415" w:rsidRDefault="00835415" w:rsidP="00137880">
      <w:pPr>
        <w:pStyle w:val="2"/>
        <w:rPr>
          <w:rFonts w:cs="Arial"/>
          <w:sz w:val="20"/>
          <w:lang w:val="es-CO"/>
        </w:rPr>
      </w:pPr>
    </w:p>
    <w:p w14:paraId="2636550D" w14:textId="77777777" w:rsidR="00835415" w:rsidRDefault="00835415" w:rsidP="00137880">
      <w:pPr>
        <w:pStyle w:val="2"/>
        <w:rPr>
          <w:rFonts w:cs="Arial"/>
          <w:sz w:val="20"/>
          <w:lang w:val="es-CO"/>
        </w:rPr>
      </w:pPr>
    </w:p>
    <w:p w14:paraId="0D69A207" w14:textId="77777777" w:rsidR="00835415" w:rsidRDefault="00835415" w:rsidP="00137880">
      <w:pPr>
        <w:pStyle w:val="2"/>
        <w:rPr>
          <w:rFonts w:cs="Arial"/>
          <w:sz w:val="20"/>
          <w:lang w:val="es-CO"/>
        </w:rPr>
      </w:pPr>
    </w:p>
    <w:p w14:paraId="287992E7" w14:textId="77777777" w:rsidR="00835415" w:rsidRDefault="00835415" w:rsidP="00137880">
      <w:pPr>
        <w:pStyle w:val="2"/>
        <w:rPr>
          <w:rFonts w:cs="Arial"/>
          <w:sz w:val="20"/>
          <w:lang w:val="es-CO"/>
        </w:rPr>
      </w:pPr>
    </w:p>
    <w:p w14:paraId="4F399719" w14:textId="2D187410" w:rsidR="00835415" w:rsidRDefault="00835415" w:rsidP="00835415">
      <w:pPr>
        <w:pStyle w:val="Ttulo"/>
      </w:pPr>
    </w:p>
    <w:p w14:paraId="1E295BF0" w14:textId="33B8BCA9" w:rsidR="009C1751" w:rsidRDefault="009C1751" w:rsidP="00835415">
      <w:pPr>
        <w:pStyle w:val="Ttulo"/>
      </w:pPr>
    </w:p>
    <w:p w14:paraId="37F40A01" w14:textId="77777777" w:rsidR="00A54273" w:rsidRDefault="00A54273" w:rsidP="00A54273">
      <w:pPr>
        <w:pStyle w:val="2"/>
        <w:jc w:val="left"/>
        <w:rPr>
          <w:sz w:val="18"/>
          <w:lang w:val="es-CO"/>
        </w:rPr>
      </w:pPr>
    </w:p>
    <w:p w14:paraId="67255F54" w14:textId="6A3CC23A" w:rsidR="00137880" w:rsidRPr="00835415" w:rsidRDefault="00137880" w:rsidP="00A54273">
      <w:pPr>
        <w:pStyle w:val="2"/>
        <w:rPr>
          <w:rFonts w:cs="Arial"/>
          <w:sz w:val="20"/>
          <w:lang w:val="es-CO"/>
        </w:rPr>
      </w:pPr>
      <w:r w:rsidRPr="00835415">
        <w:rPr>
          <w:rFonts w:cs="Arial"/>
          <w:sz w:val="20"/>
          <w:lang w:val="es-CO"/>
        </w:rPr>
        <w:lastRenderedPageBreak/>
        <w:t>FORMU</w:t>
      </w:r>
      <w:r w:rsidR="00B65969">
        <w:rPr>
          <w:rFonts w:cs="Arial"/>
          <w:sz w:val="20"/>
          <w:lang w:val="es-CO"/>
        </w:rPr>
        <w:t>LARIO No. 15</w:t>
      </w:r>
    </w:p>
    <w:p w14:paraId="3B41D587" w14:textId="7FE6AD08" w:rsidR="00137880" w:rsidRPr="00835415" w:rsidRDefault="00137880">
      <w:pPr>
        <w:adjustRightInd w:val="0"/>
        <w:contextualSpacing/>
        <w:jc w:val="both"/>
        <w:rPr>
          <w:bCs/>
        </w:rPr>
      </w:pPr>
    </w:p>
    <w:p w14:paraId="794A532E" w14:textId="77777777" w:rsidR="00322D7E" w:rsidRPr="00835415" w:rsidRDefault="00322D7E" w:rsidP="00322D7E">
      <w:pPr>
        <w:pStyle w:val="Prrafodelista"/>
        <w:ind w:left="-284" w:right="-374"/>
        <w:jc w:val="center"/>
      </w:pPr>
      <w:r w:rsidRPr="00835415">
        <w:rPr>
          <w:b/>
          <w:bCs/>
          <w:lang w:eastAsia="es-CO"/>
        </w:rPr>
        <w:t>OBLIGACIONES DEL CONTRATISTA</w:t>
      </w:r>
      <w:r w:rsidRPr="00835415">
        <w:rPr>
          <w:bCs/>
          <w:lang w:eastAsia="es-CO"/>
        </w:rPr>
        <w:t>.</w:t>
      </w:r>
    </w:p>
    <w:p w14:paraId="6AE4B46E" w14:textId="77777777" w:rsidR="00137880" w:rsidRPr="00A54273" w:rsidRDefault="00137880" w:rsidP="00835415">
      <w:pPr>
        <w:adjustRightInd w:val="0"/>
        <w:ind w:right="284"/>
        <w:contextualSpacing/>
        <w:jc w:val="both"/>
        <w:rPr>
          <w:bCs/>
        </w:rPr>
      </w:pPr>
    </w:p>
    <w:p w14:paraId="3D387A87" w14:textId="77777777" w:rsidR="00A54273" w:rsidRPr="00A54273" w:rsidRDefault="00A54273" w:rsidP="00D859DE">
      <w:pPr>
        <w:numPr>
          <w:ilvl w:val="0"/>
          <w:numId w:val="42"/>
        </w:numPr>
        <w:tabs>
          <w:tab w:val="num" w:pos="426"/>
        </w:tabs>
        <w:autoSpaceDE/>
        <w:autoSpaceDN/>
        <w:ind w:left="426" w:hanging="426"/>
        <w:jc w:val="both"/>
        <w:rPr>
          <w:bCs/>
          <w:lang w:val="es-ES"/>
        </w:rPr>
      </w:pPr>
      <w:r w:rsidRPr="00A54273">
        <w:rPr>
          <w:bCs/>
          <w:lang w:val="es-ES"/>
        </w:rPr>
        <w:t>Cumplir con el objeto contractual.</w:t>
      </w:r>
    </w:p>
    <w:p w14:paraId="3AC1675C" w14:textId="77777777" w:rsidR="00A54273" w:rsidRPr="00A54273" w:rsidRDefault="00A54273" w:rsidP="00D859DE">
      <w:pPr>
        <w:numPr>
          <w:ilvl w:val="0"/>
          <w:numId w:val="42"/>
        </w:numPr>
        <w:tabs>
          <w:tab w:val="num" w:pos="426"/>
        </w:tabs>
        <w:autoSpaceDE/>
        <w:autoSpaceDN/>
        <w:ind w:left="426" w:hanging="426"/>
        <w:jc w:val="both"/>
        <w:rPr>
          <w:bCs/>
          <w:lang w:val="es-ES"/>
        </w:rPr>
      </w:pPr>
      <w:r w:rsidRPr="00A54273">
        <w:rPr>
          <w:bCs/>
          <w:lang w:val="es-ES"/>
        </w:rPr>
        <w:t xml:space="preserve">Designar un coordinador del contrato, quien se encargará de solucionar cualquier inconveniente o inquietud que se presente durante la vigencia del presente contrato. </w:t>
      </w:r>
    </w:p>
    <w:p w14:paraId="28A710F6" w14:textId="77777777" w:rsidR="00A54273" w:rsidRPr="00A54273" w:rsidRDefault="00A54273" w:rsidP="00D859DE">
      <w:pPr>
        <w:numPr>
          <w:ilvl w:val="0"/>
          <w:numId w:val="42"/>
        </w:numPr>
        <w:tabs>
          <w:tab w:val="num" w:pos="426"/>
        </w:tabs>
        <w:autoSpaceDE/>
        <w:autoSpaceDN/>
        <w:ind w:left="426" w:hanging="426"/>
        <w:jc w:val="both"/>
        <w:rPr>
          <w:bCs/>
          <w:lang w:val="es-ES"/>
        </w:rPr>
      </w:pPr>
      <w:r w:rsidRPr="00A54273">
        <w:rPr>
          <w:bCs/>
          <w:lang w:val="es-ES"/>
        </w:rPr>
        <w:t>Obrar con lealtad y buena fe en las distintas etapas contractuales, evitando dilaciones y trabas</w:t>
      </w:r>
    </w:p>
    <w:p w14:paraId="2C426D5C" w14:textId="77777777" w:rsidR="00A54273" w:rsidRPr="00A54273" w:rsidRDefault="00A54273" w:rsidP="00D859DE">
      <w:pPr>
        <w:numPr>
          <w:ilvl w:val="0"/>
          <w:numId w:val="42"/>
        </w:numPr>
        <w:tabs>
          <w:tab w:val="num" w:pos="426"/>
        </w:tabs>
        <w:autoSpaceDE/>
        <w:autoSpaceDN/>
        <w:ind w:left="426" w:hanging="426"/>
        <w:jc w:val="both"/>
        <w:rPr>
          <w:bCs/>
          <w:lang w:val="es-ES"/>
        </w:rPr>
      </w:pPr>
      <w:r w:rsidRPr="00A54273">
        <w:rPr>
          <w:bCs/>
          <w:lang w:val="es-ES"/>
        </w:rPr>
        <w:t>Presentar la factura comercial con los soportes legales y técnicos solamente dentro de los CINCO (5) primeros días cada mes, con base en las características y condiciones propias del objeto a contratar. Vencido este término la oficina de presupuesto de la Unidad Prestadora de Salud Antioquia, deberá radicar la cuenta para el respectivo pago.</w:t>
      </w:r>
    </w:p>
    <w:p w14:paraId="0B6A1A8C" w14:textId="77777777" w:rsidR="00A54273" w:rsidRPr="00A54273" w:rsidRDefault="00A54273" w:rsidP="00D859DE">
      <w:pPr>
        <w:numPr>
          <w:ilvl w:val="0"/>
          <w:numId w:val="42"/>
        </w:numPr>
        <w:tabs>
          <w:tab w:val="num" w:pos="426"/>
        </w:tabs>
        <w:autoSpaceDE/>
        <w:autoSpaceDN/>
        <w:ind w:left="426" w:hanging="426"/>
        <w:jc w:val="both"/>
        <w:rPr>
          <w:bCs/>
          <w:lang w:val="es-ES"/>
        </w:rPr>
      </w:pPr>
      <w:r w:rsidRPr="00A54273">
        <w:rPr>
          <w:bCs/>
          <w:lang w:val="es-ES"/>
        </w:rPr>
        <w:t>Informar por escrito y debidamente justificado cualquier cambio en las condiciones que surjan durante el término de ejecución del contrato.</w:t>
      </w:r>
    </w:p>
    <w:p w14:paraId="00892236"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Cumplir con las condiciones sanitarias que fijen las autoridades competentes tanto de orden nacional como territorial.</w:t>
      </w:r>
    </w:p>
    <w:p w14:paraId="27F231AF"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Constituir en debida forma y aportar al grupo contractual o quien haga sus veces dentro de los cinco (5) días hábiles siguientes a la suscripción del contrato, la garantía única</w:t>
      </w:r>
    </w:p>
    <w:p w14:paraId="1168C5AB"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Informar por escrito al grupo administrativo y financiero de Unidad Prestadora de Salud Antioquia cuando se haya ejecutado el ochenta por ciento (80%) del valor del posible contrato.  una vez recibida esta comunicación la jefatura estudiará la viabilidad de adicionar el contrato, si es el caso, previa evaluación de la necesidad.</w:t>
      </w:r>
    </w:p>
    <w:p w14:paraId="7B73EDD9"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Prestar en forma continua y permanente los servicios objeto del presente Contrato a la Unidad Prestadora de Salud Antioquia, bajo los principios de eficacia, universalidad y solidaridad.</w:t>
      </w:r>
    </w:p>
    <w:p w14:paraId="29789349"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 xml:space="preserve">Atender oportuna y eficazmente las solicitudes que le formule la Jefatura de Unidad Prestadora de Salud Antioquia </w:t>
      </w:r>
    </w:p>
    <w:p w14:paraId="11B7138A"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 xml:space="preserve">Cualquier cambio en las condiciones técnicas o económicas, que deba hacerse en el transcurso del cumplimiento del objeto al posible contrato, deberá hacerse por mutuo acuerdo, previa solicitud escrita plenamente justificada por cualquiera de las dos partes, </w:t>
      </w:r>
      <w:proofErr w:type="spellStart"/>
      <w:r w:rsidRPr="00A54273">
        <w:rPr>
          <w:bCs/>
          <w:lang w:val="es-ES"/>
        </w:rPr>
        <w:t>sopena</w:t>
      </w:r>
      <w:proofErr w:type="spellEnd"/>
      <w:r w:rsidRPr="00A54273">
        <w:rPr>
          <w:bCs/>
          <w:lang w:val="es-ES"/>
        </w:rPr>
        <w:t xml:space="preserve"> de lo establecido en el artículo 14 de la ley 80 de 1993</w:t>
      </w:r>
    </w:p>
    <w:p w14:paraId="37755B91"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Las establecidas en los términos de referencia de la invitación a cotizar y la oferta del contratista.</w:t>
      </w:r>
    </w:p>
    <w:p w14:paraId="2C4699A0"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Implementar los Sistemas de control para poder detectar y corregir cualquier tipo de fallas que se llegaren a presentar y en el evento de determinar la responsabilidad del CONTRATISTA, asumirlas e intensificar los controles a fin de ser corregidas.</w:t>
      </w:r>
    </w:p>
    <w:p w14:paraId="2B8061B3"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14:paraId="7730C9F2"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5C0326A"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No acceder a peticiones o amenazas, de quienes actuando por fuera de la ley pretendan obligarlo a hacer u omitir algún acto o hecho, el CONTRATISTA deberá informar de tal evento al área administrativa y financiera de la UPRES Antioquia y a las autoridades competentes para que se adopte las medidas necesarias.</w:t>
      </w:r>
    </w:p>
    <w:p w14:paraId="595ADCC1"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Mantener activa la cuenta corriente o de ahorros reportada para los pagos con el fin de evitar traumatismos en el proceso de ejecución del contrato.</w:t>
      </w:r>
    </w:p>
    <w:p w14:paraId="0DD3C690"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Sostener y mantener las tarifas ofertadas durante todo el plazo de ejecución del futuro contrato que se suscriba como resultado de la adjudicación.</w:t>
      </w:r>
    </w:p>
    <w:p w14:paraId="10752BC0"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No continuar prestando los servicios una vez se haya ejecutado el 100% del presupuesto estimado para la ejecución del objeto contratado.</w:t>
      </w:r>
    </w:p>
    <w:p w14:paraId="7A1C2962"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lastRenderedPageBreak/>
        <w:t xml:space="preserve">Restituir a LA POLICÍA NACIONAL los elementos o espacios que haya colocado a su disposición para el desarrollo del objeto contractual, cuando se lo requiera o al finalizar el contrato, en caso que se hayan suministrado. </w:t>
      </w:r>
    </w:p>
    <w:p w14:paraId="256C7D21"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Las demás obligaciones del CONTRATISTA contenidas en el artículo 5º de la Ley 80 de 1993, así mismo, será civil y penalmente responsable por sus acciones u omisiones en la actuación contractual.</w:t>
      </w:r>
    </w:p>
    <w:p w14:paraId="4E091D73" w14:textId="77777777" w:rsidR="00A54273" w:rsidRPr="00A54273" w:rsidRDefault="00A54273" w:rsidP="00D859DE">
      <w:pPr>
        <w:numPr>
          <w:ilvl w:val="0"/>
          <w:numId w:val="42"/>
        </w:numPr>
        <w:autoSpaceDE/>
        <w:autoSpaceDN/>
        <w:jc w:val="both"/>
        <w:rPr>
          <w:bCs/>
          <w:highlight w:val="yellow"/>
          <w:lang w:val="es-ES"/>
        </w:rPr>
      </w:pPr>
      <w:r w:rsidRPr="00A54273">
        <w:rPr>
          <w:bCs/>
          <w:lang w:val="es-ES"/>
        </w:rPr>
        <w:t>El CONTRATISTA debe 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r w:rsidRPr="00A54273">
        <w:rPr>
          <w:bCs/>
          <w:highlight w:val="yellow"/>
          <w:lang w:val="es-ES"/>
        </w:rPr>
        <w:t xml:space="preserve"> </w:t>
      </w:r>
    </w:p>
    <w:p w14:paraId="4EBBA309" w14:textId="77777777" w:rsidR="00A54273" w:rsidRPr="00A54273" w:rsidRDefault="00A54273" w:rsidP="00D859DE">
      <w:pPr>
        <w:numPr>
          <w:ilvl w:val="0"/>
          <w:numId w:val="42"/>
        </w:numPr>
        <w:autoSpaceDE/>
        <w:autoSpaceDN/>
        <w:jc w:val="both"/>
        <w:rPr>
          <w:bCs/>
          <w:lang w:val="es-ES"/>
        </w:rPr>
      </w:pPr>
      <w:r w:rsidRPr="00A54273">
        <w:rPr>
          <w:bCs/>
          <w:lang w:val="es-ES"/>
        </w:rPr>
        <w:t xml:space="preserve">La firma proponente deberá tener todo el personal con sus respectivos carnés de identificación y elementos necesarios para la prestación del servicio.  </w:t>
      </w:r>
    </w:p>
    <w:p w14:paraId="0F6A7D71" w14:textId="77777777" w:rsidR="00A54273" w:rsidRPr="00A54273" w:rsidRDefault="00A54273" w:rsidP="00D859DE">
      <w:pPr>
        <w:numPr>
          <w:ilvl w:val="0"/>
          <w:numId w:val="42"/>
        </w:numPr>
        <w:autoSpaceDE/>
        <w:autoSpaceDN/>
        <w:jc w:val="both"/>
        <w:rPr>
          <w:bCs/>
          <w:lang w:val="es-ES"/>
        </w:rPr>
      </w:pPr>
      <w:r w:rsidRPr="00A54273">
        <w:rPr>
          <w:bCs/>
          <w:lang w:val="es-ES"/>
        </w:rPr>
        <w:t>En caso de ocurrencia de un accidente laboral de sus trabajadores será responsabilidad del contratista reportarlo a su administradora de riesgos laborales (ARL) y seguir el procedimiento de su investigación correspondiente como lo establece la ley.  Así mismo, deberá informarlo al área de Salud Ocupacional de la Unidad Prestadora de Salud y al supervisor del contrato sobre el evento, para adelantar el procedimiento interno de su investigación y las medidas de intervención requeridas.</w:t>
      </w:r>
    </w:p>
    <w:p w14:paraId="035B247B" w14:textId="77777777" w:rsidR="00A54273" w:rsidRPr="00A54273" w:rsidRDefault="00A54273" w:rsidP="00D859DE">
      <w:pPr>
        <w:pStyle w:val="Prrafodelista"/>
        <w:numPr>
          <w:ilvl w:val="0"/>
          <w:numId w:val="42"/>
        </w:numPr>
        <w:tabs>
          <w:tab w:val="left" w:pos="240"/>
        </w:tabs>
        <w:autoSpaceDE/>
        <w:autoSpaceDN/>
        <w:jc w:val="both"/>
        <w:rPr>
          <w:bCs/>
          <w:lang w:val="es-ES"/>
        </w:rPr>
      </w:pPr>
      <w:r w:rsidRPr="00A54273">
        <w:rPr>
          <w:bCs/>
          <w:lang w:val="es-ES"/>
        </w:rPr>
        <w:t>En caso de que se generen residuos peligrosos durante la ejecución del contrato, la empresa contratista será la encargada de realizar la disposición final y certificar ésta con una empresa encargada de disposición de estos residuos peligrosos, la cual este avalada por la autoridad ambiental.  Deberá certificarse en una fecha no superior a los 6 meses.</w:t>
      </w:r>
    </w:p>
    <w:p w14:paraId="5A9340A6" w14:textId="77777777" w:rsidR="00A54273" w:rsidRPr="00A54273" w:rsidRDefault="00A54273" w:rsidP="00D859DE">
      <w:pPr>
        <w:pStyle w:val="Prrafodelista"/>
        <w:numPr>
          <w:ilvl w:val="0"/>
          <w:numId w:val="42"/>
        </w:numPr>
        <w:tabs>
          <w:tab w:val="left" w:pos="240"/>
        </w:tabs>
        <w:autoSpaceDE/>
        <w:autoSpaceDN/>
        <w:jc w:val="both"/>
        <w:rPr>
          <w:bCs/>
          <w:lang w:val="es-ES"/>
        </w:rPr>
      </w:pPr>
      <w:r w:rsidRPr="00A54273">
        <w:rPr>
          <w:bCs/>
          <w:lang w:val="es-ES"/>
        </w:rPr>
        <w:t>Sin excepción, todo vehículo, herramienta, materiales e insumos para la adecuada ejecución de la labor, deberán depender y ser parte de la empresa contratista y en ningún caso herramienta; vehículo o insumos propiedad de la Unidad Prestadora de Salud Antioquia, serán usados para las labores contratadas.</w:t>
      </w:r>
    </w:p>
    <w:p w14:paraId="5E240276" w14:textId="77777777" w:rsidR="00A54273" w:rsidRPr="00A54273" w:rsidRDefault="00A54273" w:rsidP="00D859DE">
      <w:pPr>
        <w:pStyle w:val="Prrafodelista"/>
        <w:numPr>
          <w:ilvl w:val="0"/>
          <w:numId w:val="42"/>
        </w:numPr>
        <w:tabs>
          <w:tab w:val="left" w:pos="240"/>
        </w:tabs>
        <w:autoSpaceDE/>
        <w:autoSpaceDN/>
        <w:jc w:val="both"/>
        <w:rPr>
          <w:bCs/>
          <w:lang w:val="es-ES"/>
        </w:rPr>
      </w:pPr>
      <w:r w:rsidRPr="00A54273">
        <w:rPr>
          <w:bCs/>
          <w:lang w:val="es-ES"/>
        </w:rPr>
        <w:t>El oferente entregara al supervisor del contrato una certificación del cumplimiento de la Normatividad Legal Vigente en materia de cuidado y preservación del Medio Ambiente, en cuanto a la disposición final de los repuestos y residuos químicos utilizados para la ejecución del contrato.</w:t>
      </w:r>
    </w:p>
    <w:p w14:paraId="267F40C3" w14:textId="77777777" w:rsidR="00A54273" w:rsidRPr="00A54273" w:rsidRDefault="00A54273" w:rsidP="00D859DE">
      <w:pPr>
        <w:pStyle w:val="Prrafodelista"/>
        <w:numPr>
          <w:ilvl w:val="0"/>
          <w:numId w:val="42"/>
        </w:numPr>
        <w:tabs>
          <w:tab w:val="left" w:pos="240"/>
        </w:tabs>
        <w:autoSpaceDE/>
        <w:autoSpaceDN/>
        <w:jc w:val="both"/>
        <w:rPr>
          <w:bCs/>
          <w:lang w:val="es-ES"/>
        </w:rPr>
      </w:pPr>
      <w:r w:rsidRPr="00A54273">
        <w:rPr>
          <w:bCs/>
          <w:lang w:val="es-ES"/>
        </w:rPr>
        <w:t>El contratista deberá suministrar a sus trabajadores los elementos de protección personal requeridos para la actividad a ejecutar, los cuales deben cumplir con las calidades y especificaciones técnicas exigidos por la normatividad vigente</w:t>
      </w:r>
    </w:p>
    <w:p w14:paraId="7AE42EC9" w14:textId="77777777" w:rsidR="00A54273" w:rsidRPr="00A54273" w:rsidRDefault="00A54273" w:rsidP="00D859DE">
      <w:pPr>
        <w:pStyle w:val="Prrafodelista"/>
        <w:numPr>
          <w:ilvl w:val="0"/>
          <w:numId w:val="42"/>
        </w:numPr>
        <w:tabs>
          <w:tab w:val="left" w:pos="240"/>
        </w:tabs>
        <w:autoSpaceDE/>
        <w:autoSpaceDN/>
        <w:jc w:val="both"/>
        <w:rPr>
          <w:bCs/>
          <w:lang w:val="es-ES"/>
        </w:rPr>
      </w:pPr>
      <w:r w:rsidRPr="00A54273">
        <w:rPr>
          <w:bCs/>
          <w:lang w:val="es-ES"/>
        </w:rPr>
        <w:t>Reportar al supervisor del contrato cualquier peligro detectado durante su labor o cualquier novedad que se presente con su personal</w:t>
      </w:r>
    </w:p>
    <w:p w14:paraId="1EE3CCD5" w14:textId="77777777" w:rsidR="00A54273" w:rsidRPr="00A54273" w:rsidRDefault="00A54273" w:rsidP="00D859DE">
      <w:pPr>
        <w:pStyle w:val="Prrafodelista"/>
        <w:numPr>
          <w:ilvl w:val="0"/>
          <w:numId w:val="42"/>
        </w:numPr>
        <w:tabs>
          <w:tab w:val="left" w:pos="240"/>
        </w:tabs>
        <w:autoSpaceDE/>
        <w:autoSpaceDN/>
        <w:jc w:val="both"/>
        <w:rPr>
          <w:bCs/>
          <w:lang w:val="es-ES"/>
        </w:rPr>
      </w:pPr>
      <w:r w:rsidRPr="00A54273">
        <w:rPr>
          <w:bCs/>
          <w:lang w:val="es-ES"/>
        </w:rPr>
        <w:t xml:space="preserve">El contratista deberá presentar el listado de los funcionarios que harán la instalación, anexando certificado de idoneidad para la misma. </w:t>
      </w:r>
    </w:p>
    <w:p w14:paraId="2435CBF1" w14:textId="77777777" w:rsidR="00A54273" w:rsidRPr="00A54273" w:rsidRDefault="00A54273" w:rsidP="00D859DE">
      <w:pPr>
        <w:pStyle w:val="Prrafodelista"/>
        <w:numPr>
          <w:ilvl w:val="0"/>
          <w:numId w:val="42"/>
        </w:numPr>
        <w:tabs>
          <w:tab w:val="left" w:pos="240"/>
        </w:tabs>
        <w:autoSpaceDE/>
        <w:autoSpaceDN/>
        <w:jc w:val="both"/>
        <w:rPr>
          <w:bCs/>
          <w:lang w:val="es-ES"/>
        </w:rPr>
      </w:pPr>
      <w:r w:rsidRPr="00A54273">
        <w:rPr>
          <w:bCs/>
          <w:lang w:val="es-ES"/>
        </w:rPr>
        <w:t>En caso que el contratista requiera utilizar productos químicos, para la ejecución de la actividad contratada debe contar con las fichas técnicas y hojas de seguridad.</w:t>
      </w:r>
    </w:p>
    <w:p w14:paraId="3EDD97BF" w14:textId="77777777" w:rsidR="00A54273" w:rsidRPr="00A54273" w:rsidRDefault="00A54273" w:rsidP="00D859DE">
      <w:pPr>
        <w:numPr>
          <w:ilvl w:val="0"/>
          <w:numId w:val="42"/>
        </w:numPr>
        <w:tabs>
          <w:tab w:val="num" w:pos="426"/>
          <w:tab w:val="num" w:pos="540"/>
        </w:tabs>
        <w:autoSpaceDE/>
        <w:autoSpaceDN/>
        <w:ind w:left="426" w:hanging="426"/>
        <w:jc w:val="both"/>
        <w:rPr>
          <w:bCs/>
          <w:lang w:val="es-ES"/>
        </w:rPr>
      </w:pPr>
      <w:r w:rsidRPr="00A54273">
        <w:rPr>
          <w:bCs/>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561340E5" w14:textId="77777777" w:rsidR="00A54273" w:rsidRPr="00A54273" w:rsidRDefault="00A54273" w:rsidP="00D859DE">
      <w:pPr>
        <w:numPr>
          <w:ilvl w:val="0"/>
          <w:numId w:val="42"/>
        </w:numPr>
        <w:tabs>
          <w:tab w:val="num" w:pos="360"/>
        </w:tabs>
        <w:autoSpaceDE/>
        <w:autoSpaceDN/>
        <w:ind w:left="360"/>
        <w:jc w:val="both"/>
        <w:rPr>
          <w:bCs/>
          <w:lang w:val="es-ES"/>
        </w:rPr>
      </w:pPr>
      <w:r w:rsidRPr="00A54273">
        <w:rPr>
          <w:bCs/>
          <w:lang w:val="es-ES"/>
        </w:rPr>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w:t>
      </w:r>
      <w:r w:rsidRPr="00A54273">
        <w:rPr>
          <w:bCs/>
          <w:lang w:val="es-ES"/>
        </w:rPr>
        <w:lastRenderedPageBreak/>
        <w:t>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BAD681C" w14:textId="77777777" w:rsidR="00A54273" w:rsidRPr="00A54273" w:rsidRDefault="00A54273" w:rsidP="00D859DE">
      <w:pPr>
        <w:numPr>
          <w:ilvl w:val="0"/>
          <w:numId w:val="42"/>
        </w:numPr>
        <w:tabs>
          <w:tab w:val="num" w:pos="180"/>
        </w:tabs>
        <w:autoSpaceDE/>
        <w:autoSpaceDN/>
        <w:ind w:left="360"/>
        <w:jc w:val="both"/>
        <w:rPr>
          <w:bCs/>
          <w:lang w:val="es-ES"/>
        </w:rPr>
      </w:pPr>
      <w:r w:rsidRPr="00A54273">
        <w:rPr>
          <w:bCs/>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67FC8A0" w14:textId="77777777" w:rsidR="00A54273" w:rsidRPr="00A54273" w:rsidRDefault="00A54273" w:rsidP="00D859DE">
      <w:pPr>
        <w:numPr>
          <w:ilvl w:val="0"/>
          <w:numId w:val="42"/>
        </w:numPr>
        <w:autoSpaceDE/>
        <w:autoSpaceDN/>
        <w:ind w:left="360" w:hanging="426"/>
        <w:jc w:val="both"/>
        <w:rPr>
          <w:bCs/>
          <w:lang w:val="es-ES"/>
        </w:rPr>
      </w:pPr>
      <w:r w:rsidRPr="00A54273">
        <w:rPr>
          <w:bCs/>
          <w:lang w:val="es-ES"/>
        </w:rPr>
        <w:t xml:space="preserve">El OFERENTE deberá certificar el cumplimiento de la implementación del Sistema de Gestión de la Seguridad y Salud en el Trabajo, de acuerdo a lo establecido en el Decreto No. 1072 de 2015 “Por medio del cual se expide el Decreto Único Reglamentario del Sector Trabajo” y la Resolución No. 0312 de 2019 </w:t>
      </w:r>
      <w:r w:rsidRPr="00A54273">
        <w:rPr>
          <w:i/>
          <w:iCs/>
        </w:rPr>
        <w:t>“Por la cual se definen los Estándares Mínimos del Sistema de Gestión de la Seguridad y Salud en el Trabajo”</w:t>
      </w:r>
      <w:r w:rsidRPr="00A54273">
        <w:t xml:space="preserve">. </w:t>
      </w:r>
    </w:p>
    <w:p w14:paraId="6F405C6B" w14:textId="77777777" w:rsidR="00A54273" w:rsidRPr="00A54273" w:rsidRDefault="00A54273" w:rsidP="00D859DE">
      <w:pPr>
        <w:numPr>
          <w:ilvl w:val="0"/>
          <w:numId w:val="42"/>
        </w:numPr>
        <w:adjustRightInd w:val="0"/>
        <w:ind w:left="360" w:hanging="426"/>
        <w:jc w:val="both"/>
        <w:rPr>
          <w:bCs/>
          <w:lang w:val="es-ES"/>
        </w:rPr>
      </w:pPr>
      <w:r w:rsidRPr="00A54273">
        <w:rPr>
          <w:bCs/>
          <w:lang w:val="es-ES"/>
        </w:rPr>
        <w:t>Deberá entregar junto con la propuesta el registro de la autoevaluación de los Estándares Mínimos del Sistema de Gestión de Seguridad y Salud en el Trabajo (SGSST) del año inmediatamente anterior, realizado en aplicativo de la página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13265ADA" w14:textId="77777777" w:rsidR="00A54273" w:rsidRPr="00A54273" w:rsidRDefault="00A54273" w:rsidP="00A54273">
      <w:pPr>
        <w:pStyle w:val="Prrafodelista"/>
        <w:adjustRightInd w:val="0"/>
        <w:jc w:val="both"/>
        <w:rPr>
          <w:bCs/>
          <w:lang w:val="es-ES"/>
        </w:rPr>
      </w:pPr>
    </w:p>
    <w:p w14:paraId="417818EA" w14:textId="77777777" w:rsidR="00A54273" w:rsidRPr="00A54273" w:rsidRDefault="00A54273" w:rsidP="00D859DE">
      <w:pPr>
        <w:pStyle w:val="Prrafodelista"/>
        <w:numPr>
          <w:ilvl w:val="0"/>
          <w:numId w:val="42"/>
        </w:numPr>
        <w:tabs>
          <w:tab w:val="clear" w:pos="502"/>
          <w:tab w:val="num" w:pos="851"/>
        </w:tabs>
        <w:autoSpaceDE/>
        <w:autoSpaceDN/>
        <w:ind w:left="284"/>
        <w:jc w:val="both"/>
        <w:rPr>
          <w:bCs/>
          <w:lang w:val="es-ES"/>
        </w:rPr>
      </w:pPr>
      <w:r w:rsidRPr="00A54273">
        <w:rPr>
          <w:bCs/>
          <w:lang w:val="es-ES"/>
        </w:rPr>
        <w:t>Criterios ambientales: _ aplicar las buenas prácticas ambientales, participar de los programas y campañas ambientales, así como las demás exigencias que se establezca en el sistema de gestión ambiental, en todas las actividades que realice durante la prestación del servicio dentro de las instalaciones policiales. – Garantizar la disposición final de los residuos sólidos peligrosos y especiales (aceites usados, RAEES, envases de sustancias químicas y de derivados de hidrocarburos, entre otros relacionados en el titulo 6 residuos peligros del decreto 1076 de 2015 expedido por el Gobierno Nacional, resolución 851 del 2022 o norma que lo modifique, adicione o sustituya, que se pudiera generar como resultado de la prestación de sus servicios a la UPRES   (Presentar al supervisor del contrato, el certificado de disposición final a través de un gestor ambiental debidamente acreditado por la autoridad ambiental competente para la prestación de estos servicios)</w:t>
      </w:r>
    </w:p>
    <w:p w14:paraId="376099EE" w14:textId="6BA4E364" w:rsidR="00A54273" w:rsidRDefault="00A54273" w:rsidP="00D859DE">
      <w:pPr>
        <w:numPr>
          <w:ilvl w:val="0"/>
          <w:numId w:val="42"/>
        </w:numPr>
        <w:tabs>
          <w:tab w:val="clear" w:pos="502"/>
          <w:tab w:val="num" w:pos="851"/>
        </w:tabs>
        <w:autoSpaceDE/>
        <w:autoSpaceDN/>
        <w:ind w:left="284"/>
        <w:jc w:val="both"/>
        <w:rPr>
          <w:bCs/>
          <w:lang w:val="es-ES"/>
        </w:rPr>
      </w:pPr>
      <w:r w:rsidRPr="00A54273">
        <w:rPr>
          <w:bCs/>
          <w:lang w:val="es-ES"/>
        </w:rPr>
        <w:t>Deberá impartir instrucciones, socializaciones y/o capacitaciones al personal bajo su cargo en temas ambientales relacionados con sus aspectos e impactos ambientales estableciendo y presentando cronograma en temas tales como:</w:t>
      </w:r>
    </w:p>
    <w:p w14:paraId="2FB474A8" w14:textId="77777777" w:rsidR="00D859DE" w:rsidRPr="00A54273" w:rsidRDefault="00D859DE" w:rsidP="00D859DE">
      <w:pPr>
        <w:tabs>
          <w:tab w:val="num" w:pos="851"/>
        </w:tabs>
        <w:autoSpaceDE/>
        <w:autoSpaceDN/>
        <w:ind w:left="284"/>
        <w:jc w:val="both"/>
        <w:rPr>
          <w:bCs/>
          <w:lang w:val="es-ES"/>
        </w:rPr>
      </w:pPr>
    </w:p>
    <w:p w14:paraId="0FFE1FE6" w14:textId="77777777" w:rsidR="00A54273" w:rsidRPr="00A54273" w:rsidRDefault="00A54273" w:rsidP="00D859DE">
      <w:pPr>
        <w:pStyle w:val="Prrafodelista"/>
        <w:numPr>
          <w:ilvl w:val="0"/>
          <w:numId w:val="43"/>
        </w:numPr>
        <w:tabs>
          <w:tab w:val="num" w:pos="720"/>
        </w:tabs>
        <w:autoSpaceDE/>
        <w:autoSpaceDN/>
        <w:jc w:val="both"/>
        <w:rPr>
          <w:bCs/>
          <w:lang w:val="es-ES"/>
        </w:rPr>
      </w:pPr>
      <w:r w:rsidRPr="00A54273">
        <w:rPr>
          <w:bCs/>
          <w:lang w:val="es-ES"/>
        </w:rPr>
        <w:t>Gestión integral de residuos y líquidos y sólidos, con medidas que permitan disminuir la cantidad de residuo generados</w:t>
      </w:r>
    </w:p>
    <w:p w14:paraId="231A6544" w14:textId="77777777" w:rsidR="00A54273" w:rsidRPr="00A54273" w:rsidRDefault="00A54273" w:rsidP="00D859DE">
      <w:pPr>
        <w:pStyle w:val="Prrafodelista"/>
        <w:numPr>
          <w:ilvl w:val="0"/>
          <w:numId w:val="43"/>
        </w:numPr>
        <w:tabs>
          <w:tab w:val="num" w:pos="720"/>
        </w:tabs>
        <w:autoSpaceDE/>
        <w:autoSpaceDN/>
        <w:jc w:val="both"/>
        <w:rPr>
          <w:bCs/>
          <w:lang w:val="es-ES"/>
        </w:rPr>
      </w:pPr>
      <w:r w:rsidRPr="00A54273">
        <w:rPr>
          <w:bCs/>
          <w:lang w:val="es-ES"/>
        </w:rPr>
        <w:t>Uso de elementos de protección personal</w:t>
      </w:r>
    </w:p>
    <w:p w14:paraId="46ABA9B6" w14:textId="77777777" w:rsidR="00A54273" w:rsidRPr="00A54273" w:rsidRDefault="00A54273" w:rsidP="00D859DE">
      <w:pPr>
        <w:pStyle w:val="Prrafodelista"/>
        <w:numPr>
          <w:ilvl w:val="0"/>
          <w:numId w:val="43"/>
        </w:numPr>
        <w:tabs>
          <w:tab w:val="num" w:pos="720"/>
        </w:tabs>
        <w:autoSpaceDE/>
        <w:autoSpaceDN/>
        <w:jc w:val="both"/>
        <w:rPr>
          <w:bCs/>
          <w:lang w:val="es-ES"/>
        </w:rPr>
      </w:pPr>
      <w:r w:rsidRPr="00A54273">
        <w:rPr>
          <w:bCs/>
          <w:lang w:val="es-ES"/>
        </w:rPr>
        <w:t>Maneo de sustancias químicas</w:t>
      </w:r>
    </w:p>
    <w:p w14:paraId="429A73F3" w14:textId="77777777" w:rsidR="00A54273" w:rsidRPr="00A54273" w:rsidRDefault="00A54273" w:rsidP="00D859DE">
      <w:pPr>
        <w:pStyle w:val="Prrafodelista"/>
        <w:numPr>
          <w:ilvl w:val="0"/>
          <w:numId w:val="43"/>
        </w:numPr>
        <w:tabs>
          <w:tab w:val="num" w:pos="720"/>
        </w:tabs>
        <w:autoSpaceDE/>
        <w:autoSpaceDN/>
        <w:jc w:val="both"/>
        <w:rPr>
          <w:bCs/>
          <w:lang w:val="es-ES"/>
        </w:rPr>
      </w:pPr>
      <w:r w:rsidRPr="00A54273">
        <w:rPr>
          <w:bCs/>
          <w:lang w:val="es-ES"/>
        </w:rPr>
        <w:t>Ahorro y uso eficiente de recursos (agua y energía</w:t>
      </w:r>
    </w:p>
    <w:p w14:paraId="3A5EFA09" w14:textId="77777777" w:rsidR="00A54273" w:rsidRPr="00A54273" w:rsidRDefault="00A54273" w:rsidP="00D859DE">
      <w:pPr>
        <w:pStyle w:val="Prrafodelista"/>
        <w:numPr>
          <w:ilvl w:val="0"/>
          <w:numId w:val="43"/>
        </w:numPr>
        <w:tabs>
          <w:tab w:val="num" w:pos="720"/>
        </w:tabs>
        <w:autoSpaceDE/>
        <w:autoSpaceDN/>
        <w:jc w:val="both"/>
        <w:rPr>
          <w:bCs/>
          <w:lang w:val="es-ES"/>
        </w:rPr>
      </w:pPr>
      <w:r w:rsidRPr="00A54273">
        <w:rPr>
          <w:bCs/>
          <w:lang w:val="es-ES"/>
        </w:rPr>
        <w:t>Normativa ambiental</w:t>
      </w:r>
    </w:p>
    <w:p w14:paraId="68AAED0E" w14:textId="77777777" w:rsidR="00A54273" w:rsidRPr="00A54273" w:rsidRDefault="00A54273" w:rsidP="00D859DE">
      <w:pPr>
        <w:pStyle w:val="Prrafodelista"/>
        <w:numPr>
          <w:ilvl w:val="0"/>
          <w:numId w:val="43"/>
        </w:numPr>
        <w:tabs>
          <w:tab w:val="num" w:pos="720"/>
        </w:tabs>
        <w:autoSpaceDE/>
        <w:autoSpaceDN/>
        <w:jc w:val="both"/>
        <w:rPr>
          <w:bCs/>
          <w:lang w:val="es-ES"/>
        </w:rPr>
      </w:pPr>
      <w:r w:rsidRPr="00A54273">
        <w:rPr>
          <w:bCs/>
          <w:lang w:val="es-ES"/>
        </w:rPr>
        <w:t>Saneamiento básico</w:t>
      </w:r>
    </w:p>
    <w:p w14:paraId="00551E5D" w14:textId="38EC184A" w:rsidR="00A54273" w:rsidRDefault="00A54273" w:rsidP="00D859DE">
      <w:pPr>
        <w:pStyle w:val="Prrafodelista"/>
        <w:numPr>
          <w:ilvl w:val="0"/>
          <w:numId w:val="43"/>
        </w:numPr>
        <w:tabs>
          <w:tab w:val="num" w:pos="720"/>
        </w:tabs>
        <w:autoSpaceDE/>
        <w:autoSpaceDN/>
        <w:jc w:val="both"/>
        <w:rPr>
          <w:bCs/>
          <w:lang w:val="es-ES"/>
        </w:rPr>
      </w:pPr>
      <w:r w:rsidRPr="00A54273">
        <w:rPr>
          <w:bCs/>
          <w:lang w:val="es-ES"/>
        </w:rPr>
        <w:t>Gestión del riesgo que garantice el buen manejo del riesgo asociados a su actividad productiva.</w:t>
      </w:r>
    </w:p>
    <w:p w14:paraId="546C9EC1" w14:textId="77777777" w:rsidR="00D859DE" w:rsidRPr="00A54273" w:rsidRDefault="00D859DE" w:rsidP="00D859DE">
      <w:pPr>
        <w:pStyle w:val="Prrafodelista"/>
        <w:tabs>
          <w:tab w:val="num" w:pos="720"/>
        </w:tabs>
        <w:autoSpaceDE/>
        <w:autoSpaceDN/>
        <w:ind w:left="1146"/>
        <w:jc w:val="both"/>
        <w:rPr>
          <w:bCs/>
          <w:lang w:val="es-ES"/>
        </w:rPr>
      </w:pPr>
    </w:p>
    <w:p w14:paraId="5C7A74F4" w14:textId="77777777" w:rsidR="00A54273" w:rsidRPr="00A54273" w:rsidRDefault="00A54273" w:rsidP="00D859DE">
      <w:pPr>
        <w:pStyle w:val="Prrafodelista"/>
        <w:numPr>
          <w:ilvl w:val="0"/>
          <w:numId w:val="42"/>
        </w:numPr>
        <w:tabs>
          <w:tab w:val="clear" w:pos="502"/>
          <w:tab w:val="num" w:pos="709"/>
        </w:tabs>
        <w:autoSpaceDE/>
        <w:autoSpaceDN/>
        <w:ind w:left="284"/>
        <w:jc w:val="both"/>
        <w:rPr>
          <w:bCs/>
          <w:lang w:val="es-ES"/>
        </w:rPr>
      </w:pPr>
      <w:r w:rsidRPr="00A54273">
        <w:rPr>
          <w:bCs/>
          <w:lang w:val="es-ES"/>
        </w:rPr>
        <w:t xml:space="preserve">El oferente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w:t>
      </w:r>
    </w:p>
    <w:p w14:paraId="60E5A40F" w14:textId="77777777" w:rsidR="00A54273" w:rsidRPr="00A54273" w:rsidRDefault="00A54273" w:rsidP="00D859DE">
      <w:pPr>
        <w:pStyle w:val="Prrafodelista"/>
        <w:numPr>
          <w:ilvl w:val="0"/>
          <w:numId w:val="42"/>
        </w:numPr>
        <w:tabs>
          <w:tab w:val="clear" w:pos="502"/>
          <w:tab w:val="num" w:pos="709"/>
        </w:tabs>
        <w:autoSpaceDE/>
        <w:autoSpaceDN/>
        <w:ind w:left="284"/>
        <w:jc w:val="both"/>
        <w:rPr>
          <w:bCs/>
          <w:lang w:val="es-ES"/>
        </w:rPr>
      </w:pPr>
      <w:r w:rsidRPr="00A54273">
        <w:rPr>
          <w:bCs/>
          <w:lang w:val="es-ES"/>
        </w:rPr>
        <w:lastRenderedPageBreak/>
        <w:t>EL CONTRATANTE reanalizara descuento por concepto de estampillas Jaime Isaza Cadavid de acuerdo a la ordenanza 017 de 2018 de la asamblea de Antioquia, equivalente al 0.4% del valor a pagar y demás impuestos de orden nacional, departamental y municipal que se deban aplicar de acuerdo a la naturaleza jurídica y tributaria del contratista</w:t>
      </w:r>
    </w:p>
    <w:p w14:paraId="64D3BF7E" w14:textId="77777777" w:rsidR="00A54273" w:rsidRPr="00A54273" w:rsidRDefault="00A54273" w:rsidP="00D859DE">
      <w:pPr>
        <w:pStyle w:val="Prrafodelista"/>
        <w:numPr>
          <w:ilvl w:val="0"/>
          <w:numId w:val="42"/>
        </w:numPr>
        <w:tabs>
          <w:tab w:val="clear" w:pos="502"/>
          <w:tab w:val="num" w:pos="709"/>
        </w:tabs>
        <w:autoSpaceDE/>
        <w:autoSpaceDN/>
        <w:ind w:left="284"/>
        <w:rPr>
          <w:bCs/>
          <w:lang w:val="es-ES"/>
        </w:rPr>
      </w:pPr>
      <w:r w:rsidRPr="00A54273">
        <w:rPr>
          <w:bCs/>
          <w:lang w:val="es-ES"/>
        </w:rPr>
        <w:t>Cumplir con lo establecido en la resolución 472 de 2017, en lo referente a gestión integral de residuos</w:t>
      </w:r>
    </w:p>
    <w:p w14:paraId="2A664221"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Cumplir con lo establecido en la resolución 472 de 2017, en lo referente a gestión integral de residuos</w:t>
      </w:r>
    </w:p>
    <w:p w14:paraId="3003C168"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Resolución 0851 del  05 de agosto del 2022, Por la cual se desarrollan los artículos 2.2.7A.1.3, 2.2.7A.2.1, el numeral 3.1 del artículo 2.2.7A.2.2, el numeral 3 del artículo 2.2.7A.2.4, el artículo 2.2.7A.4.2 y el artículo 2.2.7A.4.4 del Título 7A del Decreto 1076 de 2015 – Decreto Único Reglamentario del Sector Ambiente y Desarrollo Sostenible sobre la gestión de los residuos de aparatos eléctricos y electrónicos (RAEE) y se dictan otras disposiciones</w:t>
      </w:r>
    </w:p>
    <w:p w14:paraId="1B1F8F52"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El contratista deberá disponer los residuos peligrosos de estopas, trapos y elementos que contengan sustancias químicas como disolventes, aceites, contenedores presurizados, con empresas avaladas por las autoridades ambientales, dando cumplimiento al decreto 4741 del 2005 y entregar los manifiestos y certificación de disposición final al supervisor del contrato o cuando este lo requiera</w:t>
      </w:r>
    </w:p>
    <w:p w14:paraId="24C9FCC8"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Mantener durante toda la ejecución contractual la capacidad técnica, operativa y logística necesaria para garantizar la adecuada prestación del servicio, disponiendo del personal, herramientas, equipos de diagnóstico y medición, medios de transporte y logística, canales de atención y demás recursos necesarios para el cumplimiento oportuno de las obligaciones contractuales.</w:t>
      </w:r>
    </w:p>
    <w:p w14:paraId="73F33CC6"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Mantener durante toda la ejecución contractual uno o más canales de comunicación telefónicos y/o electrónicos que permitan a la Entidad reportar fallas, averías, emergencias y demás requerimientos relacionados con los ascensores objeto del contrato. Los canales deberán permitir identificar y registrar la fecha y hora del reporte, con el fin de verificar el cumplimiento de los tiempos máximos de respuesta y atención en sitio.</w:t>
      </w:r>
    </w:p>
    <w:p w14:paraId="556F7A01"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Cumplir los tiempos máximos de respuesta y atención en sitio establecidos por la Entidad para las emergencias, averías críticas y correctivos no críticos, contados a partir del reporte efectuado a través de los canales de comunicación establecidos para la ejecución contractual.</w:t>
      </w:r>
    </w:p>
    <w:p w14:paraId="30A85ECB"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Cuando se presente una emergencia relacionada con personas atrapadas, accidentes o eventos que comprometan de manera inmediata la seguridad de los usuarios, garantizar un tiempo máximo de respuesta de quince (15) minutos y un tiempo máximo de atención en sitio de sesenta (60) minutos, contados a partir del reporte efectuado por la Entidad.</w:t>
      </w:r>
    </w:p>
    <w:p w14:paraId="464950D6"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Cuando se presente una avería crítica que implique que el ascensor se encuentre fuera de servicio sin personas atrapadas, garantizar un tiempo máximo de respuesta de treinta (30) minutos y un tiempo máximo de atención en sitio de dos (2) horas, contados a partir del reporte efectuado por la Entidad.</w:t>
      </w:r>
    </w:p>
    <w:p w14:paraId="05AEF956"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Cuando se presente una falla que no implique la inmovilización total del ascensor ni represente un riesgo inmediato para los usuarios, garantizar un tiempo máximo de respuesta de dos (2) horas y un tiempo máximo de atención en sitio de doce (12) horas, contados a partir del reporte efectuado por la Entidad.</w:t>
      </w:r>
    </w:p>
    <w:p w14:paraId="24A018AF"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Una vez realizada la atención en sitio, el contratista deberá efectuar el diagnóstico técnico correspondiente y ejecutar la solución cuando resulte técnicamente posible. Cuando la reparación requiera repuestos, materiales, actividades especializadas u otras condiciones que impidan el restablecimiento inmediato del equipo, deberá informar al supervisor el diagnóstico, las actividades requeridas y el tiempo estimado para la solución.</w:t>
      </w:r>
    </w:p>
    <w:p w14:paraId="2CDFAD25"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Realizar, una vez finalizada cada intervención y antes de poner nuevamente en operación el ascensor, las pruebas técnicas, funcionales y de seguridad necesarias para verificar su correcto funcionamiento, dejando registro de los resultados obtenidos en el respectivo informe de mantenimiento.</w:t>
      </w:r>
    </w:p>
    <w:p w14:paraId="1C02276E"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Presentar al supervisor, por cada mantenimiento preventivo, predictivo, correctivo o atención de emergencia realizada, un informe técnico que contenga como mínimo la identificación del ascensor intervenido, fecha y hora de la atención, personal que realizó la actividad, diagnóstico, actividades ejecutadas, componentes revisados, reparados o sustituidos, pruebas realizadas, estado final del equipo, novedades encontradas y recomendaciones técnicas, cuando corresponda.</w:t>
      </w:r>
    </w:p>
    <w:p w14:paraId="19AF6946"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 xml:space="preserve">Mantener actualizados los registros y hojas de vida de cada uno de los tres (3) ascensores objeto del contrato, incorporando las actividades de mantenimiento preventivo, predictivo y correctivo, reparaciones, </w:t>
      </w:r>
      <w:r w:rsidRPr="00A54273">
        <w:rPr>
          <w:bCs/>
          <w:lang w:val="es-ES"/>
        </w:rPr>
        <w:lastRenderedPageBreak/>
        <w:t>sustitución de componentes, emergencias y demás intervenciones realizadas durante la ejecución contractual, y entregar dicha información al supervisor cuando sea requerida y al finalizar el contrato.</w:t>
      </w:r>
    </w:p>
    <w:p w14:paraId="796672C0"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Mantener durante toda la ejecución contractual la disponibilidad del personal mínimo requerido por la Entidad, garantizando que este conserve las condiciones de formación académica, experiencia, idoneidad, certificaciones y demás requisitos exigidos para el respectivo perfil.</w:t>
      </w:r>
    </w:p>
    <w:p w14:paraId="6A4D2529"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Previo a la participación del respectivo personal en la ejecución de las actividades contractuales, presentar al supervisor los documentos establecidos por la Entidad para acreditar el cumplimiento del perfil correspondiente. El personal que no haya sido previamente acreditado y verificado no podrá desarrollar las actividades objeto del contrato.</w:t>
      </w:r>
    </w:p>
    <w:p w14:paraId="2C978803"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 xml:space="preserve">Esta mejora la obligación 30 actual, que únicamente exige listado de funcionarios y certificado de idoneidad. </w:t>
      </w:r>
    </w:p>
    <w:p w14:paraId="4C49A711"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Informar al supervisor cualquier sustitución del personal asignado a la ejecución contractual y acreditar, previamente a la participación del reemplazo, que este cumple como mínimo las condiciones de formación, experiencia, idoneidad y demás requisitos exigidos para el respectivo perfil. El personal sustituto no podrá desarrollar las actividades correspondientes hasta que sus documentos hayan sido verificados.</w:t>
      </w:r>
    </w:p>
    <w:p w14:paraId="409B180F"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Implementar las medidas necesarias para aislar, señalizar y controlar el acceso a los ascensores y áreas intervenidas durante las actividades de mantenimiento, evitando su utilización por usuarios mientras las condiciones técnicas o de seguridad no permitan su operación.</w:t>
      </w:r>
    </w:p>
    <w:p w14:paraId="18F6CBF9"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Garantizar que los repuestos, materiales y componentes suministrados e instalados durante la ejecución contractual sean nuevos, sin uso, no remanufacturados, técnicamente compatibles con los ascensores objeto del contrato y adecuados para garantizar su correcto funcionamiento y seguridad, de conformidad con las especificaciones técnicas aplicables.</w:t>
      </w:r>
    </w:p>
    <w:p w14:paraId="4EFBBEBC"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Cuando resulte técnicamente viable la utilización de un repuesto o componente equivalente al de referencia, el contratista deberá acreditar su compatibilidad técnica y funcional con el equipo y obtener la autorización previa del supervisor cuando así corresponda, sin que su utilización pueda afectar las condiciones de funcionamiento o seguridad del ascensor.</w:t>
      </w:r>
    </w:p>
    <w:p w14:paraId="2AD123BD"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Cuando el diagnóstico determine la necesidad de un repuesto, componente o actividad no contemplada en la estructura económica del contrato, el contratista deberá informar previamente al supervisor y presentar la respectiva justificación técnica, especificaciones y demás información necesaria para evaluar su procedencia. El contratista no podrá efectuar su suministro, instalación o ejecución hasta que exista la correspondiente autorización y se verifique su procedencia contractual y presupuestal.</w:t>
      </w:r>
    </w:p>
    <w:p w14:paraId="3454E3A6"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Abstenerse de suministrar repuestos, ejecutar actividades adicionales o realizar intervenciones que generen reconocimiento económico a cargo de la Entidad sin contar previamente con la correspondiente autorización y sin observar las condiciones contractuales, presupuestales y legales aplicables.</w:t>
      </w:r>
    </w:p>
    <w:p w14:paraId="37AE36EA"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Responder por los daños ocasionados a los ascensores, sus componentes, instalaciones o bienes de la Entidad que sean consecuencia de actuaciones u omisiones imputables al contratista, incluyendo procedimientos inadecuados, negligencia, utilización de herramientas inapropiadas o instalación incorrecta de componentes, debiendo efectuar las reparaciones o reposiciones correspondientes sin costo adicional para la Entidad.</w:t>
      </w:r>
    </w:p>
    <w:p w14:paraId="317D8028"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Poner a disposición de la Entidad los componentes, repuestos o elementos retirados de los ascensores como consecuencia de las actividades de mantenimiento y realizar su entrega al responsable que determine el supervisor, dejando el respectivo registro, salvo aquellos residuos que, por su naturaleza y de conformidad con la normatividad aplicable, deban ser gestionados mediante un gestor autorizado.</w:t>
      </w:r>
    </w:p>
    <w:p w14:paraId="36AA4D82"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Abstenerse de ejecutar prestaciones que excedan el valor, plazo o alcance establecido contractualmente sin que previamente se hayan surtido las autorizaciones, disponibilidades presupuestales y modificaciones contractuales que resulten legalmente procedentes.</w:t>
      </w:r>
    </w:p>
    <w:p w14:paraId="3E6C38F0"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Permitir y atender las visitas, verificaciones y demás actividades de seguimiento y control realizadas por el supervisor del contrato, así como suministrar oportunamente la información, documentación, registros e informes relacionados con la ejecución contractual que le sean requeridos.</w:t>
      </w:r>
    </w:p>
    <w:p w14:paraId="58D11851" w14:textId="77777777" w:rsidR="00A54273" w:rsidRPr="00A54273" w:rsidRDefault="00A54273" w:rsidP="00D859DE">
      <w:pPr>
        <w:pStyle w:val="Prrafodelista"/>
        <w:numPr>
          <w:ilvl w:val="0"/>
          <w:numId w:val="42"/>
        </w:numPr>
        <w:tabs>
          <w:tab w:val="clear" w:pos="502"/>
          <w:tab w:val="num" w:pos="360"/>
          <w:tab w:val="num" w:pos="709"/>
        </w:tabs>
        <w:autoSpaceDE/>
        <w:autoSpaceDN/>
        <w:ind w:left="284" w:right="51"/>
        <w:jc w:val="both"/>
        <w:rPr>
          <w:bCs/>
          <w:lang w:val="es-ES"/>
        </w:rPr>
      </w:pPr>
      <w:r w:rsidRPr="00A54273">
        <w:rPr>
          <w:bCs/>
          <w:lang w:val="es-ES"/>
        </w:rPr>
        <w:t xml:space="preserve">Informar inmediatamente al supervisor cuando durante la ejecución se identifiquen condiciones de infraestructura, humedad, filtraciones, instalaciones eléctricas u otras circunstancias externas al mantenimiento de los ascensores que puedan afectar la seguridad, funcionamiento de los equipos o adecuada ejecución de las actividades contratadas, indicando técnicamente la afectación identificada y las </w:t>
      </w:r>
      <w:r w:rsidRPr="00A54273">
        <w:rPr>
          <w:bCs/>
          <w:lang w:val="es-ES"/>
        </w:rPr>
        <w:lastRenderedPageBreak/>
        <w:t>recomendaciones correspondientes. El contratista no deberá ejecutar intervenciones que excedan el alcance contractual sin la autorización y trámite que legal y contractualmente corresponda.</w:t>
      </w:r>
    </w:p>
    <w:p w14:paraId="3F5AE1B0" w14:textId="77777777" w:rsidR="00BA723A" w:rsidRPr="00A54273" w:rsidRDefault="00BA723A" w:rsidP="00A54273">
      <w:pPr>
        <w:tabs>
          <w:tab w:val="num" w:pos="709"/>
        </w:tabs>
        <w:ind w:left="284"/>
        <w:jc w:val="both"/>
        <w:rPr>
          <w:color w:val="000000" w:themeColor="text1"/>
        </w:rPr>
      </w:pPr>
    </w:p>
    <w:p w14:paraId="479F803C" w14:textId="56160D1E" w:rsidR="00835415" w:rsidRDefault="00835415">
      <w:pPr>
        <w:adjustRightInd w:val="0"/>
        <w:contextualSpacing/>
        <w:jc w:val="both"/>
        <w:rPr>
          <w:bCs/>
        </w:rPr>
      </w:pPr>
    </w:p>
    <w:p w14:paraId="27021BC8" w14:textId="77777777" w:rsidR="00626DE0" w:rsidRPr="00835415" w:rsidRDefault="00626DE0">
      <w:pPr>
        <w:adjustRightInd w:val="0"/>
        <w:contextualSpacing/>
        <w:jc w:val="both"/>
        <w:rPr>
          <w:bCs/>
        </w:rPr>
      </w:pPr>
    </w:p>
    <w:p w14:paraId="654DAB13" w14:textId="77777777" w:rsidR="00765858" w:rsidRPr="00835415" w:rsidRDefault="00765858" w:rsidP="00765858">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FA8D602" w14:textId="77777777" w:rsidR="00765858" w:rsidRPr="00835415" w:rsidRDefault="00765858" w:rsidP="00765858">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3B271053" w14:textId="77777777" w:rsidR="00765858" w:rsidRPr="00835415" w:rsidRDefault="00765858" w:rsidP="00765858">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574470334"/>
          <w:placeholder>
            <w:docPart w:val="5B97F60F871D4048A45730277AEDD43A"/>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64AA14E5"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15328171"/>
          <w:placeholder>
            <w:docPart w:val="4DA6724CE93A4A1BB7E12702311B1E32"/>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BF07FBD"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7391776"/>
          <w:placeholder>
            <w:docPart w:val="262A4CA31BE6449AB557058327A2496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2F80A658" w14:textId="7AFB5A00" w:rsidR="00584ABF" w:rsidRPr="00835415" w:rsidRDefault="00765858" w:rsidP="00835415">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049995474"/>
          <w:placeholder>
            <w:docPart w:val="2BCF4ACC93654EFCAA330026C98AE8BC"/>
          </w:placeholder>
          <w:showingPlcHdr/>
          <w15:color w:val="800000"/>
        </w:sdtPr>
        <w:sdtEndPr/>
        <w:sdtContent>
          <w:r w:rsidRPr="00835415">
            <w:rPr>
              <w:rStyle w:val="Textodelmarcadordeposicin"/>
              <w:color w:val="auto"/>
            </w:rPr>
            <w:t>Diligenciar el documento de identificación del representante legal</w:t>
          </w:r>
        </w:sdtContent>
      </w:sdt>
    </w:p>
    <w:p w14:paraId="236B709F" w14:textId="77777777" w:rsidR="00626DE0" w:rsidRDefault="00626DE0" w:rsidP="00835415">
      <w:pPr>
        <w:pStyle w:val="2"/>
        <w:rPr>
          <w:rFonts w:cs="Arial"/>
          <w:sz w:val="20"/>
          <w:lang w:val="es-CO"/>
        </w:rPr>
      </w:pPr>
    </w:p>
    <w:p w14:paraId="14789072" w14:textId="77777777" w:rsidR="00626DE0" w:rsidRDefault="00626DE0" w:rsidP="00835415">
      <w:pPr>
        <w:pStyle w:val="2"/>
        <w:rPr>
          <w:rFonts w:cs="Arial"/>
          <w:sz w:val="20"/>
          <w:lang w:val="es-CO"/>
        </w:rPr>
      </w:pPr>
    </w:p>
    <w:p w14:paraId="6980C845" w14:textId="65F2643E" w:rsidR="00626DE0" w:rsidRDefault="00626DE0" w:rsidP="00835415">
      <w:pPr>
        <w:pStyle w:val="2"/>
        <w:rPr>
          <w:rFonts w:cs="Arial"/>
          <w:sz w:val="20"/>
          <w:lang w:val="es-CO"/>
        </w:rPr>
      </w:pPr>
    </w:p>
    <w:p w14:paraId="1EFC98A9" w14:textId="5B7941B7" w:rsidR="00D859DE" w:rsidRDefault="00D859DE" w:rsidP="00D859DE">
      <w:pPr>
        <w:pStyle w:val="Ttulo"/>
      </w:pPr>
    </w:p>
    <w:p w14:paraId="55DAFDC5" w14:textId="4D4644CF" w:rsidR="00D859DE" w:rsidRDefault="00D859DE" w:rsidP="00D859DE">
      <w:pPr>
        <w:pStyle w:val="Ttulo"/>
      </w:pPr>
    </w:p>
    <w:p w14:paraId="1BCA95AA" w14:textId="45DC53C7" w:rsidR="00D859DE" w:rsidRDefault="00D859DE" w:rsidP="00D859DE">
      <w:pPr>
        <w:pStyle w:val="Ttulo"/>
      </w:pPr>
    </w:p>
    <w:p w14:paraId="3086DBE6" w14:textId="40AEE1E4" w:rsidR="00D859DE" w:rsidRDefault="00D859DE" w:rsidP="00D859DE">
      <w:pPr>
        <w:pStyle w:val="Ttulo"/>
      </w:pPr>
    </w:p>
    <w:p w14:paraId="101CD1C8" w14:textId="3CA892FD" w:rsidR="00D859DE" w:rsidRDefault="00D859DE" w:rsidP="00D859DE">
      <w:pPr>
        <w:pStyle w:val="Ttulo"/>
      </w:pPr>
    </w:p>
    <w:p w14:paraId="2A1BC9A1" w14:textId="0712F78A" w:rsidR="00D859DE" w:rsidRDefault="00D859DE" w:rsidP="00D859DE">
      <w:pPr>
        <w:pStyle w:val="Ttulo"/>
      </w:pPr>
    </w:p>
    <w:p w14:paraId="7DAF18A2" w14:textId="41510533" w:rsidR="00D859DE" w:rsidRDefault="00D859DE" w:rsidP="00D859DE">
      <w:pPr>
        <w:pStyle w:val="Ttulo"/>
      </w:pPr>
    </w:p>
    <w:p w14:paraId="5C41433A" w14:textId="4EBCEFC5" w:rsidR="00D859DE" w:rsidRDefault="00D859DE" w:rsidP="00D859DE">
      <w:pPr>
        <w:pStyle w:val="Ttulo"/>
      </w:pPr>
    </w:p>
    <w:p w14:paraId="41474164" w14:textId="65A47796" w:rsidR="00D859DE" w:rsidRDefault="00D859DE" w:rsidP="00D859DE">
      <w:pPr>
        <w:pStyle w:val="Ttulo"/>
      </w:pPr>
    </w:p>
    <w:p w14:paraId="718CA2A9" w14:textId="3B49202F" w:rsidR="00D859DE" w:rsidRDefault="00D859DE" w:rsidP="00D859DE">
      <w:pPr>
        <w:pStyle w:val="Ttulo"/>
      </w:pPr>
    </w:p>
    <w:p w14:paraId="7F648F66" w14:textId="4FDE4493" w:rsidR="00D859DE" w:rsidRDefault="00D859DE" w:rsidP="00D859DE">
      <w:pPr>
        <w:pStyle w:val="Ttulo"/>
      </w:pPr>
    </w:p>
    <w:p w14:paraId="1CF99372" w14:textId="2D9A404D" w:rsidR="00D859DE" w:rsidRDefault="00D859DE" w:rsidP="00D859DE">
      <w:pPr>
        <w:pStyle w:val="Ttulo"/>
      </w:pPr>
    </w:p>
    <w:p w14:paraId="11A1932E" w14:textId="7E9810F1" w:rsidR="00D859DE" w:rsidRDefault="00D859DE" w:rsidP="00D859DE">
      <w:pPr>
        <w:pStyle w:val="Ttulo"/>
      </w:pPr>
    </w:p>
    <w:p w14:paraId="2ACEE776" w14:textId="5E9261B9" w:rsidR="00D859DE" w:rsidRDefault="00D859DE" w:rsidP="00D859DE">
      <w:pPr>
        <w:pStyle w:val="Ttulo"/>
      </w:pPr>
    </w:p>
    <w:p w14:paraId="30BBD777" w14:textId="3145C13B" w:rsidR="00D859DE" w:rsidRDefault="00D859DE" w:rsidP="00D859DE">
      <w:pPr>
        <w:pStyle w:val="Ttulo"/>
      </w:pPr>
    </w:p>
    <w:p w14:paraId="5C12B578" w14:textId="54C8AFE8" w:rsidR="00D859DE" w:rsidRDefault="00D859DE" w:rsidP="00D859DE">
      <w:pPr>
        <w:pStyle w:val="Ttulo"/>
      </w:pPr>
    </w:p>
    <w:p w14:paraId="32114607" w14:textId="5BB83FDA" w:rsidR="00D859DE" w:rsidRDefault="00D859DE" w:rsidP="00D859DE">
      <w:pPr>
        <w:pStyle w:val="Ttulo"/>
      </w:pPr>
    </w:p>
    <w:p w14:paraId="467668B5" w14:textId="479BD1C7" w:rsidR="00D859DE" w:rsidRDefault="00D859DE" w:rsidP="00D859DE">
      <w:pPr>
        <w:pStyle w:val="Ttulo"/>
      </w:pPr>
    </w:p>
    <w:p w14:paraId="3FCB99F5" w14:textId="00DE1D9B" w:rsidR="00D859DE" w:rsidRDefault="00D859DE" w:rsidP="00D859DE">
      <w:pPr>
        <w:pStyle w:val="Ttulo"/>
      </w:pPr>
    </w:p>
    <w:p w14:paraId="64226F5D" w14:textId="18173B80" w:rsidR="00D859DE" w:rsidRDefault="00D859DE" w:rsidP="00D859DE">
      <w:pPr>
        <w:pStyle w:val="Ttulo"/>
      </w:pPr>
    </w:p>
    <w:p w14:paraId="4E524DFA" w14:textId="46865DAA" w:rsidR="00D859DE" w:rsidRDefault="00D859DE" w:rsidP="00D859DE">
      <w:pPr>
        <w:pStyle w:val="Ttulo"/>
      </w:pPr>
    </w:p>
    <w:p w14:paraId="2BC4278A" w14:textId="1F2D9860" w:rsidR="00D859DE" w:rsidRDefault="00D859DE" w:rsidP="00D859DE">
      <w:pPr>
        <w:pStyle w:val="Ttulo"/>
      </w:pPr>
    </w:p>
    <w:p w14:paraId="333B5A0A" w14:textId="06FA1032" w:rsidR="00D859DE" w:rsidRDefault="00D859DE" w:rsidP="00D859DE">
      <w:pPr>
        <w:pStyle w:val="Ttulo"/>
      </w:pPr>
    </w:p>
    <w:p w14:paraId="424C0A7B" w14:textId="7A3AF2FC" w:rsidR="00D859DE" w:rsidRDefault="00D859DE" w:rsidP="00D859DE">
      <w:pPr>
        <w:pStyle w:val="Ttulo"/>
      </w:pPr>
    </w:p>
    <w:p w14:paraId="4288B9BD" w14:textId="124A5BCF" w:rsidR="00D859DE" w:rsidRDefault="00D859DE" w:rsidP="00D859DE">
      <w:pPr>
        <w:pStyle w:val="Ttulo"/>
      </w:pPr>
    </w:p>
    <w:p w14:paraId="49B0C700" w14:textId="1DCF2AB0" w:rsidR="00D859DE" w:rsidRDefault="00D859DE" w:rsidP="00D859DE">
      <w:pPr>
        <w:pStyle w:val="Ttulo"/>
      </w:pPr>
    </w:p>
    <w:p w14:paraId="2FA553B1" w14:textId="74887827" w:rsidR="00D859DE" w:rsidRDefault="00D859DE" w:rsidP="00D859DE">
      <w:pPr>
        <w:pStyle w:val="Ttulo"/>
      </w:pPr>
    </w:p>
    <w:p w14:paraId="32765B9E" w14:textId="01A58229" w:rsidR="00D859DE" w:rsidRDefault="00D859DE" w:rsidP="00D859DE">
      <w:pPr>
        <w:pStyle w:val="Ttulo"/>
      </w:pPr>
    </w:p>
    <w:p w14:paraId="457F167E" w14:textId="378EB113" w:rsidR="00D859DE" w:rsidRDefault="00D859DE" w:rsidP="00D859DE">
      <w:pPr>
        <w:pStyle w:val="Ttulo"/>
      </w:pPr>
    </w:p>
    <w:p w14:paraId="782BE7E9" w14:textId="476CD6D2" w:rsidR="00D859DE" w:rsidRDefault="00D859DE" w:rsidP="00D859DE">
      <w:pPr>
        <w:pStyle w:val="Ttulo"/>
      </w:pPr>
    </w:p>
    <w:p w14:paraId="357A15D3" w14:textId="27A409D5" w:rsidR="00D859DE" w:rsidRDefault="00D859DE" w:rsidP="00D859DE">
      <w:pPr>
        <w:pStyle w:val="Ttulo"/>
      </w:pPr>
    </w:p>
    <w:p w14:paraId="5B1A0379" w14:textId="100423A8" w:rsidR="00D859DE" w:rsidRDefault="00D859DE" w:rsidP="00D859DE">
      <w:pPr>
        <w:pStyle w:val="Ttulo"/>
      </w:pPr>
    </w:p>
    <w:p w14:paraId="09D8B0B0" w14:textId="58FEFC72" w:rsidR="00D859DE" w:rsidRDefault="00D859DE" w:rsidP="00D859DE">
      <w:pPr>
        <w:pStyle w:val="Ttulo"/>
      </w:pPr>
    </w:p>
    <w:p w14:paraId="49277735" w14:textId="0A150546" w:rsidR="00D859DE" w:rsidRDefault="00D859DE" w:rsidP="00D859DE">
      <w:pPr>
        <w:pStyle w:val="Ttulo"/>
      </w:pPr>
    </w:p>
    <w:p w14:paraId="6377F9D0" w14:textId="0CB780EC" w:rsidR="00D859DE" w:rsidRDefault="00D859DE" w:rsidP="00D859DE">
      <w:pPr>
        <w:pStyle w:val="Ttulo"/>
      </w:pPr>
    </w:p>
    <w:p w14:paraId="76D9A7D6" w14:textId="1708AF3C" w:rsidR="00D859DE" w:rsidRDefault="00D859DE" w:rsidP="00D859DE">
      <w:pPr>
        <w:pStyle w:val="Ttulo"/>
      </w:pPr>
    </w:p>
    <w:p w14:paraId="43375941" w14:textId="3D67DEE4" w:rsidR="00D859DE" w:rsidRDefault="00D859DE" w:rsidP="00D859DE">
      <w:pPr>
        <w:pStyle w:val="Ttulo"/>
      </w:pPr>
    </w:p>
    <w:p w14:paraId="54DEA738" w14:textId="7CC1F9BD" w:rsidR="00D859DE" w:rsidRDefault="00D859DE" w:rsidP="00D859DE">
      <w:pPr>
        <w:pStyle w:val="Ttulo"/>
      </w:pPr>
    </w:p>
    <w:p w14:paraId="3896C52A" w14:textId="0B16BFB1" w:rsidR="00D859DE" w:rsidRDefault="00D859DE" w:rsidP="00D859DE">
      <w:pPr>
        <w:pStyle w:val="Ttulo"/>
      </w:pPr>
    </w:p>
    <w:p w14:paraId="34A56C0C" w14:textId="77777777" w:rsidR="00D859DE" w:rsidRPr="00D859DE" w:rsidRDefault="00D859DE" w:rsidP="00D859DE">
      <w:pPr>
        <w:pStyle w:val="Ttulo"/>
      </w:pPr>
    </w:p>
    <w:p w14:paraId="06F0FD67" w14:textId="77777777" w:rsidR="00626DE0" w:rsidRDefault="00626DE0" w:rsidP="00835415">
      <w:pPr>
        <w:pStyle w:val="2"/>
        <w:rPr>
          <w:rFonts w:cs="Arial"/>
          <w:sz w:val="20"/>
          <w:lang w:val="es-CO"/>
        </w:rPr>
      </w:pPr>
    </w:p>
    <w:p w14:paraId="6AAB21FD" w14:textId="77777777" w:rsidR="00626DE0" w:rsidRDefault="00626DE0" w:rsidP="00BA723A">
      <w:pPr>
        <w:pStyle w:val="2"/>
        <w:jc w:val="left"/>
        <w:rPr>
          <w:rFonts w:cs="Arial"/>
          <w:sz w:val="20"/>
          <w:lang w:val="es-CO"/>
        </w:rPr>
      </w:pPr>
    </w:p>
    <w:p w14:paraId="3E20A215" w14:textId="77777777" w:rsidR="00626DE0" w:rsidRDefault="00626DE0" w:rsidP="00835415">
      <w:pPr>
        <w:pStyle w:val="2"/>
        <w:rPr>
          <w:rFonts w:cs="Arial"/>
          <w:sz w:val="20"/>
          <w:lang w:val="es-CO"/>
        </w:rPr>
      </w:pPr>
    </w:p>
    <w:p w14:paraId="7EC32963" w14:textId="4243CD1D" w:rsidR="0025465F" w:rsidRPr="00835415" w:rsidRDefault="0025465F" w:rsidP="00835415">
      <w:pPr>
        <w:pStyle w:val="2"/>
        <w:rPr>
          <w:rFonts w:cs="Arial"/>
          <w:sz w:val="20"/>
          <w:lang w:val="es-CO"/>
        </w:rPr>
      </w:pPr>
      <w:r w:rsidRPr="00835415">
        <w:rPr>
          <w:rFonts w:cs="Arial"/>
          <w:sz w:val="20"/>
          <w:lang w:val="es-CO"/>
        </w:rPr>
        <w:lastRenderedPageBreak/>
        <w:t>FORMU</w:t>
      </w:r>
      <w:r w:rsidR="00B65969">
        <w:rPr>
          <w:rFonts w:cs="Arial"/>
          <w:sz w:val="20"/>
          <w:lang w:val="es-CO"/>
        </w:rPr>
        <w:t>LARIO No. 16</w:t>
      </w:r>
    </w:p>
    <w:p w14:paraId="5F185174" w14:textId="77777777" w:rsidR="0025465F" w:rsidRPr="00835415" w:rsidRDefault="0025465F" w:rsidP="0025465F">
      <w:pPr>
        <w:pStyle w:val="Prrafodelista"/>
        <w:tabs>
          <w:tab w:val="left" w:pos="240"/>
          <w:tab w:val="left" w:pos="6210"/>
        </w:tabs>
        <w:ind w:left="0"/>
        <w:jc w:val="center"/>
        <w:rPr>
          <w:b/>
        </w:rPr>
      </w:pPr>
    </w:p>
    <w:p w14:paraId="6440CD2B" w14:textId="018ED1EE" w:rsidR="0025465F" w:rsidRPr="00835415" w:rsidRDefault="0025465F" w:rsidP="0025465F">
      <w:pPr>
        <w:pStyle w:val="Prrafodelista"/>
        <w:tabs>
          <w:tab w:val="left" w:pos="240"/>
          <w:tab w:val="left" w:pos="6210"/>
        </w:tabs>
        <w:ind w:left="0"/>
        <w:jc w:val="center"/>
        <w:rPr>
          <w:b/>
        </w:rPr>
      </w:pPr>
      <w:r w:rsidRPr="00835415">
        <w:rPr>
          <w:b/>
        </w:rPr>
        <w:t>OFRECIMIENTO RECURSO HUMANO</w:t>
      </w:r>
    </w:p>
    <w:p w14:paraId="250BE0A3" w14:textId="77777777" w:rsidR="0025465F" w:rsidRPr="00835415" w:rsidRDefault="0025465F" w:rsidP="0025465F"/>
    <w:p w14:paraId="53B583E9" w14:textId="77777777" w:rsidR="0025465F" w:rsidRPr="00835415" w:rsidRDefault="0025465F" w:rsidP="0025465F">
      <w:pPr>
        <w:jc w:val="both"/>
      </w:pPr>
      <w:r w:rsidRPr="00835415">
        <w:t>Para cada funcionario se deberá diligenciar un formato.</w:t>
      </w:r>
    </w:p>
    <w:p w14:paraId="75927269" w14:textId="77777777" w:rsidR="0025465F" w:rsidRPr="00835415" w:rsidRDefault="0025465F" w:rsidP="0025465F">
      <w:pPr>
        <w:jc w:val="both"/>
      </w:pPr>
    </w:p>
    <w:p w14:paraId="0E3C0E26" w14:textId="77777777" w:rsidR="0025465F" w:rsidRPr="00835415" w:rsidRDefault="0025465F" w:rsidP="0025465F">
      <w:pPr>
        <w:jc w:val="both"/>
      </w:pPr>
      <w:r w:rsidRPr="00835415">
        <w:t>La Unidad Prestado de Salud Antioquia se reserva el derecho de verificar la información plasmada en este formato, además se debe anexar fotocopia de documento de identidad, diplomas, acta de grado, tarjeta o registro profesional.</w:t>
      </w:r>
    </w:p>
    <w:p w14:paraId="30F77FC7" w14:textId="77777777" w:rsidR="0025465F" w:rsidRPr="00835415" w:rsidRDefault="0025465F" w:rsidP="0025465F"/>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1"/>
      </w:tblGrid>
      <w:tr w:rsidR="0025465F" w:rsidRPr="00835415" w14:paraId="396151D8" w14:textId="77777777" w:rsidTr="00835415">
        <w:trPr>
          <w:jc w:val="center"/>
        </w:trPr>
        <w:tc>
          <w:tcPr>
            <w:tcW w:w="9351" w:type="dxa"/>
          </w:tcPr>
          <w:p w14:paraId="21EDC312" w14:textId="77777777" w:rsidR="0025465F" w:rsidRPr="00835415" w:rsidRDefault="0025465F" w:rsidP="00623C66">
            <w:pPr>
              <w:jc w:val="center"/>
            </w:pPr>
            <w:r w:rsidRPr="00835415">
              <w:t>FORMATO DE IDONEIDAD DEL RECURSO HUMANO OFRECIDO</w:t>
            </w:r>
          </w:p>
        </w:tc>
      </w:tr>
      <w:tr w:rsidR="0025465F" w:rsidRPr="00835415" w14:paraId="07AC669F" w14:textId="77777777" w:rsidTr="00835415">
        <w:trPr>
          <w:jc w:val="center"/>
        </w:trPr>
        <w:tc>
          <w:tcPr>
            <w:tcW w:w="9351" w:type="dxa"/>
          </w:tcPr>
          <w:p w14:paraId="658DB02C" w14:textId="77777777" w:rsidR="0025465F" w:rsidRPr="00835415" w:rsidRDefault="0025465F" w:rsidP="00623C66">
            <w:r w:rsidRPr="00835415">
              <w:t>Ciudad y Fecha</w:t>
            </w:r>
          </w:p>
        </w:tc>
      </w:tr>
      <w:tr w:rsidR="0025465F" w:rsidRPr="00835415" w14:paraId="4D6D9B8B" w14:textId="77777777" w:rsidTr="00835415">
        <w:trPr>
          <w:jc w:val="center"/>
        </w:trPr>
        <w:tc>
          <w:tcPr>
            <w:tcW w:w="9351" w:type="dxa"/>
          </w:tcPr>
          <w:p w14:paraId="7BE9A50B" w14:textId="77777777" w:rsidR="0025465F" w:rsidRPr="00835415" w:rsidRDefault="0025465F" w:rsidP="00623C66"/>
        </w:tc>
      </w:tr>
      <w:tr w:rsidR="0025465F" w:rsidRPr="00835415" w14:paraId="5384C872" w14:textId="77777777" w:rsidTr="00835415">
        <w:trPr>
          <w:jc w:val="center"/>
        </w:trPr>
        <w:tc>
          <w:tcPr>
            <w:tcW w:w="9351" w:type="dxa"/>
          </w:tcPr>
          <w:p w14:paraId="00F509C7" w14:textId="77777777" w:rsidR="0025465F" w:rsidRPr="00835415" w:rsidRDefault="0025465F" w:rsidP="00623C66">
            <w:r w:rsidRPr="00835415">
              <w:t>Nombres y apellidos</w:t>
            </w:r>
          </w:p>
        </w:tc>
      </w:tr>
      <w:tr w:rsidR="0025465F" w:rsidRPr="00835415" w14:paraId="3A3F6B67" w14:textId="77777777" w:rsidTr="00835415">
        <w:trPr>
          <w:jc w:val="center"/>
        </w:trPr>
        <w:tc>
          <w:tcPr>
            <w:tcW w:w="9351" w:type="dxa"/>
          </w:tcPr>
          <w:p w14:paraId="280A9D40" w14:textId="77777777" w:rsidR="0025465F" w:rsidRPr="00835415" w:rsidRDefault="0025465F" w:rsidP="00623C66"/>
        </w:tc>
      </w:tr>
      <w:tr w:rsidR="0025465F" w:rsidRPr="00835415" w14:paraId="0B0E515E" w14:textId="77777777" w:rsidTr="00835415">
        <w:trPr>
          <w:jc w:val="center"/>
        </w:trPr>
        <w:tc>
          <w:tcPr>
            <w:tcW w:w="9351" w:type="dxa"/>
          </w:tcPr>
          <w:p w14:paraId="2E082F60" w14:textId="77777777" w:rsidR="0025465F" w:rsidRPr="00835415" w:rsidRDefault="0025465F" w:rsidP="00623C66">
            <w:r w:rsidRPr="00835415">
              <w:t>Cédula de ciudadanía</w:t>
            </w:r>
          </w:p>
        </w:tc>
      </w:tr>
      <w:tr w:rsidR="0025465F" w:rsidRPr="00835415" w14:paraId="1B815828" w14:textId="77777777" w:rsidTr="00835415">
        <w:trPr>
          <w:jc w:val="center"/>
        </w:trPr>
        <w:tc>
          <w:tcPr>
            <w:tcW w:w="9351" w:type="dxa"/>
          </w:tcPr>
          <w:p w14:paraId="3F542E4F" w14:textId="77777777" w:rsidR="0025465F" w:rsidRPr="00835415" w:rsidRDefault="0025465F" w:rsidP="00623C66"/>
        </w:tc>
      </w:tr>
      <w:tr w:rsidR="0025465F" w:rsidRPr="00835415" w14:paraId="75488637" w14:textId="77777777" w:rsidTr="00835415">
        <w:trPr>
          <w:jc w:val="center"/>
        </w:trPr>
        <w:tc>
          <w:tcPr>
            <w:tcW w:w="9351" w:type="dxa"/>
          </w:tcPr>
          <w:p w14:paraId="4C1FA6A3" w14:textId="77777777" w:rsidR="0025465F" w:rsidRPr="00835415" w:rsidRDefault="0025465F" w:rsidP="00623C66">
            <w:r w:rsidRPr="00835415">
              <w:t>Fecha de nacimiento</w:t>
            </w:r>
          </w:p>
        </w:tc>
      </w:tr>
      <w:tr w:rsidR="0025465F" w:rsidRPr="00835415" w14:paraId="32D90484" w14:textId="77777777" w:rsidTr="00835415">
        <w:trPr>
          <w:jc w:val="center"/>
        </w:trPr>
        <w:tc>
          <w:tcPr>
            <w:tcW w:w="9351" w:type="dxa"/>
          </w:tcPr>
          <w:p w14:paraId="7A51E55C" w14:textId="77777777" w:rsidR="0025465F" w:rsidRPr="00835415" w:rsidRDefault="0025465F" w:rsidP="00623C66"/>
        </w:tc>
      </w:tr>
      <w:tr w:rsidR="0025465F" w:rsidRPr="00835415" w14:paraId="0BB6E562" w14:textId="77777777" w:rsidTr="00835415">
        <w:trPr>
          <w:jc w:val="center"/>
        </w:trPr>
        <w:tc>
          <w:tcPr>
            <w:tcW w:w="9351" w:type="dxa"/>
          </w:tcPr>
          <w:p w14:paraId="4A8F0CCD" w14:textId="77777777" w:rsidR="0025465F" w:rsidRPr="00835415" w:rsidRDefault="0025465F" w:rsidP="00623C66">
            <w:r w:rsidRPr="00835415">
              <w:t>Profesión</w:t>
            </w:r>
          </w:p>
          <w:p w14:paraId="6CEAEDEF" w14:textId="77777777" w:rsidR="0025465F" w:rsidRPr="00835415" w:rsidRDefault="0025465F" w:rsidP="00623C66"/>
        </w:tc>
      </w:tr>
      <w:tr w:rsidR="0025465F" w:rsidRPr="00835415" w14:paraId="5125430F" w14:textId="77777777" w:rsidTr="00835415">
        <w:trPr>
          <w:jc w:val="center"/>
        </w:trPr>
        <w:tc>
          <w:tcPr>
            <w:tcW w:w="9351" w:type="dxa"/>
          </w:tcPr>
          <w:p w14:paraId="028AA850" w14:textId="77777777" w:rsidR="0025465F" w:rsidRPr="00835415" w:rsidRDefault="0025465F" w:rsidP="00623C66">
            <w:r w:rsidRPr="00835415">
              <w:t>Universidad</w:t>
            </w:r>
          </w:p>
          <w:p w14:paraId="1C67B206" w14:textId="77777777" w:rsidR="0025465F" w:rsidRPr="00835415" w:rsidRDefault="0025465F" w:rsidP="00623C66"/>
        </w:tc>
      </w:tr>
      <w:tr w:rsidR="0025465F" w:rsidRPr="00835415" w14:paraId="504948B1" w14:textId="77777777" w:rsidTr="00835415">
        <w:trPr>
          <w:jc w:val="center"/>
        </w:trPr>
        <w:tc>
          <w:tcPr>
            <w:tcW w:w="9351" w:type="dxa"/>
          </w:tcPr>
          <w:p w14:paraId="1D8A6DBE" w14:textId="77777777" w:rsidR="0025465F" w:rsidRPr="00835415" w:rsidRDefault="0025465F" w:rsidP="00623C66">
            <w:r w:rsidRPr="00835415">
              <w:t>No. de registro profesional</w:t>
            </w:r>
          </w:p>
          <w:p w14:paraId="62A0DCF3" w14:textId="77777777" w:rsidR="0025465F" w:rsidRPr="00835415" w:rsidRDefault="0025465F" w:rsidP="00623C66"/>
        </w:tc>
      </w:tr>
      <w:tr w:rsidR="0025465F" w:rsidRPr="00835415" w14:paraId="5FB35EB1" w14:textId="77777777" w:rsidTr="00835415">
        <w:trPr>
          <w:jc w:val="center"/>
        </w:trPr>
        <w:tc>
          <w:tcPr>
            <w:tcW w:w="9351" w:type="dxa"/>
          </w:tcPr>
          <w:p w14:paraId="26769627" w14:textId="77777777" w:rsidR="0025465F" w:rsidRPr="00835415" w:rsidRDefault="0025465F" w:rsidP="00623C66">
            <w:r w:rsidRPr="00835415">
              <w:t>Título obtenido</w:t>
            </w:r>
          </w:p>
          <w:p w14:paraId="2E6B2691" w14:textId="77777777" w:rsidR="0025465F" w:rsidRPr="00835415" w:rsidRDefault="0025465F" w:rsidP="00623C66"/>
        </w:tc>
      </w:tr>
      <w:tr w:rsidR="0025465F" w:rsidRPr="00835415" w14:paraId="05DD4218" w14:textId="77777777" w:rsidTr="00835415">
        <w:trPr>
          <w:jc w:val="center"/>
        </w:trPr>
        <w:tc>
          <w:tcPr>
            <w:tcW w:w="9351" w:type="dxa"/>
          </w:tcPr>
          <w:p w14:paraId="7F449A38" w14:textId="77777777" w:rsidR="0025465F" w:rsidRPr="00835415" w:rsidRDefault="0025465F" w:rsidP="00623C66">
            <w:r w:rsidRPr="00835415">
              <w:t>Especializaciones</w:t>
            </w:r>
          </w:p>
        </w:tc>
      </w:tr>
      <w:tr w:rsidR="0025465F" w:rsidRPr="00835415" w14:paraId="6B29D790" w14:textId="77777777" w:rsidTr="00835415">
        <w:trPr>
          <w:jc w:val="center"/>
        </w:trPr>
        <w:tc>
          <w:tcPr>
            <w:tcW w:w="9351" w:type="dxa"/>
          </w:tcPr>
          <w:p w14:paraId="0E3039E6" w14:textId="77777777" w:rsidR="0025465F" w:rsidRPr="00835415" w:rsidRDefault="0025465F" w:rsidP="00623C66"/>
        </w:tc>
      </w:tr>
      <w:tr w:rsidR="0025465F" w:rsidRPr="00835415" w14:paraId="04FE9D97" w14:textId="77777777" w:rsidTr="00835415">
        <w:trPr>
          <w:jc w:val="center"/>
        </w:trPr>
        <w:tc>
          <w:tcPr>
            <w:tcW w:w="9351" w:type="dxa"/>
          </w:tcPr>
          <w:p w14:paraId="3F3F9331" w14:textId="77777777" w:rsidR="0025465F" w:rsidRPr="00835415" w:rsidRDefault="0025465F" w:rsidP="00623C66">
            <w:r w:rsidRPr="00835415">
              <w:t>Cursos Realizados</w:t>
            </w:r>
          </w:p>
        </w:tc>
      </w:tr>
      <w:tr w:rsidR="0025465F" w:rsidRPr="00835415" w14:paraId="3D42BA75" w14:textId="77777777" w:rsidTr="00835415">
        <w:trPr>
          <w:jc w:val="center"/>
        </w:trPr>
        <w:tc>
          <w:tcPr>
            <w:tcW w:w="9351" w:type="dxa"/>
          </w:tcPr>
          <w:p w14:paraId="02FCF4A9" w14:textId="77777777" w:rsidR="0025465F" w:rsidRPr="00835415" w:rsidRDefault="0025465F" w:rsidP="00623C66"/>
        </w:tc>
      </w:tr>
      <w:tr w:rsidR="0025465F" w:rsidRPr="00835415" w14:paraId="17EA793A" w14:textId="77777777" w:rsidTr="00835415">
        <w:trPr>
          <w:jc w:val="center"/>
        </w:trPr>
        <w:tc>
          <w:tcPr>
            <w:tcW w:w="9351" w:type="dxa"/>
          </w:tcPr>
          <w:p w14:paraId="43F7E3C9" w14:textId="77777777" w:rsidR="0025465F" w:rsidRPr="00835415" w:rsidRDefault="0025465F" w:rsidP="00623C66">
            <w:r w:rsidRPr="00835415">
              <w:t>Tiempo  de experiencia en la profesión:</w:t>
            </w:r>
          </w:p>
        </w:tc>
      </w:tr>
      <w:tr w:rsidR="0025465F" w:rsidRPr="00835415" w14:paraId="4B0180F1" w14:textId="77777777" w:rsidTr="00835415">
        <w:trPr>
          <w:jc w:val="center"/>
        </w:trPr>
        <w:tc>
          <w:tcPr>
            <w:tcW w:w="9351" w:type="dxa"/>
          </w:tcPr>
          <w:p w14:paraId="19396C6E" w14:textId="77777777" w:rsidR="0025465F" w:rsidRPr="00835415" w:rsidRDefault="0025465F" w:rsidP="00623C66"/>
        </w:tc>
      </w:tr>
      <w:tr w:rsidR="0025465F" w:rsidRPr="00835415" w14:paraId="3FC44E6F" w14:textId="77777777" w:rsidTr="00835415">
        <w:trPr>
          <w:jc w:val="center"/>
        </w:trPr>
        <w:tc>
          <w:tcPr>
            <w:tcW w:w="9351" w:type="dxa"/>
          </w:tcPr>
          <w:p w14:paraId="13BC743F" w14:textId="77777777" w:rsidR="0025465F" w:rsidRPr="00835415" w:rsidRDefault="0025465F" w:rsidP="00623C66">
            <w:r w:rsidRPr="00835415">
              <w:t>Tiempo de servicio en la institución oferente:</w:t>
            </w:r>
          </w:p>
        </w:tc>
      </w:tr>
      <w:tr w:rsidR="0025465F" w:rsidRPr="00835415" w14:paraId="3E14F2FD" w14:textId="77777777" w:rsidTr="00835415">
        <w:trPr>
          <w:trHeight w:val="662"/>
          <w:jc w:val="center"/>
        </w:trPr>
        <w:tc>
          <w:tcPr>
            <w:tcW w:w="9351" w:type="dxa"/>
          </w:tcPr>
          <w:p w14:paraId="3FC8819A" w14:textId="68103EEC" w:rsidR="0025465F" w:rsidRPr="00835415" w:rsidRDefault="0025465F" w:rsidP="00623C66">
            <w:r w:rsidRPr="00835415">
              <w:t>___________________                         _________________________</w:t>
            </w:r>
          </w:p>
          <w:p w14:paraId="278BED22" w14:textId="65C760FA" w:rsidR="0025465F" w:rsidRPr="00835415" w:rsidRDefault="0025465F" w:rsidP="00623C66">
            <w:r w:rsidRPr="00835415">
              <w:t>Firma del Profesional                              Firma del Representante legal</w:t>
            </w:r>
          </w:p>
        </w:tc>
      </w:tr>
    </w:tbl>
    <w:p w14:paraId="1C04A523" w14:textId="77777777" w:rsidR="009C1751" w:rsidRDefault="009C1751" w:rsidP="009C1751">
      <w:pPr>
        <w:pStyle w:val="Encabezadodemensaje"/>
        <w:ind w:left="0" w:firstLine="0"/>
        <w:jc w:val="both"/>
        <w:rPr>
          <w:rFonts w:cs="Arial"/>
          <w:color w:val="222222"/>
          <w:sz w:val="20"/>
          <w:szCs w:val="24"/>
        </w:rPr>
      </w:pPr>
    </w:p>
    <w:p w14:paraId="59BBE481" w14:textId="3915FFD7" w:rsidR="009C1751" w:rsidRDefault="009C1751" w:rsidP="009C1751">
      <w:pPr>
        <w:pStyle w:val="Encabezadodemensaje"/>
        <w:ind w:left="0" w:firstLine="0"/>
        <w:jc w:val="both"/>
        <w:rPr>
          <w:rFonts w:cs="Arial"/>
          <w:color w:val="222222"/>
          <w:sz w:val="20"/>
          <w:szCs w:val="24"/>
        </w:rPr>
      </w:pPr>
      <w:r>
        <w:rPr>
          <w:rFonts w:cs="Arial"/>
          <w:color w:val="222222"/>
          <w:sz w:val="20"/>
          <w:szCs w:val="24"/>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 la ley 80 de 1993, el profesional autoriza expresamente la publicación de la información, datos y/o documentos contenido(s) en el presente formato en la plataforma Transaccional SECOP II.</w:t>
      </w:r>
    </w:p>
    <w:p w14:paraId="2D0DCBAF" w14:textId="0A2F96D9" w:rsidR="00765858" w:rsidRPr="00835415" w:rsidRDefault="00765858" w:rsidP="00765858">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54BCC20" w14:textId="77777777" w:rsidR="00765858" w:rsidRPr="00835415" w:rsidRDefault="00765858" w:rsidP="00765858">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7E2890B" w14:textId="77777777" w:rsidR="00765858" w:rsidRPr="00835415" w:rsidRDefault="00765858" w:rsidP="00765858">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15601569"/>
          <w:placeholder>
            <w:docPart w:val="9F104966D3C244F1B5C1051B5A0B7C1B"/>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58B04549"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363991746"/>
          <w:placeholder>
            <w:docPart w:val="26B0F5A4F8D9488EA0FD85019E503619"/>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7D5ED6A2"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16687509"/>
          <w:placeholder>
            <w:docPart w:val="3C55C1DAF2DB40679FA1024B6C56C0D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A5D123E" w14:textId="77777777" w:rsidR="00765858" w:rsidRPr="00835415" w:rsidRDefault="00765858" w:rsidP="00765858">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456074046"/>
          <w:placeholder>
            <w:docPart w:val="64D8A5F82DA3466DA7EDF20DF8671840"/>
          </w:placeholder>
          <w:showingPlcHdr/>
          <w15:color w:val="800000"/>
        </w:sdtPr>
        <w:sdtEndPr/>
        <w:sdtContent>
          <w:r w:rsidRPr="00835415">
            <w:rPr>
              <w:rStyle w:val="Textodelmarcadordeposicin"/>
              <w:color w:val="auto"/>
            </w:rPr>
            <w:t>Diligenciar el documento de identificación del representante legal</w:t>
          </w:r>
        </w:sdtContent>
      </w:sdt>
    </w:p>
    <w:p w14:paraId="223C36AE" w14:textId="6368C948" w:rsidR="005B7F56" w:rsidRPr="00835415" w:rsidRDefault="005B7F56" w:rsidP="0017128D">
      <w:pPr>
        <w:adjustRightInd w:val="0"/>
        <w:contextualSpacing/>
        <w:jc w:val="center"/>
        <w:rPr>
          <w:b/>
        </w:rPr>
      </w:pPr>
    </w:p>
    <w:p w14:paraId="45FEC551" w14:textId="77777777" w:rsidR="00C71021" w:rsidRDefault="00C71021" w:rsidP="0017128D">
      <w:pPr>
        <w:adjustRightInd w:val="0"/>
        <w:contextualSpacing/>
        <w:jc w:val="center"/>
        <w:rPr>
          <w:b/>
        </w:rPr>
      </w:pPr>
    </w:p>
    <w:p w14:paraId="07D95EC9" w14:textId="77777777" w:rsidR="009C1751" w:rsidRDefault="009C1751" w:rsidP="005B7F56">
      <w:pPr>
        <w:pStyle w:val="2"/>
        <w:rPr>
          <w:rFonts w:cs="Arial"/>
          <w:sz w:val="20"/>
          <w:lang w:val="es-CO"/>
        </w:rPr>
      </w:pPr>
    </w:p>
    <w:p w14:paraId="6C5B6B36" w14:textId="183A18E2" w:rsidR="005B7F56" w:rsidRPr="00835415" w:rsidRDefault="005B7F56" w:rsidP="005B7F56">
      <w:pPr>
        <w:pStyle w:val="2"/>
        <w:rPr>
          <w:rFonts w:cs="Arial"/>
          <w:sz w:val="20"/>
          <w:lang w:val="es-CO"/>
        </w:rPr>
      </w:pPr>
      <w:r w:rsidRPr="00835415">
        <w:rPr>
          <w:rFonts w:cs="Arial"/>
          <w:sz w:val="20"/>
          <w:lang w:val="es-CO"/>
        </w:rPr>
        <w:lastRenderedPageBreak/>
        <w:t>F</w:t>
      </w:r>
      <w:r w:rsidR="00B65969">
        <w:rPr>
          <w:rFonts w:cs="Arial"/>
          <w:sz w:val="20"/>
          <w:lang w:val="es-CO"/>
        </w:rPr>
        <w:t>ORMULARIO No. 17</w:t>
      </w:r>
    </w:p>
    <w:p w14:paraId="299C2C16" w14:textId="723DAE8C" w:rsidR="009E2990" w:rsidRPr="00835415" w:rsidRDefault="009E2990" w:rsidP="009E2990">
      <w:pPr>
        <w:pStyle w:val="Ttulo"/>
        <w:rPr>
          <w:sz w:val="20"/>
        </w:rPr>
      </w:pPr>
    </w:p>
    <w:p w14:paraId="435E2393" w14:textId="79B616F7" w:rsidR="009E2990" w:rsidRPr="00835415" w:rsidRDefault="009E2990" w:rsidP="009E2990">
      <w:pPr>
        <w:pStyle w:val="Ttulo"/>
        <w:rPr>
          <w:rFonts w:cs="Arial"/>
          <w:sz w:val="20"/>
        </w:rPr>
      </w:pPr>
      <w:r w:rsidRPr="00835415">
        <w:rPr>
          <w:rFonts w:cs="Arial"/>
          <w:sz w:val="20"/>
        </w:rPr>
        <w:t>PERSONAL, EXPERIENCIA Y TIEMPOS DE DEDICACIÓN MÍNIMOS</w:t>
      </w:r>
    </w:p>
    <w:p w14:paraId="7FEDA949" w14:textId="1D7BDA57" w:rsidR="009E2990" w:rsidRPr="00835415" w:rsidRDefault="009E2990" w:rsidP="009E2990">
      <w:pPr>
        <w:pStyle w:val="Ttulo"/>
        <w:rPr>
          <w:sz w:val="20"/>
        </w:rPr>
      </w:pPr>
    </w:p>
    <w:p w14:paraId="3772F9F5" w14:textId="77777777" w:rsidR="005B7F56" w:rsidRPr="00835415" w:rsidRDefault="005B7F56" w:rsidP="0017128D">
      <w:pPr>
        <w:adjustRightInd w:val="0"/>
        <w:contextualSpacing/>
        <w:jc w:val="center"/>
        <w:rPr>
          <w:b/>
        </w:rPr>
      </w:pPr>
    </w:p>
    <w:p w14:paraId="26FB5000" w14:textId="77777777" w:rsidR="005B7F56" w:rsidRPr="00835415" w:rsidRDefault="00DF7F08" w:rsidP="005B7F56">
      <w:pPr>
        <w:jc w:val="both"/>
      </w:pPr>
      <w:sdt>
        <w:sdtPr>
          <w:id w:val="2030448574"/>
          <w:placeholder>
            <w:docPart w:val="A9372084E1394BADB7AF9F456A666A54"/>
          </w:placeholder>
          <w:showingPlcHdr/>
          <w15:color w:val="800000"/>
          <w:text/>
        </w:sdtPr>
        <w:sdtEndPr/>
        <w:sdtContent>
          <w:r w:rsidR="005B7F56" w:rsidRPr="00835415">
            <w:rPr>
              <w:rStyle w:val="Textodelmarcadordeposicin"/>
              <w:color w:val="auto"/>
              <w:u w:val="single"/>
            </w:rPr>
            <w:t>Ciudad</w:t>
          </w:r>
        </w:sdtContent>
      </w:sdt>
      <w:r w:rsidR="005B7F56" w:rsidRPr="00835415">
        <w:t xml:space="preserve">, </w:t>
      </w:r>
      <w:sdt>
        <w:sdtPr>
          <w:id w:val="-483553532"/>
          <w:placeholder>
            <w:docPart w:val="D9D2C8BB5BE8469B820D57FAFB436D6A"/>
          </w:placeholder>
          <w:showingPlcHdr/>
          <w15:color w:val="800000"/>
          <w:date w:fullDate="2021-04-13T00:00:00Z">
            <w:dateFormat w:val="d 'de' MMMM 'de' yyyy"/>
            <w:lid w:val="es-CO"/>
            <w:storeMappedDataAs w:val="dateTime"/>
            <w:calendar w:val="gregorian"/>
          </w:date>
        </w:sdtPr>
        <w:sdtEndPr/>
        <w:sdtContent>
          <w:r w:rsidR="005B7F56" w:rsidRPr="00835415">
            <w:rPr>
              <w:rStyle w:val="Textodelmarcadordeposicin"/>
              <w:color w:val="auto"/>
            </w:rPr>
            <w:t>seleccionar la fecha.</w:t>
          </w:r>
        </w:sdtContent>
      </w:sdt>
    </w:p>
    <w:p w14:paraId="1238D769" w14:textId="77777777" w:rsidR="005B7F56" w:rsidRPr="00835415" w:rsidRDefault="005B7F56" w:rsidP="005B7F56">
      <w:pPr>
        <w:jc w:val="both"/>
      </w:pPr>
    </w:p>
    <w:p w14:paraId="29AC8E98" w14:textId="77777777" w:rsidR="005B7F56" w:rsidRPr="00835415" w:rsidRDefault="005B7F56" w:rsidP="005B7F56">
      <w:pPr>
        <w:jc w:val="both"/>
      </w:pPr>
      <w:r w:rsidRPr="00835415">
        <w:t>Señores.</w:t>
      </w:r>
    </w:p>
    <w:p w14:paraId="5BE72094" w14:textId="77777777" w:rsidR="005B7F56" w:rsidRPr="00835415" w:rsidRDefault="005B7F56" w:rsidP="005B7F56">
      <w:pPr>
        <w:jc w:val="both"/>
      </w:pPr>
      <w:r w:rsidRPr="00835415">
        <w:t xml:space="preserve">POLICÍA NACIONAL – </w:t>
      </w:r>
      <w:sdt>
        <w:sdtPr>
          <w:id w:val="-561705287"/>
          <w:placeholder>
            <w:docPart w:val="BF3408B3A0F34D30815AF1759F3D130A"/>
          </w:placeholder>
          <w:showingPlcHdr/>
          <w15:color w:val="800000"/>
          <w:text/>
        </w:sdtPr>
        <w:sdtEndPr/>
        <w:sdtContent>
          <w:r w:rsidRPr="00835415">
            <w:rPr>
              <w:rStyle w:val="Textodelmarcadordeposicin"/>
              <w:color w:val="auto"/>
              <w:u w:val="single"/>
            </w:rPr>
            <w:t>DILIGENCIAR LA UNIDAD A LA QUE PRESENTA LA OFERTA</w:t>
          </w:r>
        </w:sdtContent>
      </w:sdt>
    </w:p>
    <w:p w14:paraId="4CD9B2EB" w14:textId="77777777" w:rsidR="005B7F56" w:rsidRPr="00835415" w:rsidRDefault="005B7F56" w:rsidP="005B7F56">
      <w:pPr>
        <w:jc w:val="both"/>
      </w:pPr>
      <w:r w:rsidRPr="00835415">
        <w:t>Ciudad.</w:t>
      </w:r>
    </w:p>
    <w:p w14:paraId="56B1C373" w14:textId="77777777" w:rsidR="005B7F56" w:rsidRPr="00835415" w:rsidRDefault="005B7F56" w:rsidP="005B7F56">
      <w:pPr>
        <w:jc w:val="both"/>
      </w:pPr>
    </w:p>
    <w:p w14:paraId="7CA40A0F" w14:textId="77777777" w:rsidR="005B7F56" w:rsidRPr="00835415" w:rsidRDefault="005B7F56" w:rsidP="005B7F56">
      <w:pPr>
        <w:jc w:val="both"/>
        <w:rPr>
          <w:b/>
        </w:rPr>
      </w:pPr>
      <w:r w:rsidRPr="00835415">
        <w:t xml:space="preserve">Referencia: Experiencia del </w:t>
      </w:r>
      <w:sdt>
        <w:sdtPr>
          <w:rPr>
            <w:b/>
            <w:bCs/>
            <w:u w:val="single"/>
          </w:rPr>
          <w:id w:val="573162825"/>
          <w:placeholder>
            <w:docPart w:val="7911C6A159C8406F876503C8742297FF"/>
          </w:placeholder>
          <w:showingPlcHdr/>
          <w15:color w:val="800000"/>
          <w:text/>
        </w:sdtPr>
        <w:sdtEndPr/>
        <w:sdtContent>
          <w:r w:rsidRPr="00835415">
            <w:rPr>
              <w:rStyle w:val="Textodelmarcadordeposicin"/>
              <w:color w:val="auto"/>
              <w:u w:val="single"/>
            </w:rPr>
            <w:t>Diligenciar el cargo a desempeñar</w:t>
          </w:r>
        </w:sdtContent>
      </w:sdt>
      <w:r w:rsidRPr="00835415">
        <w:rPr>
          <w:b/>
          <w:bCs/>
          <w:u w:val="single"/>
        </w:rPr>
        <w:t xml:space="preserve"> </w:t>
      </w:r>
      <w:r w:rsidRPr="00835415">
        <w:t xml:space="preserve">para el proceso número </w:t>
      </w:r>
      <w:sdt>
        <w:sdtPr>
          <w:id w:val="-383256038"/>
          <w:placeholder>
            <w:docPart w:val="0E750482F1EA45A4BBD81212B53CF004"/>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924854902"/>
          <w:placeholder>
            <w:docPart w:val="AF3D31B44BF04C6A98A9FF368EBE0ADD"/>
          </w:placeholder>
          <w:showingPlcHdr/>
          <w15:color w:val="800000"/>
          <w:text/>
        </w:sdtPr>
        <w:sdtEndPr/>
        <w:sdtContent>
          <w:r w:rsidRPr="00835415">
            <w:rPr>
              <w:rStyle w:val="Textodelmarcadordeposicin"/>
              <w:color w:val="auto"/>
              <w:u w:val="single"/>
            </w:rPr>
            <w:t>Transcribir el objeto del proceso</w:t>
          </w:r>
        </w:sdtContent>
      </w:sdt>
    </w:p>
    <w:p w14:paraId="3C22E83F" w14:textId="77777777" w:rsidR="005B7F56" w:rsidRPr="00835415" w:rsidRDefault="005B7F56" w:rsidP="005B7F56">
      <w:pPr>
        <w:pStyle w:val="Prrafodelista"/>
        <w:tabs>
          <w:tab w:val="left" w:pos="240"/>
          <w:tab w:val="left" w:pos="6210"/>
        </w:tabs>
        <w:ind w:left="0"/>
        <w:rPr>
          <w:bCs/>
          <w:lang w:eastAsia="es-CO"/>
        </w:rPr>
      </w:pPr>
    </w:p>
    <w:p w14:paraId="22348A09" w14:textId="77777777" w:rsidR="005B7F56" w:rsidRPr="00835415" w:rsidRDefault="005B7F56" w:rsidP="005B7F56">
      <w:pPr>
        <w:pStyle w:val="Prrafodelista"/>
        <w:tabs>
          <w:tab w:val="left" w:pos="240"/>
          <w:tab w:val="left" w:pos="6210"/>
        </w:tabs>
        <w:spacing w:line="360" w:lineRule="auto"/>
        <w:ind w:left="0"/>
        <w:rPr>
          <w:b/>
          <w:bCs/>
          <w:u w:val="single"/>
        </w:rPr>
      </w:pPr>
      <w:r w:rsidRPr="00835415">
        <w:rPr>
          <w:bCs/>
          <w:lang w:eastAsia="es-CO"/>
        </w:rPr>
        <w:t xml:space="preserve">Cargo para desempeñar: </w:t>
      </w:r>
      <w:sdt>
        <w:sdtPr>
          <w:rPr>
            <w:b/>
            <w:bCs/>
            <w:u w:val="single"/>
          </w:rPr>
          <w:id w:val="860322935"/>
          <w:placeholder>
            <w:docPart w:val="3F87FC7641944D7D9607E988F402889E"/>
          </w:placeholder>
          <w:showingPlcHdr/>
          <w15:color w:val="800000"/>
          <w:text/>
        </w:sdtPr>
        <w:sdtEndPr/>
        <w:sdtContent>
          <w:r w:rsidRPr="00835415">
            <w:rPr>
              <w:rStyle w:val="Textodelmarcadordeposicin"/>
              <w:rFonts w:eastAsiaTheme="minorHAnsi"/>
              <w:color w:val="auto"/>
              <w:u w:val="single"/>
            </w:rPr>
            <w:t>Diligenciar el cargo a desempeñar</w:t>
          </w:r>
        </w:sdtContent>
      </w:sdt>
    </w:p>
    <w:p w14:paraId="54A04A3E"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profesional: </w:t>
      </w:r>
      <w:sdt>
        <w:sdtPr>
          <w:id w:val="793097773"/>
          <w:placeholder>
            <w:docPart w:val="BF55F8AE5EDB424EA9F861D1CC522AAE"/>
          </w:placeholder>
          <w:showingPlcHdr/>
          <w15:color w:val="800000"/>
          <w:text/>
        </w:sdtPr>
        <w:sdtEndPr/>
        <w:sdtContent>
          <w:r w:rsidRPr="00835415">
            <w:rPr>
              <w:rStyle w:val="Textodelmarcadordeposicin"/>
              <w:rFonts w:eastAsiaTheme="minorHAnsi"/>
              <w:color w:val="auto"/>
              <w:u w:val="single"/>
            </w:rPr>
            <w:t>Diligenciar el nombre completo del profesional</w:t>
          </w:r>
        </w:sdtContent>
      </w:sdt>
    </w:p>
    <w:p w14:paraId="244D1799"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proponente: </w:t>
      </w:r>
      <w:sdt>
        <w:sdtPr>
          <w:id w:val="1008567445"/>
          <w:placeholder>
            <w:docPart w:val="4DCF2043824D4AB8AC2233939DC2293C"/>
          </w:placeholder>
          <w:showingPlcHdr/>
          <w15:color w:val="800000"/>
          <w:text/>
        </w:sdtPr>
        <w:sdtEndPr/>
        <w:sdtContent>
          <w:r w:rsidRPr="00835415">
            <w:rPr>
              <w:rStyle w:val="Textodelmarcadordeposicin"/>
              <w:rFonts w:eastAsiaTheme="minorHAnsi"/>
              <w:color w:val="auto"/>
              <w:u w:val="single"/>
            </w:rPr>
            <w:t>Diligenciar el nombre completo del proponente</w:t>
          </w:r>
        </w:sdtContent>
      </w:sdt>
    </w:p>
    <w:p w14:paraId="3C8F11B6" w14:textId="77777777" w:rsidR="005B7F56" w:rsidRPr="00835415" w:rsidRDefault="005B7F56" w:rsidP="005B7F56">
      <w:pPr>
        <w:pStyle w:val="Prrafodelista"/>
        <w:tabs>
          <w:tab w:val="left" w:pos="240"/>
          <w:tab w:val="left" w:pos="6210"/>
        </w:tabs>
        <w:ind w:left="0"/>
        <w:rPr>
          <w:b/>
          <w:bCs/>
          <w:sz w:val="22"/>
          <w:szCs w:val="22"/>
          <w:lang w:eastAsia="es-CO"/>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394"/>
        <w:gridCol w:w="1062"/>
        <w:gridCol w:w="1080"/>
        <w:gridCol w:w="797"/>
        <w:gridCol w:w="570"/>
        <w:gridCol w:w="833"/>
        <w:gridCol w:w="835"/>
        <w:gridCol w:w="744"/>
        <w:gridCol w:w="809"/>
        <w:gridCol w:w="1065"/>
      </w:tblGrid>
      <w:tr w:rsidR="005B7F56" w:rsidRPr="00835415" w14:paraId="7FA87B35" w14:textId="77777777" w:rsidTr="009971E5">
        <w:trPr>
          <w:trHeight w:val="257"/>
          <w:jc w:val="center"/>
        </w:trPr>
        <w:tc>
          <w:tcPr>
            <w:tcW w:w="644" w:type="dxa"/>
            <w:vMerge w:val="restart"/>
            <w:shd w:val="clear" w:color="auto" w:fill="FFFFFF" w:themeFill="background1"/>
            <w:vAlign w:val="center"/>
          </w:tcPr>
          <w:p w14:paraId="57A757B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CERT.</w:t>
            </w:r>
          </w:p>
          <w:p w14:paraId="49DE120D"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N°</w:t>
            </w:r>
          </w:p>
        </w:tc>
        <w:tc>
          <w:tcPr>
            <w:tcW w:w="1394" w:type="dxa"/>
            <w:vMerge w:val="restart"/>
            <w:shd w:val="clear" w:color="auto" w:fill="FFFFFF" w:themeFill="background1"/>
            <w:vAlign w:val="center"/>
          </w:tcPr>
          <w:p w14:paraId="67676A7E"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ENTIDAD CONTRATANTE</w:t>
            </w:r>
          </w:p>
        </w:tc>
        <w:tc>
          <w:tcPr>
            <w:tcW w:w="1061" w:type="dxa"/>
            <w:vMerge w:val="restart"/>
            <w:shd w:val="clear" w:color="auto" w:fill="FFFFFF" w:themeFill="background1"/>
            <w:vAlign w:val="center"/>
          </w:tcPr>
          <w:p w14:paraId="056D4196"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CONTRATO N°</w:t>
            </w:r>
          </w:p>
        </w:tc>
        <w:tc>
          <w:tcPr>
            <w:tcW w:w="1080" w:type="dxa"/>
            <w:vMerge w:val="restart"/>
            <w:shd w:val="clear" w:color="auto" w:fill="FFFFFF" w:themeFill="background1"/>
            <w:vAlign w:val="center"/>
          </w:tcPr>
          <w:p w14:paraId="4B79DAD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EJECUTADO</w:t>
            </w:r>
          </w:p>
        </w:tc>
        <w:tc>
          <w:tcPr>
            <w:tcW w:w="797" w:type="dxa"/>
            <w:vMerge w:val="restart"/>
            <w:shd w:val="clear" w:color="auto" w:fill="FFFFFF" w:themeFill="background1"/>
            <w:vAlign w:val="center"/>
          </w:tcPr>
          <w:p w14:paraId="1CCDC25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EN SMMLV</w:t>
            </w:r>
          </w:p>
        </w:tc>
        <w:tc>
          <w:tcPr>
            <w:tcW w:w="2238" w:type="dxa"/>
            <w:gridSpan w:val="3"/>
            <w:shd w:val="clear" w:color="auto" w:fill="FFFFFF" w:themeFill="background1"/>
            <w:vAlign w:val="center"/>
          </w:tcPr>
          <w:p w14:paraId="1CA5B26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PERIODO LABORAL</w:t>
            </w:r>
          </w:p>
        </w:tc>
        <w:tc>
          <w:tcPr>
            <w:tcW w:w="744" w:type="dxa"/>
            <w:vMerge w:val="restart"/>
            <w:shd w:val="clear" w:color="auto" w:fill="FFFFFF" w:themeFill="background1"/>
            <w:vAlign w:val="center"/>
          </w:tcPr>
          <w:p w14:paraId="1BBA5D6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PARTIC.</w:t>
            </w:r>
          </w:p>
        </w:tc>
        <w:tc>
          <w:tcPr>
            <w:tcW w:w="809" w:type="dxa"/>
            <w:vMerge w:val="restart"/>
            <w:shd w:val="clear" w:color="auto" w:fill="FFFFFF" w:themeFill="background1"/>
            <w:vAlign w:val="center"/>
          </w:tcPr>
          <w:p w14:paraId="579F256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xml:space="preserve">TIEMPO </w:t>
            </w:r>
          </w:p>
        </w:tc>
        <w:tc>
          <w:tcPr>
            <w:tcW w:w="1065" w:type="dxa"/>
            <w:vMerge w:val="restart"/>
            <w:shd w:val="clear" w:color="auto" w:fill="FFFFFF" w:themeFill="background1"/>
            <w:vAlign w:val="center"/>
          </w:tcPr>
          <w:p w14:paraId="0F6A64C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FUNCIONES REALIZADAS</w:t>
            </w:r>
          </w:p>
        </w:tc>
      </w:tr>
      <w:tr w:rsidR="005B7F56" w:rsidRPr="00835415" w14:paraId="37320E4C" w14:textId="77777777" w:rsidTr="009971E5">
        <w:trPr>
          <w:trHeight w:val="257"/>
          <w:jc w:val="center"/>
        </w:trPr>
        <w:tc>
          <w:tcPr>
            <w:tcW w:w="644" w:type="dxa"/>
            <w:vMerge/>
            <w:shd w:val="clear" w:color="auto" w:fill="F2DBDB"/>
            <w:vAlign w:val="center"/>
          </w:tcPr>
          <w:p w14:paraId="7D8B8F7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394" w:type="dxa"/>
            <w:vMerge/>
            <w:shd w:val="clear" w:color="auto" w:fill="F2DBDB"/>
            <w:vAlign w:val="center"/>
          </w:tcPr>
          <w:p w14:paraId="6E0AF78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61" w:type="dxa"/>
            <w:vMerge/>
            <w:shd w:val="clear" w:color="auto" w:fill="F2DBDB"/>
          </w:tcPr>
          <w:p w14:paraId="35C704A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80" w:type="dxa"/>
            <w:vMerge/>
            <w:shd w:val="clear" w:color="auto" w:fill="F2DBDB"/>
          </w:tcPr>
          <w:p w14:paraId="2F0987C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797" w:type="dxa"/>
            <w:vMerge/>
            <w:shd w:val="clear" w:color="auto" w:fill="F2DBDB"/>
          </w:tcPr>
          <w:p w14:paraId="1BABB23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570" w:type="dxa"/>
            <w:shd w:val="clear" w:color="auto" w:fill="FFFFFF" w:themeFill="background1"/>
            <w:vAlign w:val="center"/>
          </w:tcPr>
          <w:p w14:paraId="24E0D3A8"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Inicio</w:t>
            </w:r>
          </w:p>
        </w:tc>
        <w:tc>
          <w:tcPr>
            <w:tcW w:w="833" w:type="dxa"/>
            <w:shd w:val="clear" w:color="auto" w:fill="FFFFFF" w:themeFill="background1"/>
            <w:vAlign w:val="center"/>
          </w:tcPr>
          <w:p w14:paraId="6024882E"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Término</w:t>
            </w:r>
          </w:p>
        </w:tc>
        <w:tc>
          <w:tcPr>
            <w:tcW w:w="834" w:type="dxa"/>
            <w:shd w:val="clear" w:color="auto" w:fill="FFFFFF" w:themeFill="background1"/>
            <w:vAlign w:val="center"/>
          </w:tcPr>
          <w:p w14:paraId="748936BB"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Duración</w:t>
            </w:r>
          </w:p>
        </w:tc>
        <w:tc>
          <w:tcPr>
            <w:tcW w:w="744" w:type="dxa"/>
            <w:vMerge/>
            <w:shd w:val="clear" w:color="auto" w:fill="F2DBDB"/>
            <w:vAlign w:val="center"/>
          </w:tcPr>
          <w:p w14:paraId="4F05A4F6"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809" w:type="dxa"/>
            <w:vMerge/>
            <w:shd w:val="clear" w:color="auto" w:fill="F2DBDB"/>
            <w:vAlign w:val="center"/>
          </w:tcPr>
          <w:p w14:paraId="2696431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65" w:type="dxa"/>
            <w:vMerge/>
            <w:shd w:val="clear" w:color="auto" w:fill="F2DBDB"/>
            <w:vAlign w:val="center"/>
          </w:tcPr>
          <w:p w14:paraId="6D998FE4" w14:textId="77777777" w:rsidR="005B7F56" w:rsidRPr="00835415" w:rsidRDefault="005B7F56" w:rsidP="009E242F">
            <w:pPr>
              <w:pStyle w:val="Prrafodelista"/>
              <w:tabs>
                <w:tab w:val="left" w:pos="240"/>
                <w:tab w:val="left" w:pos="6210"/>
              </w:tabs>
              <w:ind w:left="0"/>
              <w:jc w:val="center"/>
              <w:rPr>
                <w:rFonts w:eastAsia="MS Mincho"/>
                <w:sz w:val="18"/>
                <w:szCs w:val="18"/>
              </w:rPr>
            </w:pPr>
          </w:p>
        </w:tc>
      </w:tr>
      <w:tr w:rsidR="005B7F56" w:rsidRPr="00835415" w14:paraId="304D063B" w14:textId="77777777" w:rsidTr="009971E5">
        <w:trPr>
          <w:trHeight w:val="257"/>
          <w:jc w:val="center"/>
        </w:trPr>
        <w:tc>
          <w:tcPr>
            <w:tcW w:w="644" w:type="dxa"/>
            <w:vAlign w:val="center"/>
          </w:tcPr>
          <w:p w14:paraId="165B45D0"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1</w:t>
            </w:r>
          </w:p>
        </w:tc>
        <w:tc>
          <w:tcPr>
            <w:tcW w:w="1394" w:type="dxa"/>
            <w:vAlign w:val="center"/>
          </w:tcPr>
          <w:p w14:paraId="46920BFD"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454787602"/>
                <w:placeholder>
                  <w:docPart w:val="8318F40C8CDC4A84AF51767267C4EF5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6BE2B110"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389161949"/>
                <w:placeholder>
                  <w:docPart w:val="3EA272EC828840599BD7E6532FB187B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72AFAFF1"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681548533"/>
                <w:placeholder>
                  <w:docPart w:val="081F50C52FCB4E23B3120E251859787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58FD9793"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31676657"/>
                <w:placeholder>
                  <w:docPart w:val="4140335ACA3443AFB5740164604815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3ACD951"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504446878"/>
                <w:placeholder>
                  <w:docPart w:val="CEE74D74DEA74AD9ADBB2FA96A773D0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6919B604"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917092206"/>
                <w:placeholder>
                  <w:docPart w:val="49660C97EBF2458F8E25A01E02C046A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1A689D22"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572001187"/>
                <w:placeholder>
                  <w:docPart w:val="519C61BA0289407F9D4929B43985D6E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3A60E77C"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784476578"/>
                <w:placeholder>
                  <w:docPart w:val="10387482F6944402A702D0BC0DE33AC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329D5A7D"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868714904"/>
                <w:placeholder>
                  <w:docPart w:val="C1C94CB50763432BBB102312B308F3D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59A52A1A"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442104361"/>
                <w:placeholder>
                  <w:docPart w:val="AF00AA6BA8E749F0BEC3DA22CAFDD0A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65A6E94" w14:textId="77777777" w:rsidTr="009971E5">
        <w:trPr>
          <w:trHeight w:val="257"/>
          <w:jc w:val="center"/>
        </w:trPr>
        <w:tc>
          <w:tcPr>
            <w:tcW w:w="644" w:type="dxa"/>
            <w:vAlign w:val="center"/>
          </w:tcPr>
          <w:p w14:paraId="15F4D6A9"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2</w:t>
            </w:r>
          </w:p>
        </w:tc>
        <w:tc>
          <w:tcPr>
            <w:tcW w:w="1394" w:type="dxa"/>
            <w:vAlign w:val="center"/>
          </w:tcPr>
          <w:p w14:paraId="6CDBC0F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123228045"/>
                <w:placeholder>
                  <w:docPart w:val="0BEC2F9DAC3E4425A655D9B5BFB6453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4586F76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682089770"/>
                <w:placeholder>
                  <w:docPart w:val="8034F5738DD7423B96BE701549A8065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5CE40CC"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95677271"/>
                <w:placeholder>
                  <w:docPart w:val="4311744AB34D4C32A17E32E26B9F07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498C127"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886674780"/>
                <w:placeholder>
                  <w:docPart w:val="A3AE203FB0E5443DBF7E43F2890C32F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6336D65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859106482"/>
                <w:placeholder>
                  <w:docPart w:val="4AC0ED9FC0974A869BCAC3D8D49281E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49CA04B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871220478"/>
                <w:placeholder>
                  <w:docPart w:val="62CC1EE0D9CB49E082D897F50AEE3F0A"/>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662418BA"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533806684"/>
                <w:placeholder>
                  <w:docPart w:val="3CC266DE1A5542169449F7FD8DAC03A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11D58A83"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265308806"/>
                <w:placeholder>
                  <w:docPart w:val="D413D8B09378412A804B0E7EAC9E669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482F8F7E"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365647526"/>
                <w:placeholder>
                  <w:docPart w:val="3DFBA9A5CAC94B41BF631382392A3B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63A0AEAF"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897236971"/>
                <w:placeholder>
                  <w:docPart w:val="92C663AF9C25434AA67B3114EA548F3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B55A658" w14:textId="77777777" w:rsidTr="009971E5">
        <w:trPr>
          <w:trHeight w:val="257"/>
          <w:jc w:val="center"/>
        </w:trPr>
        <w:tc>
          <w:tcPr>
            <w:tcW w:w="644" w:type="dxa"/>
            <w:vAlign w:val="center"/>
          </w:tcPr>
          <w:p w14:paraId="7650F90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3</w:t>
            </w:r>
          </w:p>
        </w:tc>
        <w:tc>
          <w:tcPr>
            <w:tcW w:w="1394" w:type="dxa"/>
            <w:vAlign w:val="center"/>
          </w:tcPr>
          <w:p w14:paraId="1B6E9CDF"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780527216"/>
                <w:placeholder>
                  <w:docPart w:val="725A68317A28412797F60CA0D5FC497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7D84DF50"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67453250"/>
                <w:placeholder>
                  <w:docPart w:val="796C83CBAC594E678FB2A1917E170DA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D780B21"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107030572"/>
                <w:placeholder>
                  <w:docPart w:val="01B1DB24134C4C00B88D1CBCAA4D74C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14FCFA0"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120666918"/>
                <w:placeholder>
                  <w:docPart w:val="12772FCB3C01419F9600DA585CA51B3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5DDCF07C"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901632203"/>
                <w:placeholder>
                  <w:docPart w:val="041CEC15E78A4A2F9CF2EF8FA708FE4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0002AA34"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091849616"/>
                <w:placeholder>
                  <w:docPart w:val="A97537CE62A748A5916F1FD945F2B31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0148489D"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936439979"/>
                <w:placeholder>
                  <w:docPart w:val="7E7D82CD7DB3465189D06A988012FF1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4D165998"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990672215"/>
                <w:placeholder>
                  <w:docPart w:val="FE05AA8714FC48FBBC37F69EE5ECC4D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6D780A7C"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764038981"/>
                <w:placeholder>
                  <w:docPart w:val="26B9FA7522974E1F8504582200CF30F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31372365"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249693623"/>
                <w:placeholder>
                  <w:docPart w:val="9AA79C603BBF4F338AA89F64DB00AA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7A626C4" w14:textId="77777777" w:rsidTr="009971E5">
        <w:trPr>
          <w:trHeight w:val="257"/>
          <w:jc w:val="center"/>
        </w:trPr>
        <w:tc>
          <w:tcPr>
            <w:tcW w:w="644" w:type="dxa"/>
            <w:vAlign w:val="center"/>
          </w:tcPr>
          <w:p w14:paraId="0FDB50D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4</w:t>
            </w:r>
          </w:p>
        </w:tc>
        <w:tc>
          <w:tcPr>
            <w:tcW w:w="1394" w:type="dxa"/>
            <w:vAlign w:val="center"/>
          </w:tcPr>
          <w:p w14:paraId="6BB91DE5"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37316970"/>
                <w:placeholder>
                  <w:docPart w:val="9686E4C837754D3CB3E2E35711ECBA9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37BCD992"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351691474"/>
                <w:placeholder>
                  <w:docPart w:val="4B8CCADE28614930903812869FD97A9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2F387C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954974582"/>
                <w:placeholder>
                  <w:docPart w:val="8564866EEABA463FA1444E59260486E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33AD0A61"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883937374"/>
                <w:placeholder>
                  <w:docPart w:val="35EEF3C62E064250AA2E6C42103BCD2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073F558"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389755178"/>
                <w:placeholder>
                  <w:docPart w:val="368D56B262974F0DB0438C1641EED57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4B97FD18"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14597154"/>
                <w:placeholder>
                  <w:docPart w:val="BBCBD30DDA2F49C299593BB056EE397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0D5708A"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148551490"/>
                <w:placeholder>
                  <w:docPart w:val="FCBD90C110D746CF8B3A75F0AAD52C6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374B2A6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484670537"/>
                <w:placeholder>
                  <w:docPart w:val="50E6BB275A514E8895784A51412115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59A6D48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389770729"/>
                <w:placeholder>
                  <w:docPart w:val="FE0B96F2444C48AFB1847EA9B78FE2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7034762A"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613401043"/>
                <w:placeholder>
                  <w:docPart w:val="48FEA67FE8C94692BF20D36138D1C45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5AEEFF2F" w14:textId="77777777" w:rsidTr="009971E5">
        <w:trPr>
          <w:trHeight w:val="257"/>
          <w:jc w:val="center"/>
        </w:trPr>
        <w:tc>
          <w:tcPr>
            <w:tcW w:w="644" w:type="dxa"/>
            <w:vAlign w:val="center"/>
          </w:tcPr>
          <w:p w14:paraId="2C29EA45"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5</w:t>
            </w:r>
          </w:p>
        </w:tc>
        <w:tc>
          <w:tcPr>
            <w:tcW w:w="1394" w:type="dxa"/>
            <w:vAlign w:val="center"/>
          </w:tcPr>
          <w:p w14:paraId="5F0D3454"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688033813"/>
                <w:placeholder>
                  <w:docPart w:val="25A7DF7E98C64F1884AD163ADF5F50B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1" w:type="dxa"/>
            <w:vAlign w:val="center"/>
          </w:tcPr>
          <w:p w14:paraId="189D5D80"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634565383"/>
                <w:placeholder>
                  <w:docPart w:val="67A55544021B484D9A8DA57441F11A6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80" w:type="dxa"/>
            <w:vAlign w:val="center"/>
          </w:tcPr>
          <w:p w14:paraId="6818A8F3"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164280433"/>
                <w:placeholder>
                  <w:docPart w:val="C4ED1C9143F142C5AC77BE8CA27B645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15166DFD"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040776807"/>
                <w:placeholder>
                  <w:docPart w:val="5BD5EC90603B4646B6C48ED89F05C6C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1886321E"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146226663"/>
                <w:placeholder>
                  <w:docPart w:val="A12DDCF1DE2548419A5487E782D29C7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6F3D6D01"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97563640"/>
                <w:placeholder>
                  <w:docPart w:val="19668C95C33A4B9CB5EDDFE29F0A6EC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28BC3D7"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696890602"/>
                <w:placeholder>
                  <w:docPart w:val="C6AE900ABDC34CCC98CD9033935D79C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66E4C7F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374163162"/>
                <w:placeholder>
                  <w:docPart w:val="42360147E9004640B88FC2D9BD9B30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71D8967D"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519118711"/>
                <w:placeholder>
                  <w:docPart w:val="01E4D1976AB94AB3AEF0AF662D01100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1D121CFE"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25295652"/>
                <w:placeholder>
                  <w:docPart w:val="852E7FCE6F09428DB35CDEDB10665702"/>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14FE5071" w14:textId="77777777" w:rsidTr="009971E5">
        <w:trPr>
          <w:trHeight w:val="279"/>
          <w:jc w:val="center"/>
        </w:trPr>
        <w:tc>
          <w:tcPr>
            <w:tcW w:w="3100" w:type="dxa"/>
            <w:gridSpan w:val="3"/>
            <w:vAlign w:val="center"/>
          </w:tcPr>
          <w:p w14:paraId="1DC08FC8" w14:textId="77777777" w:rsidR="005B7F56" w:rsidRPr="00835415" w:rsidRDefault="005B7F56" w:rsidP="009E242F">
            <w:pPr>
              <w:pStyle w:val="Prrafodelista"/>
              <w:tabs>
                <w:tab w:val="left" w:pos="240"/>
                <w:tab w:val="left" w:pos="6210"/>
              </w:tabs>
              <w:ind w:left="0"/>
              <w:jc w:val="center"/>
              <w:rPr>
                <w:rFonts w:eastAsia="MS Mincho"/>
                <w:b/>
                <w:bCs/>
                <w:sz w:val="18"/>
                <w:szCs w:val="18"/>
                <w:u w:val="single"/>
              </w:rPr>
            </w:pPr>
            <w:r w:rsidRPr="00835415">
              <w:rPr>
                <w:rFonts w:eastAsia="MS Mincho"/>
                <w:b/>
                <w:bCs/>
                <w:sz w:val="18"/>
                <w:szCs w:val="18"/>
                <w:u w:val="single"/>
              </w:rPr>
              <w:t>TOTAL</w:t>
            </w:r>
          </w:p>
        </w:tc>
        <w:tc>
          <w:tcPr>
            <w:tcW w:w="1080" w:type="dxa"/>
            <w:vAlign w:val="center"/>
          </w:tcPr>
          <w:p w14:paraId="7F58C01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358154945"/>
                <w:placeholder>
                  <w:docPart w:val="2FC56638EFCB43928F6603B1E0327C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97" w:type="dxa"/>
            <w:vAlign w:val="center"/>
          </w:tcPr>
          <w:p w14:paraId="0ACE7420"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813527546"/>
                <w:placeholder>
                  <w:docPart w:val="B1BF827594C747E4BA3FDD6684A3952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70" w:type="dxa"/>
            <w:vAlign w:val="center"/>
          </w:tcPr>
          <w:p w14:paraId="2D49989D"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240138991"/>
                <w:placeholder>
                  <w:docPart w:val="0DA839B26EDA46EDB719A8B57E53A73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3" w:type="dxa"/>
            <w:vAlign w:val="center"/>
          </w:tcPr>
          <w:p w14:paraId="7B708038"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2039412481"/>
                <w:placeholder>
                  <w:docPart w:val="64D8174D5E7347789B437476D7D80FC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34" w:type="dxa"/>
            <w:vAlign w:val="center"/>
          </w:tcPr>
          <w:p w14:paraId="25F3E599"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787922438"/>
                <w:placeholder>
                  <w:docPart w:val="8378E101DE2F45EABBF60DE5563749C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44" w:type="dxa"/>
            <w:vAlign w:val="center"/>
          </w:tcPr>
          <w:p w14:paraId="18BBDECC"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330508340"/>
                <w:placeholder>
                  <w:docPart w:val="A006A479070E4CFA8454FCF4A0657F8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9" w:type="dxa"/>
            <w:vAlign w:val="center"/>
          </w:tcPr>
          <w:p w14:paraId="7A5F0522"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1964263511"/>
                <w:placeholder>
                  <w:docPart w:val="601C434A6EBD4EAE8F65E6FF6FDBE24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65" w:type="dxa"/>
            <w:vAlign w:val="center"/>
          </w:tcPr>
          <w:p w14:paraId="2A54DF11" w14:textId="77777777" w:rsidR="005B7F56" w:rsidRPr="00835415" w:rsidRDefault="00DF7F08" w:rsidP="009E242F">
            <w:pPr>
              <w:pStyle w:val="Prrafodelista"/>
              <w:tabs>
                <w:tab w:val="left" w:pos="240"/>
                <w:tab w:val="left" w:pos="6210"/>
              </w:tabs>
              <w:ind w:left="0"/>
              <w:jc w:val="center"/>
              <w:rPr>
                <w:rFonts w:eastAsia="MS Mincho"/>
                <w:sz w:val="18"/>
                <w:szCs w:val="18"/>
              </w:rPr>
            </w:pPr>
            <w:sdt>
              <w:sdtPr>
                <w:rPr>
                  <w:sz w:val="18"/>
                  <w:szCs w:val="18"/>
                </w:rPr>
                <w:id w:val="763575745"/>
                <w:placeholder>
                  <w:docPart w:val="442EAA1C87014C99ABE0C7E234A7CE1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bl>
    <w:p w14:paraId="7B60BA8A" w14:textId="77777777" w:rsidR="005B7F56" w:rsidRPr="00835415" w:rsidRDefault="005B7F56" w:rsidP="005B7F56">
      <w:pPr>
        <w:pStyle w:val="Prrafodelista"/>
        <w:tabs>
          <w:tab w:val="left" w:pos="240"/>
          <w:tab w:val="left" w:pos="6210"/>
        </w:tabs>
        <w:ind w:left="0"/>
        <w:jc w:val="both"/>
        <w:rPr>
          <w:sz w:val="22"/>
          <w:szCs w:val="22"/>
        </w:rPr>
      </w:pPr>
    </w:p>
    <w:p w14:paraId="48E148E0" w14:textId="77777777" w:rsidR="005B7F56" w:rsidRPr="00835415" w:rsidRDefault="005B7F56" w:rsidP="005B7F56">
      <w:pPr>
        <w:pStyle w:val="Prrafodelista"/>
        <w:tabs>
          <w:tab w:val="left" w:pos="240"/>
          <w:tab w:val="left" w:pos="6210"/>
        </w:tabs>
        <w:ind w:left="0"/>
        <w:jc w:val="both"/>
        <w:rPr>
          <w:bCs/>
          <w:lang w:eastAsia="es-CO"/>
        </w:rPr>
      </w:pPr>
    </w:p>
    <w:p w14:paraId="05B5A640" w14:textId="77777777" w:rsidR="005B7F56" w:rsidRPr="00835415" w:rsidRDefault="005B7F56" w:rsidP="005B7F56">
      <w:pPr>
        <w:pStyle w:val="Prrafodelista"/>
        <w:tabs>
          <w:tab w:val="left" w:pos="240"/>
          <w:tab w:val="left" w:pos="6210"/>
        </w:tabs>
        <w:ind w:left="0"/>
        <w:jc w:val="both"/>
        <w:rPr>
          <w:bCs/>
          <w:lang w:eastAsia="es-CO"/>
        </w:rPr>
      </w:pPr>
      <w:r w:rsidRPr="00835415">
        <w:rPr>
          <w:bCs/>
          <w:lang w:eastAsia="es-CO"/>
        </w:rPr>
        <w:t>Nota: La Policía Nacional se reserva el derecho de verificar la validez de la información relacionada</w:t>
      </w:r>
    </w:p>
    <w:p w14:paraId="24B795CE" w14:textId="77777777" w:rsidR="005B7F56" w:rsidRPr="00835415" w:rsidRDefault="005B7F56" w:rsidP="005B7F56">
      <w:pPr>
        <w:pStyle w:val="Prrafodelista"/>
        <w:tabs>
          <w:tab w:val="left" w:pos="240"/>
          <w:tab w:val="left" w:pos="6210"/>
        </w:tabs>
        <w:ind w:left="0"/>
        <w:jc w:val="center"/>
      </w:pPr>
    </w:p>
    <w:p w14:paraId="31FACE49" w14:textId="77777777" w:rsidR="005B7F56" w:rsidRPr="00835415" w:rsidRDefault="005B7F56" w:rsidP="005B7F56">
      <w:pPr>
        <w:pStyle w:val="Prrafodelista"/>
        <w:tabs>
          <w:tab w:val="left" w:pos="240"/>
          <w:tab w:val="left" w:pos="6210"/>
        </w:tabs>
        <w:ind w:left="0"/>
        <w:jc w:val="center"/>
      </w:pPr>
    </w:p>
    <w:p w14:paraId="7DC8A72C" w14:textId="77777777" w:rsidR="005B7F56" w:rsidRPr="00835415" w:rsidRDefault="005B7F56" w:rsidP="005B7F56">
      <w:pPr>
        <w:pStyle w:val="Prrafodelista"/>
        <w:tabs>
          <w:tab w:val="left" w:pos="240"/>
          <w:tab w:val="left" w:pos="6210"/>
        </w:tabs>
        <w:ind w:left="0"/>
      </w:pPr>
    </w:p>
    <w:p w14:paraId="15C24F54" w14:textId="77777777" w:rsidR="005B7F56" w:rsidRPr="00835415" w:rsidRDefault="005B7F56" w:rsidP="005B7F56">
      <w:pPr>
        <w:pStyle w:val="Prrafodelista"/>
        <w:tabs>
          <w:tab w:val="left" w:pos="240"/>
          <w:tab w:val="left" w:pos="6210"/>
        </w:tabs>
        <w:ind w:left="0"/>
      </w:pPr>
      <w:r w:rsidRPr="00835415">
        <w:t>_____________________________________________</w:t>
      </w:r>
    </w:p>
    <w:p w14:paraId="5A6A053B"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9C37DA1C19CD4D359CD5F90FBC28A62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profesional</w:t>
          </w:r>
        </w:sdtContent>
      </w:sdt>
    </w:p>
    <w:p w14:paraId="30579FB9"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Identificación (C.C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lang w:eastAsia="es-CO"/>
          </w:rPr>
          <w:id w:val="-590005444"/>
          <w:placeholder>
            <w:docPart w:val="56C4A9307C924ABB8B7181465A716CE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profesional</w:t>
          </w:r>
        </w:sdtContent>
      </w:sdt>
    </w:p>
    <w:p w14:paraId="2C973647" w14:textId="77777777" w:rsidR="005B7F56" w:rsidRPr="00835415" w:rsidRDefault="005B7F56" w:rsidP="005B7F56">
      <w:pPr>
        <w:pStyle w:val="Prrafodelista"/>
        <w:tabs>
          <w:tab w:val="left" w:pos="240"/>
        </w:tabs>
        <w:ind w:left="0"/>
      </w:pPr>
    </w:p>
    <w:p w14:paraId="400A12DE" w14:textId="77777777" w:rsidR="005B7F56" w:rsidRPr="00835415" w:rsidRDefault="005B7F56" w:rsidP="005B7F56">
      <w:pPr>
        <w:pStyle w:val="Prrafodelista"/>
        <w:tabs>
          <w:tab w:val="left" w:pos="240"/>
          <w:tab w:val="left" w:pos="6210"/>
        </w:tabs>
        <w:ind w:left="0"/>
      </w:pPr>
    </w:p>
    <w:p w14:paraId="5D8296A7" w14:textId="77777777" w:rsidR="005B7F56" w:rsidRPr="00835415" w:rsidRDefault="005B7F56" w:rsidP="005B7F56">
      <w:pPr>
        <w:pStyle w:val="Prrafodelista"/>
        <w:tabs>
          <w:tab w:val="left" w:pos="240"/>
          <w:tab w:val="left" w:pos="6210"/>
        </w:tabs>
        <w:ind w:left="0"/>
      </w:pPr>
    </w:p>
    <w:p w14:paraId="75DA73DC" w14:textId="77777777" w:rsidR="005B7F56" w:rsidRPr="00835415" w:rsidRDefault="005B7F56" w:rsidP="005B7F56">
      <w:pPr>
        <w:pStyle w:val="Prrafodelista"/>
        <w:tabs>
          <w:tab w:val="left" w:pos="240"/>
        </w:tabs>
        <w:ind w:left="0"/>
      </w:pPr>
      <w:r w:rsidRPr="00835415">
        <w:t>________________________________________</w:t>
      </w:r>
    </w:p>
    <w:p w14:paraId="589BAE0A" w14:textId="77777777" w:rsidR="005B7F56" w:rsidRPr="00835415" w:rsidRDefault="005B7F56" w:rsidP="005B7F5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69293653"/>
          <w:placeholder>
            <w:docPart w:val="56575EB94F0C499E90122AE06FE0740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7709DDB" w14:textId="77777777" w:rsidR="005B7F56" w:rsidRPr="00835415" w:rsidRDefault="005B7F56" w:rsidP="005B7F5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44827426"/>
          <w:placeholder>
            <w:docPart w:val="64F401D782F645ED804149987D3244C1"/>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664CDCC" w14:textId="2A82EE4F" w:rsidR="005B7F56" w:rsidRPr="00835415" w:rsidRDefault="005B7F56" w:rsidP="005B7F56">
      <w:pPr>
        <w:pStyle w:val="Prrafodelista"/>
        <w:tabs>
          <w:tab w:val="left" w:pos="240"/>
          <w:tab w:val="left" w:pos="6210"/>
        </w:tabs>
        <w:ind w:left="0"/>
        <w:jc w:val="center"/>
        <w:rPr>
          <w:b/>
        </w:rPr>
      </w:pPr>
    </w:p>
    <w:p w14:paraId="4437F2E3" w14:textId="77777777" w:rsidR="005B7F56" w:rsidRPr="00835415" w:rsidRDefault="005B7F56" w:rsidP="005B7F56">
      <w:pPr>
        <w:pStyle w:val="Prrafodelista"/>
        <w:tabs>
          <w:tab w:val="left" w:pos="240"/>
          <w:tab w:val="left" w:pos="6210"/>
        </w:tabs>
        <w:ind w:left="0"/>
        <w:jc w:val="both"/>
        <w:rPr>
          <w:b/>
        </w:rPr>
      </w:pPr>
    </w:p>
    <w:p w14:paraId="4932C563" w14:textId="4E8F0CA1" w:rsidR="005B7F56" w:rsidRPr="009971E5" w:rsidRDefault="005B7F56" w:rsidP="009971E5">
      <w:pPr>
        <w:pStyle w:val="Prrafodelista"/>
        <w:tabs>
          <w:tab w:val="left" w:pos="240"/>
          <w:tab w:val="left" w:pos="6210"/>
        </w:tabs>
        <w:ind w:left="0"/>
        <w:jc w:val="both"/>
        <w:rPr>
          <w:bCs/>
        </w:rPr>
      </w:pPr>
      <w:r w:rsidRPr="00835415">
        <w:rPr>
          <w:b/>
        </w:rPr>
        <w:t xml:space="preserve">Nota: </w:t>
      </w:r>
      <w:r w:rsidRPr="00835415">
        <w:rPr>
          <w:bCs/>
        </w:rPr>
        <w:t>este formato se debe diligenciar por cada uno de los cargos solicitados en el proceso de contratación, adicional adjuntar las certificaciones de experiencia relacionadas en este.</w:t>
      </w:r>
    </w:p>
    <w:p w14:paraId="14DB79A6" w14:textId="77777777" w:rsidR="009971E5" w:rsidRDefault="009971E5" w:rsidP="0017128D">
      <w:pPr>
        <w:adjustRightInd w:val="0"/>
        <w:contextualSpacing/>
        <w:jc w:val="center"/>
        <w:rPr>
          <w:b/>
        </w:rPr>
      </w:pPr>
    </w:p>
    <w:p w14:paraId="42D69119" w14:textId="77777777" w:rsidR="009971E5" w:rsidRDefault="009971E5" w:rsidP="0017128D">
      <w:pPr>
        <w:adjustRightInd w:val="0"/>
        <w:contextualSpacing/>
        <w:jc w:val="center"/>
        <w:rPr>
          <w:b/>
        </w:rPr>
      </w:pPr>
    </w:p>
    <w:p w14:paraId="3C8943F9" w14:textId="7DD0AE9D" w:rsidR="009971E5" w:rsidRDefault="009971E5" w:rsidP="0017128D">
      <w:pPr>
        <w:adjustRightInd w:val="0"/>
        <w:contextualSpacing/>
        <w:jc w:val="center"/>
        <w:rPr>
          <w:b/>
        </w:rPr>
      </w:pPr>
    </w:p>
    <w:p w14:paraId="49C7C781" w14:textId="77777777" w:rsidR="00626DE0" w:rsidRDefault="00626DE0" w:rsidP="0017128D">
      <w:pPr>
        <w:adjustRightInd w:val="0"/>
        <w:contextualSpacing/>
        <w:jc w:val="center"/>
        <w:rPr>
          <w:b/>
        </w:rPr>
      </w:pPr>
    </w:p>
    <w:p w14:paraId="790183C4" w14:textId="77777777" w:rsidR="009971E5" w:rsidRDefault="009971E5" w:rsidP="0017128D">
      <w:pPr>
        <w:adjustRightInd w:val="0"/>
        <w:contextualSpacing/>
        <w:jc w:val="center"/>
        <w:rPr>
          <w:b/>
        </w:rPr>
      </w:pPr>
    </w:p>
    <w:p w14:paraId="11D753CC" w14:textId="06FF90E5" w:rsidR="0017128D" w:rsidRPr="00835415" w:rsidRDefault="0017128D" w:rsidP="0017128D">
      <w:pPr>
        <w:adjustRightInd w:val="0"/>
        <w:contextualSpacing/>
        <w:jc w:val="center"/>
        <w:rPr>
          <w:b/>
        </w:rPr>
      </w:pPr>
      <w:r w:rsidRPr="00835415">
        <w:rPr>
          <w:b/>
        </w:rPr>
        <w:lastRenderedPageBreak/>
        <w:t xml:space="preserve">FORMULARIO NO. </w:t>
      </w:r>
      <w:r w:rsidR="00B65969">
        <w:rPr>
          <w:b/>
        </w:rPr>
        <w:t>18</w:t>
      </w:r>
    </w:p>
    <w:p w14:paraId="4A7482E9" w14:textId="77777777" w:rsidR="0017128D" w:rsidRPr="00835415" w:rsidRDefault="0017128D" w:rsidP="0017128D">
      <w:pPr>
        <w:adjustRightInd w:val="0"/>
        <w:contextualSpacing/>
        <w:jc w:val="center"/>
        <w:rPr>
          <w:b/>
        </w:rPr>
      </w:pPr>
    </w:p>
    <w:p w14:paraId="6F8B3E8D" w14:textId="5713DEAC" w:rsidR="0017128D" w:rsidRPr="00835415" w:rsidRDefault="0017128D" w:rsidP="00B65969">
      <w:pPr>
        <w:adjustRightInd w:val="0"/>
        <w:ind w:right="142"/>
        <w:contextualSpacing/>
        <w:jc w:val="both"/>
        <w:rPr>
          <w:b/>
        </w:rPr>
      </w:pPr>
      <w:r w:rsidRPr="00835415">
        <w:rPr>
          <w:b/>
        </w:rPr>
        <w:t>AUTORIZACIÓN CONSULTA EN LA PÁGINA DE LA DIRECCIÓN DE INVESTIGACIÓN CRIMINAL E INTERPOL, SI ME ENCUENTRO INHABILITADO POR HABER SIDO CONDENADO POR DELITOS SEXUALES CONTRA MENORES.</w:t>
      </w:r>
    </w:p>
    <w:p w14:paraId="305244D3" w14:textId="75D3F98B" w:rsidR="0017128D" w:rsidRPr="00835415" w:rsidRDefault="0017128D" w:rsidP="00B65969">
      <w:pPr>
        <w:adjustRightInd w:val="0"/>
        <w:ind w:right="142"/>
        <w:contextualSpacing/>
        <w:jc w:val="both"/>
        <w:rPr>
          <w:b/>
        </w:rPr>
      </w:pPr>
    </w:p>
    <w:p w14:paraId="601937DD" w14:textId="5AA98C75" w:rsidR="0017128D" w:rsidRPr="00835415" w:rsidRDefault="0017128D" w:rsidP="00B65969">
      <w:pPr>
        <w:adjustRightInd w:val="0"/>
        <w:ind w:right="142"/>
        <w:contextualSpacing/>
        <w:jc w:val="both"/>
        <w:rPr>
          <w:b/>
        </w:rPr>
      </w:pPr>
    </w:p>
    <w:p w14:paraId="0D1D72C6" w14:textId="492DBB69" w:rsidR="0017128D" w:rsidRPr="00835415" w:rsidRDefault="0017128D" w:rsidP="00B65969">
      <w:pPr>
        <w:tabs>
          <w:tab w:val="left" w:pos="952"/>
        </w:tabs>
        <w:ind w:right="142"/>
        <w:jc w:val="both"/>
      </w:pPr>
      <w:r w:rsidRPr="00835415">
        <w:t xml:space="preserve">Yo,_________________________________________________, identificado como aparece al pie de mi firma, por medio del presente escrito, autorizo a la Unidad Prestadora de Salud Antioquia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7A7B88F4" w14:textId="77777777" w:rsidR="00584C92" w:rsidRPr="00835415" w:rsidRDefault="00584C92" w:rsidP="00B65969">
      <w:pPr>
        <w:tabs>
          <w:tab w:val="left" w:pos="952"/>
        </w:tabs>
        <w:ind w:right="142"/>
        <w:jc w:val="both"/>
      </w:pPr>
    </w:p>
    <w:p w14:paraId="3DC8E115" w14:textId="7041E25D" w:rsidR="0017128D" w:rsidRPr="00835415" w:rsidRDefault="0017128D" w:rsidP="00B65969">
      <w:pPr>
        <w:tabs>
          <w:tab w:val="left" w:pos="952"/>
        </w:tabs>
        <w:ind w:right="142"/>
        <w:jc w:val="both"/>
      </w:pPr>
      <w:r w:rsidRPr="00835415">
        <w:t>Lo anterior en cumplimiento al parágrafo 2 del artículo 2 del citado decreto que indica:</w:t>
      </w:r>
    </w:p>
    <w:p w14:paraId="2A95EF04" w14:textId="77777777" w:rsidR="00584C92" w:rsidRPr="00835415" w:rsidRDefault="00584C92" w:rsidP="00B65969">
      <w:pPr>
        <w:tabs>
          <w:tab w:val="left" w:pos="952"/>
        </w:tabs>
        <w:ind w:right="142"/>
        <w:jc w:val="both"/>
      </w:pPr>
    </w:p>
    <w:p w14:paraId="5E6FC396" w14:textId="54FF2F37" w:rsidR="0017128D" w:rsidRPr="00835415" w:rsidRDefault="0017128D" w:rsidP="00B65969">
      <w:pPr>
        <w:tabs>
          <w:tab w:val="left" w:pos="952"/>
        </w:tabs>
        <w:ind w:right="142"/>
        <w:jc w:val="both"/>
      </w:pPr>
      <w:r w:rsidRPr="00835415">
        <w:t>ARTICULO 2.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CC324C0" w14:textId="77777777" w:rsidR="00584C92" w:rsidRPr="00835415" w:rsidRDefault="00584C92" w:rsidP="00B65969">
      <w:pPr>
        <w:tabs>
          <w:tab w:val="left" w:pos="952"/>
        </w:tabs>
        <w:ind w:right="142"/>
        <w:jc w:val="both"/>
      </w:pPr>
    </w:p>
    <w:p w14:paraId="00AF2CFC" w14:textId="77777777" w:rsidR="0017128D" w:rsidRPr="00835415" w:rsidRDefault="0017128D" w:rsidP="00B65969">
      <w:pPr>
        <w:tabs>
          <w:tab w:val="left" w:pos="952"/>
        </w:tabs>
        <w:ind w:right="142"/>
        <w:jc w:val="both"/>
      </w:pPr>
      <w:r w:rsidRPr="00835415">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B5D6AB4" w14:textId="77777777" w:rsidR="0017128D" w:rsidRPr="00835415" w:rsidRDefault="0017128D" w:rsidP="00B65969">
      <w:pPr>
        <w:tabs>
          <w:tab w:val="left" w:pos="952"/>
        </w:tabs>
        <w:ind w:right="142"/>
        <w:jc w:val="both"/>
      </w:pPr>
    </w:p>
    <w:p w14:paraId="29D36D36" w14:textId="77777777" w:rsidR="0017128D" w:rsidRPr="00835415" w:rsidRDefault="0017128D" w:rsidP="00B65969">
      <w:pPr>
        <w:tabs>
          <w:tab w:val="left" w:pos="952"/>
        </w:tabs>
        <w:ind w:right="142"/>
        <w:jc w:val="both"/>
      </w:pPr>
      <w:r w:rsidRPr="00835415">
        <w:t>Atentamente,</w:t>
      </w:r>
    </w:p>
    <w:p w14:paraId="2F116C30" w14:textId="77777777" w:rsidR="0017128D" w:rsidRPr="00835415" w:rsidRDefault="0017128D" w:rsidP="00B65969">
      <w:pPr>
        <w:tabs>
          <w:tab w:val="left" w:pos="952"/>
        </w:tabs>
        <w:ind w:right="142"/>
        <w:jc w:val="both"/>
      </w:pPr>
    </w:p>
    <w:p w14:paraId="47172BFF" w14:textId="77777777" w:rsidR="00765858" w:rsidRPr="00835415" w:rsidRDefault="00765858" w:rsidP="00B65969">
      <w:pPr>
        <w:pStyle w:val="Sinespaciado1"/>
        <w:ind w:right="142"/>
        <w:contextualSpacing/>
        <w:jc w:val="both"/>
        <w:rPr>
          <w:rFonts w:ascii="Arial" w:hAnsi="Arial" w:cs="Arial"/>
          <w:sz w:val="20"/>
          <w:szCs w:val="20"/>
        </w:rPr>
      </w:pPr>
      <w:r w:rsidRPr="00835415">
        <w:rPr>
          <w:rFonts w:ascii="Arial" w:hAnsi="Arial" w:cs="Arial"/>
          <w:sz w:val="20"/>
          <w:szCs w:val="20"/>
        </w:rPr>
        <w:t>_____________________________________</w:t>
      </w:r>
    </w:p>
    <w:p w14:paraId="5EFFB6D1" w14:textId="77777777" w:rsidR="00765858" w:rsidRPr="00835415" w:rsidRDefault="00765858" w:rsidP="00B65969">
      <w:pPr>
        <w:pStyle w:val="Sinespaciado1"/>
        <w:ind w:right="142"/>
        <w:rPr>
          <w:rFonts w:ascii="Arial" w:hAnsi="Arial" w:cs="Arial"/>
          <w:sz w:val="20"/>
          <w:szCs w:val="20"/>
        </w:rPr>
      </w:pPr>
      <w:r w:rsidRPr="00835415">
        <w:rPr>
          <w:rFonts w:ascii="Arial" w:hAnsi="Arial" w:cs="Arial"/>
          <w:sz w:val="20"/>
          <w:szCs w:val="20"/>
        </w:rPr>
        <w:t xml:space="preserve">Firma del representante legal del proponente </w:t>
      </w:r>
    </w:p>
    <w:p w14:paraId="13156052" w14:textId="77777777" w:rsidR="00765858" w:rsidRPr="00835415" w:rsidRDefault="00765858" w:rsidP="00B65969">
      <w:pPr>
        <w:pStyle w:val="Sinespaciado1"/>
        <w:ind w:right="142"/>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632941397"/>
          <w:placeholder>
            <w:docPart w:val="318481C74925417DADB76EEF21E6C78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EEF3"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82228376"/>
          <w:placeholder>
            <w:docPart w:val="81397BEE440E46C79F163FEA042F7B7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F07ACDB"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62832351"/>
          <w:placeholder>
            <w:docPart w:val="9C9FC712D72B4B9AAE0B1C3CB0A9DB9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47F1976" w14:textId="77777777" w:rsidR="00765858" w:rsidRPr="00835415" w:rsidRDefault="00765858" w:rsidP="00B65969">
      <w:pPr>
        <w:tabs>
          <w:tab w:val="left" w:pos="240"/>
          <w:tab w:val="left" w:pos="6210"/>
        </w:tabs>
        <w:ind w:right="142"/>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620290115"/>
          <w:placeholder>
            <w:docPart w:val="4D4D82E57F414578966C16ABB925C20E"/>
          </w:placeholder>
          <w:showingPlcHdr/>
          <w15:color w:val="800000"/>
        </w:sdtPr>
        <w:sdtEndPr/>
        <w:sdtContent>
          <w:r w:rsidRPr="00835415">
            <w:rPr>
              <w:rStyle w:val="Textodelmarcadordeposicin"/>
              <w:color w:val="auto"/>
            </w:rPr>
            <w:t>Diligenciar el documento de identificación del representante legal</w:t>
          </w:r>
        </w:sdtContent>
      </w:sdt>
    </w:p>
    <w:p w14:paraId="73125F45" w14:textId="793FF4DF" w:rsidR="0017128D" w:rsidRDefault="0017128D" w:rsidP="009971E5">
      <w:pPr>
        <w:pStyle w:val="Textoindependiente2"/>
        <w:spacing w:line="240" w:lineRule="auto"/>
        <w:ind w:right="142"/>
        <w:jc w:val="both"/>
        <w:rPr>
          <w:b/>
          <w:u w:val="single"/>
        </w:rPr>
      </w:pPr>
    </w:p>
    <w:p w14:paraId="25A201F4" w14:textId="5331B9B1" w:rsidR="009C1751" w:rsidRDefault="009C1751" w:rsidP="009971E5">
      <w:pPr>
        <w:pStyle w:val="Textoindependiente2"/>
        <w:spacing w:line="240" w:lineRule="auto"/>
        <w:ind w:right="142"/>
        <w:jc w:val="both"/>
        <w:rPr>
          <w:b/>
          <w:u w:val="single"/>
        </w:rPr>
      </w:pPr>
    </w:p>
    <w:p w14:paraId="35ADA327" w14:textId="6158DF90" w:rsidR="009C1751" w:rsidRDefault="009C1751" w:rsidP="009971E5">
      <w:pPr>
        <w:pStyle w:val="Textoindependiente2"/>
        <w:spacing w:line="240" w:lineRule="auto"/>
        <w:ind w:right="142"/>
        <w:jc w:val="both"/>
        <w:rPr>
          <w:b/>
          <w:u w:val="single"/>
        </w:rPr>
      </w:pPr>
    </w:p>
    <w:p w14:paraId="3809DF17" w14:textId="77777777" w:rsidR="009C1751" w:rsidRPr="009C1751" w:rsidRDefault="009C1751" w:rsidP="009971E5">
      <w:pPr>
        <w:pStyle w:val="Textoindependiente2"/>
        <w:spacing w:line="240" w:lineRule="auto"/>
        <w:ind w:right="142"/>
        <w:jc w:val="both"/>
        <w:rPr>
          <w:b/>
          <w:i/>
          <w:u w:val="single"/>
        </w:rPr>
      </w:pPr>
    </w:p>
    <w:p w14:paraId="357E4FFD" w14:textId="43A94ECD" w:rsidR="0017128D" w:rsidRPr="009C1751" w:rsidRDefault="009C1751" w:rsidP="009971E5">
      <w:pPr>
        <w:pStyle w:val="Textoindependiente2"/>
        <w:spacing w:line="240" w:lineRule="auto"/>
        <w:ind w:right="142"/>
        <w:jc w:val="both"/>
        <w:rPr>
          <w:i/>
        </w:rPr>
      </w:pPr>
      <w:r w:rsidRPr="009C1751">
        <w:rPr>
          <w:b/>
          <w:i/>
          <w:u w:val="single"/>
        </w:rPr>
        <w:t>NOTA: EN TODO CASO, Y MEDIANTE ARCHIVO ADJUNTO, LOS ESTUDIO PREVIOS FORMAN PARTE INTEGRAL DEL PRESENTE PROCESO.</w:t>
      </w:r>
      <w:r w:rsidRPr="009C1751">
        <w:rPr>
          <w:i/>
        </w:rPr>
        <w:tab/>
      </w:r>
    </w:p>
    <w:sectPr w:rsidR="0017128D" w:rsidRPr="009C1751" w:rsidSect="00626DE0">
      <w:headerReference w:type="default" r:id="rId25"/>
      <w:pgSz w:w="12242" w:h="15842" w:code="1"/>
      <w:pgMar w:top="2268" w:right="1043" w:bottom="1276" w:left="1418" w:header="907" w:footer="709" w:gutter="0"/>
      <w:pgBorders w:offsetFrom="page">
        <w:top w:val="single" w:sz="4" w:space="24" w:color="auto"/>
        <w:left w:val="single" w:sz="4" w:space="24" w:color="auto"/>
        <w:bottom w:val="single" w:sz="4" w:space="31"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13759" w14:textId="77777777" w:rsidR="00F600E3" w:rsidRDefault="00F600E3" w:rsidP="004E5B6E">
      <w:r>
        <w:separator/>
      </w:r>
    </w:p>
  </w:endnote>
  <w:endnote w:type="continuationSeparator" w:id="0">
    <w:p w14:paraId="693865FF" w14:textId="77777777" w:rsidR="00F600E3" w:rsidRDefault="00F600E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Abadi MT Condensed Light">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9D852" w14:textId="77777777" w:rsidR="00F600E3" w:rsidRDefault="00F600E3" w:rsidP="004E5B6E">
      <w:r>
        <w:separator/>
      </w:r>
    </w:p>
  </w:footnote>
  <w:footnote w:type="continuationSeparator" w:id="0">
    <w:p w14:paraId="54FCDD8F" w14:textId="77777777" w:rsidR="00F600E3" w:rsidRDefault="00F600E3" w:rsidP="004E5B6E">
      <w:r>
        <w:continuationSeparator/>
      </w:r>
    </w:p>
  </w:footnote>
  <w:footnote w:id="1">
    <w:p w14:paraId="3BF88753" w14:textId="77777777" w:rsidR="00F600E3" w:rsidRPr="000E1E10" w:rsidRDefault="00F600E3" w:rsidP="00F6762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082267204"/>
      <w:docPartObj>
        <w:docPartGallery w:val="Page Numbers (Top of Page)"/>
        <w:docPartUnique/>
      </w:docPartObj>
    </w:sdtPr>
    <w:sdtEndPr>
      <w:rPr>
        <w:sz w:val="20"/>
        <w:szCs w:val="20"/>
      </w:rPr>
    </w:sdtEndPr>
    <w:sdtContent>
      <w:tbl>
        <w:tblPr>
          <w:tblpPr w:leftFromText="141" w:rightFromText="141" w:vertAnchor="text" w:horzAnchor="margin" w:tblpXSpec="center" w:tblpY="-182"/>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4876"/>
          <w:gridCol w:w="2112"/>
        </w:tblGrid>
        <w:tr w:rsidR="00F600E3" w:rsidRPr="00A00193" w14:paraId="0186DCEC" w14:textId="77777777" w:rsidTr="00626DE0">
          <w:trPr>
            <w:trHeight w:val="199"/>
          </w:trPr>
          <w:tc>
            <w:tcPr>
              <w:tcW w:w="3054" w:type="dxa"/>
              <w:vAlign w:val="center"/>
            </w:tcPr>
            <w:p w14:paraId="66A0DC1F" w14:textId="78AF408D" w:rsidR="00F600E3" w:rsidRPr="00A00193" w:rsidRDefault="00F600E3" w:rsidP="00835415">
              <w:pPr>
                <w:pStyle w:val="Encabezado"/>
                <w:ind w:firstLine="29"/>
                <w:rPr>
                  <w:sz w:val="18"/>
                  <w:szCs w:val="18"/>
                </w:rPr>
              </w:pPr>
              <w:r w:rsidRPr="00A00193">
                <w:rPr>
                  <w:sz w:val="18"/>
                  <w:szCs w:val="18"/>
                </w:rPr>
                <w:t xml:space="preserve">Página </w:t>
              </w:r>
              <w:r w:rsidRPr="00A00193">
                <w:rPr>
                  <w:b/>
                  <w:sz w:val="18"/>
                  <w:szCs w:val="18"/>
                </w:rPr>
                <w:fldChar w:fldCharType="begin"/>
              </w:r>
              <w:r w:rsidRPr="00A00193">
                <w:rPr>
                  <w:b/>
                  <w:sz w:val="18"/>
                  <w:szCs w:val="18"/>
                </w:rPr>
                <w:instrText>PAGE</w:instrText>
              </w:r>
              <w:r w:rsidRPr="00A00193">
                <w:rPr>
                  <w:b/>
                  <w:sz w:val="18"/>
                  <w:szCs w:val="18"/>
                </w:rPr>
                <w:fldChar w:fldCharType="separate"/>
              </w:r>
              <w:r>
                <w:rPr>
                  <w:b/>
                  <w:noProof/>
                  <w:sz w:val="18"/>
                  <w:szCs w:val="18"/>
                </w:rPr>
                <w:t>1</w:t>
              </w:r>
              <w:r w:rsidRPr="00A00193">
                <w:rPr>
                  <w:b/>
                  <w:sz w:val="18"/>
                  <w:szCs w:val="18"/>
                </w:rPr>
                <w:fldChar w:fldCharType="end"/>
              </w:r>
              <w:r w:rsidRPr="00A00193">
                <w:rPr>
                  <w:sz w:val="18"/>
                  <w:szCs w:val="18"/>
                </w:rPr>
                <w:t xml:space="preserve"> de </w:t>
              </w:r>
              <w:r w:rsidRPr="00A00193">
                <w:rPr>
                  <w:b/>
                  <w:sz w:val="18"/>
                  <w:szCs w:val="18"/>
                </w:rPr>
                <w:fldChar w:fldCharType="begin"/>
              </w:r>
              <w:r w:rsidRPr="00A00193">
                <w:rPr>
                  <w:b/>
                  <w:sz w:val="18"/>
                  <w:szCs w:val="18"/>
                </w:rPr>
                <w:instrText>NUMPAGES</w:instrText>
              </w:r>
              <w:r w:rsidRPr="00A00193">
                <w:rPr>
                  <w:b/>
                  <w:sz w:val="18"/>
                  <w:szCs w:val="18"/>
                </w:rPr>
                <w:fldChar w:fldCharType="separate"/>
              </w:r>
              <w:r>
                <w:rPr>
                  <w:b/>
                  <w:noProof/>
                  <w:sz w:val="18"/>
                  <w:szCs w:val="18"/>
                </w:rPr>
                <w:t>70</w:t>
              </w:r>
              <w:r w:rsidRPr="00A00193">
                <w:rPr>
                  <w:b/>
                  <w:sz w:val="18"/>
                  <w:szCs w:val="18"/>
                </w:rPr>
                <w:fldChar w:fldCharType="end"/>
              </w:r>
            </w:p>
          </w:tc>
          <w:tc>
            <w:tcPr>
              <w:tcW w:w="4876" w:type="dxa"/>
              <w:vMerge w:val="restart"/>
              <w:vAlign w:val="center"/>
            </w:tcPr>
            <w:p w14:paraId="442985B3" w14:textId="77777777" w:rsidR="00F600E3" w:rsidRPr="00A00193" w:rsidRDefault="00F600E3" w:rsidP="00986E72">
              <w:pPr>
                <w:jc w:val="center"/>
                <w:rPr>
                  <w:sz w:val="18"/>
                  <w:szCs w:val="18"/>
                </w:rPr>
              </w:pPr>
              <w:r w:rsidRPr="00A00193">
                <w:rPr>
                  <w:sz w:val="18"/>
                  <w:szCs w:val="18"/>
                </w:rPr>
                <w:t>PROCESO ADQUIRIR BIENES Y SERVICIOS</w:t>
              </w:r>
            </w:p>
          </w:tc>
          <w:tc>
            <w:tcPr>
              <w:tcW w:w="2112" w:type="dxa"/>
              <w:vMerge w:val="restart"/>
            </w:tcPr>
            <w:p w14:paraId="07FB0836" w14:textId="2574DB9F" w:rsidR="00F600E3" w:rsidRPr="00A00193" w:rsidRDefault="00F600E3" w:rsidP="00986E72">
              <w:pPr>
                <w:jc w:val="center"/>
                <w:rPr>
                  <w:noProof/>
                  <w:sz w:val="18"/>
                  <w:szCs w:val="18"/>
                  <w:lang w:eastAsia="es-CO"/>
                </w:rPr>
              </w:pPr>
              <w:r w:rsidRPr="00A00193">
                <w:rPr>
                  <w:noProof/>
                  <w:sz w:val="18"/>
                  <w:szCs w:val="18"/>
                  <w:lang w:eastAsia="es-CO"/>
                </w:rPr>
                <w:drawing>
                  <wp:inline distT="0" distB="0" distL="0" distR="0" wp14:anchorId="0F1A20E1" wp14:editId="786C2177">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F600E3" w:rsidRPr="00A00193" w:rsidRDefault="00F600E3" w:rsidP="00986E72">
              <w:pPr>
                <w:jc w:val="center"/>
                <w:rPr>
                  <w:sz w:val="18"/>
                  <w:szCs w:val="18"/>
                </w:rPr>
              </w:pPr>
              <w:r w:rsidRPr="00A00193">
                <w:rPr>
                  <w:noProof/>
                  <w:sz w:val="18"/>
                  <w:szCs w:val="18"/>
                  <w:lang w:eastAsia="es-CO"/>
                </w:rPr>
                <w:t>POLICÍA NACIONAL</w:t>
              </w:r>
            </w:p>
          </w:tc>
        </w:tr>
        <w:tr w:rsidR="00F600E3" w:rsidRPr="00A00193" w14:paraId="6B0AF627" w14:textId="77777777" w:rsidTr="00626DE0">
          <w:trPr>
            <w:trHeight w:val="192"/>
          </w:trPr>
          <w:tc>
            <w:tcPr>
              <w:tcW w:w="3054" w:type="dxa"/>
              <w:vAlign w:val="center"/>
            </w:tcPr>
            <w:p w14:paraId="2DD5FBDD" w14:textId="77777777" w:rsidR="00F600E3" w:rsidRPr="00A00193" w:rsidRDefault="00F600E3" w:rsidP="00986E72">
              <w:pPr>
                <w:rPr>
                  <w:b/>
                  <w:sz w:val="18"/>
                  <w:szCs w:val="18"/>
                </w:rPr>
              </w:pPr>
              <w:r w:rsidRPr="00A00193">
                <w:rPr>
                  <w:b/>
                  <w:sz w:val="18"/>
                  <w:szCs w:val="18"/>
                </w:rPr>
                <w:t>Código: 2BS-FR-0035</w:t>
              </w:r>
            </w:p>
          </w:tc>
          <w:tc>
            <w:tcPr>
              <w:tcW w:w="4876" w:type="dxa"/>
              <w:vMerge/>
              <w:vAlign w:val="center"/>
            </w:tcPr>
            <w:p w14:paraId="052C149F" w14:textId="77777777" w:rsidR="00F600E3" w:rsidRPr="00A00193" w:rsidRDefault="00F600E3" w:rsidP="00986E72">
              <w:pPr>
                <w:jc w:val="center"/>
                <w:rPr>
                  <w:sz w:val="18"/>
                  <w:szCs w:val="18"/>
                </w:rPr>
              </w:pPr>
            </w:p>
          </w:tc>
          <w:tc>
            <w:tcPr>
              <w:tcW w:w="2112" w:type="dxa"/>
              <w:vMerge/>
            </w:tcPr>
            <w:p w14:paraId="071FD3BF" w14:textId="77777777" w:rsidR="00F600E3" w:rsidRPr="00A00193" w:rsidRDefault="00F600E3" w:rsidP="00986E72">
              <w:pPr>
                <w:rPr>
                  <w:sz w:val="18"/>
                  <w:szCs w:val="18"/>
                </w:rPr>
              </w:pPr>
            </w:p>
          </w:tc>
        </w:tr>
        <w:tr w:rsidR="00F600E3" w:rsidRPr="00A00193" w14:paraId="2E423132" w14:textId="77777777" w:rsidTr="00626DE0">
          <w:trPr>
            <w:trHeight w:val="196"/>
          </w:trPr>
          <w:tc>
            <w:tcPr>
              <w:tcW w:w="3054" w:type="dxa"/>
              <w:vAlign w:val="center"/>
            </w:tcPr>
            <w:p w14:paraId="1E921B5C" w14:textId="77777777" w:rsidR="00F600E3" w:rsidRPr="00A00193" w:rsidRDefault="00F600E3" w:rsidP="00986E72">
              <w:pPr>
                <w:rPr>
                  <w:b/>
                  <w:sz w:val="18"/>
                  <w:szCs w:val="18"/>
                </w:rPr>
              </w:pPr>
              <w:r w:rsidRPr="00A00193">
                <w:rPr>
                  <w:b/>
                  <w:sz w:val="18"/>
                  <w:szCs w:val="18"/>
                </w:rPr>
                <w:t>Fecha:  16-10-2013</w:t>
              </w:r>
            </w:p>
          </w:tc>
          <w:tc>
            <w:tcPr>
              <w:tcW w:w="4876" w:type="dxa"/>
              <w:vMerge w:val="restart"/>
              <w:vAlign w:val="center"/>
            </w:tcPr>
            <w:p w14:paraId="66306AEA" w14:textId="54E60D63" w:rsidR="00F600E3" w:rsidRPr="00A00193" w:rsidRDefault="00F600E3" w:rsidP="00986E72">
              <w:pPr>
                <w:jc w:val="center"/>
                <w:rPr>
                  <w:sz w:val="18"/>
                  <w:szCs w:val="18"/>
                </w:rPr>
              </w:pPr>
              <w:r w:rsidRPr="00A00193">
                <w:rPr>
                  <w:sz w:val="18"/>
                  <w:szCs w:val="18"/>
                </w:rPr>
                <w:t>INVITACIÓN CONVOCATORIA MÍNIMA CUANTÍA</w:t>
              </w:r>
            </w:p>
          </w:tc>
          <w:tc>
            <w:tcPr>
              <w:tcW w:w="2112" w:type="dxa"/>
              <w:vMerge/>
            </w:tcPr>
            <w:p w14:paraId="6A8292AF" w14:textId="77777777" w:rsidR="00F600E3" w:rsidRPr="00A00193" w:rsidRDefault="00F600E3" w:rsidP="00986E72">
              <w:pPr>
                <w:rPr>
                  <w:sz w:val="18"/>
                  <w:szCs w:val="18"/>
                </w:rPr>
              </w:pPr>
            </w:p>
          </w:tc>
        </w:tr>
        <w:tr w:rsidR="00F600E3" w:rsidRPr="00A00193" w14:paraId="264211A7" w14:textId="77777777" w:rsidTr="00626DE0">
          <w:trPr>
            <w:trHeight w:val="197"/>
          </w:trPr>
          <w:tc>
            <w:tcPr>
              <w:tcW w:w="3054" w:type="dxa"/>
              <w:vAlign w:val="center"/>
            </w:tcPr>
            <w:p w14:paraId="3C661B0A" w14:textId="77777777" w:rsidR="00F600E3" w:rsidRPr="00A00193" w:rsidRDefault="00F600E3" w:rsidP="00986E72">
              <w:pPr>
                <w:rPr>
                  <w:b/>
                  <w:sz w:val="18"/>
                  <w:szCs w:val="18"/>
                </w:rPr>
              </w:pPr>
              <w:r w:rsidRPr="00A00193">
                <w:rPr>
                  <w:b/>
                  <w:sz w:val="18"/>
                  <w:szCs w:val="18"/>
                </w:rPr>
                <w:t>Versión: 2</w:t>
              </w:r>
            </w:p>
          </w:tc>
          <w:tc>
            <w:tcPr>
              <w:tcW w:w="4876" w:type="dxa"/>
              <w:vMerge/>
            </w:tcPr>
            <w:p w14:paraId="34281A3D" w14:textId="77777777" w:rsidR="00F600E3" w:rsidRPr="00A00193" w:rsidRDefault="00F600E3" w:rsidP="00986E72">
              <w:pPr>
                <w:rPr>
                  <w:sz w:val="18"/>
                  <w:szCs w:val="18"/>
                </w:rPr>
              </w:pPr>
            </w:p>
          </w:tc>
          <w:tc>
            <w:tcPr>
              <w:tcW w:w="2112" w:type="dxa"/>
              <w:vMerge/>
            </w:tcPr>
            <w:p w14:paraId="01835434" w14:textId="77777777" w:rsidR="00F600E3" w:rsidRPr="00A00193" w:rsidRDefault="00F600E3" w:rsidP="00986E72">
              <w:pPr>
                <w:rPr>
                  <w:sz w:val="18"/>
                  <w:szCs w:val="18"/>
                </w:rPr>
              </w:pPr>
            </w:p>
          </w:tc>
        </w:tr>
      </w:tbl>
      <w:p w14:paraId="3C7ED24B" w14:textId="180770A7" w:rsidR="00F600E3" w:rsidRDefault="00DF7F08" w:rsidP="009971E5">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43172C"/>
    <w:multiLevelType w:val="multilevel"/>
    <w:tmpl w:val="6ECA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B35C5"/>
    <w:multiLevelType w:val="multilevel"/>
    <w:tmpl w:val="FA68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03B06"/>
    <w:multiLevelType w:val="hybridMultilevel"/>
    <w:tmpl w:val="390CFBA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0C639DB"/>
    <w:multiLevelType w:val="multilevel"/>
    <w:tmpl w:val="6B68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C6BBA"/>
    <w:multiLevelType w:val="hybridMultilevel"/>
    <w:tmpl w:val="1744FD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31202F"/>
    <w:multiLevelType w:val="hybridMultilevel"/>
    <w:tmpl w:val="D75EE762"/>
    <w:lvl w:ilvl="0" w:tplc="240A0001">
      <w:start w:val="1"/>
      <w:numFmt w:val="bullet"/>
      <w:lvlText w:val=""/>
      <w:lvlJc w:val="left"/>
      <w:pPr>
        <w:ind w:left="755" w:hanging="360"/>
      </w:pPr>
      <w:rPr>
        <w:rFonts w:ascii="Symbol" w:hAnsi="Symbol" w:hint="default"/>
      </w:rPr>
    </w:lvl>
    <w:lvl w:ilvl="1" w:tplc="240A0003" w:tentative="1">
      <w:start w:val="1"/>
      <w:numFmt w:val="bullet"/>
      <w:lvlText w:val="o"/>
      <w:lvlJc w:val="left"/>
      <w:pPr>
        <w:ind w:left="1475" w:hanging="360"/>
      </w:pPr>
      <w:rPr>
        <w:rFonts w:ascii="Courier New" w:hAnsi="Courier New" w:cs="Courier New" w:hint="default"/>
      </w:rPr>
    </w:lvl>
    <w:lvl w:ilvl="2" w:tplc="240A0005" w:tentative="1">
      <w:start w:val="1"/>
      <w:numFmt w:val="bullet"/>
      <w:lvlText w:val=""/>
      <w:lvlJc w:val="left"/>
      <w:pPr>
        <w:ind w:left="2195" w:hanging="360"/>
      </w:pPr>
      <w:rPr>
        <w:rFonts w:ascii="Wingdings" w:hAnsi="Wingdings" w:hint="default"/>
      </w:rPr>
    </w:lvl>
    <w:lvl w:ilvl="3" w:tplc="240A0001" w:tentative="1">
      <w:start w:val="1"/>
      <w:numFmt w:val="bullet"/>
      <w:lvlText w:val=""/>
      <w:lvlJc w:val="left"/>
      <w:pPr>
        <w:ind w:left="2915" w:hanging="360"/>
      </w:pPr>
      <w:rPr>
        <w:rFonts w:ascii="Symbol" w:hAnsi="Symbol" w:hint="default"/>
      </w:rPr>
    </w:lvl>
    <w:lvl w:ilvl="4" w:tplc="240A0003" w:tentative="1">
      <w:start w:val="1"/>
      <w:numFmt w:val="bullet"/>
      <w:lvlText w:val="o"/>
      <w:lvlJc w:val="left"/>
      <w:pPr>
        <w:ind w:left="3635" w:hanging="360"/>
      </w:pPr>
      <w:rPr>
        <w:rFonts w:ascii="Courier New" w:hAnsi="Courier New" w:cs="Courier New" w:hint="default"/>
      </w:rPr>
    </w:lvl>
    <w:lvl w:ilvl="5" w:tplc="240A0005" w:tentative="1">
      <w:start w:val="1"/>
      <w:numFmt w:val="bullet"/>
      <w:lvlText w:val=""/>
      <w:lvlJc w:val="left"/>
      <w:pPr>
        <w:ind w:left="4355" w:hanging="360"/>
      </w:pPr>
      <w:rPr>
        <w:rFonts w:ascii="Wingdings" w:hAnsi="Wingdings" w:hint="default"/>
      </w:rPr>
    </w:lvl>
    <w:lvl w:ilvl="6" w:tplc="240A0001" w:tentative="1">
      <w:start w:val="1"/>
      <w:numFmt w:val="bullet"/>
      <w:lvlText w:val=""/>
      <w:lvlJc w:val="left"/>
      <w:pPr>
        <w:ind w:left="5075" w:hanging="360"/>
      </w:pPr>
      <w:rPr>
        <w:rFonts w:ascii="Symbol" w:hAnsi="Symbol" w:hint="default"/>
      </w:rPr>
    </w:lvl>
    <w:lvl w:ilvl="7" w:tplc="240A0003" w:tentative="1">
      <w:start w:val="1"/>
      <w:numFmt w:val="bullet"/>
      <w:lvlText w:val="o"/>
      <w:lvlJc w:val="left"/>
      <w:pPr>
        <w:ind w:left="5795" w:hanging="360"/>
      </w:pPr>
      <w:rPr>
        <w:rFonts w:ascii="Courier New" w:hAnsi="Courier New" w:cs="Courier New" w:hint="default"/>
      </w:rPr>
    </w:lvl>
    <w:lvl w:ilvl="8" w:tplc="240A0005" w:tentative="1">
      <w:start w:val="1"/>
      <w:numFmt w:val="bullet"/>
      <w:lvlText w:val=""/>
      <w:lvlJc w:val="left"/>
      <w:pPr>
        <w:ind w:left="6515" w:hanging="360"/>
      </w:pPr>
      <w:rPr>
        <w:rFonts w:ascii="Wingdings" w:hAnsi="Wingdings" w:hint="default"/>
      </w:rPr>
    </w:lvl>
  </w:abstractNum>
  <w:abstractNum w:abstractNumId="7"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AD087D"/>
    <w:multiLevelType w:val="multilevel"/>
    <w:tmpl w:val="AC0851AE"/>
    <w:lvl w:ilvl="0">
      <w:start w:val="1"/>
      <w:numFmt w:val="lowerLetter"/>
      <w:lvlText w:val="%1)"/>
      <w:lvlJc w:val="left"/>
      <w:pPr>
        <w:ind w:left="360" w:hanging="360"/>
      </w:pPr>
      <w:rPr>
        <w:b/>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28CE30E0"/>
    <w:multiLevelType w:val="hybridMultilevel"/>
    <w:tmpl w:val="397841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C6275BF"/>
    <w:multiLevelType w:val="multilevel"/>
    <w:tmpl w:val="E366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427B5"/>
    <w:multiLevelType w:val="multilevel"/>
    <w:tmpl w:val="0318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7241BA"/>
    <w:multiLevelType w:val="multilevel"/>
    <w:tmpl w:val="85F4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96F5E"/>
    <w:multiLevelType w:val="multilevel"/>
    <w:tmpl w:val="7E44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E783438"/>
    <w:multiLevelType w:val="multilevel"/>
    <w:tmpl w:val="31F03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374099"/>
    <w:multiLevelType w:val="hybridMultilevel"/>
    <w:tmpl w:val="F95CC0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5F1DE9"/>
    <w:multiLevelType w:val="multilevel"/>
    <w:tmpl w:val="3EC69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A65F9A"/>
    <w:multiLevelType w:val="hybridMultilevel"/>
    <w:tmpl w:val="C94604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4D421A"/>
    <w:multiLevelType w:val="hybridMultilevel"/>
    <w:tmpl w:val="3AFA0EAC"/>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4" w15:restartNumberingAfterBreak="0">
    <w:nsid w:val="550433B0"/>
    <w:multiLevelType w:val="multilevel"/>
    <w:tmpl w:val="4B603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F5427A"/>
    <w:multiLevelType w:val="multilevel"/>
    <w:tmpl w:val="243C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41223C"/>
    <w:multiLevelType w:val="hybridMultilevel"/>
    <w:tmpl w:val="3000E8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5D31AE"/>
    <w:multiLevelType w:val="multilevel"/>
    <w:tmpl w:val="1FEE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DC43F0"/>
    <w:multiLevelType w:val="hybridMultilevel"/>
    <w:tmpl w:val="A39E88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6325768"/>
    <w:multiLevelType w:val="hybridMultilevel"/>
    <w:tmpl w:val="58B693F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030F00"/>
    <w:multiLevelType w:val="hybridMultilevel"/>
    <w:tmpl w:val="60DC4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CD506DE"/>
    <w:multiLevelType w:val="hybridMultilevel"/>
    <w:tmpl w:val="2B7E0F7C"/>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36" w15:restartNumberingAfterBreak="0">
    <w:nsid w:val="6D6D4A6C"/>
    <w:multiLevelType w:val="multilevel"/>
    <w:tmpl w:val="87601590"/>
    <w:lvl w:ilvl="0">
      <w:start w:val="4"/>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0FB1050"/>
    <w:multiLevelType w:val="multilevel"/>
    <w:tmpl w:val="F1E8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80647C7"/>
    <w:multiLevelType w:val="multilevel"/>
    <w:tmpl w:val="E6DE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6801E2"/>
    <w:multiLevelType w:val="hybridMultilevel"/>
    <w:tmpl w:val="A4C6B87A"/>
    <w:lvl w:ilvl="0" w:tplc="D6643502">
      <w:start w:val="1"/>
      <w:numFmt w:val="decimal"/>
      <w:lvlText w:val="%1."/>
      <w:lvlJc w:val="left"/>
      <w:pPr>
        <w:tabs>
          <w:tab w:val="num" w:pos="502"/>
        </w:tabs>
        <w:ind w:left="502" w:hanging="360"/>
      </w:pPr>
      <w:rPr>
        <w:rFonts w:ascii="Arial" w:hAnsi="Arial" w:cs="Arial" w:hint="default"/>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1"/>
  </w:num>
  <w:num w:numId="2">
    <w:abstractNumId w:val="17"/>
  </w:num>
  <w:num w:numId="3">
    <w:abstractNumId w:val="26"/>
  </w:num>
  <w:num w:numId="4">
    <w:abstractNumId w:val="16"/>
  </w:num>
  <w:num w:numId="5">
    <w:abstractNumId w:val="40"/>
  </w:num>
  <w:num w:numId="6">
    <w:abstractNumId w:val="34"/>
  </w:num>
  <w:num w:numId="7">
    <w:abstractNumId w:val="30"/>
  </w:num>
  <w:num w:numId="8">
    <w:abstractNumId w:val="8"/>
  </w:num>
  <w:num w:numId="9">
    <w:abstractNumId w:val="7"/>
  </w:num>
  <w:num w:numId="10">
    <w:abstractNumId w:val="0"/>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15"/>
  </w:num>
  <w:num w:numId="14">
    <w:abstractNumId w:val="2"/>
  </w:num>
  <w:num w:numId="15">
    <w:abstractNumId w:val="20"/>
  </w:num>
  <w:num w:numId="16">
    <w:abstractNumId w:val="39"/>
  </w:num>
  <w:num w:numId="17">
    <w:abstractNumId w:val="13"/>
  </w:num>
  <w:num w:numId="18">
    <w:abstractNumId w:val="10"/>
  </w:num>
  <w:num w:numId="19">
    <w:abstractNumId w:val="19"/>
  </w:num>
  <w:num w:numId="20">
    <w:abstractNumId w:val="36"/>
  </w:num>
  <w:num w:numId="21">
    <w:abstractNumId w:val="9"/>
  </w:num>
  <w:num w:numId="22">
    <w:abstractNumId w:val="38"/>
  </w:num>
  <w:num w:numId="23">
    <w:abstractNumId w:val="23"/>
  </w:num>
  <w:num w:numId="24">
    <w:abstractNumId w:val="28"/>
  </w:num>
  <w:num w:numId="25">
    <w:abstractNumId w:val="1"/>
  </w:num>
  <w:num w:numId="26">
    <w:abstractNumId w:val="18"/>
  </w:num>
  <w:num w:numId="27">
    <w:abstractNumId w:val="12"/>
  </w:num>
  <w:num w:numId="28">
    <w:abstractNumId w:val="11"/>
  </w:num>
  <w:num w:numId="29">
    <w:abstractNumId w:val="37"/>
  </w:num>
  <w:num w:numId="30">
    <w:abstractNumId w:val="14"/>
  </w:num>
  <w:num w:numId="31">
    <w:abstractNumId w:val="25"/>
  </w:num>
  <w:num w:numId="32">
    <w:abstractNumId w:val="24"/>
  </w:num>
  <w:num w:numId="33">
    <w:abstractNumId w:val="4"/>
  </w:num>
  <w:num w:numId="34">
    <w:abstractNumId w:val="32"/>
  </w:num>
  <w:num w:numId="35">
    <w:abstractNumId w:val="22"/>
  </w:num>
  <w:num w:numId="36">
    <w:abstractNumId w:val="29"/>
  </w:num>
  <w:num w:numId="37">
    <w:abstractNumId w:val="5"/>
  </w:num>
  <w:num w:numId="38">
    <w:abstractNumId w:val="33"/>
  </w:num>
  <w:num w:numId="39">
    <w:abstractNumId w:val="27"/>
  </w:num>
  <w:num w:numId="40">
    <w:abstractNumId w:val="6"/>
  </w:num>
  <w:num w:numId="41">
    <w:abstractNumId w:val="35"/>
  </w:num>
  <w:num w:numId="42">
    <w:abstractNumId w:val="41"/>
  </w:num>
  <w:num w:numId="43">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662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0F33"/>
    <w:rsid w:val="00001355"/>
    <w:rsid w:val="00001ADA"/>
    <w:rsid w:val="00001B38"/>
    <w:rsid w:val="00001B5B"/>
    <w:rsid w:val="00003E3A"/>
    <w:rsid w:val="000045A0"/>
    <w:rsid w:val="00005F3E"/>
    <w:rsid w:val="00006249"/>
    <w:rsid w:val="0000632F"/>
    <w:rsid w:val="00006AD2"/>
    <w:rsid w:val="00006C5B"/>
    <w:rsid w:val="00006DCC"/>
    <w:rsid w:val="0000747A"/>
    <w:rsid w:val="00007E7A"/>
    <w:rsid w:val="000101D1"/>
    <w:rsid w:val="000104F0"/>
    <w:rsid w:val="00010664"/>
    <w:rsid w:val="00011184"/>
    <w:rsid w:val="00012C87"/>
    <w:rsid w:val="000137D5"/>
    <w:rsid w:val="00013C2C"/>
    <w:rsid w:val="0001442E"/>
    <w:rsid w:val="0001469B"/>
    <w:rsid w:val="00015424"/>
    <w:rsid w:val="0001619A"/>
    <w:rsid w:val="0001632B"/>
    <w:rsid w:val="000163C1"/>
    <w:rsid w:val="00016A3B"/>
    <w:rsid w:val="00017460"/>
    <w:rsid w:val="000208E1"/>
    <w:rsid w:val="000213D9"/>
    <w:rsid w:val="000214B3"/>
    <w:rsid w:val="000216F6"/>
    <w:rsid w:val="00021961"/>
    <w:rsid w:val="00021B30"/>
    <w:rsid w:val="00021D10"/>
    <w:rsid w:val="00021E05"/>
    <w:rsid w:val="0002275B"/>
    <w:rsid w:val="000229E0"/>
    <w:rsid w:val="00022B6F"/>
    <w:rsid w:val="00022ECF"/>
    <w:rsid w:val="00024064"/>
    <w:rsid w:val="000240D4"/>
    <w:rsid w:val="0002420F"/>
    <w:rsid w:val="00025351"/>
    <w:rsid w:val="000255F9"/>
    <w:rsid w:val="000262AC"/>
    <w:rsid w:val="00026D37"/>
    <w:rsid w:val="00027CF0"/>
    <w:rsid w:val="00030718"/>
    <w:rsid w:val="00030766"/>
    <w:rsid w:val="00031CA5"/>
    <w:rsid w:val="00031E25"/>
    <w:rsid w:val="00031EE4"/>
    <w:rsid w:val="00032246"/>
    <w:rsid w:val="0003290B"/>
    <w:rsid w:val="000335DF"/>
    <w:rsid w:val="0003380E"/>
    <w:rsid w:val="000339F9"/>
    <w:rsid w:val="000351D6"/>
    <w:rsid w:val="000359A9"/>
    <w:rsid w:val="00035DA3"/>
    <w:rsid w:val="00036230"/>
    <w:rsid w:val="00036856"/>
    <w:rsid w:val="00036CD3"/>
    <w:rsid w:val="00037709"/>
    <w:rsid w:val="00040FC2"/>
    <w:rsid w:val="0004145B"/>
    <w:rsid w:val="00043EAC"/>
    <w:rsid w:val="00045578"/>
    <w:rsid w:val="000455BE"/>
    <w:rsid w:val="00045B8B"/>
    <w:rsid w:val="0004663B"/>
    <w:rsid w:val="00050100"/>
    <w:rsid w:val="000502AD"/>
    <w:rsid w:val="00050598"/>
    <w:rsid w:val="00051090"/>
    <w:rsid w:val="0005149A"/>
    <w:rsid w:val="000515D0"/>
    <w:rsid w:val="00051CF2"/>
    <w:rsid w:val="00051E3E"/>
    <w:rsid w:val="00052CB4"/>
    <w:rsid w:val="0005424C"/>
    <w:rsid w:val="0005450B"/>
    <w:rsid w:val="00054707"/>
    <w:rsid w:val="00056363"/>
    <w:rsid w:val="000566B3"/>
    <w:rsid w:val="00057C41"/>
    <w:rsid w:val="00060535"/>
    <w:rsid w:val="00061021"/>
    <w:rsid w:val="00061030"/>
    <w:rsid w:val="00061620"/>
    <w:rsid w:val="00061C58"/>
    <w:rsid w:val="00061CDA"/>
    <w:rsid w:val="00061EC5"/>
    <w:rsid w:val="0006201F"/>
    <w:rsid w:val="000622F4"/>
    <w:rsid w:val="000624FC"/>
    <w:rsid w:val="00062746"/>
    <w:rsid w:val="00064357"/>
    <w:rsid w:val="00064A18"/>
    <w:rsid w:val="00064BC7"/>
    <w:rsid w:val="00064C0A"/>
    <w:rsid w:val="000650C7"/>
    <w:rsid w:val="000663B1"/>
    <w:rsid w:val="00066A0A"/>
    <w:rsid w:val="000671C4"/>
    <w:rsid w:val="000671D5"/>
    <w:rsid w:val="000674E1"/>
    <w:rsid w:val="0006757E"/>
    <w:rsid w:val="0007211B"/>
    <w:rsid w:val="00072A86"/>
    <w:rsid w:val="00072AD7"/>
    <w:rsid w:val="00073B71"/>
    <w:rsid w:val="00074035"/>
    <w:rsid w:val="0007491E"/>
    <w:rsid w:val="0007535E"/>
    <w:rsid w:val="00076B5E"/>
    <w:rsid w:val="00076BEF"/>
    <w:rsid w:val="000770E1"/>
    <w:rsid w:val="00077800"/>
    <w:rsid w:val="00077A4A"/>
    <w:rsid w:val="00077D7E"/>
    <w:rsid w:val="00081DB1"/>
    <w:rsid w:val="00083522"/>
    <w:rsid w:val="0008360A"/>
    <w:rsid w:val="000842E6"/>
    <w:rsid w:val="00084A88"/>
    <w:rsid w:val="00085689"/>
    <w:rsid w:val="00085E8D"/>
    <w:rsid w:val="0008613E"/>
    <w:rsid w:val="000867E4"/>
    <w:rsid w:val="00087075"/>
    <w:rsid w:val="00090B86"/>
    <w:rsid w:val="00090D96"/>
    <w:rsid w:val="000915EA"/>
    <w:rsid w:val="00091CAB"/>
    <w:rsid w:val="000925D7"/>
    <w:rsid w:val="00093371"/>
    <w:rsid w:val="00094010"/>
    <w:rsid w:val="000945FD"/>
    <w:rsid w:val="0009573C"/>
    <w:rsid w:val="000957B0"/>
    <w:rsid w:val="00095CE7"/>
    <w:rsid w:val="00095FD7"/>
    <w:rsid w:val="000968BF"/>
    <w:rsid w:val="000969C2"/>
    <w:rsid w:val="00096C6A"/>
    <w:rsid w:val="000A01C9"/>
    <w:rsid w:val="000A039B"/>
    <w:rsid w:val="000A1241"/>
    <w:rsid w:val="000A1E52"/>
    <w:rsid w:val="000A1E84"/>
    <w:rsid w:val="000A279C"/>
    <w:rsid w:val="000A2E48"/>
    <w:rsid w:val="000A2EE8"/>
    <w:rsid w:val="000A322F"/>
    <w:rsid w:val="000A36C7"/>
    <w:rsid w:val="000A44E4"/>
    <w:rsid w:val="000A5053"/>
    <w:rsid w:val="000A582D"/>
    <w:rsid w:val="000A5F86"/>
    <w:rsid w:val="000A5FAF"/>
    <w:rsid w:val="000A682A"/>
    <w:rsid w:val="000A6F26"/>
    <w:rsid w:val="000A7060"/>
    <w:rsid w:val="000B00F1"/>
    <w:rsid w:val="000B0188"/>
    <w:rsid w:val="000B0C90"/>
    <w:rsid w:val="000B0FB2"/>
    <w:rsid w:val="000B158C"/>
    <w:rsid w:val="000B179E"/>
    <w:rsid w:val="000B21B6"/>
    <w:rsid w:val="000B24C3"/>
    <w:rsid w:val="000B31A6"/>
    <w:rsid w:val="000B34BD"/>
    <w:rsid w:val="000B394E"/>
    <w:rsid w:val="000B3CBA"/>
    <w:rsid w:val="000B4277"/>
    <w:rsid w:val="000B43D8"/>
    <w:rsid w:val="000B47A6"/>
    <w:rsid w:val="000B4839"/>
    <w:rsid w:val="000B48F6"/>
    <w:rsid w:val="000B554C"/>
    <w:rsid w:val="000B58EA"/>
    <w:rsid w:val="000B68EE"/>
    <w:rsid w:val="000B6BD8"/>
    <w:rsid w:val="000B7A17"/>
    <w:rsid w:val="000B7E27"/>
    <w:rsid w:val="000B7F63"/>
    <w:rsid w:val="000C011E"/>
    <w:rsid w:val="000C029C"/>
    <w:rsid w:val="000C063F"/>
    <w:rsid w:val="000C1ABF"/>
    <w:rsid w:val="000C2424"/>
    <w:rsid w:val="000C36BB"/>
    <w:rsid w:val="000C37A1"/>
    <w:rsid w:val="000C3AB8"/>
    <w:rsid w:val="000C3C67"/>
    <w:rsid w:val="000C40D4"/>
    <w:rsid w:val="000C4A67"/>
    <w:rsid w:val="000C5412"/>
    <w:rsid w:val="000C595C"/>
    <w:rsid w:val="000C6320"/>
    <w:rsid w:val="000C6E5C"/>
    <w:rsid w:val="000C70E6"/>
    <w:rsid w:val="000C713A"/>
    <w:rsid w:val="000C731E"/>
    <w:rsid w:val="000D033F"/>
    <w:rsid w:val="000D0C7B"/>
    <w:rsid w:val="000D1658"/>
    <w:rsid w:val="000D173D"/>
    <w:rsid w:val="000D2024"/>
    <w:rsid w:val="000D345C"/>
    <w:rsid w:val="000D42C6"/>
    <w:rsid w:val="000D430F"/>
    <w:rsid w:val="000D43BB"/>
    <w:rsid w:val="000D4B75"/>
    <w:rsid w:val="000D50DA"/>
    <w:rsid w:val="000D51FA"/>
    <w:rsid w:val="000D538B"/>
    <w:rsid w:val="000D5C7C"/>
    <w:rsid w:val="000D5D0E"/>
    <w:rsid w:val="000D60C7"/>
    <w:rsid w:val="000D7E5E"/>
    <w:rsid w:val="000D7EC4"/>
    <w:rsid w:val="000E0024"/>
    <w:rsid w:val="000E00F3"/>
    <w:rsid w:val="000E0AF8"/>
    <w:rsid w:val="000E0F74"/>
    <w:rsid w:val="000E1535"/>
    <w:rsid w:val="000E2733"/>
    <w:rsid w:val="000E2B04"/>
    <w:rsid w:val="000E31DD"/>
    <w:rsid w:val="000E414E"/>
    <w:rsid w:val="000E43FD"/>
    <w:rsid w:val="000E48FA"/>
    <w:rsid w:val="000E5FE6"/>
    <w:rsid w:val="000E60C6"/>
    <w:rsid w:val="000E6420"/>
    <w:rsid w:val="000E6712"/>
    <w:rsid w:val="000E6BB4"/>
    <w:rsid w:val="000E70C6"/>
    <w:rsid w:val="000E7E25"/>
    <w:rsid w:val="000F0478"/>
    <w:rsid w:val="000F0977"/>
    <w:rsid w:val="000F0B57"/>
    <w:rsid w:val="000F1D73"/>
    <w:rsid w:val="000F1DCC"/>
    <w:rsid w:val="000F200D"/>
    <w:rsid w:val="000F2183"/>
    <w:rsid w:val="000F3343"/>
    <w:rsid w:val="000F3540"/>
    <w:rsid w:val="000F38B9"/>
    <w:rsid w:val="000F3A29"/>
    <w:rsid w:val="000F405E"/>
    <w:rsid w:val="000F44CA"/>
    <w:rsid w:val="000F51AF"/>
    <w:rsid w:val="000F5394"/>
    <w:rsid w:val="000F593D"/>
    <w:rsid w:val="000F5F19"/>
    <w:rsid w:val="000F63C8"/>
    <w:rsid w:val="000F71CD"/>
    <w:rsid w:val="000F79FE"/>
    <w:rsid w:val="00100CF3"/>
    <w:rsid w:val="00100F8F"/>
    <w:rsid w:val="00101491"/>
    <w:rsid w:val="00101863"/>
    <w:rsid w:val="001021D7"/>
    <w:rsid w:val="00103DFF"/>
    <w:rsid w:val="001059B6"/>
    <w:rsid w:val="00105CD5"/>
    <w:rsid w:val="001061AD"/>
    <w:rsid w:val="001072E9"/>
    <w:rsid w:val="0010785B"/>
    <w:rsid w:val="00107B0C"/>
    <w:rsid w:val="00107D9F"/>
    <w:rsid w:val="0011020E"/>
    <w:rsid w:val="00110B94"/>
    <w:rsid w:val="00110EA9"/>
    <w:rsid w:val="00111083"/>
    <w:rsid w:val="0011141B"/>
    <w:rsid w:val="001116AF"/>
    <w:rsid w:val="0011235E"/>
    <w:rsid w:val="0011239E"/>
    <w:rsid w:val="001129FC"/>
    <w:rsid w:val="00112C7F"/>
    <w:rsid w:val="001133E0"/>
    <w:rsid w:val="0011359C"/>
    <w:rsid w:val="001135AC"/>
    <w:rsid w:val="001140EB"/>
    <w:rsid w:val="0011495C"/>
    <w:rsid w:val="001158A4"/>
    <w:rsid w:val="00115969"/>
    <w:rsid w:val="00115EDB"/>
    <w:rsid w:val="0011668C"/>
    <w:rsid w:val="0011737A"/>
    <w:rsid w:val="00117412"/>
    <w:rsid w:val="00120456"/>
    <w:rsid w:val="0012048F"/>
    <w:rsid w:val="00120E90"/>
    <w:rsid w:val="00121582"/>
    <w:rsid w:val="00122214"/>
    <w:rsid w:val="00122550"/>
    <w:rsid w:val="00122D2B"/>
    <w:rsid w:val="00122F50"/>
    <w:rsid w:val="00123F4B"/>
    <w:rsid w:val="0012437E"/>
    <w:rsid w:val="00125A40"/>
    <w:rsid w:val="00125CB0"/>
    <w:rsid w:val="00125FD5"/>
    <w:rsid w:val="00126185"/>
    <w:rsid w:val="001261C0"/>
    <w:rsid w:val="00126AE0"/>
    <w:rsid w:val="00126E9E"/>
    <w:rsid w:val="001270A4"/>
    <w:rsid w:val="00127734"/>
    <w:rsid w:val="0013018A"/>
    <w:rsid w:val="00130E3E"/>
    <w:rsid w:val="00130F4A"/>
    <w:rsid w:val="00131932"/>
    <w:rsid w:val="00133917"/>
    <w:rsid w:val="00134F05"/>
    <w:rsid w:val="00135099"/>
    <w:rsid w:val="00135722"/>
    <w:rsid w:val="00135F00"/>
    <w:rsid w:val="00137041"/>
    <w:rsid w:val="00137625"/>
    <w:rsid w:val="00137880"/>
    <w:rsid w:val="001421CD"/>
    <w:rsid w:val="001424E3"/>
    <w:rsid w:val="001427F1"/>
    <w:rsid w:val="001429BE"/>
    <w:rsid w:val="00143929"/>
    <w:rsid w:val="00143ACD"/>
    <w:rsid w:val="00143B2F"/>
    <w:rsid w:val="001444B5"/>
    <w:rsid w:val="00144CDC"/>
    <w:rsid w:val="001457B0"/>
    <w:rsid w:val="00145C68"/>
    <w:rsid w:val="00146F74"/>
    <w:rsid w:val="00147431"/>
    <w:rsid w:val="00147858"/>
    <w:rsid w:val="00147BF6"/>
    <w:rsid w:val="00150E72"/>
    <w:rsid w:val="00150F18"/>
    <w:rsid w:val="00152060"/>
    <w:rsid w:val="001526B7"/>
    <w:rsid w:val="00152726"/>
    <w:rsid w:val="00152F32"/>
    <w:rsid w:val="0015339F"/>
    <w:rsid w:val="00153DFA"/>
    <w:rsid w:val="00154007"/>
    <w:rsid w:val="0015485E"/>
    <w:rsid w:val="00155047"/>
    <w:rsid w:val="00155180"/>
    <w:rsid w:val="00160AE9"/>
    <w:rsid w:val="00161231"/>
    <w:rsid w:val="001613C0"/>
    <w:rsid w:val="001615A4"/>
    <w:rsid w:val="0016171A"/>
    <w:rsid w:val="00161AEB"/>
    <w:rsid w:val="001622BF"/>
    <w:rsid w:val="00162AED"/>
    <w:rsid w:val="00162CCE"/>
    <w:rsid w:val="00162EFD"/>
    <w:rsid w:val="001630F3"/>
    <w:rsid w:val="0016367F"/>
    <w:rsid w:val="00163811"/>
    <w:rsid w:val="0016392C"/>
    <w:rsid w:val="00163D2F"/>
    <w:rsid w:val="00163F2D"/>
    <w:rsid w:val="00164390"/>
    <w:rsid w:val="00164E46"/>
    <w:rsid w:val="0016507C"/>
    <w:rsid w:val="001653AA"/>
    <w:rsid w:val="00165E59"/>
    <w:rsid w:val="00166A3F"/>
    <w:rsid w:val="00166B59"/>
    <w:rsid w:val="00166B9A"/>
    <w:rsid w:val="0016736D"/>
    <w:rsid w:val="00170685"/>
    <w:rsid w:val="00170A72"/>
    <w:rsid w:val="00171032"/>
    <w:rsid w:val="00171262"/>
    <w:rsid w:val="0017128D"/>
    <w:rsid w:val="0017143D"/>
    <w:rsid w:val="00171701"/>
    <w:rsid w:val="00171B07"/>
    <w:rsid w:val="00172214"/>
    <w:rsid w:val="00172CDB"/>
    <w:rsid w:val="0017306B"/>
    <w:rsid w:val="0017312C"/>
    <w:rsid w:val="00173463"/>
    <w:rsid w:val="0017714F"/>
    <w:rsid w:val="001775DC"/>
    <w:rsid w:val="00177D04"/>
    <w:rsid w:val="00180566"/>
    <w:rsid w:val="00180602"/>
    <w:rsid w:val="00180A32"/>
    <w:rsid w:val="00180C75"/>
    <w:rsid w:val="00181416"/>
    <w:rsid w:val="00181DE0"/>
    <w:rsid w:val="001831DE"/>
    <w:rsid w:val="00183290"/>
    <w:rsid w:val="00184149"/>
    <w:rsid w:val="001848B4"/>
    <w:rsid w:val="00184B21"/>
    <w:rsid w:val="001852D9"/>
    <w:rsid w:val="0018552B"/>
    <w:rsid w:val="00185979"/>
    <w:rsid w:val="00186D7C"/>
    <w:rsid w:val="0018744A"/>
    <w:rsid w:val="00187871"/>
    <w:rsid w:val="00187B78"/>
    <w:rsid w:val="001903AC"/>
    <w:rsid w:val="00190535"/>
    <w:rsid w:val="00190EE7"/>
    <w:rsid w:val="0019194C"/>
    <w:rsid w:val="00191D59"/>
    <w:rsid w:val="0019248A"/>
    <w:rsid w:val="00193435"/>
    <w:rsid w:val="001939DF"/>
    <w:rsid w:val="00194383"/>
    <w:rsid w:val="001947AB"/>
    <w:rsid w:val="00195726"/>
    <w:rsid w:val="001961DA"/>
    <w:rsid w:val="00196892"/>
    <w:rsid w:val="001976BF"/>
    <w:rsid w:val="00197F70"/>
    <w:rsid w:val="001A0F31"/>
    <w:rsid w:val="001A10D9"/>
    <w:rsid w:val="001A11E9"/>
    <w:rsid w:val="001A11FD"/>
    <w:rsid w:val="001A236A"/>
    <w:rsid w:val="001A2A47"/>
    <w:rsid w:val="001A3423"/>
    <w:rsid w:val="001A3C1C"/>
    <w:rsid w:val="001A3D16"/>
    <w:rsid w:val="001A4C20"/>
    <w:rsid w:val="001A58A6"/>
    <w:rsid w:val="001A5BC7"/>
    <w:rsid w:val="001A640E"/>
    <w:rsid w:val="001A6520"/>
    <w:rsid w:val="001A695E"/>
    <w:rsid w:val="001B00A9"/>
    <w:rsid w:val="001B089E"/>
    <w:rsid w:val="001B1007"/>
    <w:rsid w:val="001B1166"/>
    <w:rsid w:val="001B2285"/>
    <w:rsid w:val="001B2867"/>
    <w:rsid w:val="001B2B37"/>
    <w:rsid w:val="001B38D8"/>
    <w:rsid w:val="001B54E4"/>
    <w:rsid w:val="001B5C75"/>
    <w:rsid w:val="001B60A8"/>
    <w:rsid w:val="001B67B2"/>
    <w:rsid w:val="001B6D9D"/>
    <w:rsid w:val="001B7338"/>
    <w:rsid w:val="001B7512"/>
    <w:rsid w:val="001B7A22"/>
    <w:rsid w:val="001B7D07"/>
    <w:rsid w:val="001C01B2"/>
    <w:rsid w:val="001C099D"/>
    <w:rsid w:val="001C160B"/>
    <w:rsid w:val="001C1A5E"/>
    <w:rsid w:val="001C2CE7"/>
    <w:rsid w:val="001C3238"/>
    <w:rsid w:val="001C32BA"/>
    <w:rsid w:val="001C422B"/>
    <w:rsid w:val="001C4DA4"/>
    <w:rsid w:val="001C4E41"/>
    <w:rsid w:val="001C577B"/>
    <w:rsid w:val="001C61AD"/>
    <w:rsid w:val="001C6E04"/>
    <w:rsid w:val="001C6E4B"/>
    <w:rsid w:val="001D0EFF"/>
    <w:rsid w:val="001D1A43"/>
    <w:rsid w:val="001D3591"/>
    <w:rsid w:val="001D35A3"/>
    <w:rsid w:val="001D4601"/>
    <w:rsid w:val="001D483E"/>
    <w:rsid w:val="001D4917"/>
    <w:rsid w:val="001D4A55"/>
    <w:rsid w:val="001D50A1"/>
    <w:rsid w:val="001D51B0"/>
    <w:rsid w:val="001D6406"/>
    <w:rsid w:val="001D67CD"/>
    <w:rsid w:val="001D792D"/>
    <w:rsid w:val="001E03B7"/>
    <w:rsid w:val="001E0B0D"/>
    <w:rsid w:val="001E19E7"/>
    <w:rsid w:val="001E1D16"/>
    <w:rsid w:val="001E29F0"/>
    <w:rsid w:val="001E30A2"/>
    <w:rsid w:val="001E550E"/>
    <w:rsid w:val="001E572C"/>
    <w:rsid w:val="001E5DA8"/>
    <w:rsid w:val="001E6228"/>
    <w:rsid w:val="001E63A2"/>
    <w:rsid w:val="001E7A43"/>
    <w:rsid w:val="001E7E1E"/>
    <w:rsid w:val="001F05FF"/>
    <w:rsid w:val="001F1128"/>
    <w:rsid w:val="001F12C7"/>
    <w:rsid w:val="001F1F8A"/>
    <w:rsid w:val="001F2320"/>
    <w:rsid w:val="001F25B5"/>
    <w:rsid w:val="001F3D0B"/>
    <w:rsid w:val="001F3F12"/>
    <w:rsid w:val="001F408A"/>
    <w:rsid w:val="001F42DB"/>
    <w:rsid w:val="001F44F5"/>
    <w:rsid w:val="001F4A31"/>
    <w:rsid w:val="001F4E98"/>
    <w:rsid w:val="001F5033"/>
    <w:rsid w:val="001F572D"/>
    <w:rsid w:val="001F61D3"/>
    <w:rsid w:val="001F6A9B"/>
    <w:rsid w:val="001F6AD5"/>
    <w:rsid w:val="001F6B55"/>
    <w:rsid w:val="001F6FE3"/>
    <w:rsid w:val="001F70B0"/>
    <w:rsid w:val="001F79E6"/>
    <w:rsid w:val="001F7ED4"/>
    <w:rsid w:val="001F7F3F"/>
    <w:rsid w:val="0020012F"/>
    <w:rsid w:val="0020024A"/>
    <w:rsid w:val="0020029F"/>
    <w:rsid w:val="002004C2"/>
    <w:rsid w:val="002016E3"/>
    <w:rsid w:val="00201B2E"/>
    <w:rsid w:val="00201E54"/>
    <w:rsid w:val="002028FD"/>
    <w:rsid w:val="00202F2F"/>
    <w:rsid w:val="0020362F"/>
    <w:rsid w:val="00203AC3"/>
    <w:rsid w:val="00203E61"/>
    <w:rsid w:val="00204D16"/>
    <w:rsid w:val="00204EA8"/>
    <w:rsid w:val="00204F6D"/>
    <w:rsid w:val="00205A85"/>
    <w:rsid w:val="00205B6C"/>
    <w:rsid w:val="00206AE2"/>
    <w:rsid w:val="00207323"/>
    <w:rsid w:val="0020734C"/>
    <w:rsid w:val="00207485"/>
    <w:rsid w:val="00207FE5"/>
    <w:rsid w:val="00210902"/>
    <w:rsid w:val="00210D13"/>
    <w:rsid w:val="00211CB4"/>
    <w:rsid w:val="0021254D"/>
    <w:rsid w:val="002126AD"/>
    <w:rsid w:val="00212E06"/>
    <w:rsid w:val="002137BF"/>
    <w:rsid w:val="00213BCF"/>
    <w:rsid w:val="0021523F"/>
    <w:rsid w:val="00217B0A"/>
    <w:rsid w:val="00217C7F"/>
    <w:rsid w:val="002210FD"/>
    <w:rsid w:val="00221154"/>
    <w:rsid w:val="00221FC3"/>
    <w:rsid w:val="002225C1"/>
    <w:rsid w:val="00222CCB"/>
    <w:rsid w:val="00222FD1"/>
    <w:rsid w:val="0022312C"/>
    <w:rsid w:val="00223DCC"/>
    <w:rsid w:val="00223FB5"/>
    <w:rsid w:val="00224154"/>
    <w:rsid w:val="00224270"/>
    <w:rsid w:val="002245DA"/>
    <w:rsid w:val="00224A80"/>
    <w:rsid w:val="00225A2C"/>
    <w:rsid w:val="00225E1B"/>
    <w:rsid w:val="002263FF"/>
    <w:rsid w:val="00226BD5"/>
    <w:rsid w:val="00227CF8"/>
    <w:rsid w:val="00227F0B"/>
    <w:rsid w:val="00227F3B"/>
    <w:rsid w:val="00230171"/>
    <w:rsid w:val="0023097C"/>
    <w:rsid w:val="0023102F"/>
    <w:rsid w:val="00231554"/>
    <w:rsid w:val="002315CA"/>
    <w:rsid w:val="00231B03"/>
    <w:rsid w:val="00231F6F"/>
    <w:rsid w:val="00232351"/>
    <w:rsid w:val="002327F9"/>
    <w:rsid w:val="002329C7"/>
    <w:rsid w:val="00232D65"/>
    <w:rsid w:val="0023303D"/>
    <w:rsid w:val="0023398D"/>
    <w:rsid w:val="00233CFF"/>
    <w:rsid w:val="00234024"/>
    <w:rsid w:val="002341F7"/>
    <w:rsid w:val="00234BED"/>
    <w:rsid w:val="00235353"/>
    <w:rsid w:val="002355C5"/>
    <w:rsid w:val="0023577F"/>
    <w:rsid w:val="00236073"/>
    <w:rsid w:val="002375F7"/>
    <w:rsid w:val="00241DEC"/>
    <w:rsid w:val="00242ECC"/>
    <w:rsid w:val="0024353F"/>
    <w:rsid w:val="00243D48"/>
    <w:rsid w:val="002454A2"/>
    <w:rsid w:val="002459E0"/>
    <w:rsid w:val="00245F00"/>
    <w:rsid w:val="0024636F"/>
    <w:rsid w:val="00246A59"/>
    <w:rsid w:val="00246EE4"/>
    <w:rsid w:val="00247433"/>
    <w:rsid w:val="0024743E"/>
    <w:rsid w:val="0024743F"/>
    <w:rsid w:val="00247D28"/>
    <w:rsid w:val="0025006A"/>
    <w:rsid w:val="002503EB"/>
    <w:rsid w:val="002507CF"/>
    <w:rsid w:val="00250E8C"/>
    <w:rsid w:val="00251F6C"/>
    <w:rsid w:val="0025228F"/>
    <w:rsid w:val="00252513"/>
    <w:rsid w:val="00252931"/>
    <w:rsid w:val="00253448"/>
    <w:rsid w:val="0025348C"/>
    <w:rsid w:val="0025465F"/>
    <w:rsid w:val="0025486C"/>
    <w:rsid w:val="00254BAA"/>
    <w:rsid w:val="00254D88"/>
    <w:rsid w:val="0025512E"/>
    <w:rsid w:val="00257104"/>
    <w:rsid w:val="00257448"/>
    <w:rsid w:val="00257696"/>
    <w:rsid w:val="0026001A"/>
    <w:rsid w:val="002606E8"/>
    <w:rsid w:val="00260E05"/>
    <w:rsid w:val="00261113"/>
    <w:rsid w:val="0026115E"/>
    <w:rsid w:val="00261C43"/>
    <w:rsid w:val="0026271E"/>
    <w:rsid w:val="002649B1"/>
    <w:rsid w:val="002658A8"/>
    <w:rsid w:val="00265AB0"/>
    <w:rsid w:val="00266AD7"/>
    <w:rsid w:val="00266F75"/>
    <w:rsid w:val="00267064"/>
    <w:rsid w:val="00267BA1"/>
    <w:rsid w:val="00267BE5"/>
    <w:rsid w:val="0027068E"/>
    <w:rsid w:val="00270822"/>
    <w:rsid w:val="00270E13"/>
    <w:rsid w:val="00271941"/>
    <w:rsid w:val="00272449"/>
    <w:rsid w:val="002724EF"/>
    <w:rsid w:val="0027273D"/>
    <w:rsid w:val="00272A0A"/>
    <w:rsid w:val="002736F2"/>
    <w:rsid w:val="002738ED"/>
    <w:rsid w:val="00273D6D"/>
    <w:rsid w:val="00273D8F"/>
    <w:rsid w:val="00275459"/>
    <w:rsid w:val="00275AB7"/>
    <w:rsid w:val="00280E57"/>
    <w:rsid w:val="002811F3"/>
    <w:rsid w:val="00281D6E"/>
    <w:rsid w:val="00282047"/>
    <w:rsid w:val="00284A9C"/>
    <w:rsid w:val="00285C0D"/>
    <w:rsid w:val="00285ECF"/>
    <w:rsid w:val="002861DA"/>
    <w:rsid w:val="002862A4"/>
    <w:rsid w:val="00286844"/>
    <w:rsid w:val="00286C8F"/>
    <w:rsid w:val="002877E7"/>
    <w:rsid w:val="0029056F"/>
    <w:rsid w:val="002906B9"/>
    <w:rsid w:val="0029147E"/>
    <w:rsid w:val="00292D0D"/>
    <w:rsid w:val="002935A4"/>
    <w:rsid w:val="00293B05"/>
    <w:rsid w:val="00293B72"/>
    <w:rsid w:val="00293DE4"/>
    <w:rsid w:val="00294EF2"/>
    <w:rsid w:val="002951C6"/>
    <w:rsid w:val="00295422"/>
    <w:rsid w:val="002954B1"/>
    <w:rsid w:val="002955F5"/>
    <w:rsid w:val="002965FF"/>
    <w:rsid w:val="00296E75"/>
    <w:rsid w:val="002970BE"/>
    <w:rsid w:val="00297CD4"/>
    <w:rsid w:val="002A0835"/>
    <w:rsid w:val="002A0AF7"/>
    <w:rsid w:val="002A1183"/>
    <w:rsid w:val="002A198F"/>
    <w:rsid w:val="002A237C"/>
    <w:rsid w:val="002A2B2B"/>
    <w:rsid w:val="002A2BB6"/>
    <w:rsid w:val="002A3FA3"/>
    <w:rsid w:val="002A4445"/>
    <w:rsid w:val="002A4E84"/>
    <w:rsid w:val="002A5B80"/>
    <w:rsid w:val="002A5DDC"/>
    <w:rsid w:val="002A610C"/>
    <w:rsid w:val="002A6751"/>
    <w:rsid w:val="002A743D"/>
    <w:rsid w:val="002A7A24"/>
    <w:rsid w:val="002A7DE6"/>
    <w:rsid w:val="002B00F7"/>
    <w:rsid w:val="002B08A8"/>
    <w:rsid w:val="002B0A80"/>
    <w:rsid w:val="002B0B9A"/>
    <w:rsid w:val="002B1334"/>
    <w:rsid w:val="002B154E"/>
    <w:rsid w:val="002B1AEB"/>
    <w:rsid w:val="002B1D2F"/>
    <w:rsid w:val="002B252C"/>
    <w:rsid w:val="002B2A7E"/>
    <w:rsid w:val="002B2E5A"/>
    <w:rsid w:val="002B303C"/>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395B"/>
    <w:rsid w:val="002C3FE8"/>
    <w:rsid w:val="002C4392"/>
    <w:rsid w:val="002C52F9"/>
    <w:rsid w:val="002C53CC"/>
    <w:rsid w:val="002C566D"/>
    <w:rsid w:val="002C6512"/>
    <w:rsid w:val="002C7178"/>
    <w:rsid w:val="002C7242"/>
    <w:rsid w:val="002C7679"/>
    <w:rsid w:val="002C77C9"/>
    <w:rsid w:val="002D09D9"/>
    <w:rsid w:val="002D0D73"/>
    <w:rsid w:val="002D18D3"/>
    <w:rsid w:val="002D2045"/>
    <w:rsid w:val="002D3567"/>
    <w:rsid w:val="002D3C30"/>
    <w:rsid w:val="002D3E0E"/>
    <w:rsid w:val="002D4154"/>
    <w:rsid w:val="002D45AA"/>
    <w:rsid w:val="002D4690"/>
    <w:rsid w:val="002D4B7A"/>
    <w:rsid w:val="002D4D10"/>
    <w:rsid w:val="002D5128"/>
    <w:rsid w:val="002D5266"/>
    <w:rsid w:val="002D56C9"/>
    <w:rsid w:val="002D5824"/>
    <w:rsid w:val="002D5EBE"/>
    <w:rsid w:val="002D6ED6"/>
    <w:rsid w:val="002D720D"/>
    <w:rsid w:val="002D7AE5"/>
    <w:rsid w:val="002E0697"/>
    <w:rsid w:val="002E0D9D"/>
    <w:rsid w:val="002E18B8"/>
    <w:rsid w:val="002E24B1"/>
    <w:rsid w:val="002E24C9"/>
    <w:rsid w:val="002E39C4"/>
    <w:rsid w:val="002E60EF"/>
    <w:rsid w:val="002E672E"/>
    <w:rsid w:val="002E6E6A"/>
    <w:rsid w:val="002F0711"/>
    <w:rsid w:val="002F0968"/>
    <w:rsid w:val="002F0C4E"/>
    <w:rsid w:val="002F147B"/>
    <w:rsid w:val="002F2C1B"/>
    <w:rsid w:val="002F2D21"/>
    <w:rsid w:val="002F2D78"/>
    <w:rsid w:val="002F31BF"/>
    <w:rsid w:val="002F32B7"/>
    <w:rsid w:val="002F33BA"/>
    <w:rsid w:val="002F4219"/>
    <w:rsid w:val="002F4857"/>
    <w:rsid w:val="002F52A4"/>
    <w:rsid w:val="002F5864"/>
    <w:rsid w:val="002F720E"/>
    <w:rsid w:val="002F735C"/>
    <w:rsid w:val="002F7AA4"/>
    <w:rsid w:val="00300051"/>
    <w:rsid w:val="00300BCA"/>
    <w:rsid w:val="00300CFF"/>
    <w:rsid w:val="0030122F"/>
    <w:rsid w:val="003012F6"/>
    <w:rsid w:val="00301F4F"/>
    <w:rsid w:val="00302502"/>
    <w:rsid w:val="00302BBD"/>
    <w:rsid w:val="003038B1"/>
    <w:rsid w:val="00304683"/>
    <w:rsid w:val="00305A65"/>
    <w:rsid w:val="00305B85"/>
    <w:rsid w:val="003062C9"/>
    <w:rsid w:val="00306947"/>
    <w:rsid w:val="00307C26"/>
    <w:rsid w:val="003104D3"/>
    <w:rsid w:val="003104E6"/>
    <w:rsid w:val="00311426"/>
    <w:rsid w:val="00311D2A"/>
    <w:rsid w:val="003124CE"/>
    <w:rsid w:val="00313828"/>
    <w:rsid w:val="00313DC9"/>
    <w:rsid w:val="0031483D"/>
    <w:rsid w:val="00314905"/>
    <w:rsid w:val="00314D94"/>
    <w:rsid w:val="00314F25"/>
    <w:rsid w:val="00315512"/>
    <w:rsid w:val="003156B4"/>
    <w:rsid w:val="00315980"/>
    <w:rsid w:val="00315A87"/>
    <w:rsid w:val="0031608D"/>
    <w:rsid w:val="00316F5D"/>
    <w:rsid w:val="00317250"/>
    <w:rsid w:val="00317E1C"/>
    <w:rsid w:val="003206C5"/>
    <w:rsid w:val="003209FE"/>
    <w:rsid w:val="00321001"/>
    <w:rsid w:val="0032206D"/>
    <w:rsid w:val="00322095"/>
    <w:rsid w:val="0032241A"/>
    <w:rsid w:val="00322B06"/>
    <w:rsid w:val="00322D7E"/>
    <w:rsid w:val="0032325D"/>
    <w:rsid w:val="003248D0"/>
    <w:rsid w:val="003249A1"/>
    <w:rsid w:val="00324CFE"/>
    <w:rsid w:val="00325D5C"/>
    <w:rsid w:val="00326A0E"/>
    <w:rsid w:val="0032706C"/>
    <w:rsid w:val="003279F6"/>
    <w:rsid w:val="0033080F"/>
    <w:rsid w:val="00330894"/>
    <w:rsid w:val="00330C5B"/>
    <w:rsid w:val="00330F28"/>
    <w:rsid w:val="00331775"/>
    <w:rsid w:val="00331DA9"/>
    <w:rsid w:val="00333972"/>
    <w:rsid w:val="003339E1"/>
    <w:rsid w:val="00333D33"/>
    <w:rsid w:val="00333E15"/>
    <w:rsid w:val="0033466E"/>
    <w:rsid w:val="00334A6D"/>
    <w:rsid w:val="00334B2D"/>
    <w:rsid w:val="00334F4F"/>
    <w:rsid w:val="00335519"/>
    <w:rsid w:val="0033577C"/>
    <w:rsid w:val="003357FD"/>
    <w:rsid w:val="00335DAF"/>
    <w:rsid w:val="0033679D"/>
    <w:rsid w:val="003368BA"/>
    <w:rsid w:val="00336975"/>
    <w:rsid w:val="00337296"/>
    <w:rsid w:val="00337797"/>
    <w:rsid w:val="00337EA0"/>
    <w:rsid w:val="003400BF"/>
    <w:rsid w:val="00340A84"/>
    <w:rsid w:val="00340AE4"/>
    <w:rsid w:val="00341743"/>
    <w:rsid w:val="00341A8B"/>
    <w:rsid w:val="00342F16"/>
    <w:rsid w:val="00343AE6"/>
    <w:rsid w:val="00343BB5"/>
    <w:rsid w:val="00344C0F"/>
    <w:rsid w:val="00346370"/>
    <w:rsid w:val="0034653E"/>
    <w:rsid w:val="00346555"/>
    <w:rsid w:val="00346D5E"/>
    <w:rsid w:val="00346E2A"/>
    <w:rsid w:val="00347099"/>
    <w:rsid w:val="003476DC"/>
    <w:rsid w:val="00347C0D"/>
    <w:rsid w:val="003501CC"/>
    <w:rsid w:val="00350603"/>
    <w:rsid w:val="00351E5A"/>
    <w:rsid w:val="0035205B"/>
    <w:rsid w:val="00352483"/>
    <w:rsid w:val="003524BD"/>
    <w:rsid w:val="00352FB1"/>
    <w:rsid w:val="0035383E"/>
    <w:rsid w:val="003556A9"/>
    <w:rsid w:val="00356DBE"/>
    <w:rsid w:val="00356FEC"/>
    <w:rsid w:val="003571A2"/>
    <w:rsid w:val="00357CB3"/>
    <w:rsid w:val="003603B7"/>
    <w:rsid w:val="00360478"/>
    <w:rsid w:val="00360B15"/>
    <w:rsid w:val="003610DE"/>
    <w:rsid w:val="003612D7"/>
    <w:rsid w:val="003626D8"/>
    <w:rsid w:val="00362D2F"/>
    <w:rsid w:val="00362E85"/>
    <w:rsid w:val="00362F79"/>
    <w:rsid w:val="0036305B"/>
    <w:rsid w:val="00363B94"/>
    <w:rsid w:val="003643C4"/>
    <w:rsid w:val="00364C63"/>
    <w:rsid w:val="003650FD"/>
    <w:rsid w:val="003651B9"/>
    <w:rsid w:val="00365427"/>
    <w:rsid w:val="00365DAD"/>
    <w:rsid w:val="0036677E"/>
    <w:rsid w:val="0036728D"/>
    <w:rsid w:val="003674F8"/>
    <w:rsid w:val="00367B62"/>
    <w:rsid w:val="00367EF1"/>
    <w:rsid w:val="00367F5E"/>
    <w:rsid w:val="00367FF9"/>
    <w:rsid w:val="0037044D"/>
    <w:rsid w:val="0037079F"/>
    <w:rsid w:val="00371105"/>
    <w:rsid w:val="003725A7"/>
    <w:rsid w:val="00372897"/>
    <w:rsid w:val="00373234"/>
    <w:rsid w:val="00374BA5"/>
    <w:rsid w:val="00374CB0"/>
    <w:rsid w:val="00374DE4"/>
    <w:rsid w:val="00374E0C"/>
    <w:rsid w:val="00375379"/>
    <w:rsid w:val="00376438"/>
    <w:rsid w:val="003766FE"/>
    <w:rsid w:val="00377666"/>
    <w:rsid w:val="00380880"/>
    <w:rsid w:val="003809C6"/>
    <w:rsid w:val="00380B05"/>
    <w:rsid w:val="00380CE3"/>
    <w:rsid w:val="00380F50"/>
    <w:rsid w:val="00381E3A"/>
    <w:rsid w:val="00382C00"/>
    <w:rsid w:val="003838D8"/>
    <w:rsid w:val="00384413"/>
    <w:rsid w:val="00384792"/>
    <w:rsid w:val="00384937"/>
    <w:rsid w:val="0038493B"/>
    <w:rsid w:val="00384A70"/>
    <w:rsid w:val="00384BB2"/>
    <w:rsid w:val="00384F41"/>
    <w:rsid w:val="003856F8"/>
    <w:rsid w:val="00385DE5"/>
    <w:rsid w:val="00386315"/>
    <w:rsid w:val="00386C71"/>
    <w:rsid w:val="0038734E"/>
    <w:rsid w:val="00387A71"/>
    <w:rsid w:val="00387B16"/>
    <w:rsid w:val="003902EF"/>
    <w:rsid w:val="0039044C"/>
    <w:rsid w:val="00390505"/>
    <w:rsid w:val="00390F6B"/>
    <w:rsid w:val="003917C4"/>
    <w:rsid w:val="00393FA8"/>
    <w:rsid w:val="00394C65"/>
    <w:rsid w:val="00394DDF"/>
    <w:rsid w:val="00394DE9"/>
    <w:rsid w:val="003951B4"/>
    <w:rsid w:val="003952DB"/>
    <w:rsid w:val="00395833"/>
    <w:rsid w:val="0039652E"/>
    <w:rsid w:val="003969EF"/>
    <w:rsid w:val="00397372"/>
    <w:rsid w:val="003977EF"/>
    <w:rsid w:val="003A035C"/>
    <w:rsid w:val="003A0769"/>
    <w:rsid w:val="003A22B4"/>
    <w:rsid w:val="003A2A1F"/>
    <w:rsid w:val="003A2BCE"/>
    <w:rsid w:val="003A2BFE"/>
    <w:rsid w:val="003A3529"/>
    <w:rsid w:val="003A3680"/>
    <w:rsid w:val="003A3AE6"/>
    <w:rsid w:val="003A40DB"/>
    <w:rsid w:val="003A432A"/>
    <w:rsid w:val="003A551E"/>
    <w:rsid w:val="003A5A70"/>
    <w:rsid w:val="003A73AB"/>
    <w:rsid w:val="003A753D"/>
    <w:rsid w:val="003B0564"/>
    <w:rsid w:val="003B0CCF"/>
    <w:rsid w:val="003B0E05"/>
    <w:rsid w:val="003B1BEE"/>
    <w:rsid w:val="003B21C0"/>
    <w:rsid w:val="003B2271"/>
    <w:rsid w:val="003B287E"/>
    <w:rsid w:val="003B2B7E"/>
    <w:rsid w:val="003B3270"/>
    <w:rsid w:val="003B329B"/>
    <w:rsid w:val="003B399D"/>
    <w:rsid w:val="003B3DA5"/>
    <w:rsid w:val="003B40E5"/>
    <w:rsid w:val="003B41B3"/>
    <w:rsid w:val="003B4C9B"/>
    <w:rsid w:val="003B4F08"/>
    <w:rsid w:val="003B5228"/>
    <w:rsid w:val="003B5A80"/>
    <w:rsid w:val="003B6220"/>
    <w:rsid w:val="003B6B78"/>
    <w:rsid w:val="003B7609"/>
    <w:rsid w:val="003B7F3B"/>
    <w:rsid w:val="003C0371"/>
    <w:rsid w:val="003C171F"/>
    <w:rsid w:val="003C29B5"/>
    <w:rsid w:val="003C380D"/>
    <w:rsid w:val="003C386B"/>
    <w:rsid w:val="003C44C5"/>
    <w:rsid w:val="003C4602"/>
    <w:rsid w:val="003C4CEB"/>
    <w:rsid w:val="003C4E5B"/>
    <w:rsid w:val="003C5397"/>
    <w:rsid w:val="003C5866"/>
    <w:rsid w:val="003C5CEA"/>
    <w:rsid w:val="003C5EAE"/>
    <w:rsid w:val="003C6213"/>
    <w:rsid w:val="003C67F2"/>
    <w:rsid w:val="003C6EE4"/>
    <w:rsid w:val="003C7501"/>
    <w:rsid w:val="003C7934"/>
    <w:rsid w:val="003C7F08"/>
    <w:rsid w:val="003D009C"/>
    <w:rsid w:val="003D0219"/>
    <w:rsid w:val="003D0656"/>
    <w:rsid w:val="003D13CE"/>
    <w:rsid w:val="003D2076"/>
    <w:rsid w:val="003D20A2"/>
    <w:rsid w:val="003D2C07"/>
    <w:rsid w:val="003D2FC7"/>
    <w:rsid w:val="003D3A98"/>
    <w:rsid w:val="003D46B2"/>
    <w:rsid w:val="003D506C"/>
    <w:rsid w:val="003D5499"/>
    <w:rsid w:val="003D5B72"/>
    <w:rsid w:val="003D5E1C"/>
    <w:rsid w:val="003D6377"/>
    <w:rsid w:val="003D6446"/>
    <w:rsid w:val="003D69C1"/>
    <w:rsid w:val="003D6D92"/>
    <w:rsid w:val="003D6EB0"/>
    <w:rsid w:val="003D7A71"/>
    <w:rsid w:val="003D7F85"/>
    <w:rsid w:val="003E1030"/>
    <w:rsid w:val="003E1E03"/>
    <w:rsid w:val="003E2016"/>
    <w:rsid w:val="003E2823"/>
    <w:rsid w:val="003E28FB"/>
    <w:rsid w:val="003E3E80"/>
    <w:rsid w:val="003E470C"/>
    <w:rsid w:val="003E4C9D"/>
    <w:rsid w:val="003E4DA6"/>
    <w:rsid w:val="003E4EEA"/>
    <w:rsid w:val="003E5077"/>
    <w:rsid w:val="003E5256"/>
    <w:rsid w:val="003E5DF4"/>
    <w:rsid w:val="003E63D1"/>
    <w:rsid w:val="003E63E3"/>
    <w:rsid w:val="003E6738"/>
    <w:rsid w:val="003E688E"/>
    <w:rsid w:val="003E7EE8"/>
    <w:rsid w:val="003F201B"/>
    <w:rsid w:val="003F22FE"/>
    <w:rsid w:val="003F25B1"/>
    <w:rsid w:val="003F26F4"/>
    <w:rsid w:val="003F2B38"/>
    <w:rsid w:val="003F47C2"/>
    <w:rsid w:val="003F4FE3"/>
    <w:rsid w:val="003F512C"/>
    <w:rsid w:val="003F51F0"/>
    <w:rsid w:val="003F5550"/>
    <w:rsid w:val="003F5C3F"/>
    <w:rsid w:val="003F5DCF"/>
    <w:rsid w:val="003F5F1F"/>
    <w:rsid w:val="003F5FBC"/>
    <w:rsid w:val="003F6548"/>
    <w:rsid w:val="003F6933"/>
    <w:rsid w:val="003F70EA"/>
    <w:rsid w:val="003F7168"/>
    <w:rsid w:val="003F790C"/>
    <w:rsid w:val="003F7B85"/>
    <w:rsid w:val="00400050"/>
    <w:rsid w:val="0040093D"/>
    <w:rsid w:val="00401110"/>
    <w:rsid w:val="004011A0"/>
    <w:rsid w:val="0040143D"/>
    <w:rsid w:val="004014A2"/>
    <w:rsid w:val="0040182D"/>
    <w:rsid w:val="00402488"/>
    <w:rsid w:val="004049C1"/>
    <w:rsid w:val="00404C06"/>
    <w:rsid w:val="00404E6E"/>
    <w:rsid w:val="00404F7B"/>
    <w:rsid w:val="00404FF8"/>
    <w:rsid w:val="004055A7"/>
    <w:rsid w:val="00405FE2"/>
    <w:rsid w:val="004077D0"/>
    <w:rsid w:val="0041011E"/>
    <w:rsid w:val="0041026C"/>
    <w:rsid w:val="00410603"/>
    <w:rsid w:val="00410BDE"/>
    <w:rsid w:val="00411635"/>
    <w:rsid w:val="004124A7"/>
    <w:rsid w:val="00412A2D"/>
    <w:rsid w:val="00413274"/>
    <w:rsid w:val="004136BD"/>
    <w:rsid w:val="00413FC4"/>
    <w:rsid w:val="00414244"/>
    <w:rsid w:val="00415286"/>
    <w:rsid w:val="004154AD"/>
    <w:rsid w:val="004155AF"/>
    <w:rsid w:val="004157E0"/>
    <w:rsid w:val="00416188"/>
    <w:rsid w:val="0041671A"/>
    <w:rsid w:val="00416928"/>
    <w:rsid w:val="00416B2A"/>
    <w:rsid w:val="0041714B"/>
    <w:rsid w:val="00417BE1"/>
    <w:rsid w:val="00417D58"/>
    <w:rsid w:val="004211B2"/>
    <w:rsid w:val="00421E62"/>
    <w:rsid w:val="00422361"/>
    <w:rsid w:val="00422BC7"/>
    <w:rsid w:val="00422D5B"/>
    <w:rsid w:val="004239C4"/>
    <w:rsid w:val="00423DA1"/>
    <w:rsid w:val="004247C0"/>
    <w:rsid w:val="00424F4A"/>
    <w:rsid w:val="004257FE"/>
    <w:rsid w:val="00425967"/>
    <w:rsid w:val="0042679E"/>
    <w:rsid w:val="00426E1D"/>
    <w:rsid w:val="00426F47"/>
    <w:rsid w:val="00426FDE"/>
    <w:rsid w:val="0043065C"/>
    <w:rsid w:val="00431526"/>
    <w:rsid w:val="00431B24"/>
    <w:rsid w:val="00431B51"/>
    <w:rsid w:val="00431E02"/>
    <w:rsid w:val="00432150"/>
    <w:rsid w:val="00432B38"/>
    <w:rsid w:val="00432EB0"/>
    <w:rsid w:val="0043392D"/>
    <w:rsid w:val="00433AAC"/>
    <w:rsid w:val="00434112"/>
    <w:rsid w:val="00434471"/>
    <w:rsid w:val="0043606C"/>
    <w:rsid w:val="00436A6C"/>
    <w:rsid w:val="00436AF3"/>
    <w:rsid w:val="00436C38"/>
    <w:rsid w:val="00436C3F"/>
    <w:rsid w:val="00437299"/>
    <w:rsid w:val="004375C6"/>
    <w:rsid w:val="00437CE0"/>
    <w:rsid w:val="0044097B"/>
    <w:rsid w:val="004418E2"/>
    <w:rsid w:val="00441CC4"/>
    <w:rsid w:val="00441E00"/>
    <w:rsid w:val="00442542"/>
    <w:rsid w:val="004427AE"/>
    <w:rsid w:val="00442849"/>
    <w:rsid w:val="004431B8"/>
    <w:rsid w:val="004436F4"/>
    <w:rsid w:val="004439AF"/>
    <w:rsid w:val="004455F5"/>
    <w:rsid w:val="004464FC"/>
    <w:rsid w:val="00446738"/>
    <w:rsid w:val="00446761"/>
    <w:rsid w:val="004471BE"/>
    <w:rsid w:val="004478A8"/>
    <w:rsid w:val="00450F99"/>
    <w:rsid w:val="00451299"/>
    <w:rsid w:val="0045277F"/>
    <w:rsid w:val="00452B23"/>
    <w:rsid w:val="00452BC0"/>
    <w:rsid w:val="00452D2D"/>
    <w:rsid w:val="00452F24"/>
    <w:rsid w:val="0045344B"/>
    <w:rsid w:val="0045349B"/>
    <w:rsid w:val="004537C6"/>
    <w:rsid w:val="004540BE"/>
    <w:rsid w:val="004547E1"/>
    <w:rsid w:val="004547F9"/>
    <w:rsid w:val="0045532E"/>
    <w:rsid w:val="004567E0"/>
    <w:rsid w:val="004569E6"/>
    <w:rsid w:val="00456DB4"/>
    <w:rsid w:val="00457A59"/>
    <w:rsid w:val="00460FEA"/>
    <w:rsid w:val="00461F73"/>
    <w:rsid w:val="0046296C"/>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36F"/>
    <w:rsid w:val="0046772E"/>
    <w:rsid w:val="004677FD"/>
    <w:rsid w:val="00467C29"/>
    <w:rsid w:val="00467C2F"/>
    <w:rsid w:val="0047043E"/>
    <w:rsid w:val="00470571"/>
    <w:rsid w:val="0047102F"/>
    <w:rsid w:val="004719CA"/>
    <w:rsid w:val="004722EF"/>
    <w:rsid w:val="004729F4"/>
    <w:rsid w:val="00473295"/>
    <w:rsid w:val="00474088"/>
    <w:rsid w:val="004748ED"/>
    <w:rsid w:val="00474B1D"/>
    <w:rsid w:val="00474D38"/>
    <w:rsid w:val="004750DE"/>
    <w:rsid w:val="004751C1"/>
    <w:rsid w:val="00477052"/>
    <w:rsid w:val="004773C0"/>
    <w:rsid w:val="0047748C"/>
    <w:rsid w:val="004808D7"/>
    <w:rsid w:val="00480983"/>
    <w:rsid w:val="00480997"/>
    <w:rsid w:val="00480AE4"/>
    <w:rsid w:val="00480EDE"/>
    <w:rsid w:val="004814C3"/>
    <w:rsid w:val="00481940"/>
    <w:rsid w:val="00481F56"/>
    <w:rsid w:val="004821AB"/>
    <w:rsid w:val="0048240C"/>
    <w:rsid w:val="0048250E"/>
    <w:rsid w:val="00482629"/>
    <w:rsid w:val="0048291A"/>
    <w:rsid w:val="00482F61"/>
    <w:rsid w:val="0048319A"/>
    <w:rsid w:val="00483571"/>
    <w:rsid w:val="0048415C"/>
    <w:rsid w:val="00484403"/>
    <w:rsid w:val="00484511"/>
    <w:rsid w:val="00485240"/>
    <w:rsid w:val="00485B1C"/>
    <w:rsid w:val="00486323"/>
    <w:rsid w:val="0048655D"/>
    <w:rsid w:val="00487DF0"/>
    <w:rsid w:val="0049022B"/>
    <w:rsid w:val="00490545"/>
    <w:rsid w:val="00490ABB"/>
    <w:rsid w:val="00490C3C"/>
    <w:rsid w:val="0049193F"/>
    <w:rsid w:val="00491A4E"/>
    <w:rsid w:val="004920F3"/>
    <w:rsid w:val="004923B0"/>
    <w:rsid w:val="00492CD0"/>
    <w:rsid w:val="00492F42"/>
    <w:rsid w:val="0049326C"/>
    <w:rsid w:val="004935C4"/>
    <w:rsid w:val="004942C7"/>
    <w:rsid w:val="0049437B"/>
    <w:rsid w:val="0049488D"/>
    <w:rsid w:val="00494919"/>
    <w:rsid w:val="004955D5"/>
    <w:rsid w:val="00497CE1"/>
    <w:rsid w:val="00497DE8"/>
    <w:rsid w:val="004A107D"/>
    <w:rsid w:val="004A1D4D"/>
    <w:rsid w:val="004A231E"/>
    <w:rsid w:val="004A2AE4"/>
    <w:rsid w:val="004A328A"/>
    <w:rsid w:val="004A3619"/>
    <w:rsid w:val="004A39BA"/>
    <w:rsid w:val="004A4C03"/>
    <w:rsid w:val="004A57A1"/>
    <w:rsid w:val="004A5ECF"/>
    <w:rsid w:val="004A6957"/>
    <w:rsid w:val="004A7468"/>
    <w:rsid w:val="004B0346"/>
    <w:rsid w:val="004B052D"/>
    <w:rsid w:val="004B11AD"/>
    <w:rsid w:val="004B1566"/>
    <w:rsid w:val="004B17BD"/>
    <w:rsid w:val="004B186E"/>
    <w:rsid w:val="004B1F86"/>
    <w:rsid w:val="004B2095"/>
    <w:rsid w:val="004B2E80"/>
    <w:rsid w:val="004B3874"/>
    <w:rsid w:val="004B480A"/>
    <w:rsid w:val="004B4816"/>
    <w:rsid w:val="004B4F7C"/>
    <w:rsid w:val="004B5775"/>
    <w:rsid w:val="004B5A18"/>
    <w:rsid w:val="004B5CE0"/>
    <w:rsid w:val="004C0303"/>
    <w:rsid w:val="004C081E"/>
    <w:rsid w:val="004C138F"/>
    <w:rsid w:val="004C1499"/>
    <w:rsid w:val="004C20C1"/>
    <w:rsid w:val="004C22A7"/>
    <w:rsid w:val="004C2566"/>
    <w:rsid w:val="004C274B"/>
    <w:rsid w:val="004C284C"/>
    <w:rsid w:val="004C2D64"/>
    <w:rsid w:val="004C3423"/>
    <w:rsid w:val="004C5718"/>
    <w:rsid w:val="004C57B7"/>
    <w:rsid w:val="004C58CD"/>
    <w:rsid w:val="004C73B3"/>
    <w:rsid w:val="004C7786"/>
    <w:rsid w:val="004C7CDB"/>
    <w:rsid w:val="004D0111"/>
    <w:rsid w:val="004D0390"/>
    <w:rsid w:val="004D0393"/>
    <w:rsid w:val="004D03CF"/>
    <w:rsid w:val="004D0FC1"/>
    <w:rsid w:val="004D121C"/>
    <w:rsid w:val="004D1930"/>
    <w:rsid w:val="004D1BE9"/>
    <w:rsid w:val="004D214F"/>
    <w:rsid w:val="004D2826"/>
    <w:rsid w:val="004D2EF5"/>
    <w:rsid w:val="004D37F6"/>
    <w:rsid w:val="004D3B6C"/>
    <w:rsid w:val="004D3D64"/>
    <w:rsid w:val="004D407B"/>
    <w:rsid w:val="004D46CE"/>
    <w:rsid w:val="004D4D95"/>
    <w:rsid w:val="004D54DD"/>
    <w:rsid w:val="004D5987"/>
    <w:rsid w:val="004D6840"/>
    <w:rsid w:val="004D6AAA"/>
    <w:rsid w:val="004D6CFD"/>
    <w:rsid w:val="004D7953"/>
    <w:rsid w:val="004E11AA"/>
    <w:rsid w:val="004E19C2"/>
    <w:rsid w:val="004E1B78"/>
    <w:rsid w:val="004E1DA0"/>
    <w:rsid w:val="004E1DD5"/>
    <w:rsid w:val="004E21B7"/>
    <w:rsid w:val="004E280E"/>
    <w:rsid w:val="004E29ED"/>
    <w:rsid w:val="004E2AA6"/>
    <w:rsid w:val="004E3957"/>
    <w:rsid w:val="004E44F4"/>
    <w:rsid w:val="004E4726"/>
    <w:rsid w:val="004E491B"/>
    <w:rsid w:val="004E4C8A"/>
    <w:rsid w:val="004E53DE"/>
    <w:rsid w:val="004E5513"/>
    <w:rsid w:val="004E5B6E"/>
    <w:rsid w:val="004E60AD"/>
    <w:rsid w:val="004E61F5"/>
    <w:rsid w:val="004E63EB"/>
    <w:rsid w:val="004E71BB"/>
    <w:rsid w:val="004E75E1"/>
    <w:rsid w:val="004E7614"/>
    <w:rsid w:val="004E78BA"/>
    <w:rsid w:val="004F0000"/>
    <w:rsid w:val="004F00B7"/>
    <w:rsid w:val="004F0C38"/>
    <w:rsid w:val="004F10AD"/>
    <w:rsid w:val="004F1528"/>
    <w:rsid w:val="004F1CA7"/>
    <w:rsid w:val="004F2BA6"/>
    <w:rsid w:val="004F34EC"/>
    <w:rsid w:val="004F36DE"/>
    <w:rsid w:val="004F36E0"/>
    <w:rsid w:val="004F3B3E"/>
    <w:rsid w:val="004F3BFA"/>
    <w:rsid w:val="004F45E1"/>
    <w:rsid w:val="004F5216"/>
    <w:rsid w:val="004F535F"/>
    <w:rsid w:val="004F5A0B"/>
    <w:rsid w:val="004F5D6C"/>
    <w:rsid w:val="004F665C"/>
    <w:rsid w:val="004F709A"/>
    <w:rsid w:val="004F75C4"/>
    <w:rsid w:val="004F773C"/>
    <w:rsid w:val="004F7BA0"/>
    <w:rsid w:val="004F7BD2"/>
    <w:rsid w:val="0050029B"/>
    <w:rsid w:val="005004F5"/>
    <w:rsid w:val="00501139"/>
    <w:rsid w:val="00501316"/>
    <w:rsid w:val="00501F08"/>
    <w:rsid w:val="00502AC2"/>
    <w:rsid w:val="00503228"/>
    <w:rsid w:val="00503380"/>
    <w:rsid w:val="00503948"/>
    <w:rsid w:val="00504158"/>
    <w:rsid w:val="0050679F"/>
    <w:rsid w:val="00506BA3"/>
    <w:rsid w:val="0050795B"/>
    <w:rsid w:val="00507BE5"/>
    <w:rsid w:val="00507CE2"/>
    <w:rsid w:val="00510266"/>
    <w:rsid w:val="0051056D"/>
    <w:rsid w:val="00510BCA"/>
    <w:rsid w:val="00510D7A"/>
    <w:rsid w:val="005110BA"/>
    <w:rsid w:val="00512588"/>
    <w:rsid w:val="00512668"/>
    <w:rsid w:val="0051412D"/>
    <w:rsid w:val="005141E0"/>
    <w:rsid w:val="00515411"/>
    <w:rsid w:val="00515C9A"/>
    <w:rsid w:val="00516D65"/>
    <w:rsid w:val="00517350"/>
    <w:rsid w:val="00520CE9"/>
    <w:rsid w:val="005218E7"/>
    <w:rsid w:val="00521BC9"/>
    <w:rsid w:val="005226C3"/>
    <w:rsid w:val="00522C0C"/>
    <w:rsid w:val="00522DB5"/>
    <w:rsid w:val="00522FFF"/>
    <w:rsid w:val="00523AAE"/>
    <w:rsid w:val="00523F56"/>
    <w:rsid w:val="005243CA"/>
    <w:rsid w:val="00524730"/>
    <w:rsid w:val="00524C4B"/>
    <w:rsid w:val="00524DD7"/>
    <w:rsid w:val="00524FE8"/>
    <w:rsid w:val="005262C0"/>
    <w:rsid w:val="00526AE0"/>
    <w:rsid w:val="00526C35"/>
    <w:rsid w:val="00526ECD"/>
    <w:rsid w:val="00527BC4"/>
    <w:rsid w:val="00527C21"/>
    <w:rsid w:val="00530368"/>
    <w:rsid w:val="00530395"/>
    <w:rsid w:val="00530AE9"/>
    <w:rsid w:val="00530C02"/>
    <w:rsid w:val="005311C0"/>
    <w:rsid w:val="00531292"/>
    <w:rsid w:val="00531D53"/>
    <w:rsid w:val="00531E45"/>
    <w:rsid w:val="0053224B"/>
    <w:rsid w:val="00532F1B"/>
    <w:rsid w:val="00532F4E"/>
    <w:rsid w:val="00532FA7"/>
    <w:rsid w:val="005331B7"/>
    <w:rsid w:val="00533BD2"/>
    <w:rsid w:val="00533C0D"/>
    <w:rsid w:val="00533DE7"/>
    <w:rsid w:val="00535071"/>
    <w:rsid w:val="005352FB"/>
    <w:rsid w:val="0053538D"/>
    <w:rsid w:val="00535DAA"/>
    <w:rsid w:val="00536687"/>
    <w:rsid w:val="00536793"/>
    <w:rsid w:val="00537BB0"/>
    <w:rsid w:val="00537FEC"/>
    <w:rsid w:val="00540396"/>
    <w:rsid w:val="0054058E"/>
    <w:rsid w:val="0054111A"/>
    <w:rsid w:val="0054138A"/>
    <w:rsid w:val="00541734"/>
    <w:rsid w:val="00542ABE"/>
    <w:rsid w:val="00543511"/>
    <w:rsid w:val="0054396A"/>
    <w:rsid w:val="00544190"/>
    <w:rsid w:val="005444E5"/>
    <w:rsid w:val="005446EA"/>
    <w:rsid w:val="005457A7"/>
    <w:rsid w:val="005466CB"/>
    <w:rsid w:val="00546A2D"/>
    <w:rsid w:val="0054710A"/>
    <w:rsid w:val="005473A6"/>
    <w:rsid w:val="005477C9"/>
    <w:rsid w:val="00547D6E"/>
    <w:rsid w:val="00547EB2"/>
    <w:rsid w:val="00547F8B"/>
    <w:rsid w:val="00550073"/>
    <w:rsid w:val="0055024E"/>
    <w:rsid w:val="00550437"/>
    <w:rsid w:val="0055079A"/>
    <w:rsid w:val="005508C2"/>
    <w:rsid w:val="00552BAF"/>
    <w:rsid w:val="00552EDA"/>
    <w:rsid w:val="00553DAF"/>
    <w:rsid w:val="005543B2"/>
    <w:rsid w:val="00555006"/>
    <w:rsid w:val="00555756"/>
    <w:rsid w:val="00555833"/>
    <w:rsid w:val="00555A43"/>
    <w:rsid w:val="00555D2B"/>
    <w:rsid w:val="00555EF3"/>
    <w:rsid w:val="0055620C"/>
    <w:rsid w:val="00557AE4"/>
    <w:rsid w:val="00557DF2"/>
    <w:rsid w:val="00560470"/>
    <w:rsid w:val="005609FA"/>
    <w:rsid w:val="00561F9D"/>
    <w:rsid w:val="005621CF"/>
    <w:rsid w:val="00562493"/>
    <w:rsid w:val="005629CC"/>
    <w:rsid w:val="00562C2F"/>
    <w:rsid w:val="00562DBF"/>
    <w:rsid w:val="005638E6"/>
    <w:rsid w:val="00563A61"/>
    <w:rsid w:val="0056484A"/>
    <w:rsid w:val="00564B09"/>
    <w:rsid w:val="00564C30"/>
    <w:rsid w:val="005653B3"/>
    <w:rsid w:val="00565AAA"/>
    <w:rsid w:val="00565E6C"/>
    <w:rsid w:val="00566542"/>
    <w:rsid w:val="00566811"/>
    <w:rsid w:val="00566A6F"/>
    <w:rsid w:val="00566D17"/>
    <w:rsid w:val="0056773A"/>
    <w:rsid w:val="005704BB"/>
    <w:rsid w:val="005718B8"/>
    <w:rsid w:val="00571A16"/>
    <w:rsid w:val="00571E41"/>
    <w:rsid w:val="0057302B"/>
    <w:rsid w:val="00573B08"/>
    <w:rsid w:val="00574EC0"/>
    <w:rsid w:val="00575264"/>
    <w:rsid w:val="00575BC0"/>
    <w:rsid w:val="00575CBA"/>
    <w:rsid w:val="00576F67"/>
    <w:rsid w:val="00580137"/>
    <w:rsid w:val="00580424"/>
    <w:rsid w:val="00580629"/>
    <w:rsid w:val="00580961"/>
    <w:rsid w:val="00580997"/>
    <w:rsid w:val="00580FDE"/>
    <w:rsid w:val="005816BD"/>
    <w:rsid w:val="00581BFC"/>
    <w:rsid w:val="0058227E"/>
    <w:rsid w:val="00582421"/>
    <w:rsid w:val="00582D84"/>
    <w:rsid w:val="00583956"/>
    <w:rsid w:val="00583C78"/>
    <w:rsid w:val="005844AE"/>
    <w:rsid w:val="00584ABF"/>
    <w:rsid w:val="00584C92"/>
    <w:rsid w:val="00584E2C"/>
    <w:rsid w:val="00585095"/>
    <w:rsid w:val="0058564A"/>
    <w:rsid w:val="00585CB2"/>
    <w:rsid w:val="00585E3D"/>
    <w:rsid w:val="0058675E"/>
    <w:rsid w:val="005868A5"/>
    <w:rsid w:val="005874E2"/>
    <w:rsid w:val="0058750E"/>
    <w:rsid w:val="00587A45"/>
    <w:rsid w:val="00590449"/>
    <w:rsid w:val="00590815"/>
    <w:rsid w:val="00592052"/>
    <w:rsid w:val="00592B4D"/>
    <w:rsid w:val="00593183"/>
    <w:rsid w:val="00593809"/>
    <w:rsid w:val="00593B2F"/>
    <w:rsid w:val="00593E9D"/>
    <w:rsid w:val="0059467C"/>
    <w:rsid w:val="0059605C"/>
    <w:rsid w:val="00596361"/>
    <w:rsid w:val="00596FBA"/>
    <w:rsid w:val="00596FDD"/>
    <w:rsid w:val="005A0563"/>
    <w:rsid w:val="005A057E"/>
    <w:rsid w:val="005A09E8"/>
    <w:rsid w:val="005A0C59"/>
    <w:rsid w:val="005A0EE4"/>
    <w:rsid w:val="005A0F8E"/>
    <w:rsid w:val="005A1990"/>
    <w:rsid w:val="005A2AD7"/>
    <w:rsid w:val="005A2C6E"/>
    <w:rsid w:val="005A2FBE"/>
    <w:rsid w:val="005A3151"/>
    <w:rsid w:val="005A3733"/>
    <w:rsid w:val="005A564A"/>
    <w:rsid w:val="005A59E9"/>
    <w:rsid w:val="005A5A97"/>
    <w:rsid w:val="005A5DB9"/>
    <w:rsid w:val="005A5FC4"/>
    <w:rsid w:val="005A6470"/>
    <w:rsid w:val="005A64BB"/>
    <w:rsid w:val="005A6BE9"/>
    <w:rsid w:val="005A7CED"/>
    <w:rsid w:val="005B2354"/>
    <w:rsid w:val="005B30FA"/>
    <w:rsid w:val="005B353F"/>
    <w:rsid w:val="005B3BB7"/>
    <w:rsid w:val="005B3C21"/>
    <w:rsid w:val="005B4451"/>
    <w:rsid w:val="005B44BD"/>
    <w:rsid w:val="005B490F"/>
    <w:rsid w:val="005B4EE1"/>
    <w:rsid w:val="005B54C0"/>
    <w:rsid w:val="005B5D65"/>
    <w:rsid w:val="005B64BC"/>
    <w:rsid w:val="005B6908"/>
    <w:rsid w:val="005B7403"/>
    <w:rsid w:val="005B7A86"/>
    <w:rsid w:val="005B7F56"/>
    <w:rsid w:val="005C05D2"/>
    <w:rsid w:val="005C185A"/>
    <w:rsid w:val="005C18E2"/>
    <w:rsid w:val="005C1A60"/>
    <w:rsid w:val="005C2205"/>
    <w:rsid w:val="005C26BE"/>
    <w:rsid w:val="005C2891"/>
    <w:rsid w:val="005C333F"/>
    <w:rsid w:val="005C3A95"/>
    <w:rsid w:val="005C414B"/>
    <w:rsid w:val="005C458F"/>
    <w:rsid w:val="005C5989"/>
    <w:rsid w:val="005C5EB3"/>
    <w:rsid w:val="005C61F2"/>
    <w:rsid w:val="005C651D"/>
    <w:rsid w:val="005C6527"/>
    <w:rsid w:val="005C67E3"/>
    <w:rsid w:val="005C6FB3"/>
    <w:rsid w:val="005C7F81"/>
    <w:rsid w:val="005D0D38"/>
    <w:rsid w:val="005D105C"/>
    <w:rsid w:val="005D118D"/>
    <w:rsid w:val="005D2A2E"/>
    <w:rsid w:val="005D2DC7"/>
    <w:rsid w:val="005D2FBF"/>
    <w:rsid w:val="005D35EB"/>
    <w:rsid w:val="005D3688"/>
    <w:rsid w:val="005D4E16"/>
    <w:rsid w:val="005D53D8"/>
    <w:rsid w:val="005D65A5"/>
    <w:rsid w:val="005D6D0B"/>
    <w:rsid w:val="005D74A1"/>
    <w:rsid w:val="005D7509"/>
    <w:rsid w:val="005D7622"/>
    <w:rsid w:val="005D778D"/>
    <w:rsid w:val="005D7AE0"/>
    <w:rsid w:val="005D7AE3"/>
    <w:rsid w:val="005E1479"/>
    <w:rsid w:val="005E158A"/>
    <w:rsid w:val="005E1788"/>
    <w:rsid w:val="005E1A24"/>
    <w:rsid w:val="005E2648"/>
    <w:rsid w:val="005E2CAF"/>
    <w:rsid w:val="005E335A"/>
    <w:rsid w:val="005E3C97"/>
    <w:rsid w:val="005E43AB"/>
    <w:rsid w:val="005E475F"/>
    <w:rsid w:val="005E5CFB"/>
    <w:rsid w:val="005E6C88"/>
    <w:rsid w:val="005E7710"/>
    <w:rsid w:val="005F0706"/>
    <w:rsid w:val="005F0CF7"/>
    <w:rsid w:val="005F122E"/>
    <w:rsid w:val="005F1A8F"/>
    <w:rsid w:val="005F1F05"/>
    <w:rsid w:val="005F292C"/>
    <w:rsid w:val="005F2A1E"/>
    <w:rsid w:val="005F2CC2"/>
    <w:rsid w:val="005F3253"/>
    <w:rsid w:val="005F37CB"/>
    <w:rsid w:val="005F39DE"/>
    <w:rsid w:val="005F4591"/>
    <w:rsid w:val="005F4A7F"/>
    <w:rsid w:val="005F4A94"/>
    <w:rsid w:val="005F51F2"/>
    <w:rsid w:val="005F5622"/>
    <w:rsid w:val="005F6CD5"/>
    <w:rsid w:val="005F6EB4"/>
    <w:rsid w:val="005F747F"/>
    <w:rsid w:val="0060000E"/>
    <w:rsid w:val="0060085D"/>
    <w:rsid w:val="00600F4D"/>
    <w:rsid w:val="00601237"/>
    <w:rsid w:val="00601689"/>
    <w:rsid w:val="00601C6A"/>
    <w:rsid w:val="006023BE"/>
    <w:rsid w:val="006024D9"/>
    <w:rsid w:val="0060253E"/>
    <w:rsid w:val="00602782"/>
    <w:rsid w:val="00603579"/>
    <w:rsid w:val="00604825"/>
    <w:rsid w:val="00604B95"/>
    <w:rsid w:val="0060568A"/>
    <w:rsid w:val="006058D6"/>
    <w:rsid w:val="00605E50"/>
    <w:rsid w:val="00606696"/>
    <w:rsid w:val="00606BD7"/>
    <w:rsid w:val="006070D7"/>
    <w:rsid w:val="0060722E"/>
    <w:rsid w:val="00607514"/>
    <w:rsid w:val="00607D54"/>
    <w:rsid w:val="00610069"/>
    <w:rsid w:val="00610202"/>
    <w:rsid w:val="00611D1F"/>
    <w:rsid w:val="00611E2A"/>
    <w:rsid w:val="00611F42"/>
    <w:rsid w:val="00612CF6"/>
    <w:rsid w:val="00612F44"/>
    <w:rsid w:val="00613031"/>
    <w:rsid w:val="0061316C"/>
    <w:rsid w:val="0061333A"/>
    <w:rsid w:val="0061387A"/>
    <w:rsid w:val="0061462C"/>
    <w:rsid w:val="00615246"/>
    <w:rsid w:val="00615289"/>
    <w:rsid w:val="00615C21"/>
    <w:rsid w:val="00615FD8"/>
    <w:rsid w:val="00615FEF"/>
    <w:rsid w:val="0061697B"/>
    <w:rsid w:val="00617229"/>
    <w:rsid w:val="006174BF"/>
    <w:rsid w:val="0061770C"/>
    <w:rsid w:val="00617C03"/>
    <w:rsid w:val="006209B4"/>
    <w:rsid w:val="006216C4"/>
    <w:rsid w:val="0062196D"/>
    <w:rsid w:val="00621C73"/>
    <w:rsid w:val="00621F27"/>
    <w:rsid w:val="006226D7"/>
    <w:rsid w:val="006237EE"/>
    <w:rsid w:val="00623C66"/>
    <w:rsid w:val="0062444B"/>
    <w:rsid w:val="00624CB9"/>
    <w:rsid w:val="00624F1A"/>
    <w:rsid w:val="0062516E"/>
    <w:rsid w:val="006256A6"/>
    <w:rsid w:val="00625847"/>
    <w:rsid w:val="00625AB9"/>
    <w:rsid w:val="0062601C"/>
    <w:rsid w:val="00626765"/>
    <w:rsid w:val="00626DE0"/>
    <w:rsid w:val="00630178"/>
    <w:rsid w:val="00630307"/>
    <w:rsid w:val="00632DFC"/>
    <w:rsid w:val="00633CEF"/>
    <w:rsid w:val="00634DF4"/>
    <w:rsid w:val="006354FD"/>
    <w:rsid w:val="0063564B"/>
    <w:rsid w:val="00635B51"/>
    <w:rsid w:val="00636D50"/>
    <w:rsid w:val="00640379"/>
    <w:rsid w:val="00640D4B"/>
    <w:rsid w:val="00641276"/>
    <w:rsid w:val="00641622"/>
    <w:rsid w:val="00641A81"/>
    <w:rsid w:val="00641CBB"/>
    <w:rsid w:val="00641E35"/>
    <w:rsid w:val="0064207A"/>
    <w:rsid w:val="0064247E"/>
    <w:rsid w:val="006433AC"/>
    <w:rsid w:val="006435C3"/>
    <w:rsid w:val="00643653"/>
    <w:rsid w:val="006438EE"/>
    <w:rsid w:val="00643AA9"/>
    <w:rsid w:val="00644522"/>
    <w:rsid w:val="00644ADC"/>
    <w:rsid w:val="00645A1B"/>
    <w:rsid w:val="00645E25"/>
    <w:rsid w:val="006463E4"/>
    <w:rsid w:val="00646B67"/>
    <w:rsid w:val="00647355"/>
    <w:rsid w:val="00647376"/>
    <w:rsid w:val="006502B5"/>
    <w:rsid w:val="0065079F"/>
    <w:rsid w:val="00650D83"/>
    <w:rsid w:val="00651071"/>
    <w:rsid w:val="00651566"/>
    <w:rsid w:val="00651B04"/>
    <w:rsid w:val="00651D2B"/>
    <w:rsid w:val="00651FEA"/>
    <w:rsid w:val="006523F1"/>
    <w:rsid w:val="00652586"/>
    <w:rsid w:val="00653263"/>
    <w:rsid w:val="00653B28"/>
    <w:rsid w:val="00654455"/>
    <w:rsid w:val="00654C48"/>
    <w:rsid w:val="00655959"/>
    <w:rsid w:val="00655E68"/>
    <w:rsid w:val="00656C86"/>
    <w:rsid w:val="00657893"/>
    <w:rsid w:val="00660180"/>
    <w:rsid w:val="006609DE"/>
    <w:rsid w:val="00660ABA"/>
    <w:rsid w:val="00660CB5"/>
    <w:rsid w:val="0066125C"/>
    <w:rsid w:val="00663B89"/>
    <w:rsid w:val="0066409F"/>
    <w:rsid w:val="00664508"/>
    <w:rsid w:val="00664540"/>
    <w:rsid w:val="0066457D"/>
    <w:rsid w:val="00664751"/>
    <w:rsid w:val="006655A4"/>
    <w:rsid w:val="00665C74"/>
    <w:rsid w:val="00666DD9"/>
    <w:rsid w:val="00666E81"/>
    <w:rsid w:val="00667233"/>
    <w:rsid w:val="00667A60"/>
    <w:rsid w:val="0067024E"/>
    <w:rsid w:val="00670378"/>
    <w:rsid w:val="0067106B"/>
    <w:rsid w:val="00672019"/>
    <w:rsid w:val="0067260D"/>
    <w:rsid w:val="00672835"/>
    <w:rsid w:val="00672BDA"/>
    <w:rsid w:val="00673399"/>
    <w:rsid w:val="0067417B"/>
    <w:rsid w:val="00674879"/>
    <w:rsid w:val="00674C55"/>
    <w:rsid w:val="006752A6"/>
    <w:rsid w:val="006756BC"/>
    <w:rsid w:val="0067576E"/>
    <w:rsid w:val="006759A0"/>
    <w:rsid w:val="00675B3E"/>
    <w:rsid w:val="00675E4D"/>
    <w:rsid w:val="00676318"/>
    <w:rsid w:val="00676B53"/>
    <w:rsid w:val="006773A9"/>
    <w:rsid w:val="006776AE"/>
    <w:rsid w:val="006804E1"/>
    <w:rsid w:val="0068095B"/>
    <w:rsid w:val="00680C3E"/>
    <w:rsid w:val="00681EF6"/>
    <w:rsid w:val="00683624"/>
    <w:rsid w:val="0068383E"/>
    <w:rsid w:val="00683BD1"/>
    <w:rsid w:val="00684BB6"/>
    <w:rsid w:val="00684E31"/>
    <w:rsid w:val="00684FE5"/>
    <w:rsid w:val="0068505F"/>
    <w:rsid w:val="00686B38"/>
    <w:rsid w:val="00686B95"/>
    <w:rsid w:val="00686C07"/>
    <w:rsid w:val="00687709"/>
    <w:rsid w:val="00687E8A"/>
    <w:rsid w:val="00690BFC"/>
    <w:rsid w:val="00690D23"/>
    <w:rsid w:val="006913F7"/>
    <w:rsid w:val="00691ACF"/>
    <w:rsid w:val="00691B97"/>
    <w:rsid w:val="00691D00"/>
    <w:rsid w:val="00692953"/>
    <w:rsid w:val="0069301C"/>
    <w:rsid w:val="0069454C"/>
    <w:rsid w:val="00694A12"/>
    <w:rsid w:val="00695395"/>
    <w:rsid w:val="00695DE2"/>
    <w:rsid w:val="00695F7F"/>
    <w:rsid w:val="0069678F"/>
    <w:rsid w:val="00696B65"/>
    <w:rsid w:val="00696D1F"/>
    <w:rsid w:val="006972BC"/>
    <w:rsid w:val="006976E9"/>
    <w:rsid w:val="00697942"/>
    <w:rsid w:val="00697C19"/>
    <w:rsid w:val="00697C1D"/>
    <w:rsid w:val="006A09F1"/>
    <w:rsid w:val="006A0E31"/>
    <w:rsid w:val="006A1337"/>
    <w:rsid w:val="006A175D"/>
    <w:rsid w:val="006A1985"/>
    <w:rsid w:val="006A1A55"/>
    <w:rsid w:val="006A1F8E"/>
    <w:rsid w:val="006A3836"/>
    <w:rsid w:val="006A3D3F"/>
    <w:rsid w:val="006A5954"/>
    <w:rsid w:val="006A5A65"/>
    <w:rsid w:val="006A5ADC"/>
    <w:rsid w:val="006A5E72"/>
    <w:rsid w:val="006A5F2C"/>
    <w:rsid w:val="006A6F8A"/>
    <w:rsid w:val="006A7D06"/>
    <w:rsid w:val="006A7D54"/>
    <w:rsid w:val="006B0340"/>
    <w:rsid w:val="006B0742"/>
    <w:rsid w:val="006B093F"/>
    <w:rsid w:val="006B0EBE"/>
    <w:rsid w:val="006B10FC"/>
    <w:rsid w:val="006B1C42"/>
    <w:rsid w:val="006B1C5C"/>
    <w:rsid w:val="006B1D92"/>
    <w:rsid w:val="006B2619"/>
    <w:rsid w:val="006B29B9"/>
    <w:rsid w:val="006B315E"/>
    <w:rsid w:val="006B3259"/>
    <w:rsid w:val="006B3FE0"/>
    <w:rsid w:val="006B4B15"/>
    <w:rsid w:val="006B552A"/>
    <w:rsid w:val="006B56AF"/>
    <w:rsid w:val="006B5739"/>
    <w:rsid w:val="006B5961"/>
    <w:rsid w:val="006B5BC2"/>
    <w:rsid w:val="006B5D32"/>
    <w:rsid w:val="006B62E0"/>
    <w:rsid w:val="006B6541"/>
    <w:rsid w:val="006B6FA6"/>
    <w:rsid w:val="006B7808"/>
    <w:rsid w:val="006B79A2"/>
    <w:rsid w:val="006B7A5E"/>
    <w:rsid w:val="006C05AE"/>
    <w:rsid w:val="006C0D7F"/>
    <w:rsid w:val="006C0DB4"/>
    <w:rsid w:val="006C196A"/>
    <w:rsid w:val="006C21A4"/>
    <w:rsid w:val="006C2E23"/>
    <w:rsid w:val="006C3723"/>
    <w:rsid w:val="006C3B33"/>
    <w:rsid w:val="006C3B59"/>
    <w:rsid w:val="006C4059"/>
    <w:rsid w:val="006C409E"/>
    <w:rsid w:val="006C4419"/>
    <w:rsid w:val="006C5C5D"/>
    <w:rsid w:val="006C5E13"/>
    <w:rsid w:val="006C6590"/>
    <w:rsid w:val="006D05BE"/>
    <w:rsid w:val="006D105D"/>
    <w:rsid w:val="006D1257"/>
    <w:rsid w:val="006D1566"/>
    <w:rsid w:val="006D166C"/>
    <w:rsid w:val="006D1C74"/>
    <w:rsid w:val="006D1ECF"/>
    <w:rsid w:val="006D22D4"/>
    <w:rsid w:val="006D3065"/>
    <w:rsid w:val="006D36CC"/>
    <w:rsid w:val="006D3E8B"/>
    <w:rsid w:val="006D41D0"/>
    <w:rsid w:val="006D56E6"/>
    <w:rsid w:val="006D58AE"/>
    <w:rsid w:val="006D62CD"/>
    <w:rsid w:val="006D6962"/>
    <w:rsid w:val="006D6968"/>
    <w:rsid w:val="006D6CC8"/>
    <w:rsid w:val="006D706F"/>
    <w:rsid w:val="006D7213"/>
    <w:rsid w:val="006D78BD"/>
    <w:rsid w:val="006D78EA"/>
    <w:rsid w:val="006D7A24"/>
    <w:rsid w:val="006D7B35"/>
    <w:rsid w:val="006E0BAF"/>
    <w:rsid w:val="006E1EA1"/>
    <w:rsid w:val="006E2B5D"/>
    <w:rsid w:val="006E2BF0"/>
    <w:rsid w:val="006E2FCF"/>
    <w:rsid w:val="006E3387"/>
    <w:rsid w:val="006E3471"/>
    <w:rsid w:val="006E353C"/>
    <w:rsid w:val="006E37B9"/>
    <w:rsid w:val="006E4253"/>
    <w:rsid w:val="006E4BF2"/>
    <w:rsid w:val="006E5A69"/>
    <w:rsid w:val="006E5F81"/>
    <w:rsid w:val="006E649F"/>
    <w:rsid w:val="006E68B8"/>
    <w:rsid w:val="006E6BB2"/>
    <w:rsid w:val="006E7C8D"/>
    <w:rsid w:val="006E7C9C"/>
    <w:rsid w:val="006E7DD2"/>
    <w:rsid w:val="006F0B31"/>
    <w:rsid w:val="006F0B45"/>
    <w:rsid w:val="006F126C"/>
    <w:rsid w:val="006F163B"/>
    <w:rsid w:val="006F1A4E"/>
    <w:rsid w:val="006F229A"/>
    <w:rsid w:val="006F2A16"/>
    <w:rsid w:val="006F32C4"/>
    <w:rsid w:val="006F3348"/>
    <w:rsid w:val="006F33D7"/>
    <w:rsid w:val="006F3417"/>
    <w:rsid w:val="006F3440"/>
    <w:rsid w:val="006F39B2"/>
    <w:rsid w:val="006F3CBF"/>
    <w:rsid w:val="006F42D0"/>
    <w:rsid w:val="006F488A"/>
    <w:rsid w:val="006F4F83"/>
    <w:rsid w:val="006F59CB"/>
    <w:rsid w:val="006F5C8C"/>
    <w:rsid w:val="006F5D71"/>
    <w:rsid w:val="006F5F09"/>
    <w:rsid w:val="006F638E"/>
    <w:rsid w:val="006F67A7"/>
    <w:rsid w:val="006F70A4"/>
    <w:rsid w:val="006F73DE"/>
    <w:rsid w:val="006F7414"/>
    <w:rsid w:val="006F74BF"/>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298D"/>
    <w:rsid w:val="00704068"/>
    <w:rsid w:val="00704F35"/>
    <w:rsid w:val="007054A5"/>
    <w:rsid w:val="007054FA"/>
    <w:rsid w:val="00705709"/>
    <w:rsid w:val="007061E2"/>
    <w:rsid w:val="00706EBD"/>
    <w:rsid w:val="00707164"/>
    <w:rsid w:val="0070726A"/>
    <w:rsid w:val="007073CF"/>
    <w:rsid w:val="00707A65"/>
    <w:rsid w:val="007102F0"/>
    <w:rsid w:val="0071030A"/>
    <w:rsid w:val="007105AC"/>
    <w:rsid w:val="00711329"/>
    <w:rsid w:val="00711A54"/>
    <w:rsid w:val="007128F6"/>
    <w:rsid w:val="00712C2E"/>
    <w:rsid w:val="007142DB"/>
    <w:rsid w:val="00714BC6"/>
    <w:rsid w:val="00714E6E"/>
    <w:rsid w:val="00714F29"/>
    <w:rsid w:val="00716538"/>
    <w:rsid w:val="00716E1B"/>
    <w:rsid w:val="007172CC"/>
    <w:rsid w:val="00717ACC"/>
    <w:rsid w:val="00717E93"/>
    <w:rsid w:val="0072091E"/>
    <w:rsid w:val="007209E0"/>
    <w:rsid w:val="00720DCC"/>
    <w:rsid w:val="00722021"/>
    <w:rsid w:val="00723168"/>
    <w:rsid w:val="00723894"/>
    <w:rsid w:val="00723E39"/>
    <w:rsid w:val="007241F2"/>
    <w:rsid w:val="00724323"/>
    <w:rsid w:val="00724676"/>
    <w:rsid w:val="00725766"/>
    <w:rsid w:val="0072588C"/>
    <w:rsid w:val="00726D82"/>
    <w:rsid w:val="00726E67"/>
    <w:rsid w:val="00727681"/>
    <w:rsid w:val="00727EA2"/>
    <w:rsid w:val="00730F38"/>
    <w:rsid w:val="00732280"/>
    <w:rsid w:val="007324D7"/>
    <w:rsid w:val="007325AC"/>
    <w:rsid w:val="007339F7"/>
    <w:rsid w:val="00733A8C"/>
    <w:rsid w:val="00733C58"/>
    <w:rsid w:val="00733DC1"/>
    <w:rsid w:val="00734049"/>
    <w:rsid w:val="0073416E"/>
    <w:rsid w:val="0073418A"/>
    <w:rsid w:val="00734C56"/>
    <w:rsid w:val="00735833"/>
    <w:rsid w:val="00735CFC"/>
    <w:rsid w:val="00735D30"/>
    <w:rsid w:val="00736182"/>
    <w:rsid w:val="0073672D"/>
    <w:rsid w:val="00736F28"/>
    <w:rsid w:val="00737B4D"/>
    <w:rsid w:val="00741076"/>
    <w:rsid w:val="00743824"/>
    <w:rsid w:val="00743958"/>
    <w:rsid w:val="00743C49"/>
    <w:rsid w:val="00743F63"/>
    <w:rsid w:val="0074419C"/>
    <w:rsid w:val="00744339"/>
    <w:rsid w:val="0074499A"/>
    <w:rsid w:val="00744A1E"/>
    <w:rsid w:val="00745358"/>
    <w:rsid w:val="007455B9"/>
    <w:rsid w:val="00746AC7"/>
    <w:rsid w:val="0074743F"/>
    <w:rsid w:val="00747DBB"/>
    <w:rsid w:val="007504C1"/>
    <w:rsid w:val="00750833"/>
    <w:rsid w:val="007511DB"/>
    <w:rsid w:val="007513C1"/>
    <w:rsid w:val="00751563"/>
    <w:rsid w:val="00751957"/>
    <w:rsid w:val="00751AC3"/>
    <w:rsid w:val="0075271E"/>
    <w:rsid w:val="00753385"/>
    <w:rsid w:val="007542A6"/>
    <w:rsid w:val="00754DC1"/>
    <w:rsid w:val="007551CE"/>
    <w:rsid w:val="00755692"/>
    <w:rsid w:val="007561A5"/>
    <w:rsid w:val="007564B3"/>
    <w:rsid w:val="0075671D"/>
    <w:rsid w:val="007567F9"/>
    <w:rsid w:val="00756BF1"/>
    <w:rsid w:val="007576BB"/>
    <w:rsid w:val="00757AC2"/>
    <w:rsid w:val="0076050D"/>
    <w:rsid w:val="00761B58"/>
    <w:rsid w:val="00761C64"/>
    <w:rsid w:val="007624FE"/>
    <w:rsid w:val="0076275E"/>
    <w:rsid w:val="00762C83"/>
    <w:rsid w:val="00763E5D"/>
    <w:rsid w:val="0076408F"/>
    <w:rsid w:val="0076487E"/>
    <w:rsid w:val="00764FB5"/>
    <w:rsid w:val="007656B2"/>
    <w:rsid w:val="00765858"/>
    <w:rsid w:val="0076660D"/>
    <w:rsid w:val="007671EC"/>
    <w:rsid w:val="007702E6"/>
    <w:rsid w:val="00770C1A"/>
    <w:rsid w:val="00771242"/>
    <w:rsid w:val="00772418"/>
    <w:rsid w:val="00772776"/>
    <w:rsid w:val="007730FF"/>
    <w:rsid w:val="00773927"/>
    <w:rsid w:val="00773A17"/>
    <w:rsid w:val="00773C6D"/>
    <w:rsid w:val="0077417A"/>
    <w:rsid w:val="00774743"/>
    <w:rsid w:val="00774C35"/>
    <w:rsid w:val="00775D18"/>
    <w:rsid w:val="007762F0"/>
    <w:rsid w:val="0077657B"/>
    <w:rsid w:val="00776BD7"/>
    <w:rsid w:val="00776C0D"/>
    <w:rsid w:val="0077769A"/>
    <w:rsid w:val="00777E83"/>
    <w:rsid w:val="00780F48"/>
    <w:rsid w:val="00781232"/>
    <w:rsid w:val="007818D9"/>
    <w:rsid w:val="00781DB1"/>
    <w:rsid w:val="00782387"/>
    <w:rsid w:val="00782681"/>
    <w:rsid w:val="00782C65"/>
    <w:rsid w:val="00782F5B"/>
    <w:rsid w:val="00783115"/>
    <w:rsid w:val="00784841"/>
    <w:rsid w:val="00784C54"/>
    <w:rsid w:val="00784DF4"/>
    <w:rsid w:val="0078680E"/>
    <w:rsid w:val="00786A1C"/>
    <w:rsid w:val="00786E26"/>
    <w:rsid w:val="00787D78"/>
    <w:rsid w:val="00787F7C"/>
    <w:rsid w:val="0079097C"/>
    <w:rsid w:val="00791A59"/>
    <w:rsid w:val="00791BFD"/>
    <w:rsid w:val="00791C50"/>
    <w:rsid w:val="00791C7E"/>
    <w:rsid w:val="00791E51"/>
    <w:rsid w:val="00792101"/>
    <w:rsid w:val="00792FFA"/>
    <w:rsid w:val="00793482"/>
    <w:rsid w:val="00793813"/>
    <w:rsid w:val="00793E48"/>
    <w:rsid w:val="00794184"/>
    <w:rsid w:val="00794566"/>
    <w:rsid w:val="00794938"/>
    <w:rsid w:val="00794B97"/>
    <w:rsid w:val="00794B9F"/>
    <w:rsid w:val="00795761"/>
    <w:rsid w:val="007957B3"/>
    <w:rsid w:val="00795801"/>
    <w:rsid w:val="00795D99"/>
    <w:rsid w:val="00796023"/>
    <w:rsid w:val="007967E4"/>
    <w:rsid w:val="00796B69"/>
    <w:rsid w:val="007973FA"/>
    <w:rsid w:val="00797F6B"/>
    <w:rsid w:val="007A0A41"/>
    <w:rsid w:val="007A1667"/>
    <w:rsid w:val="007A228F"/>
    <w:rsid w:val="007A2800"/>
    <w:rsid w:val="007A29E6"/>
    <w:rsid w:val="007A2A71"/>
    <w:rsid w:val="007A3C03"/>
    <w:rsid w:val="007A3FD3"/>
    <w:rsid w:val="007A430D"/>
    <w:rsid w:val="007A5E40"/>
    <w:rsid w:val="007A66BA"/>
    <w:rsid w:val="007A6852"/>
    <w:rsid w:val="007A79DE"/>
    <w:rsid w:val="007B0C9E"/>
    <w:rsid w:val="007B0EBF"/>
    <w:rsid w:val="007B18E6"/>
    <w:rsid w:val="007B204E"/>
    <w:rsid w:val="007B228F"/>
    <w:rsid w:val="007B22D0"/>
    <w:rsid w:val="007B35AF"/>
    <w:rsid w:val="007B3E84"/>
    <w:rsid w:val="007B466F"/>
    <w:rsid w:val="007B46CB"/>
    <w:rsid w:val="007B4AC9"/>
    <w:rsid w:val="007B54A1"/>
    <w:rsid w:val="007B5DDA"/>
    <w:rsid w:val="007B60D7"/>
    <w:rsid w:val="007B69B6"/>
    <w:rsid w:val="007B6EF1"/>
    <w:rsid w:val="007B7200"/>
    <w:rsid w:val="007B7419"/>
    <w:rsid w:val="007B7BBE"/>
    <w:rsid w:val="007B7F26"/>
    <w:rsid w:val="007C07B4"/>
    <w:rsid w:val="007C0C55"/>
    <w:rsid w:val="007C10A3"/>
    <w:rsid w:val="007C1314"/>
    <w:rsid w:val="007C2ADD"/>
    <w:rsid w:val="007C2AEB"/>
    <w:rsid w:val="007C308E"/>
    <w:rsid w:val="007C389C"/>
    <w:rsid w:val="007C3CDB"/>
    <w:rsid w:val="007C401C"/>
    <w:rsid w:val="007C4150"/>
    <w:rsid w:val="007C4D11"/>
    <w:rsid w:val="007C5A17"/>
    <w:rsid w:val="007C5A88"/>
    <w:rsid w:val="007C5C3F"/>
    <w:rsid w:val="007C6926"/>
    <w:rsid w:val="007C6B1A"/>
    <w:rsid w:val="007C6CF3"/>
    <w:rsid w:val="007C7324"/>
    <w:rsid w:val="007C7B11"/>
    <w:rsid w:val="007C7D47"/>
    <w:rsid w:val="007D0A12"/>
    <w:rsid w:val="007D1387"/>
    <w:rsid w:val="007D2806"/>
    <w:rsid w:val="007D29D3"/>
    <w:rsid w:val="007D3BD4"/>
    <w:rsid w:val="007D3E73"/>
    <w:rsid w:val="007D4471"/>
    <w:rsid w:val="007D52E2"/>
    <w:rsid w:val="007D55BD"/>
    <w:rsid w:val="007D5AE1"/>
    <w:rsid w:val="007D5BA1"/>
    <w:rsid w:val="007D62C6"/>
    <w:rsid w:val="007D679E"/>
    <w:rsid w:val="007D7758"/>
    <w:rsid w:val="007D7C35"/>
    <w:rsid w:val="007E0163"/>
    <w:rsid w:val="007E053B"/>
    <w:rsid w:val="007E0864"/>
    <w:rsid w:val="007E0B45"/>
    <w:rsid w:val="007E110A"/>
    <w:rsid w:val="007E196A"/>
    <w:rsid w:val="007E1F60"/>
    <w:rsid w:val="007E2BB6"/>
    <w:rsid w:val="007E3939"/>
    <w:rsid w:val="007E3E28"/>
    <w:rsid w:val="007E59DD"/>
    <w:rsid w:val="007E62ED"/>
    <w:rsid w:val="007E6510"/>
    <w:rsid w:val="007E72CF"/>
    <w:rsid w:val="007E7440"/>
    <w:rsid w:val="007E7980"/>
    <w:rsid w:val="007F0694"/>
    <w:rsid w:val="007F0B1A"/>
    <w:rsid w:val="007F0FE4"/>
    <w:rsid w:val="007F1A29"/>
    <w:rsid w:val="007F1ECD"/>
    <w:rsid w:val="007F29AB"/>
    <w:rsid w:val="007F2A4F"/>
    <w:rsid w:val="007F2E2A"/>
    <w:rsid w:val="007F2FD1"/>
    <w:rsid w:val="007F4296"/>
    <w:rsid w:val="007F4339"/>
    <w:rsid w:val="007F5055"/>
    <w:rsid w:val="007F5C01"/>
    <w:rsid w:val="007F7277"/>
    <w:rsid w:val="007F75A0"/>
    <w:rsid w:val="008002B5"/>
    <w:rsid w:val="00800378"/>
    <w:rsid w:val="0080047B"/>
    <w:rsid w:val="0080085F"/>
    <w:rsid w:val="00801527"/>
    <w:rsid w:val="008024A7"/>
    <w:rsid w:val="008027B3"/>
    <w:rsid w:val="00803F3F"/>
    <w:rsid w:val="00804809"/>
    <w:rsid w:val="00804E61"/>
    <w:rsid w:val="00804F99"/>
    <w:rsid w:val="00805919"/>
    <w:rsid w:val="00805C82"/>
    <w:rsid w:val="00805DD4"/>
    <w:rsid w:val="00806429"/>
    <w:rsid w:val="00806F33"/>
    <w:rsid w:val="00807F43"/>
    <w:rsid w:val="00810373"/>
    <w:rsid w:val="00810E9B"/>
    <w:rsid w:val="00810FCD"/>
    <w:rsid w:val="008113A5"/>
    <w:rsid w:val="008114AF"/>
    <w:rsid w:val="008117F4"/>
    <w:rsid w:val="00811DC5"/>
    <w:rsid w:val="00812348"/>
    <w:rsid w:val="008126F2"/>
    <w:rsid w:val="00812A26"/>
    <w:rsid w:val="00813105"/>
    <w:rsid w:val="00813D13"/>
    <w:rsid w:val="00814172"/>
    <w:rsid w:val="00814683"/>
    <w:rsid w:val="0081472F"/>
    <w:rsid w:val="00814E79"/>
    <w:rsid w:val="00815188"/>
    <w:rsid w:val="008152B4"/>
    <w:rsid w:val="0081548D"/>
    <w:rsid w:val="00815A8A"/>
    <w:rsid w:val="00815C3A"/>
    <w:rsid w:val="00816545"/>
    <w:rsid w:val="00816B5D"/>
    <w:rsid w:val="0081718B"/>
    <w:rsid w:val="008179FC"/>
    <w:rsid w:val="00817D0C"/>
    <w:rsid w:val="0082011A"/>
    <w:rsid w:val="008203EC"/>
    <w:rsid w:val="008207F2"/>
    <w:rsid w:val="0082104B"/>
    <w:rsid w:val="0082127B"/>
    <w:rsid w:val="00821424"/>
    <w:rsid w:val="008215D4"/>
    <w:rsid w:val="00821D4F"/>
    <w:rsid w:val="00822107"/>
    <w:rsid w:val="008233FD"/>
    <w:rsid w:val="00824289"/>
    <w:rsid w:val="008245E7"/>
    <w:rsid w:val="008249C0"/>
    <w:rsid w:val="0082530C"/>
    <w:rsid w:val="00825E81"/>
    <w:rsid w:val="00826D49"/>
    <w:rsid w:val="00826D97"/>
    <w:rsid w:val="0082711F"/>
    <w:rsid w:val="0082743F"/>
    <w:rsid w:val="0082752A"/>
    <w:rsid w:val="00827DF0"/>
    <w:rsid w:val="00827DF3"/>
    <w:rsid w:val="00830473"/>
    <w:rsid w:val="008315D7"/>
    <w:rsid w:val="00831AEB"/>
    <w:rsid w:val="00832443"/>
    <w:rsid w:val="00833D31"/>
    <w:rsid w:val="00833DD9"/>
    <w:rsid w:val="008348C9"/>
    <w:rsid w:val="00835415"/>
    <w:rsid w:val="008355CC"/>
    <w:rsid w:val="00836678"/>
    <w:rsid w:val="008367D4"/>
    <w:rsid w:val="00836A0F"/>
    <w:rsid w:val="00836E47"/>
    <w:rsid w:val="00836F92"/>
    <w:rsid w:val="00837867"/>
    <w:rsid w:val="00837B70"/>
    <w:rsid w:val="00837C32"/>
    <w:rsid w:val="00840599"/>
    <w:rsid w:val="00840CB1"/>
    <w:rsid w:val="0084109A"/>
    <w:rsid w:val="0084134C"/>
    <w:rsid w:val="00841B6A"/>
    <w:rsid w:val="0084272A"/>
    <w:rsid w:val="00842C7F"/>
    <w:rsid w:val="008432C3"/>
    <w:rsid w:val="008439D8"/>
    <w:rsid w:val="00843E4B"/>
    <w:rsid w:val="00843E5B"/>
    <w:rsid w:val="00843FAD"/>
    <w:rsid w:val="008441AC"/>
    <w:rsid w:val="00844585"/>
    <w:rsid w:val="00844DE1"/>
    <w:rsid w:val="00845C4D"/>
    <w:rsid w:val="008462E6"/>
    <w:rsid w:val="0084699C"/>
    <w:rsid w:val="00846BEA"/>
    <w:rsid w:val="008478AB"/>
    <w:rsid w:val="00847DAB"/>
    <w:rsid w:val="008500E5"/>
    <w:rsid w:val="00850811"/>
    <w:rsid w:val="00850AA1"/>
    <w:rsid w:val="008519DA"/>
    <w:rsid w:val="00851FC8"/>
    <w:rsid w:val="00852D84"/>
    <w:rsid w:val="00852DCF"/>
    <w:rsid w:val="00853568"/>
    <w:rsid w:val="008535EC"/>
    <w:rsid w:val="0085365B"/>
    <w:rsid w:val="00853696"/>
    <w:rsid w:val="0085390C"/>
    <w:rsid w:val="00854029"/>
    <w:rsid w:val="0085458E"/>
    <w:rsid w:val="0085461A"/>
    <w:rsid w:val="00854A94"/>
    <w:rsid w:val="00854C8B"/>
    <w:rsid w:val="008550AE"/>
    <w:rsid w:val="0085519F"/>
    <w:rsid w:val="00855473"/>
    <w:rsid w:val="0085643B"/>
    <w:rsid w:val="00856E31"/>
    <w:rsid w:val="00857346"/>
    <w:rsid w:val="00860CC8"/>
    <w:rsid w:val="00861AB8"/>
    <w:rsid w:val="00861E75"/>
    <w:rsid w:val="00862BEF"/>
    <w:rsid w:val="0086307C"/>
    <w:rsid w:val="008637DE"/>
    <w:rsid w:val="00863FF8"/>
    <w:rsid w:val="0086489E"/>
    <w:rsid w:val="00864C2A"/>
    <w:rsid w:val="00864D20"/>
    <w:rsid w:val="00864E77"/>
    <w:rsid w:val="00865DF9"/>
    <w:rsid w:val="00866300"/>
    <w:rsid w:val="0086669C"/>
    <w:rsid w:val="00866C80"/>
    <w:rsid w:val="00866DC1"/>
    <w:rsid w:val="00867BB6"/>
    <w:rsid w:val="00867C9B"/>
    <w:rsid w:val="00867ED8"/>
    <w:rsid w:val="00870E8E"/>
    <w:rsid w:val="00871050"/>
    <w:rsid w:val="00871302"/>
    <w:rsid w:val="008714EE"/>
    <w:rsid w:val="00871526"/>
    <w:rsid w:val="00871BFC"/>
    <w:rsid w:val="00871E28"/>
    <w:rsid w:val="008721C9"/>
    <w:rsid w:val="00873659"/>
    <w:rsid w:val="008739F0"/>
    <w:rsid w:val="00874959"/>
    <w:rsid w:val="00874BC5"/>
    <w:rsid w:val="008751AB"/>
    <w:rsid w:val="00875317"/>
    <w:rsid w:val="00875700"/>
    <w:rsid w:val="00875CBA"/>
    <w:rsid w:val="00876842"/>
    <w:rsid w:val="00876E59"/>
    <w:rsid w:val="00877911"/>
    <w:rsid w:val="00877B4E"/>
    <w:rsid w:val="00877CCE"/>
    <w:rsid w:val="00877E70"/>
    <w:rsid w:val="0088009B"/>
    <w:rsid w:val="00880694"/>
    <w:rsid w:val="008808AF"/>
    <w:rsid w:val="008808E6"/>
    <w:rsid w:val="00882917"/>
    <w:rsid w:val="00882A24"/>
    <w:rsid w:val="008830E4"/>
    <w:rsid w:val="00883387"/>
    <w:rsid w:val="00883F94"/>
    <w:rsid w:val="0088401D"/>
    <w:rsid w:val="00884C77"/>
    <w:rsid w:val="00884EC4"/>
    <w:rsid w:val="00885E8C"/>
    <w:rsid w:val="0088626E"/>
    <w:rsid w:val="008866BC"/>
    <w:rsid w:val="00886918"/>
    <w:rsid w:val="00886E22"/>
    <w:rsid w:val="008878D5"/>
    <w:rsid w:val="00887E1F"/>
    <w:rsid w:val="00887E23"/>
    <w:rsid w:val="008903E3"/>
    <w:rsid w:val="008914BC"/>
    <w:rsid w:val="008915DA"/>
    <w:rsid w:val="00891D27"/>
    <w:rsid w:val="008921EC"/>
    <w:rsid w:val="00892C8C"/>
    <w:rsid w:val="008930F9"/>
    <w:rsid w:val="008935ED"/>
    <w:rsid w:val="008939E0"/>
    <w:rsid w:val="0089426D"/>
    <w:rsid w:val="00894C7C"/>
    <w:rsid w:val="0089593C"/>
    <w:rsid w:val="00895E4D"/>
    <w:rsid w:val="00896757"/>
    <w:rsid w:val="00896D91"/>
    <w:rsid w:val="008972F1"/>
    <w:rsid w:val="00897417"/>
    <w:rsid w:val="00897427"/>
    <w:rsid w:val="008974A9"/>
    <w:rsid w:val="008975AC"/>
    <w:rsid w:val="008A0741"/>
    <w:rsid w:val="008A0890"/>
    <w:rsid w:val="008A0CA1"/>
    <w:rsid w:val="008A177F"/>
    <w:rsid w:val="008A2953"/>
    <w:rsid w:val="008A3516"/>
    <w:rsid w:val="008A36BE"/>
    <w:rsid w:val="008A40F5"/>
    <w:rsid w:val="008A410B"/>
    <w:rsid w:val="008A4A8B"/>
    <w:rsid w:val="008A4EA9"/>
    <w:rsid w:val="008A4F5E"/>
    <w:rsid w:val="008A52BF"/>
    <w:rsid w:val="008A5413"/>
    <w:rsid w:val="008A54D2"/>
    <w:rsid w:val="008A553D"/>
    <w:rsid w:val="008A5AF8"/>
    <w:rsid w:val="008A62E1"/>
    <w:rsid w:val="008A6AA5"/>
    <w:rsid w:val="008A7456"/>
    <w:rsid w:val="008A7BFC"/>
    <w:rsid w:val="008B0039"/>
    <w:rsid w:val="008B057C"/>
    <w:rsid w:val="008B0CBC"/>
    <w:rsid w:val="008B1E22"/>
    <w:rsid w:val="008B2812"/>
    <w:rsid w:val="008B2D85"/>
    <w:rsid w:val="008B33D8"/>
    <w:rsid w:val="008B438E"/>
    <w:rsid w:val="008B5593"/>
    <w:rsid w:val="008B5785"/>
    <w:rsid w:val="008B599D"/>
    <w:rsid w:val="008B6280"/>
    <w:rsid w:val="008B63DC"/>
    <w:rsid w:val="008B64D7"/>
    <w:rsid w:val="008B6B62"/>
    <w:rsid w:val="008B774F"/>
    <w:rsid w:val="008B7D56"/>
    <w:rsid w:val="008C01A5"/>
    <w:rsid w:val="008C1396"/>
    <w:rsid w:val="008C1667"/>
    <w:rsid w:val="008C1676"/>
    <w:rsid w:val="008C1B30"/>
    <w:rsid w:val="008C1C81"/>
    <w:rsid w:val="008C26FB"/>
    <w:rsid w:val="008C2A93"/>
    <w:rsid w:val="008C2B1B"/>
    <w:rsid w:val="008C315E"/>
    <w:rsid w:val="008C3310"/>
    <w:rsid w:val="008C3674"/>
    <w:rsid w:val="008C4AC1"/>
    <w:rsid w:val="008C4F96"/>
    <w:rsid w:val="008C53BA"/>
    <w:rsid w:val="008C5920"/>
    <w:rsid w:val="008C5A14"/>
    <w:rsid w:val="008C60B4"/>
    <w:rsid w:val="008C65CD"/>
    <w:rsid w:val="008C6669"/>
    <w:rsid w:val="008C6A11"/>
    <w:rsid w:val="008C6D33"/>
    <w:rsid w:val="008C6E07"/>
    <w:rsid w:val="008C7FC8"/>
    <w:rsid w:val="008D1431"/>
    <w:rsid w:val="008D145A"/>
    <w:rsid w:val="008D14D4"/>
    <w:rsid w:val="008D28E4"/>
    <w:rsid w:val="008D2A50"/>
    <w:rsid w:val="008D2B5A"/>
    <w:rsid w:val="008D3480"/>
    <w:rsid w:val="008D3547"/>
    <w:rsid w:val="008D41C2"/>
    <w:rsid w:val="008D43B8"/>
    <w:rsid w:val="008D44EB"/>
    <w:rsid w:val="008D480F"/>
    <w:rsid w:val="008D4A3E"/>
    <w:rsid w:val="008D4AE2"/>
    <w:rsid w:val="008D57EF"/>
    <w:rsid w:val="008D5D64"/>
    <w:rsid w:val="008D62EA"/>
    <w:rsid w:val="008D69F2"/>
    <w:rsid w:val="008D6CCD"/>
    <w:rsid w:val="008D6D6E"/>
    <w:rsid w:val="008D7399"/>
    <w:rsid w:val="008D7D8B"/>
    <w:rsid w:val="008E09C1"/>
    <w:rsid w:val="008E0C5D"/>
    <w:rsid w:val="008E172E"/>
    <w:rsid w:val="008E1817"/>
    <w:rsid w:val="008E18AD"/>
    <w:rsid w:val="008E191E"/>
    <w:rsid w:val="008E20EF"/>
    <w:rsid w:val="008E2E42"/>
    <w:rsid w:val="008E38DE"/>
    <w:rsid w:val="008E3B29"/>
    <w:rsid w:val="008E41E3"/>
    <w:rsid w:val="008E44D9"/>
    <w:rsid w:val="008E4540"/>
    <w:rsid w:val="008E4B1D"/>
    <w:rsid w:val="008E4C95"/>
    <w:rsid w:val="008E577B"/>
    <w:rsid w:val="008E5B5D"/>
    <w:rsid w:val="008E6027"/>
    <w:rsid w:val="008E6534"/>
    <w:rsid w:val="008E678A"/>
    <w:rsid w:val="008E7F70"/>
    <w:rsid w:val="008F007F"/>
    <w:rsid w:val="008F01BF"/>
    <w:rsid w:val="008F020A"/>
    <w:rsid w:val="008F0F06"/>
    <w:rsid w:val="008F2D8D"/>
    <w:rsid w:val="008F3EDA"/>
    <w:rsid w:val="008F4F95"/>
    <w:rsid w:val="008F5539"/>
    <w:rsid w:val="008F59C7"/>
    <w:rsid w:val="008F69F6"/>
    <w:rsid w:val="008F6BDC"/>
    <w:rsid w:val="008F70A1"/>
    <w:rsid w:val="008F71C1"/>
    <w:rsid w:val="008F73B0"/>
    <w:rsid w:val="009001C6"/>
    <w:rsid w:val="0090037A"/>
    <w:rsid w:val="00900A9F"/>
    <w:rsid w:val="009016BF"/>
    <w:rsid w:val="0090215A"/>
    <w:rsid w:val="00903CAA"/>
    <w:rsid w:val="009044E0"/>
    <w:rsid w:val="009047B5"/>
    <w:rsid w:val="00904D03"/>
    <w:rsid w:val="009059E5"/>
    <w:rsid w:val="009059EA"/>
    <w:rsid w:val="00905CB7"/>
    <w:rsid w:val="00906892"/>
    <w:rsid w:val="00906E29"/>
    <w:rsid w:val="00907DA4"/>
    <w:rsid w:val="00907E96"/>
    <w:rsid w:val="00907EA3"/>
    <w:rsid w:val="00910007"/>
    <w:rsid w:val="00910078"/>
    <w:rsid w:val="00910126"/>
    <w:rsid w:val="00910472"/>
    <w:rsid w:val="009108D1"/>
    <w:rsid w:val="009108E6"/>
    <w:rsid w:val="009113DC"/>
    <w:rsid w:val="009114CD"/>
    <w:rsid w:val="00912145"/>
    <w:rsid w:val="00912177"/>
    <w:rsid w:val="00913020"/>
    <w:rsid w:val="009147E8"/>
    <w:rsid w:val="00914881"/>
    <w:rsid w:val="00915D19"/>
    <w:rsid w:val="00916A67"/>
    <w:rsid w:val="0091772B"/>
    <w:rsid w:val="00917A8A"/>
    <w:rsid w:val="009203B4"/>
    <w:rsid w:val="009206B2"/>
    <w:rsid w:val="00920CAE"/>
    <w:rsid w:val="00921105"/>
    <w:rsid w:val="00921859"/>
    <w:rsid w:val="00921929"/>
    <w:rsid w:val="00921BA3"/>
    <w:rsid w:val="00921CF4"/>
    <w:rsid w:val="00922180"/>
    <w:rsid w:val="009228C1"/>
    <w:rsid w:val="00922D8A"/>
    <w:rsid w:val="00923090"/>
    <w:rsid w:val="00923A94"/>
    <w:rsid w:val="00923D6A"/>
    <w:rsid w:val="00926D30"/>
    <w:rsid w:val="00927408"/>
    <w:rsid w:val="0092744B"/>
    <w:rsid w:val="0092782D"/>
    <w:rsid w:val="00930428"/>
    <w:rsid w:val="00930F97"/>
    <w:rsid w:val="0093197A"/>
    <w:rsid w:val="00931D8D"/>
    <w:rsid w:val="00932352"/>
    <w:rsid w:val="0093284C"/>
    <w:rsid w:val="00932B08"/>
    <w:rsid w:val="00932C2A"/>
    <w:rsid w:val="00932E3A"/>
    <w:rsid w:val="00933961"/>
    <w:rsid w:val="0093399B"/>
    <w:rsid w:val="00933FF6"/>
    <w:rsid w:val="009340C3"/>
    <w:rsid w:val="009340E2"/>
    <w:rsid w:val="009353F8"/>
    <w:rsid w:val="00936315"/>
    <w:rsid w:val="00936355"/>
    <w:rsid w:val="00936592"/>
    <w:rsid w:val="00936756"/>
    <w:rsid w:val="0093684B"/>
    <w:rsid w:val="00936ED9"/>
    <w:rsid w:val="009377DA"/>
    <w:rsid w:val="0094031E"/>
    <w:rsid w:val="00940680"/>
    <w:rsid w:val="009411C1"/>
    <w:rsid w:val="0094161E"/>
    <w:rsid w:val="00941750"/>
    <w:rsid w:val="00941F90"/>
    <w:rsid w:val="009432BC"/>
    <w:rsid w:val="00943334"/>
    <w:rsid w:val="009439B1"/>
    <w:rsid w:val="00943ADC"/>
    <w:rsid w:val="009444F0"/>
    <w:rsid w:val="0094521D"/>
    <w:rsid w:val="00945A65"/>
    <w:rsid w:val="0094614A"/>
    <w:rsid w:val="00946591"/>
    <w:rsid w:val="00946AA3"/>
    <w:rsid w:val="00946E1A"/>
    <w:rsid w:val="00946FF9"/>
    <w:rsid w:val="00947110"/>
    <w:rsid w:val="009478C4"/>
    <w:rsid w:val="00947B01"/>
    <w:rsid w:val="00950721"/>
    <w:rsid w:val="009512E5"/>
    <w:rsid w:val="0095132B"/>
    <w:rsid w:val="00951AEF"/>
    <w:rsid w:val="00951BE3"/>
    <w:rsid w:val="009523E8"/>
    <w:rsid w:val="009528B8"/>
    <w:rsid w:val="00953969"/>
    <w:rsid w:val="00953FE6"/>
    <w:rsid w:val="00953FF3"/>
    <w:rsid w:val="00955374"/>
    <w:rsid w:val="0095552F"/>
    <w:rsid w:val="0095653B"/>
    <w:rsid w:val="0095665E"/>
    <w:rsid w:val="0095688B"/>
    <w:rsid w:val="00956BC9"/>
    <w:rsid w:val="00956C5D"/>
    <w:rsid w:val="00956CF7"/>
    <w:rsid w:val="00956ECF"/>
    <w:rsid w:val="00957F60"/>
    <w:rsid w:val="00960BB4"/>
    <w:rsid w:val="00960CB7"/>
    <w:rsid w:val="009611C0"/>
    <w:rsid w:val="00961495"/>
    <w:rsid w:val="00961ED0"/>
    <w:rsid w:val="0096281D"/>
    <w:rsid w:val="0096291B"/>
    <w:rsid w:val="00962FE2"/>
    <w:rsid w:val="00963443"/>
    <w:rsid w:val="00963B75"/>
    <w:rsid w:val="00963E4D"/>
    <w:rsid w:val="009648AF"/>
    <w:rsid w:val="00964AD9"/>
    <w:rsid w:val="009672D6"/>
    <w:rsid w:val="009703A5"/>
    <w:rsid w:val="00970486"/>
    <w:rsid w:val="00971126"/>
    <w:rsid w:val="00971C67"/>
    <w:rsid w:val="009722B5"/>
    <w:rsid w:val="009738B3"/>
    <w:rsid w:val="00973995"/>
    <w:rsid w:val="00973F2D"/>
    <w:rsid w:val="00973F63"/>
    <w:rsid w:val="00974E8D"/>
    <w:rsid w:val="00976FDF"/>
    <w:rsid w:val="0097757F"/>
    <w:rsid w:val="00977967"/>
    <w:rsid w:val="00980B74"/>
    <w:rsid w:val="009813F2"/>
    <w:rsid w:val="00981546"/>
    <w:rsid w:val="009815CB"/>
    <w:rsid w:val="00981FE2"/>
    <w:rsid w:val="00982030"/>
    <w:rsid w:val="00982725"/>
    <w:rsid w:val="00982B9F"/>
    <w:rsid w:val="00982C5B"/>
    <w:rsid w:val="00982E6E"/>
    <w:rsid w:val="009833CF"/>
    <w:rsid w:val="00983A2C"/>
    <w:rsid w:val="009844C1"/>
    <w:rsid w:val="00984FAB"/>
    <w:rsid w:val="00985214"/>
    <w:rsid w:val="00985759"/>
    <w:rsid w:val="00985914"/>
    <w:rsid w:val="009860C0"/>
    <w:rsid w:val="0098647E"/>
    <w:rsid w:val="00986606"/>
    <w:rsid w:val="009869C1"/>
    <w:rsid w:val="00986C18"/>
    <w:rsid w:val="00986E72"/>
    <w:rsid w:val="009872A1"/>
    <w:rsid w:val="009877F9"/>
    <w:rsid w:val="009878BD"/>
    <w:rsid w:val="00987A1F"/>
    <w:rsid w:val="00987C2A"/>
    <w:rsid w:val="00987E8B"/>
    <w:rsid w:val="009900C8"/>
    <w:rsid w:val="00990377"/>
    <w:rsid w:val="00990B9D"/>
    <w:rsid w:val="00990E4E"/>
    <w:rsid w:val="0099213E"/>
    <w:rsid w:val="009923B2"/>
    <w:rsid w:val="0099251C"/>
    <w:rsid w:val="0099280D"/>
    <w:rsid w:val="00992EE0"/>
    <w:rsid w:val="00994815"/>
    <w:rsid w:val="00995210"/>
    <w:rsid w:val="009971E5"/>
    <w:rsid w:val="009974D8"/>
    <w:rsid w:val="009A00AD"/>
    <w:rsid w:val="009A05DC"/>
    <w:rsid w:val="009A0856"/>
    <w:rsid w:val="009A0DF2"/>
    <w:rsid w:val="009A1004"/>
    <w:rsid w:val="009A2073"/>
    <w:rsid w:val="009A27DF"/>
    <w:rsid w:val="009A2B9B"/>
    <w:rsid w:val="009A2C4F"/>
    <w:rsid w:val="009A2E20"/>
    <w:rsid w:val="009A3231"/>
    <w:rsid w:val="009A3E57"/>
    <w:rsid w:val="009A46C4"/>
    <w:rsid w:val="009A50AF"/>
    <w:rsid w:val="009A5984"/>
    <w:rsid w:val="009A5F87"/>
    <w:rsid w:val="009A7428"/>
    <w:rsid w:val="009A7777"/>
    <w:rsid w:val="009A78C0"/>
    <w:rsid w:val="009A7904"/>
    <w:rsid w:val="009A7998"/>
    <w:rsid w:val="009A7EEE"/>
    <w:rsid w:val="009A7F78"/>
    <w:rsid w:val="009A7FF4"/>
    <w:rsid w:val="009B06B6"/>
    <w:rsid w:val="009B0A6B"/>
    <w:rsid w:val="009B0E81"/>
    <w:rsid w:val="009B1B7E"/>
    <w:rsid w:val="009B2E2F"/>
    <w:rsid w:val="009B3388"/>
    <w:rsid w:val="009B3587"/>
    <w:rsid w:val="009B451A"/>
    <w:rsid w:val="009B5169"/>
    <w:rsid w:val="009B5AA6"/>
    <w:rsid w:val="009B5ACD"/>
    <w:rsid w:val="009B5E78"/>
    <w:rsid w:val="009B5EE2"/>
    <w:rsid w:val="009B6DAD"/>
    <w:rsid w:val="009B7459"/>
    <w:rsid w:val="009B799E"/>
    <w:rsid w:val="009C03A9"/>
    <w:rsid w:val="009C0523"/>
    <w:rsid w:val="009C0535"/>
    <w:rsid w:val="009C08BE"/>
    <w:rsid w:val="009C0EC6"/>
    <w:rsid w:val="009C0F85"/>
    <w:rsid w:val="009C118F"/>
    <w:rsid w:val="009C1751"/>
    <w:rsid w:val="009C245D"/>
    <w:rsid w:val="009C2848"/>
    <w:rsid w:val="009C3F83"/>
    <w:rsid w:val="009C509F"/>
    <w:rsid w:val="009C5CD9"/>
    <w:rsid w:val="009C621E"/>
    <w:rsid w:val="009C7081"/>
    <w:rsid w:val="009C76EF"/>
    <w:rsid w:val="009C7E50"/>
    <w:rsid w:val="009D05BF"/>
    <w:rsid w:val="009D0E00"/>
    <w:rsid w:val="009D0E8A"/>
    <w:rsid w:val="009D303D"/>
    <w:rsid w:val="009D34DC"/>
    <w:rsid w:val="009D3A30"/>
    <w:rsid w:val="009D3A7C"/>
    <w:rsid w:val="009D3BC1"/>
    <w:rsid w:val="009D3EA5"/>
    <w:rsid w:val="009D45FC"/>
    <w:rsid w:val="009D4B47"/>
    <w:rsid w:val="009D4E8C"/>
    <w:rsid w:val="009D5597"/>
    <w:rsid w:val="009D55F1"/>
    <w:rsid w:val="009D715D"/>
    <w:rsid w:val="009D7380"/>
    <w:rsid w:val="009E1171"/>
    <w:rsid w:val="009E1B67"/>
    <w:rsid w:val="009E20E4"/>
    <w:rsid w:val="009E242F"/>
    <w:rsid w:val="009E26B1"/>
    <w:rsid w:val="009E2990"/>
    <w:rsid w:val="009E2D20"/>
    <w:rsid w:val="009E2D81"/>
    <w:rsid w:val="009E32C7"/>
    <w:rsid w:val="009E35C6"/>
    <w:rsid w:val="009E35CD"/>
    <w:rsid w:val="009E4297"/>
    <w:rsid w:val="009E4AC6"/>
    <w:rsid w:val="009E4B80"/>
    <w:rsid w:val="009E5438"/>
    <w:rsid w:val="009E5880"/>
    <w:rsid w:val="009E59E8"/>
    <w:rsid w:val="009E5F02"/>
    <w:rsid w:val="009E7EC5"/>
    <w:rsid w:val="009F03D1"/>
    <w:rsid w:val="009F06C9"/>
    <w:rsid w:val="009F1573"/>
    <w:rsid w:val="009F1871"/>
    <w:rsid w:val="009F187B"/>
    <w:rsid w:val="009F1EFC"/>
    <w:rsid w:val="009F2155"/>
    <w:rsid w:val="009F36B3"/>
    <w:rsid w:val="009F4911"/>
    <w:rsid w:val="009F4C66"/>
    <w:rsid w:val="009F4E3A"/>
    <w:rsid w:val="009F6007"/>
    <w:rsid w:val="009F6124"/>
    <w:rsid w:val="009F6AAF"/>
    <w:rsid w:val="009F6B81"/>
    <w:rsid w:val="009F7136"/>
    <w:rsid w:val="009F7151"/>
    <w:rsid w:val="009F7166"/>
    <w:rsid w:val="009F7167"/>
    <w:rsid w:val="009F72A2"/>
    <w:rsid w:val="009F744B"/>
    <w:rsid w:val="009F7A51"/>
    <w:rsid w:val="009F7C1D"/>
    <w:rsid w:val="00A00193"/>
    <w:rsid w:val="00A00D4E"/>
    <w:rsid w:val="00A00FEF"/>
    <w:rsid w:val="00A019C5"/>
    <w:rsid w:val="00A0280C"/>
    <w:rsid w:val="00A0313C"/>
    <w:rsid w:val="00A03233"/>
    <w:rsid w:val="00A03692"/>
    <w:rsid w:val="00A04233"/>
    <w:rsid w:val="00A04994"/>
    <w:rsid w:val="00A05451"/>
    <w:rsid w:val="00A05574"/>
    <w:rsid w:val="00A0741B"/>
    <w:rsid w:val="00A076C4"/>
    <w:rsid w:val="00A07A4A"/>
    <w:rsid w:val="00A10BFB"/>
    <w:rsid w:val="00A11FCC"/>
    <w:rsid w:val="00A125B4"/>
    <w:rsid w:val="00A125CA"/>
    <w:rsid w:val="00A12D2D"/>
    <w:rsid w:val="00A13226"/>
    <w:rsid w:val="00A14663"/>
    <w:rsid w:val="00A1474C"/>
    <w:rsid w:val="00A14E44"/>
    <w:rsid w:val="00A165F0"/>
    <w:rsid w:val="00A16894"/>
    <w:rsid w:val="00A16ACD"/>
    <w:rsid w:val="00A1738F"/>
    <w:rsid w:val="00A174D0"/>
    <w:rsid w:val="00A17584"/>
    <w:rsid w:val="00A17AF5"/>
    <w:rsid w:val="00A17FB5"/>
    <w:rsid w:val="00A20308"/>
    <w:rsid w:val="00A2094F"/>
    <w:rsid w:val="00A20E04"/>
    <w:rsid w:val="00A21358"/>
    <w:rsid w:val="00A2167D"/>
    <w:rsid w:val="00A21BD1"/>
    <w:rsid w:val="00A21D41"/>
    <w:rsid w:val="00A21F1F"/>
    <w:rsid w:val="00A21FDE"/>
    <w:rsid w:val="00A22403"/>
    <w:rsid w:val="00A2263E"/>
    <w:rsid w:val="00A2272F"/>
    <w:rsid w:val="00A23459"/>
    <w:rsid w:val="00A245AA"/>
    <w:rsid w:val="00A24605"/>
    <w:rsid w:val="00A247D3"/>
    <w:rsid w:val="00A24EDD"/>
    <w:rsid w:val="00A253A8"/>
    <w:rsid w:val="00A25555"/>
    <w:rsid w:val="00A259B6"/>
    <w:rsid w:val="00A2669E"/>
    <w:rsid w:val="00A2687D"/>
    <w:rsid w:val="00A27CF2"/>
    <w:rsid w:val="00A3140C"/>
    <w:rsid w:val="00A314B4"/>
    <w:rsid w:val="00A314D2"/>
    <w:rsid w:val="00A32D70"/>
    <w:rsid w:val="00A32ECB"/>
    <w:rsid w:val="00A33057"/>
    <w:rsid w:val="00A33457"/>
    <w:rsid w:val="00A33921"/>
    <w:rsid w:val="00A33961"/>
    <w:rsid w:val="00A339D6"/>
    <w:rsid w:val="00A33C1D"/>
    <w:rsid w:val="00A33E70"/>
    <w:rsid w:val="00A35007"/>
    <w:rsid w:val="00A352C6"/>
    <w:rsid w:val="00A35698"/>
    <w:rsid w:val="00A35B33"/>
    <w:rsid w:val="00A36379"/>
    <w:rsid w:val="00A3799F"/>
    <w:rsid w:val="00A4038F"/>
    <w:rsid w:val="00A405FD"/>
    <w:rsid w:val="00A414F7"/>
    <w:rsid w:val="00A41791"/>
    <w:rsid w:val="00A42047"/>
    <w:rsid w:val="00A43262"/>
    <w:rsid w:val="00A434EA"/>
    <w:rsid w:val="00A43548"/>
    <w:rsid w:val="00A441F4"/>
    <w:rsid w:val="00A44473"/>
    <w:rsid w:val="00A450D8"/>
    <w:rsid w:val="00A45F50"/>
    <w:rsid w:val="00A463A7"/>
    <w:rsid w:val="00A465E4"/>
    <w:rsid w:val="00A46728"/>
    <w:rsid w:val="00A46ACA"/>
    <w:rsid w:val="00A500F1"/>
    <w:rsid w:val="00A50749"/>
    <w:rsid w:val="00A50A8C"/>
    <w:rsid w:val="00A50D05"/>
    <w:rsid w:val="00A52B9E"/>
    <w:rsid w:val="00A53128"/>
    <w:rsid w:val="00A5330F"/>
    <w:rsid w:val="00A53548"/>
    <w:rsid w:val="00A538BF"/>
    <w:rsid w:val="00A54273"/>
    <w:rsid w:val="00A54484"/>
    <w:rsid w:val="00A54B0E"/>
    <w:rsid w:val="00A54C94"/>
    <w:rsid w:val="00A54F64"/>
    <w:rsid w:val="00A5599C"/>
    <w:rsid w:val="00A56349"/>
    <w:rsid w:val="00A56DD6"/>
    <w:rsid w:val="00A56E85"/>
    <w:rsid w:val="00A5743A"/>
    <w:rsid w:val="00A57B45"/>
    <w:rsid w:val="00A611E3"/>
    <w:rsid w:val="00A618EF"/>
    <w:rsid w:val="00A6190C"/>
    <w:rsid w:val="00A61952"/>
    <w:rsid w:val="00A61AB8"/>
    <w:rsid w:val="00A61B61"/>
    <w:rsid w:val="00A61C1D"/>
    <w:rsid w:val="00A61FA1"/>
    <w:rsid w:val="00A62E81"/>
    <w:rsid w:val="00A62ED5"/>
    <w:rsid w:val="00A631D7"/>
    <w:rsid w:val="00A633D7"/>
    <w:rsid w:val="00A63435"/>
    <w:rsid w:val="00A6381F"/>
    <w:rsid w:val="00A63D97"/>
    <w:rsid w:val="00A6562A"/>
    <w:rsid w:val="00A6594A"/>
    <w:rsid w:val="00A65A18"/>
    <w:rsid w:val="00A65C93"/>
    <w:rsid w:val="00A65F14"/>
    <w:rsid w:val="00A66279"/>
    <w:rsid w:val="00A66342"/>
    <w:rsid w:val="00A66BCA"/>
    <w:rsid w:val="00A67B92"/>
    <w:rsid w:val="00A67E26"/>
    <w:rsid w:val="00A7048E"/>
    <w:rsid w:val="00A72019"/>
    <w:rsid w:val="00A724B3"/>
    <w:rsid w:val="00A72922"/>
    <w:rsid w:val="00A733CA"/>
    <w:rsid w:val="00A745E9"/>
    <w:rsid w:val="00A75989"/>
    <w:rsid w:val="00A75CC4"/>
    <w:rsid w:val="00A76EFB"/>
    <w:rsid w:val="00A76FC0"/>
    <w:rsid w:val="00A7734A"/>
    <w:rsid w:val="00A7777D"/>
    <w:rsid w:val="00A77CDF"/>
    <w:rsid w:val="00A801E9"/>
    <w:rsid w:val="00A80310"/>
    <w:rsid w:val="00A803AC"/>
    <w:rsid w:val="00A80562"/>
    <w:rsid w:val="00A80939"/>
    <w:rsid w:val="00A80DAE"/>
    <w:rsid w:val="00A810E7"/>
    <w:rsid w:val="00A813DA"/>
    <w:rsid w:val="00A81EA4"/>
    <w:rsid w:val="00A828A1"/>
    <w:rsid w:val="00A82C98"/>
    <w:rsid w:val="00A82D20"/>
    <w:rsid w:val="00A83ABE"/>
    <w:rsid w:val="00A83C1A"/>
    <w:rsid w:val="00A840FD"/>
    <w:rsid w:val="00A843E9"/>
    <w:rsid w:val="00A845AA"/>
    <w:rsid w:val="00A85808"/>
    <w:rsid w:val="00A86A43"/>
    <w:rsid w:val="00A874EA"/>
    <w:rsid w:val="00A90301"/>
    <w:rsid w:val="00A90CE0"/>
    <w:rsid w:val="00A90FDE"/>
    <w:rsid w:val="00A9119E"/>
    <w:rsid w:val="00A917B2"/>
    <w:rsid w:val="00A919CC"/>
    <w:rsid w:val="00A9213C"/>
    <w:rsid w:val="00A923BA"/>
    <w:rsid w:val="00A924E9"/>
    <w:rsid w:val="00A927D7"/>
    <w:rsid w:val="00A93547"/>
    <w:rsid w:val="00A942D2"/>
    <w:rsid w:val="00A9466B"/>
    <w:rsid w:val="00A94817"/>
    <w:rsid w:val="00A949B4"/>
    <w:rsid w:val="00A96673"/>
    <w:rsid w:val="00A97BC0"/>
    <w:rsid w:val="00AA075B"/>
    <w:rsid w:val="00AA0802"/>
    <w:rsid w:val="00AA0971"/>
    <w:rsid w:val="00AA0E67"/>
    <w:rsid w:val="00AA14F4"/>
    <w:rsid w:val="00AA2742"/>
    <w:rsid w:val="00AA2E96"/>
    <w:rsid w:val="00AA2F38"/>
    <w:rsid w:val="00AA386A"/>
    <w:rsid w:val="00AA3924"/>
    <w:rsid w:val="00AA4E41"/>
    <w:rsid w:val="00AA56E6"/>
    <w:rsid w:val="00AA68CD"/>
    <w:rsid w:val="00AA6ED5"/>
    <w:rsid w:val="00AB0546"/>
    <w:rsid w:val="00AB18A1"/>
    <w:rsid w:val="00AB1E66"/>
    <w:rsid w:val="00AB1EE7"/>
    <w:rsid w:val="00AB1FD2"/>
    <w:rsid w:val="00AB27EF"/>
    <w:rsid w:val="00AB3AF9"/>
    <w:rsid w:val="00AB41C2"/>
    <w:rsid w:val="00AB423B"/>
    <w:rsid w:val="00AB4522"/>
    <w:rsid w:val="00AB5300"/>
    <w:rsid w:val="00AB5B8D"/>
    <w:rsid w:val="00AB60EA"/>
    <w:rsid w:val="00AB6834"/>
    <w:rsid w:val="00AB71F6"/>
    <w:rsid w:val="00AB7526"/>
    <w:rsid w:val="00AB7BC4"/>
    <w:rsid w:val="00AB7DB4"/>
    <w:rsid w:val="00AC03A4"/>
    <w:rsid w:val="00AC0ADE"/>
    <w:rsid w:val="00AC13C9"/>
    <w:rsid w:val="00AC15C3"/>
    <w:rsid w:val="00AC1789"/>
    <w:rsid w:val="00AC17BA"/>
    <w:rsid w:val="00AC2232"/>
    <w:rsid w:val="00AC28A9"/>
    <w:rsid w:val="00AC3670"/>
    <w:rsid w:val="00AC508D"/>
    <w:rsid w:val="00AC5889"/>
    <w:rsid w:val="00AC5FAA"/>
    <w:rsid w:val="00AC6D1F"/>
    <w:rsid w:val="00AC6FCD"/>
    <w:rsid w:val="00AC7BB7"/>
    <w:rsid w:val="00AC7FAA"/>
    <w:rsid w:val="00AD06CF"/>
    <w:rsid w:val="00AD1335"/>
    <w:rsid w:val="00AD1E80"/>
    <w:rsid w:val="00AD2361"/>
    <w:rsid w:val="00AD3489"/>
    <w:rsid w:val="00AD35A3"/>
    <w:rsid w:val="00AD3F1E"/>
    <w:rsid w:val="00AD482F"/>
    <w:rsid w:val="00AD5081"/>
    <w:rsid w:val="00AD5A62"/>
    <w:rsid w:val="00AD5D7F"/>
    <w:rsid w:val="00AD6470"/>
    <w:rsid w:val="00AD6484"/>
    <w:rsid w:val="00AD6ED4"/>
    <w:rsid w:val="00AD72AE"/>
    <w:rsid w:val="00AD74DD"/>
    <w:rsid w:val="00AD79BF"/>
    <w:rsid w:val="00AD7A85"/>
    <w:rsid w:val="00AE041B"/>
    <w:rsid w:val="00AE0476"/>
    <w:rsid w:val="00AE09AC"/>
    <w:rsid w:val="00AE1406"/>
    <w:rsid w:val="00AE140F"/>
    <w:rsid w:val="00AE145F"/>
    <w:rsid w:val="00AE1574"/>
    <w:rsid w:val="00AE3B65"/>
    <w:rsid w:val="00AE3D0A"/>
    <w:rsid w:val="00AE4755"/>
    <w:rsid w:val="00AE4C97"/>
    <w:rsid w:val="00AE4E35"/>
    <w:rsid w:val="00AE54C2"/>
    <w:rsid w:val="00AF010D"/>
    <w:rsid w:val="00AF0AA3"/>
    <w:rsid w:val="00AF0BC1"/>
    <w:rsid w:val="00AF21F6"/>
    <w:rsid w:val="00AF390E"/>
    <w:rsid w:val="00AF456D"/>
    <w:rsid w:val="00AF4FD6"/>
    <w:rsid w:val="00AF554E"/>
    <w:rsid w:val="00AF58F7"/>
    <w:rsid w:val="00AF6285"/>
    <w:rsid w:val="00AF6480"/>
    <w:rsid w:val="00AF6B0F"/>
    <w:rsid w:val="00AF6CE6"/>
    <w:rsid w:val="00B0045E"/>
    <w:rsid w:val="00B004B9"/>
    <w:rsid w:val="00B01545"/>
    <w:rsid w:val="00B01659"/>
    <w:rsid w:val="00B01978"/>
    <w:rsid w:val="00B023E3"/>
    <w:rsid w:val="00B027D2"/>
    <w:rsid w:val="00B036DA"/>
    <w:rsid w:val="00B03A42"/>
    <w:rsid w:val="00B04193"/>
    <w:rsid w:val="00B055F2"/>
    <w:rsid w:val="00B0572D"/>
    <w:rsid w:val="00B059BC"/>
    <w:rsid w:val="00B05BC2"/>
    <w:rsid w:val="00B060ED"/>
    <w:rsid w:val="00B063A8"/>
    <w:rsid w:val="00B0710D"/>
    <w:rsid w:val="00B10CA8"/>
    <w:rsid w:val="00B10E04"/>
    <w:rsid w:val="00B11182"/>
    <w:rsid w:val="00B11878"/>
    <w:rsid w:val="00B119E1"/>
    <w:rsid w:val="00B11C22"/>
    <w:rsid w:val="00B11D35"/>
    <w:rsid w:val="00B121B4"/>
    <w:rsid w:val="00B13502"/>
    <w:rsid w:val="00B13532"/>
    <w:rsid w:val="00B139DA"/>
    <w:rsid w:val="00B13DD8"/>
    <w:rsid w:val="00B144AB"/>
    <w:rsid w:val="00B1522E"/>
    <w:rsid w:val="00B15385"/>
    <w:rsid w:val="00B15449"/>
    <w:rsid w:val="00B154A7"/>
    <w:rsid w:val="00B1579F"/>
    <w:rsid w:val="00B15AF2"/>
    <w:rsid w:val="00B15CE9"/>
    <w:rsid w:val="00B16160"/>
    <w:rsid w:val="00B16540"/>
    <w:rsid w:val="00B1654D"/>
    <w:rsid w:val="00B1682B"/>
    <w:rsid w:val="00B16CCC"/>
    <w:rsid w:val="00B17539"/>
    <w:rsid w:val="00B17A6A"/>
    <w:rsid w:val="00B17A93"/>
    <w:rsid w:val="00B17B6D"/>
    <w:rsid w:val="00B17D73"/>
    <w:rsid w:val="00B20861"/>
    <w:rsid w:val="00B20D73"/>
    <w:rsid w:val="00B20E02"/>
    <w:rsid w:val="00B21023"/>
    <w:rsid w:val="00B228A6"/>
    <w:rsid w:val="00B23FA9"/>
    <w:rsid w:val="00B243EA"/>
    <w:rsid w:val="00B245C6"/>
    <w:rsid w:val="00B24EE2"/>
    <w:rsid w:val="00B251A3"/>
    <w:rsid w:val="00B251CA"/>
    <w:rsid w:val="00B25474"/>
    <w:rsid w:val="00B26190"/>
    <w:rsid w:val="00B26AB4"/>
    <w:rsid w:val="00B26E68"/>
    <w:rsid w:val="00B27707"/>
    <w:rsid w:val="00B27F48"/>
    <w:rsid w:val="00B30604"/>
    <w:rsid w:val="00B315E2"/>
    <w:rsid w:val="00B316E7"/>
    <w:rsid w:val="00B32BD9"/>
    <w:rsid w:val="00B339B0"/>
    <w:rsid w:val="00B33F16"/>
    <w:rsid w:val="00B34E7E"/>
    <w:rsid w:val="00B352DA"/>
    <w:rsid w:val="00B3579A"/>
    <w:rsid w:val="00B364EB"/>
    <w:rsid w:val="00B36F94"/>
    <w:rsid w:val="00B37170"/>
    <w:rsid w:val="00B37CE2"/>
    <w:rsid w:val="00B415D4"/>
    <w:rsid w:val="00B41D5E"/>
    <w:rsid w:val="00B41E35"/>
    <w:rsid w:val="00B41F9C"/>
    <w:rsid w:val="00B429DA"/>
    <w:rsid w:val="00B435AE"/>
    <w:rsid w:val="00B4413B"/>
    <w:rsid w:val="00B45056"/>
    <w:rsid w:val="00B4529B"/>
    <w:rsid w:val="00B45CB7"/>
    <w:rsid w:val="00B45ED9"/>
    <w:rsid w:val="00B46478"/>
    <w:rsid w:val="00B465A5"/>
    <w:rsid w:val="00B4663F"/>
    <w:rsid w:val="00B46ACE"/>
    <w:rsid w:val="00B50EE3"/>
    <w:rsid w:val="00B511CB"/>
    <w:rsid w:val="00B5211B"/>
    <w:rsid w:val="00B52D74"/>
    <w:rsid w:val="00B52DEA"/>
    <w:rsid w:val="00B53319"/>
    <w:rsid w:val="00B5371B"/>
    <w:rsid w:val="00B539F9"/>
    <w:rsid w:val="00B53A6C"/>
    <w:rsid w:val="00B5449A"/>
    <w:rsid w:val="00B5449C"/>
    <w:rsid w:val="00B549F7"/>
    <w:rsid w:val="00B55062"/>
    <w:rsid w:val="00B553B1"/>
    <w:rsid w:val="00B558B0"/>
    <w:rsid w:val="00B56B23"/>
    <w:rsid w:val="00B57CA4"/>
    <w:rsid w:val="00B60AF2"/>
    <w:rsid w:val="00B60B6B"/>
    <w:rsid w:val="00B60D6B"/>
    <w:rsid w:val="00B62059"/>
    <w:rsid w:val="00B622F7"/>
    <w:rsid w:val="00B624C2"/>
    <w:rsid w:val="00B631D2"/>
    <w:rsid w:val="00B633CF"/>
    <w:rsid w:val="00B633FE"/>
    <w:rsid w:val="00B636D3"/>
    <w:rsid w:val="00B63CF1"/>
    <w:rsid w:val="00B63F63"/>
    <w:rsid w:val="00B63FFA"/>
    <w:rsid w:val="00B6533B"/>
    <w:rsid w:val="00B65969"/>
    <w:rsid w:val="00B65E85"/>
    <w:rsid w:val="00B65F78"/>
    <w:rsid w:val="00B65FF4"/>
    <w:rsid w:val="00B66112"/>
    <w:rsid w:val="00B66C54"/>
    <w:rsid w:val="00B66EE8"/>
    <w:rsid w:val="00B672BF"/>
    <w:rsid w:val="00B67C63"/>
    <w:rsid w:val="00B67D10"/>
    <w:rsid w:val="00B67D6B"/>
    <w:rsid w:val="00B707BC"/>
    <w:rsid w:val="00B71BE3"/>
    <w:rsid w:val="00B72173"/>
    <w:rsid w:val="00B72567"/>
    <w:rsid w:val="00B72C68"/>
    <w:rsid w:val="00B72CBF"/>
    <w:rsid w:val="00B7315A"/>
    <w:rsid w:val="00B731C3"/>
    <w:rsid w:val="00B733BC"/>
    <w:rsid w:val="00B733D2"/>
    <w:rsid w:val="00B73BFA"/>
    <w:rsid w:val="00B73D3E"/>
    <w:rsid w:val="00B73DBC"/>
    <w:rsid w:val="00B74339"/>
    <w:rsid w:val="00B74E46"/>
    <w:rsid w:val="00B76663"/>
    <w:rsid w:val="00B77441"/>
    <w:rsid w:val="00B81938"/>
    <w:rsid w:val="00B81E8E"/>
    <w:rsid w:val="00B82542"/>
    <w:rsid w:val="00B83715"/>
    <w:rsid w:val="00B83FE3"/>
    <w:rsid w:val="00B840AD"/>
    <w:rsid w:val="00B85A1D"/>
    <w:rsid w:val="00B86029"/>
    <w:rsid w:val="00B8736F"/>
    <w:rsid w:val="00B87A59"/>
    <w:rsid w:val="00B90143"/>
    <w:rsid w:val="00B908D0"/>
    <w:rsid w:val="00B9144F"/>
    <w:rsid w:val="00B91F94"/>
    <w:rsid w:val="00B91FE5"/>
    <w:rsid w:val="00B925D6"/>
    <w:rsid w:val="00B92671"/>
    <w:rsid w:val="00B95E43"/>
    <w:rsid w:val="00B9646E"/>
    <w:rsid w:val="00B96A40"/>
    <w:rsid w:val="00B96B80"/>
    <w:rsid w:val="00B974A1"/>
    <w:rsid w:val="00B9775C"/>
    <w:rsid w:val="00B979FA"/>
    <w:rsid w:val="00B97E63"/>
    <w:rsid w:val="00B97F4B"/>
    <w:rsid w:val="00B97F8B"/>
    <w:rsid w:val="00BA022C"/>
    <w:rsid w:val="00BA0C8F"/>
    <w:rsid w:val="00BA0E90"/>
    <w:rsid w:val="00BA1CA7"/>
    <w:rsid w:val="00BA2100"/>
    <w:rsid w:val="00BA2EE6"/>
    <w:rsid w:val="00BA3D56"/>
    <w:rsid w:val="00BA421D"/>
    <w:rsid w:val="00BA4A69"/>
    <w:rsid w:val="00BA4B38"/>
    <w:rsid w:val="00BA4B61"/>
    <w:rsid w:val="00BA4BB1"/>
    <w:rsid w:val="00BA532C"/>
    <w:rsid w:val="00BA62B9"/>
    <w:rsid w:val="00BA69C5"/>
    <w:rsid w:val="00BA723A"/>
    <w:rsid w:val="00BA74A0"/>
    <w:rsid w:val="00BA7533"/>
    <w:rsid w:val="00BB01E5"/>
    <w:rsid w:val="00BB04AE"/>
    <w:rsid w:val="00BB059D"/>
    <w:rsid w:val="00BB0EAC"/>
    <w:rsid w:val="00BB0EBE"/>
    <w:rsid w:val="00BB1162"/>
    <w:rsid w:val="00BB130A"/>
    <w:rsid w:val="00BB16F3"/>
    <w:rsid w:val="00BB217E"/>
    <w:rsid w:val="00BB2447"/>
    <w:rsid w:val="00BB27F1"/>
    <w:rsid w:val="00BB3915"/>
    <w:rsid w:val="00BB4051"/>
    <w:rsid w:val="00BB4AE0"/>
    <w:rsid w:val="00BB5215"/>
    <w:rsid w:val="00BB68B6"/>
    <w:rsid w:val="00BB6C42"/>
    <w:rsid w:val="00BB6E54"/>
    <w:rsid w:val="00BB6FED"/>
    <w:rsid w:val="00BB7213"/>
    <w:rsid w:val="00BB7D96"/>
    <w:rsid w:val="00BC0D62"/>
    <w:rsid w:val="00BC1C78"/>
    <w:rsid w:val="00BC25B2"/>
    <w:rsid w:val="00BC2D44"/>
    <w:rsid w:val="00BC35A5"/>
    <w:rsid w:val="00BC3AAA"/>
    <w:rsid w:val="00BC41BB"/>
    <w:rsid w:val="00BC4ABC"/>
    <w:rsid w:val="00BC53F9"/>
    <w:rsid w:val="00BC54C8"/>
    <w:rsid w:val="00BC5739"/>
    <w:rsid w:val="00BC5B2E"/>
    <w:rsid w:val="00BC61F5"/>
    <w:rsid w:val="00BC6226"/>
    <w:rsid w:val="00BC62A0"/>
    <w:rsid w:val="00BC632E"/>
    <w:rsid w:val="00BC6897"/>
    <w:rsid w:val="00BC6E68"/>
    <w:rsid w:val="00BC7254"/>
    <w:rsid w:val="00BC7788"/>
    <w:rsid w:val="00BD0FE1"/>
    <w:rsid w:val="00BD0FF4"/>
    <w:rsid w:val="00BD2ACC"/>
    <w:rsid w:val="00BD4509"/>
    <w:rsid w:val="00BD457A"/>
    <w:rsid w:val="00BD46F5"/>
    <w:rsid w:val="00BD4EFD"/>
    <w:rsid w:val="00BD4F92"/>
    <w:rsid w:val="00BD549D"/>
    <w:rsid w:val="00BD5D53"/>
    <w:rsid w:val="00BD63CA"/>
    <w:rsid w:val="00BD6637"/>
    <w:rsid w:val="00BD69A1"/>
    <w:rsid w:val="00BD6D31"/>
    <w:rsid w:val="00BD705E"/>
    <w:rsid w:val="00BD70D7"/>
    <w:rsid w:val="00BE3BAC"/>
    <w:rsid w:val="00BE5065"/>
    <w:rsid w:val="00BE57DA"/>
    <w:rsid w:val="00BE63BA"/>
    <w:rsid w:val="00BE65F7"/>
    <w:rsid w:val="00BE68EA"/>
    <w:rsid w:val="00BE6A53"/>
    <w:rsid w:val="00BE7760"/>
    <w:rsid w:val="00BE7BD2"/>
    <w:rsid w:val="00BE7D54"/>
    <w:rsid w:val="00BE7FDA"/>
    <w:rsid w:val="00BF19E6"/>
    <w:rsid w:val="00BF1B03"/>
    <w:rsid w:val="00BF253D"/>
    <w:rsid w:val="00BF3484"/>
    <w:rsid w:val="00BF4135"/>
    <w:rsid w:val="00BF4798"/>
    <w:rsid w:val="00BF47DE"/>
    <w:rsid w:val="00BF487B"/>
    <w:rsid w:val="00BF5BB7"/>
    <w:rsid w:val="00BF6200"/>
    <w:rsid w:val="00BF66AA"/>
    <w:rsid w:val="00BF68D6"/>
    <w:rsid w:val="00BF6C50"/>
    <w:rsid w:val="00BF7D0C"/>
    <w:rsid w:val="00BF7D34"/>
    <w:rsid w:val="00BF7EE3"/>
    <w:rsid w:val="00C00AAE"/>
    <w:rsid w:val="00C00B10"/>
    <w:rsid w:val="00C013A1"/>
    <w:rsid w:val="00C0150A"/>
    <w:rsid w:val="00C0192B"/>
    <w:rsid w:val="00C01C92"/>
    <w:rsid w:val="00C02515"/>
    <w:rsid w:val="00C026FF"/>
    <w:rsid w:val="00C0285D"/>
    <w:rsid w:val="00C02CD9"/>
    <w:rsid w:val="00C02F16"/>
    <w:rsid w:val="00C031BC"/>
    <w:rsid w:val="00C03885"/>
    <w:rsid w:val="00C03EDF"/>
    <w:rsid w:val="00C0427B"/>
    <w:rsid w:val="00C044B2"/>
    <w:rsid w:val="00C04B84"/>
    <w:rsid w:val="00C04C02"/>
    <w:rsid w:val="00C04CA7"/>
    <w:rsid w:val="00C04F28"/>
    <w:rsid w:val="00C04F39"/>
    <w:rsid w:val="00C050ED"/>
    <w:rsid w:val="00C052D7"/>
    <w:rsid w:val="00C0532A"/>
    <w:rsid w:val="00C0600F"/>
    <w:rsid w:val="00C06125"/>
    <w:rsid w:val="00C0628C"/>
    <w:rsid w:val="00C0696F"/>
    <w:rsid w:val="00C074F6"/>
    <w:rsid w:val="00C1017F"/>
    <w:rsid w:val="00C10B48"/>
    <w:rsid w:val="00C10CB2"/>
    <w:rsid w:val="00C116D4"/>
    <w:rsid w:val="00C11905"/>
    <w:rsid w:val="00C1215C"/>
    <w:rsid w:val="00C13408"/>
    <w:rsid w:val="00C143F9"/>
    <w:rsid w:val="00C14440"/>
    <w:rsid w:val="00C1546C"/>
    <w:rsid w:val="00C15543"/>
    <w:rsid w:val="00C15576"/>
    <w:rsid w:val="00C15EC0"/>
    <w:rsid w:val="00C15F1B"/>
    <w:rsid w:val="00C16545"/>
    <w:rsid w:val="00C16AAC"/>
    <w:rsid w:val="00C16D6A"/>
    <w:rsid w:val="00C1742A"/>
    <w:rsid w:val="00C175D0"/>
    <w:rsid w:val="00C1787E"/>
    <w:rsid w:val="00C17C7B"/>
    <w:rsid w:val="00C17DB3"/>
    <w:rsid w:val="00C207D8"/>
    <w:rsid w:val="00C216F7"/>
    <w:rsid w:val="00C21A8E"/>
    <w:rsid w:val="00C21BCE"/>
    <w:rsid w:val="00C23803"/>
    <w:rsid w:val="00C23B62"/>
    <w:rsid w:val="00C24EE7"/>
    <w:rsid w:val="00C25014"/>
    <w:rsid w:val="00C255BF"/>
    <w:rsid w:val="00C25DD8"/>
    <w:rsid w:val="00C26513"/>
    <w:rsid w:val="00C268CA"/>
    <w:rsid w:val="00C26FB5"/>
    <w:rsid w:val="00C2727A"/>
    <w:rsid w:val="00C27B99"/>
    <w:rsid w:val="00C30450"/>
    <w:rsid w:val="00C30DDD"/>
    <w:rsid w:val="00C3227B"/>
    <w:rsid w:val="00C32F90"/>
    <w:rsid w:val="00C3338A"/>
    <w:rsid w:val="00C33558"/>
    <w:rsid w:val="00C34069"/>
    <w:rsid w:val="00C347FB"/>
    <w:rsid w:val="00C349D2"/>
    <w:rsid w:val="00C34C23"/>
    <w:rsid w:val="00C34C68"/>
    <w:rsid w:val="00C34E96"/>
    <w:rsid w:val="00C3542C"/>
    <w:rsid w:val="00C361AD"/>
    <w:rsid w:val="00C36C1C"/>
    <w:rsid w:val="00C371B4"/>
    <w:rsid w:val="00C375F6"/>
    <w:rsid w:val="00C37B96"/>
    <w:rsid w:val="00C41583"/>
    <w:rsid w:val="00C41EBC"/>
    <w:rsid w:val="00C42134"/>
    <w:rsid w:val="00C42A96"/>
    <w:rsid w:val="00C42B06"/>
    <w:rsid w:val="00C42CEC"/>
    <w:rsid w:val="00C42D23"/>
    <w:rsid w:val="00C42E4E"/>
    <w:rsid w:val="00C43FA0"/>
    <w:rsid w:val="00C446CC"/>
    <w:rsid w:val="00C45669"/>
    <w:rsid w:val="00C504F9"/>
    <w:rsid w:val="00C5054B"/>
    <w:rsid w:val="00C50743"/>
    <w:rsid w:val="00C518EF"/>
    <w:rsid w:val="00C520A1"/>
    <w:rsid w:val="00C5224F"/>
    <w:rsid w:val="00C522B4"/>
    <w:rsid w:val="00C528A2"/>
    <w:rsid w:val="00C52AD8"/>
    <w:rsid w:val="00C52F2C"/>
    <w:rsid w:val="00C52F37"/>
    <w:rsid w:val="00C53736"/>
    <w:rsid w:val="00C53D38"/>
    <w:rsid w:val="00C54059"/>
    <w:rsid w:val="00C54C94"/>
    <w:rsid w:val="00C55954"/>
    <w:rsid w:val="00C56331"/>
    <w:rsid w:val="00C56B0B"/>
    <w:rsid w:val="00C56BDD"/>
    <w:rsid w:val="00C57682"/>
    <w:rsid w:val="00C602CE"/>
    <w:rsid w:val="00C60A05"/>
    <w:rsid w:val="00C60CB0"/>
    <w:rsid w:val="00C613E5"/>
    <w:rsid w:val="00C62955"/>
    <w:rsid w:val="00C62A46"/>
    <w:rsid w:val="00C62E8D"/>
    <w:rsid w:val="00C631ED"/>
    <w:rsid w:val="00C636A5"/>
    <w:rsid w:val="00C65683"/>
    <w:rsid w:val="00C660D0"/>
    <w:rsid w:val="00C66552"/>
    <w:rsid w:val="00C67D5C"/>
    <w:rsid w:val="00C67ED4"/>
    <w:rsid w:val="00C7010D"/>
    <w:rsid w:val="00C7019C"/>
    <w:rsid w:val="00C71021"/>
    <w:rsid w:val="00C725C2"/>
    <w:rsid w:val="00C72881"/>
    <w:rsid w:val="00C72E03"/>
    <w:rsid w:val="00C72EFC"/>
    <w:rsid w:val="00C737A1"/>
    <w:rsid w:val="00C73C65"/>
    <w:rsid w:val="00C74074"/>
    <w:rsid w:val="00C75F77"/>
    <w:rsid w:val="00C76305"/>
    <w:rsid w:val="00C7651D"/>
    <w:rsid w:val="00C7664B"/>
    <w:rsid w:val="00C771BC"/>
    <w:rsid w:val="00C775B3"/>
    <w:rsid w:val="00C77956"/>
    <w:rsid w:val="00C77B8B"/>
    <w:rsid w:val="00C80E8E"/>
    <w:rsid w:val="00C81032"/>
    <w:rsid w:val="00C821AD"/>
    <w:rsid w:val="00C82DD3"/>
    <w:rsid w:val="00C82E15"/>
    <w:rsid w:val="00C838B1"/>
    <w:rsid w:val="00C83A41"/>
    <w:rsid w:val="00C84330"/>
    <w:rsid w:val="00C8596A"/>
    <w:rsid w:val="00C85A17"/>
    <w:rsid w:val="00C85BC9"/>
    <w:rsid w:val="00C85BCC"/>
    <w:rsid w:val="00C86434"/>
    <w:rsid w:val="00C86493"/>
    <w:rsid w:val="00C87C28"/>
    <w:rsid w:val="00C90988"/>
    <w:rsid w:val="00C909FC"/>
    <w:rsid w:val="00C91210"/>
    <w:rsid w:val="00C91D8A"/>
    <w:rsid w:val="00C9263F"/>
    <w:rsid w:val="00C92785"/>
    <w:rsid w:val="00C92DC8"/>
    <w:rsid w:val="00C942F4"/>
    <w:rsid w:val="00C95154"/>
    <w:rsid w:val="00C951C8"/>
    <w:rsid w:val="00C96289"/>
    <w:rsid w:val="00C962D9"/>
    <w:rsid w:val="00C96A70"/>
    <w:rsid w:val="00C96EFA"/>
    <w:rsid w:val="00C97004"/>
    <w:rsid w:val="00C97365"/>
    <w:rsid w:val="00C9774D"/>
    <w:rsid w:val="00C979C8"/>
    <w:rsid w:val="00C97D3C"/>
    <w:rsid w:val="00CA0509"/>
    <w:rsid w:val="00CA08D3"/>
    <w:rsid w:val="00CA0CE5"/>
    <w:rsid w:val="00CA1902"/>
    <w:rsid w:val="00CA1C52"/>
    <w:rsid w:val="00CA1CD6"/>
    <w:rsid w:val="00CA234E"/>
    <w:rsid w:val="00CA24F1"/>
    <w:rsid w:val="00CA25A2"/>
    <w:rsid w:val="00CA29E5"/>
    <w:rsid w:val="00CA2E79"/>
    <w:rsid w:val="00CA3319"/>
    <w:rsid w:val="00CA3E1E"/>
    <w:rsid w:val="00CA4156"/>
    <w:rsid w:val="00CA48F8"/>
    <w:rsid w:val="00CA4CBA"/>
    <w:rsid w:val="00CA4CF7"/>
    <w:rsid w:val="00CA5018"/>
    <w:rsid w:val="00CA546A"/>
    <w:rsid w:val="00CA5DAC"/>
    <w:rsid w:val="00CA6B83"/>
    <w:rsid w:val="00CA7827"/>
    <w:rsid w:val="00CA7929"/>
    <w:rsid w:val="00CB02B3"/>
    <w:rsid w:val="00CB0629"/>
    <w:rsid w:val="00CB0640"/>
    <w:rsid w:val="00CB0C41"/>
    <w:rsid w:val="00CB10C3"/>
    <w:rsid w:val="00CB1E0E"/>
    <w:rsid w:val="00CB2326"/>
    <w:rsid w:val="00CB2D2B"/>
    <w:rsid w:val="00CB3EDC"/>
    <w:rsid w:val="00CB4054"/>
    <w:rsid w:val="00CB4087"/>
    <w:rsid w:val="00CB47C1"/>
    <w:rsid w:val="00CB4D3C"/>
    <w:rsid w:val="00CB4DF7"/>
    <w:rsid w:val="00CB6CA9"/>
    <w:rsid w:val="00CC00F0"/>
    <w:rsid w:val="00CC0291"/>
    <w:rsid w:val="00CC0A5E"/>
    <w:rsid w:val="00CC0EA6"/>
    <w:rsid w:val="00CC154D"/>
    <w:rsid w:val="00CC1B21"/>
    <w:rsid w:val="00CC240E"/>
    <w:rsid w:val="00CC2BA5"/>
    <w:rsid w:val="00CC3387"/>
    <w:rsid w:val="00CC41A9"/>
    <w:rsid w:val="00CC4989"/>
    <w:rsid w:val="00CC4E9F"/>
    <w:rsid w:val="00CC4F1F"/>
    <w:rsid w:val="00CC5824"/>
    <w:rsid w:val="00CC59CB"/>
    <w:rsid w:val="00CC6833"/>
    <w:rsid w:val="00CC7235"/>
    <w:rsid w:val="00CC732B"/>
    <w:rsid w:val="00CC7906"/>
    <w:rsid w:val="00CD0575"/>
    <w:rsid w:val="00CD0736"/>
    <w:rsid w:val="00CD075A"/>
    <w:rsid w:val="00CD16AC"/>
    <w:rsid w:val="00CD2602"/>
    <w:rsid w:val="00CD2718"/>
    <w:rsid w:val="00CD30F8"/>
    <w:rsid w:val="00CD33CE"/>
    <w:rsid w:val="00CD341A"/>
    <w:rsid w:val="00CD381A"/>
    <w:rsid w:val="00CD3A7C"/>
    <w:rsid w:val="00CD3F06"/>
    <w:rsid w:val="00CD435B"/>
    <w:rsid w:val="00CD4382"/>
    <w:rsid w:val="00CD4407"/>
    <w:rsid w:val="00CD4F0D"/>
    <w:rsid w:val="00CD5897"/>
    <w:rsid w:val="00CD613F"/>
    <w:rsid w:val="00CD667C"/>
    <w:rsid w:val="00CD6B13"/>
    <w:rsid w:val="00CD6B65"/>
    <w:rsid w:val="00CD6E85"/>
    <w:rsid w:val="00CD71C9"/>
    <w:rsid w:val="00CD7207"/>
    <w:rsid w:val="00CE005B"/>
    <w:rsid w:val="00CE17FE"/>
    <w:rsid w:val="00CE18D5"/>
    <w:rsid w:val="00CE1C0B"/>
    <w:rsid w:val="00CE1DBE"/>
    <w:rsid w:val="00CE1E1F"/>
    <w:rsid w:val="00CE22D2"/>
    <w:rsid w:val="00CE2BB3"/>
    <w:rsid w:val="00CE31AD"/>
    <w:rsid w:val="00CE3F23"/>
    <w:rsid w:val="00CE3F6A"/>
    <w:rsid w:val="00CE58E7"/>
    <w:rsid w:val="00CE63E0"/>
    <w:rsid w:val="00CE6983"/>
    <w:rsid w:val="00CE6CC2"/>
    <w:rsid w:val="00CE7D63"/>
    <w:rsid w:val="00CF0293"/>
    <w:rsid w:val="00CF14DB"/>
    <w:rsid w:val="00CF16B2"/>
    <w:rsid w:val="00CF1DF6"/>
    <w:rsid w:val="00CF2200"/>
    <w:rsid w:val="00CF2891"/>
    <w:rsid w:val="00CF2EBB"/>
    <w:rsid w:val="00CF4538"/>
    <w:rsid w:val="00CF4786"/>
    <w:rsid w:val="00CF6316"/>
    <w:rsid w:val="00CF7C4E"/>
    <w:rsid w:val="00CF7F36"/>
    <w:rsid w:val="00D00461"/>
    <w:rsid w:val="00D009B4"/>
    <w:rsid w:val="00D01491"/>
    <w:rsid w:val="00D022F5"/>
    <w:rsid w:val="00D028E6"/>
    <w:rsid w:val="00D02E1E"/>
    <w:rsid w:val="00D03246"/>
    <w:rsid w:val="00D0328E"/>
    <w:rsid w:val="00D03C1B"/>
    <w:rsid w:val="00D041F0"/>
    <w:rsid w:val="00D048FB"/>
    <w:rsid w:val="00D057F8"/>
    <w:rsid w:val="00D0639A"/>
    <w:rsid w:val="00D074F1"/>
    <w:rsid w:val="00D07A7B"/>
    <w:rsid w:val="00D10944"/>
    <w:rsid w:val="00D10C15"/>
    <w:rsid w:val="00D10F12"/>
    <w:rsid w:val="00D113D1"/>
    <w:rsid w:val="00D1141F"/>
    <w:rsid w:val="00D125B8"/>
    <w:rsid w:val="00D1292B"/>
    <w:rsid w:val="00D13317"/>
    <w:rsid w:val="00D134F3"/>
    <w:rsid w:val="00D137AC"/>
    <w:rsid w:val="00D14223"/>
    <w:rsid w:val="00D1486B"/>
    <w:rsid w:val="00D14B19"/>
    <w:rsid w:val="00D15BA6"/>
    <w:rsid w:val="00D15C6E"/>
    <w:rsid w:val="00D166C0"/>
    <w:rsid w:val="00D16D48"/>
    <w:rsid w:val="00D17047"/>
    <w:rsid w:val="00D17C1D"/>
    <w:rsid w:val="00D17CBC"/>
    <w:rsid w:val="00D203C7"/>
    <w:rsid w:val="00D20771"/>
    <w:rsid w:val="00D21884"/>
    <w:rsid w:val="00D218D5"/>
    <w:rsid w:val="00D21E6A"/>
    <w:rsid w:val="00D21FC1"/>
    <w:rsid w:val="00D2307E"/>
    <w:rsid w:val="00D23469"/>
    <w:rsid w:val="00D23746"/>
    <w:rsid w:val="00D23C97"/>
    <w:rsid w:val="00D23F86"/>
    <w:rsid w:val="00D2414F"/>
    <w:rsid w:val="00D24292"/>
    <w:rsid w:val="00D24AF3"/>
    <w:rsid w:val="00D24FEE"/>
    <w:rsid w:val="00D256B1"/>
    <w:rsid w:val="00D259AC"/>
    <w:rsid w:val="00D26079"/>
    <w:rsid w:val="00D264D7"/>
    <w:rsid w:val="00D265FD"/>
    <w:rsid w:val="00D26EB8"/>
    <w:rsid w:val="00D272EA"/>
    <w:rsid w:val="00D275DA"/>
    <w:rsid w:val="00D27F3D"/>
    <w:rsid w:val="00D310A7"/>
    <w:rsid w:val="00D313B9"/>
    <w:rsid w:val="00D31D48"/>
    <w:rsid w:val="00D32123"/>
    <w:rsid w:val="00D3287D"/>
    <w:rsid w:val="00D34079"/>
    <w:rsid w:val="00D34A1F"/>
    <w:rsid w:val="00D34A9B"/>
    <w:rsid w:val="00D35041"/>
    <w:rsid w:val="00D3528A"/>
    <w:rsid w:val="00D3567C"/>
    <w:rsid w:val="00D35827"/>
    <w:rsid w:val="00D35BCF"/>
    <w:rsid w:val="00D366EB"/>
    <w:rsid w:val="00D36B84"/>
    <w:rsid w:val="00D37075"/>
    <w:rsid w:val="00D377C2"/>
    <w:rsid w:val="00D40C6E"/>
    <w:rsid w:val="00D40CAB"/>
    <w:rsid w:val="00D41547"/>
    <w:rsid w:val="00D415CD"/>
    <w:rsid w:val="00D42679"/>
    <w:rsid w:val="00D4295E"/>
    <w:rsid w:val="00D42B01"/>
    <w:rsid w:val="00D42CD4"/>
    <w:rsid w:val="00D44A76"/>
    <w:rsid w:val="00D4598B"/>
    <w:rsid w:val="00D460C9"/>
    <w:rsid w:val="00D464DE"/>
    <w:rsid w:val="00D467EC"/>
    <w:rsid w:val="00D46E91"/>
    <w:rsid w:val="00D47221"/>
    <w:rsid w:val="00D47650"/>
    <w:rsid w:val="00D47920"/>
    <w:rsid w:val="00D47CD4"/>
    <w:rsid w:val="00D50071"/>
    <w:rsid w:val="00D50609"/>
    <w:rsid w:val="00D507D4"/>
    <w:rsid w:val="00D5153D"/>
    <w:rsid w:val="00D51590"/>
    <w:rsid w:val="00D51597"/>
    <w:rsid w:val="00D51834"/>
    <w:rsid w:val="00D5245E"/>
    <w:rsid w:val="00D5250E"/>
    <w:rsid w:val="00D52653"/>
    <w:rsid w:val="00D52CD9"/>
    <w:rsid w:val="00D53B50"/>
    <w:rsid w:val="00D53C6D"/>
    <w:rsid w:val="00D53F18"/>
    <w:rsid w:val="00D54020"/>
    <w:rsid w:val="00D541DF"/>
    <w:rsid w:val="00D545DA"/>
    <w:rsid w:val="00D54959"/>
    <w:rsid w:val="00D554AA"/>
    <w:rsid w:val="00D554CA"/>
    <w:rsid w:val="00D55629"/>
    <w:rsid w:val="00D559DC"/>
    <w:rsid w:val="00D55ADA"/>
    <w:rsid w:val="00D55D0D"/>
    <w:rsid w:val="00D57296"/>
    <w:rsid w:val="00D57674"/>
    <w:rsid w:val="00D578AA"/>
    <w:rsid w:val="00D60138"/>
    <w:rsid w:val="00D6013A"/>
    <w:rsid w:val="00D606F7"/>
    <w:rsid w:val="00D60870"/>
    <w:rsid w:val="00D60AFD"/>
    <w:rsid w:val="00D60B43"/>
    <w:rsid w:val="00D61241"/>
    <w:rsid w:val="00D61C09"/>
    <w:rsid w:val="00D61D07"/>
    <w:rsid w:val="00D61E7C"/>
    <w:rsid w:val="00D6238C"/>
    <w:rsid w:val="00D6287C"/>
    <w:rsid w:val="00D629FE"/>
    <w:rsid w:val="00D62ECE"/>
    <w:rsid w:val="00D6305A"/>
    <w:rsid w:val="00D633F5"/>
    <w:rsid w:val="00D634AD"/>
    <w:rsid w:val="00D637D0"/>
    <w:rsid w:val="00D6384A"/>
    <w:rsid w:val="00D64AEC"/>
    <w:rsid w:val="00D64B5C"/>
    <w:rsid w:val="00D64B92"/>
    <w:rsid w:val="00D6563E"/>
    <w:rsid w:val="00D65B70"/>
    <w:rsid w:val="00D6646B"/>
    <w:rsid w:val="00D66C42"/>
    <w:rsid w:val="00D66E78"/>
    <w:rsid w:val="00D67F62"/>
    <w:rsid w:val="00D704CF"/>
    <w:rsid w:val="00D708FB"/>
    <w:rsid w:val="00D7121D"/>
    <w:rsid w:val="00D71477"/>
    <w:rsid w:val="00D71F95"/>
    <w:rsid w:val="00D721BC"/>
    <w:rsid w:val="00D724B9"/>
    <w:rsid w:val="00D72773"/>
    <w:rsid w:val="00D73463"/>
    <w:rsid w:val="00D735F5"/>
    <w:rsid w:val="00D7362E"/>
    <w:rsid w:val="00D73F44"/>
    <w:rsid w:val="00D74023"/>
    <w:rsid w:val="00D7421A"/>
    <w:rsid w:val="00D744FB"/>
    <w:rsid w:val="00D74D50"/>
    <w:rsid w:val="00D76480"/>
    <w:rsid w:val="00D765A4"/>
    <w:rsid w:val="00D769FA"/>
    <w:rsid w:val="00D77602"/>
    <w:rsid w:val="00D77887"/>
    <w:rsid w:val="00D779ED"/>
    <w:rsid w:val="00D77F8C"/>
    <w:rsid w:val="00D805D0"/>
    <w:rsid w:val="00D80699"/>
    <w:rsid w:val="00D80883"/>
    <w:rsid w:val="00D80F16"/>
    <w:rsid w:val="00D81500"/>
    <w:rsid w:val="00D81B94"/>
    <w:rsid w:val="00D81EEA"/>
    <w:rsid w:val="00D820EA"/>
    <w:rsid w:val="00D821F5"/>
    <w:rsid w:val="00D82547"/>
    <w:rsid w:val="00D8272F"/>
    <w:rsid w:val="00D829E3"/>
    <w:rsid w:val="00D82B8D"/>
    <w:rsid w:val="00D82D47"/>
    <w:rsid w:val="00D83D03"/>
    <w:rsid w:val="00D84B61"/>
    <w:rsid w:val="00D84BF0"/>
    <w:rsid w:val="00D858BC"/>
    <w:rsid w:val="00D859DE"/>
    <w:rsid w:val="00D8687B"/>
    <w:rsid w:val="00D87998"/>
    <w:rsid w:val="00D87F69"/>
    <w:rsid w:val="00D90E9B"/>
    <w:rsid w:val="00D910DB"/>
    <w:rsid w:val="00D91181"/>
    <w:rsid w:val="00D91F2A"/>
    <w:rsid w:val="00D9233F"/>
    <w:rsid w:val="00D930FB"/>
    <w:rsid w:val="00D94623"/>
    <w:rsid w:val="00D95271"/>
    <w:rsid w:val="00D952AA"/>
    <w:rsid w:val="00D96640"/>
    <w:rsid w:val="00D96A7F"/>
    <w:rsid w:val="00D96FF3"/>
    <w:rsid w:val="00D978BE"/>
    <w:rsid w:val="00D97F3B"/>
    <w:rsid w:val="00DA01B9"/>
    <w:rsid w:val="00DA0FC4"/>
    <w:rsid w:val="00DA1066"/>
    <w:rsid w:val="00DA1617"/>
    <w:rsid w:val="00DA16D3"/>
    <w:rsid w:val="00DA1AD5"/>
    <w:rsid w:val="00DA252B"/>
    <w:rsid w:val="00DA3CC9"/>
    <w:rsid w:val="00DA40C8"/>
    <w:rsid w:val="00DA4B5F"/>
    <w:rsid w:val="00DA530B"/>
    <w:rsid w:val="00DA55B8"/>
    <w:rsid w:val="00DA5AF1"/>
    <w:rsid w:val="00DA692D"/>
    <w:rsid w:val="00DA72EB"/>
    <w:rsid w:val="00DB01F2"/>
    <w:rsid w:val="00DB05AC"/>
    <w:rsid w:val="00DB0D6B"/>
    <w:rsid w:val="00DB12BA"/>
    <w:rsid w:val="00DB1A76"/>
    <w:rsid w:val="00DB1C8A"/>
    <w:rsid w:val="00DB1FA2"/>
    <w:rsid w:val="00DB2282"/>
    <w:rsid w:val="00DB2B3E"/>
    <w:rsid w:val="00DB2D5F"/>
    <w:rsid w:val="00DB2E90"/>
    <w:rsid w:val="00DB30FD"/>
    <w:rsid w:val="00DB33D7"/>
    <w:rsid w:val="00DB3684"/>
    <w:rsid w:val="00DB37E3"/>
    <w:rsid w:val="00DB3CAD"/>
    <w:rsid w:val="00DB4417"/>
    <w:rsid w:val="00DB4B64"/>
    <w:rsid w:val="00DB52F8"/>
    <w:rsid w:val="00DB5B48"/>
    <w:rsid w:val="00DB6A4B"/>
    <w:rsid w:val="00DB6D6E"/>
    <w:rsid w:val="00DB74DE"/>
    <w:rsid w:val="00DB7F23"/>
    <w:rsid w:val="00DC167E"/>
    <w:rsid w:val="00DC16C4"/>
    <w:rsid w:val="00DC18B6"/>
    <w:rsid w:val="00DC1DA3"/>
    <w:rsid w:val="00DC3888"/>
    <w:rsid w:val="00DC39CD"/>
    <w:rsid w:val="00DC3B6A"/>
    <w:rsid w:val="00DC3F42"/>
    <w:rsid w:val="00DC428C"/>
    <w:rsid w:val="00DC4935"/>
    <w:rsid w:val="00DC4F5E"/>
    <w:rsid w:val="00DC6BA1"/>
    <w:rsid w:val="00DC6BB0"/>
    <w:rsid w:val="00DC7682"/>
    <w:rsid w:val="00DC79E1"/>
    <w:rsid w:val="00DC7E62"/>
    <w:rsid w:val="00DC7EF3"/>
    <w:rsid w:val="00DD0266"/>
    <w:rsid w:val="00DD1079"/>
    <w:rsid w:val="00DD1745"/>
    <w:rsid w:val="00DD24D7"/>
    <w:rsid w:val="00DD32E0"/>
    <w:rsid w:val="00DD4653"/>
    <w:rsid w:val="00DD4892"/>
    <w:rsid w:val="00DD6AF2"/>
    <w:rsid w:val="00DD753D"/>
    <w:rsid w:val="00DE0F8A"/>
    <w:rsid w:val="00DE12E3"/>
    <w:rsid w:val="00DE16EA"/>
    <w:rsid w:val="00DE1C20"/>
    <w:rsid w:val="00DE1D48"/>
    <w:rsid w:val="00DE1DC5"/>
    <w:rsid w:val="00DE1F1A"/>
    <w:rsid w:val="00DE25D8"/>
    <w:rsid w:val="00DE27F2"/>
    <w:rsid w:val="00DE2A4E"/>
    <w:rsid w:val="00DE34E9"/>
    <w:rsid w:val="00DE36A7"/>
    <w:rsid w:val="00DE3E72"/>
    <w:rsid w:val="00DE4F56"/>
    <w:rsid w:val="00DE5764"/>
    <w:rsid w:val="00DE63D6"/>
    <w:rsid w:val="00DE6906"/>
    <w:rsid w:val="00DE6C0D"/>
    <w:rsid w:val="00DE6F9F"/>
    <w:rsid w:val="00DE7021"/>
    <w:rsid w:val="00DE75CD"/>
    <w:rsid w:val="00DE7D1E"/>
    <w:rsid w:val="00DF042B"/>
    <w:rsid w:val="00DF08A9"/>
    <w:rsid w:val="00DF0911"/>
    <w:rsid w:val="00DF0AE0"/>
    <w:rsid w:val="00DF0B4B"/>
    <w:rsid w:val="00DF1A7A"/>
    <w:rsid w:val="00DF25F0"/>
    <w:rsid w:val="00DF3583"/>
    <w:rsid w:val="00DF3752"/>
    <w:rsid w:val="00DF41BE"/>
    <w:rsid w:val="00DF4CBF"/>
    <w:rsid w:val="00DF5858"/>
    <w:rsid w:val="00DF5DF4"/>
    <w:rsid w:val="00DF624C"/>
    <w:rsid w:val="00DF6D01"/>
    <w:rsid w:val="00DF70D2"/>
    <w:rsid w:val="00DF73EE"/>
    <w:rsid w:val="00DF7BAF"/>
    <w:rsid w:val="00DF7F08"/>
    <w:rsid w:val="00E0048E"/>
    <w:rsid w:val="00E006CF"/>
    <w:rsid w:val="00E00A28"/>
    <w:rsid w:val="00E00D37"/>
    <w:rsid w:val="00E01444"/>
    <w:rsid w:val="00E01543"/>
    <w:rsid w:val="00E01A68"/>
    <w:rsid w:val="00E02A52"/>
    <w:rsid w:val="00E02ECD"/>
    <w:rsid w:val="00E03514"/>
    <w:rsid w:val="00E038DB"/>
    <w:rsid w:val="00E03992"/>
    <w:rsid w:val="00E053FB"/>
    <w:rsid w:val="00E05555"/>
    <w:rsid w:val="00E056B7"/>
    <w:rsid w:val="00E06C7B"/>
    <w:rsid w:val="00E1038A"/>
    <w:rsid w:val="00E1107C"/>
    <w:rsid w:val="00E116E8"/>
    <w:rsid w:val="00E11910"/>
    <w:rsid w:val="00E11B71"/>
    <w:rsid w:val="00E11EBA"/>
    <w:rsid w:val="00E1251C"/>
    <w:rsid w:val="00E129DD"/>
    <w:rsid w:val="00E13562"/>
    <w:rsid w:val="00E135D5"/>
    <w:rsid w:val="00E13CAA"/>
    <w:rsid w:val="00E15992"/>
    <w:rsid w:val="00E16851"/>
    <w:rsid w:val="00E16D95"/>
    <w:rsid w:val="00E16F14"/>
    <w:rsid w:val="00E17827"/>
    <w:rsid w:val="00E17CE4"/>
    <w:rsid w:val="00E2018E"/>
    <w:rsid w:val="00E20674"/>
    <w:rsid w:val="00E20FE0"/>
    <w:rsid w:val="00E21079"/>
    <w:rsid w:val="00E212B8"/>
    <w:rsid w:val="00E2137D"/>
    <w:rsid w:val="00E21753"/>
    <w:rsid w:val="00E21EC2"/>
    <w:rsid w:val="00E223EE"/>
    <w:rsid w:val="00E22515"/>
    <w:rsid w:val="00E22B7B"/>
    <w:rsid w:val="00E257FC"/>
    <w:rsid w:val="00E2603F"/>
    <w:rsid w:val="00E26656"/>
    <w:rsid w:val="00E30952"/>
    <w:rsid w:val="00E309E8"/>
    <w:rsid w:val="00E30DAA"/>
    <w:rsid w:val="00E3110C"/>
    <w:rsid w:val="00E33D19"/>
    <w:rsid w:val="00E34109"/>
    <w:rsid w:val="00E3531C"/>
    <w:rsid w:val="00E35426"/>
    <w:rsid w:val="00E35977"/>
    <w:rsid w:val="00E35F7F"/>
    <w:rsid w:val="00E3633D"/>
    <w:rsid w:val="00E37E95"/>
    <w:rsid w:val="00E402EA"/>
    <w:rsid w:val="00E41276"/>
    <w:rsid w:val="00E41BAE"/>
    <w:rsid w:val="00E41E87"/>
    <w:rsid w:val="00E41ED0"/>
    <w:rsid w:val="00E42852"/>
    <w:rsid w:val="00E43188"/>
    <w:rsid w:val="00E43E3A"/>
    <w:rsid w:val="00E44EF9"/>
    <w:rsid w:val="00E44F96"/>
    <w:rsid w:val="00E45855"/>
    <w:rsid w:val="00E45C66"/>
    <w:rsid w:val="00E4771A"/>
    <w:rsid w:val="00E4796C"/>
    <w:rsid w:val="00E502DC"/>
    <w:rsid w:val="00E50840"/>
    <w:rsid w:val="00E515EA"/>
    <w:rsid w:val="00E51B84"/>
    <w:rsid w:val="00E521DB"/>
    <w:rsid w:val="00E527C9"/>
    <w:rsid w:val="00E52D8C"/>
    <w:rsid w:val="00E534E9"/>
    <w:rsid w:val="00E53C6E"/>
    <w:rsid w:val="00E5518F"/>
    <w:rsid w:val="00E555F2"/>
    <w:rsid w:val="00E55753"/>
    <w:rsid w:val="00E559C7"/>
    <w:rsid w:val="00E55AFD"/>
    <w:rsid w:val="00E55C30"/>
    <w:rsid w:val="00E56949"/>
    <w:rsid w:val="00E56ABA"/>
    <w:rsid w:val="00E571D9"/>
    <w:rsid w:val="00E574BB"/>
    <w:rsid w:val="00E57D76"/>
    <w:rsid w:val="00E615C3"/>
    <w:rsid w:val="00E61ACF"/>
    <w:rsid w:val="00E62339"/>
    <w:rsid w:val="00E6268C"/>
    <w:rsid w:val="00E63A55"/>
    <w:rsid w:val="00E63AC1"/>
    <w:rsid w:val="00E6403A"/>
    <w:rsid w:val="00E643F1"/>
    <w:rsid w:val="00E64676"/>
    <w:rsid w:val="00E649E6"/>
    <w:rsid w:val="00E64B6C"/>
    <w:rsid w:val="00E64D61"/>
    <w:rsid w:val="00E65AC6"/>
    <w:rsid w:val="00E65EF4"/>
    <w:rsid w:val="00E65FA8"/>
    <w:rsid w:val="00E66052"/>
    <w:rsid w:val="00E662EE"/>
    <w:rsid w:val="00E66804"/>
    <w:rsid w:val="00E66E38"/>
    <w:rsid w:val="00E66E67"/>
    <w:rsid w:val="00E66F05"/>
    <w:rsid w:val="00E67AFF"/>
    <w:rsid w:val="00E67B4E"/>
    <w:rsid w:val="00E70506"/>
    <w:rsid w:val="00E70D38"/>
    <w:rsid w:val="00E71696"/>
    <w:rsid w:val="00E722ED"/>
    <w:rsid w:val="00E72397"/>
    <w:rsid w:val="00E72571"/>
    <w:rsid w:val="00E72755"/>
    <w:rsid w:val="00E72E5B"/>
    <w:rsid w:val="00E73D16"/>
    <w:rsid w:val="00E73DAB"/>
    <w:rsid w:val="00E74573"/>
    <w:rsid w:val="00E758AA"/>
    <w:rsid w:val="00E75ADE"/>
    <w:rsid w:val="00E75DAD"/>
    <w:rsid w:val="00E768CF"/>
    <w:rsid w:val="00E76A38"/>
    <w:rsid w:val="00E76BE0"/>
    <w:rsid w:val="00E76CA5"/>
    <w:rsid w:val="00E76E50"/>
    <w:rsid w:val="00E777AC"/>
    <w:rsid w:val="00E77D68"/>
    <w:rsid w:val="00E803E7"/>
    <w:rsid w:val="00E8228C"/>
    <w:rsid w:val="00E82324"/>
    <w:rsid w:val="00E82F34"/>
    <w:rsid w:val="00E8313C"/>
    <w:rsid w:val="00E8322D"/>
    <w:rsid w:val="00E843D8"/>
    <w:rsid w:val="00E84A9B"/>
    <w:rsid w:val="00E84BC9"/>
    <w:rsid w:val="00E8762F"/>
    <w:rsid w:val="00E87B8F"/>
    <w:rsid w:val="00E908D0"/>
    <w:rsid w:val="00E90A78"/>
    <w:rsid w:val="00E913E1"/>
    <w:rsid w:val="00E91686"/>
    <w:rsid w:val="00E91AED"/>
    <w:rsid w:val="00E91EBA"/>
    <w:rsid w:val="00E9228C"/>
    <w:rsid w:val="00E923F0"/>
    <w:rsid w:val="00E92438"/>
    <w:rsid w:val="00E9246D"/>
    <w:rsid w:val="00E925BE"/>
    <w:rsid w:val="00E93175"/>
    <w:rsid w:val="00E936DD"/>
    <w:rsid w:val="00E9403F"/>
    <w:rsid w:val="00E94593"/>
    <w:rsid w:val="00E94B98"/>
    <w:rsid w:val="00E9513C"/>
    <w:rsid w:val="00E95E3E"/>
    <w:rsid w:val="00E96BED"/>
    <w:rsid w:val="00E96BFF"/>
    <w:rsid w:val="00E96CAD"/>
    <w:rsid w:val="00E9761B"/>
    <w:rsid w:val="00E97A4A"/>
    <w:rsid w:val="00EA051C"/>
    <w:rsid w:val="00EA096E"/>
    <w:rsid w:val="00EA0F76"/>
    <w:rsid w:val="00EA1DA1"/>
    <w:rsid w:val="00EA23B1"/>
    <w:rsid w:val="00EA2F84"/>
    <w:rsid w:val="00EA33E0"/>
    <w:rsid w:val="00EA3C41"/>
    <w:rsid w:val="00EA3FD3"/>
    <w:rsid w:val="00EA42BA"/>
    <w:rsid w:val="00EA4D88"/>
    <w:rsid w:val="00EA4DB4"/>
    <w:rsid w:val="00EA5DC6"/>
    <w:rsid w:val="00EA610B"/>
    <w:rsid w:val="00EA6250"/>
    <w:rsid w:val="00EA6BC2"/>
    <w:rsid w:val="00EA73EA"/>
    <w:rsid w:val="00EB0154"/>
    <w:rsid w:val="00EB0CD4"/>
    <w:rsid w:val="00EB19F3"/>
    <w:rsid w:val="00EB23F5"/>
    <w:rsid w:val="00EB29A5"/>
    <w:rsid w:val="00EB35E5"/>
    <w:rsid w:val="00EB3B2F"/>
    <w:rsid w:val="00EB3B76"/>
    <w:rsid w:val="00EB4062"/>
    <w:rsid w:val="00EB4BE6"/>
    <w:rsid w:val="00EB54D0"/>
    <w:rsid w:val="00EB585E"/>
    <w:rsid w:val="00EB6F18"/>
    <w:rsid w:val="00EB73EE"/>
    <w:rsid w:val="00EB74B1"/>
    <w:rsid w:val="00EB7915"/>
    <w:rsid w:val="00EB7CB8"/>
    <w:rsid w:val="00EB7FEA"/>
    <w:rsid w:val="00EC008A"/>
    <w:rsid w:val="00EC0F14"/>
    <w:rsid w:val="00EC0F46"/>
    <w:rsid w:val="00EC1335"/>
    <w:rsid w:val="00EC1B97"/>
    <w:rsid w:val="00EC1C39"/>
    <w:rsid w:val="00EC260F"/>
    <w:rsid w:val="00EC2899"/>
    <w:rsid w:val="00EC2979"/>
    <w:rsid w:val="00EC2F12"/>
    <w:rsid w:val="00EC30A3"/>
    <w:rsid w:val="00EC42FF"/>
    <w:rsid w:val="00EC486C"/>
    <w:rsid w:val="00EC4ECB"/>
    <w:rsid w:val="00EC5DFF"/>
    <w:rsid w:val="00EC6055"/>
    <w:rsid w:val="00EC6451"/>
    <w:rsid w:val="00EC6E83"/>
    <w:rsid w:val="00ED019E"/>
    <w:rsid w:val="00ED04E2"/>
    <w:rsid w:val="00ED0849"/>
    <w:rsid w:val="00ED0E11"/>
    <w:rsid w:val="00ED14EE"/>
    <w:rsid w:val="00ED15E0"/>
    <w:rsid w:val="00ED1682"/>
    <w:rsid w:val="00ED184B"/>
    <w:rsid w:val="00ED1FCA"/>
    <w:rsid w:val="00ED24E4"/>
    <w:rsid w:val="00ED2DD7"/>
    <w:rsid w:val="00ED34C4"/>
    <w:rsid w:val="00ED35E6"/>
    <w:rsid w:val="00ED4D5D"/>
    <w:rsid w:val="00ED50BE"/>
    <w:rsid w:val="00ED5789"/>
    <w:rsid w:val="00ED6007"/>
    <w:rsid w:val="00ED6982"/>
    <w:rsid w:val="00ED7599"/>
    <w:rsid w:val="00ED77D0"/>
    <w:rsid w:val="00ED7D52"/>
    <w:rsid w:val="00EE036D"/>
    <w:rsid w:val="00EE06BC"/>
    <w:rsid w:val="00EE0E61"/>
    <w:rsid w:val="00EE12DB"/>
    <w:rsid w:val="00EE139C"/>
    <w:rsid w:val="00EE1AD1"/>
    <w:rsid w:val="00EE1C46"/>
    <w:rsid w:val="00EE1C9D"/>
    <w:rsid w:val="00EE2030"/>
    <w:rsid w:val="00EE32CD"/>
    <w:rsid w:val="00EE3423"/>
    <w:rsid w:val="00EE3454"/>
    <w:rsid w:val="00EE3E20"/>
    <w:rsid w:val="00EE4112"/>
    <w:rsid w:val="00EE4235"/>
    <w:rsid w:val="00EE43E9"/>
    <w:rsid w:val="00EE4D11"/>
    <w:rsid w:val="00EE4FFD"/>
    <w:rsid w:val="00EE530F"/>
    <w:rsid w:val="00EE543A"/>
    <w:rsid w:val="00EE5875"/>
    <w:rsid w:val="00EE689A"/>
    <w:rsid w:val="00EE74D8"/>
    <w:rsid w:val="00EE7CE9"/>
    <w:rsid w:val="00EF02D0"/>
    <w:rsid w:val="00EF04CF"/>
    <w:rsid w:val="00EF0E39"/>
    <w:rsid w:val="00EF121D"/>
    <w:rsid w:val="00EF1509"/>
    <w:rsid w:val="00EF2158"/>
    <w:rsid w:val="00EF36ED"/>
    <w:rsid w:val="00EF47E4"/>
    <w:rsid w:val="00EF5116"/>
    <w:rsid w:val="00EF52B5"/>
    <w:rsid w:val="00EF53B8"/>
    <w:rsid w:val="00EF57D3"/>
    <w:rsid w:val="00EF5D48"/>
    <w:rsid w:val="00EF5DC0"/>
    <w:rsid w:val="00EF6131"/>
    <w:rsid w:val="00EF620F"/>
    <w:rsid w:val="00EF65EF"/>
    <w:rsid w:val="00F000E9"/>
    <w:rsid w:val="00F0086D"/>
    <w:rsid w:val="00F01321"/>
    <w:rsid w:val="00F01A9D"/>
    <w:rsid w:val="00F01ED8"/>
    <w:rsid w:val="00F01FDE"/>
    <w:rsid w:val="00F021A5"/>
    <w:rsid w:val="00F039E0"/>
    <w:rsid w:val="00F04B10"/>
    <w:rsid w:val="00F04C4B"/>
    <w:rsid w:val="00F0577F"/>
    <w:rsid w:val="00F057F7"/>
    <w:rsid w:val="00F062E6"/>
    <w:rsid w:val="00F06B07"/>
    <w:rsid w:val="00F070CF"/>
    <w:rsid w:val="00F0779D"/>
    <w:rsid w:val="00F0794D"/>
    <w:rsid w:val="00F07C8C"/>
    <w:rsid w:val="00F07D53"/>
    <w:rsid w:val="00F108EB"/>
    <w:rsid w:val="00F111C4"/>
    <w:rsid w:val="00F118FD"/>
    <w:rsid w:val="00F12A1F"/>
    <w:rsid w:val="00F12B0F"/>
    <w:rsid w:val="00F130A6"/>
    <w:rsid w:val="00F1424F"/>
    <w:rsid w:val="00F143F6"/>
    <w:rsid w:val="00F174DB"/>
    <w:rsid w:val="00F20E9F"/>
    <w:rsid w:val="00F21B00"/>
    <w:rsid w:val="00F22430"/>
    <w:rsid w:val="00F22AF9"/>
    <w:rsid w:val="00F22C00"/>
    <w:rsid w:val="00F2417B"/>
    <w:rsid w:val="00F24CC7"/>
    <w:rsid w:val="00F250DC"/>
    <w:rsid w:val="00F26321"/>
    <w:rsid w:val="00F26346"/>
    <w:rsid w:val="00F268DE"/>
    <w:rsid w:val="00F26AC3"/>
    <w:rsid w:val="00F27495"/>
    <w:rsid w:val="00F27940"/>
    <w:rsid w:val="00F30886"/>
    <w:rsid w:val="00F30DF7"/>
    <w:rsid w:val="00F30E9A"/>
    <w:rsid w:val="00F316D0"/>
    <w:rsid w:val="00F3176D"/>
    <w:rsid w:val="00F31780"/>
    <w:rsid w:val="00F3269F"/>
    <w:rsid w:val="00F32F10"/>
    <w:rsid w:val="00F332A3"/>
    <w:rsid w:val="00F34025"/>
    <w:rsid w:val="00F341B2"/>
    <w:rsid w:val="00F34828"/>
    <w:rsid w:val="00F35F06"/>
    <w:rsid w:val="00F35F97"/>
    <w:rsid w:val="00F360B5"/>
    <w:rsid w:val="00F36157"/>
    <w:rsid w:val="00F36645"/>
    <w:rsid w:val="00F36FFF"/>
    <w:rsid w:val="00F37844"/>
    <w:rsid w:val="00F379D4"/>
    <w:rsid w:val="00F40C83"/>
    <w:rsid w:val="00F40CA5"/>
    <w:rsid w:val="00F41197"/>
    <w:rsid w:val="00F41378"/>
    <w:rsid w:val="00F41DCB"/>
    <w:rsid w:val="00F42250"/>
    <w:rsid w:val="00F42335"/>
    <w:rsid w:val="00F427E8"/>
    <w:rsid w:val="00F4295C"/>
    <w:rsid w:val="00F42980"/>
    <w:rsid w:val="00F4314E"/>
    <w:rsid w:val="00F43826"/>
    <w:rsid w:val="00F43A49"/>
    <w:rsid w:val="00F43EEC"/>
    <w:rsid w:val="00F4419A"/>
    <w:rsid w:val="00F441D5"/>
    <w:rsid w:val="00F44917"/>
    <w:rsid w:val="00F44F11"/>
    <w:rsid w:val="00F44F9E"/>
    <w:rsid w:val="00F45A77"/>
    <w:rsid w:val="00F4653F"/>
    <w:rsid w:val="00F46BB4"/>
    <w:rsid w:val="00F4734D"/>
    <w:rsid w:val="00F47717"/>
    <w:rsid w:val="00F47C40"/>
    <w:rsid w:val="00F512D9"/>
    <w:rsid w:val="00F515E7"/>
    <w:rsid w:val="00F519BB"/>
    <w:rsid w:val="00F52265"/>
    <w:rsid w:val="00F522F4"/>
    <w:rsid w:val="00F52D24"/>
    <w:rsid w:val="00F532D4"/>
    <w:rsid w:val="00F538CD"/>
    <w:rsid w:val="00F53A38"/>
    <w:rsid w:val="00F53EAE"/>
    <w:rsid w:val="00F54C00"/>
    <w:rsid w:val="00F5551A"/>
    <w:rsid w:val="00F569CC"/>
    <w:rsid w:val="00F56A03"/>
    <w:rsid w:val="00F56D8B"/>
    <w:rsid w:val="00F5706C"/>
    <w:rsid w:val="00F577F4"/>
    <w:rsid w:val="00F57839"/>
    <w:rsid w:val="00F57CBC"/>
    <w:rsid w:val="00F600E3"/>
    <w:rsid w:val="00F60A6D"/>
    <w:rsid w:val="00F61EDC"/>
    <w:rsid w:val="00F62710"/>
    <w:rsid w:val="00F62975"/>
    <w:rsid w:val="00F62A57"/>
    <w:rsid w:val="00F62FB7"/>
    <w:rsid w:val="00F63801"/>
    <w:rsid w:val="00F63FF6"/>
    <w:rsid w:val="00F64253"/>
    <w:rsid w:val="00F642D6"/>
    <w:rsid w:val="00F671CD"/>
    <w:rsid w:val="00F67264"/>
    <w:rsid w:val="00F67623"/>
    <w:rsid w:val="00F70265"/>
    <w:rsid w:val="00F702E1"/>
    <w:rsid w:val="00F70F05"/>
    <w:rsid w:val="00F723B6"/>
    <w:rsid w:val="00F72B6F"/>
    <w:rsid w:val="00F72E23"/>
    <w:rsid w:val="00F730CD"/>
    <w:rsid w:val="00F733F7"/>
    <w:rsid w:val="00F7350E"/>
    <w:rsid w:val="00F73C98"/>
    <w:rsid w:val="00F74792"/>
    <w:rsid w:val="00F75C25"/>
    <w:rsid w:val="00F76040"/>
    <w:rsid w:val="00F76712"/>
    <w:rsid w:val="00F804F4"/>
    <w:rsid w:val="00F80513"/>
    <w:rsid w:val="00F80534"/>
    <w:rsid w:val="00F80654"/>
    <w:rsid w:val="00F81200"/>
    <w:rsid w:val="00F817C7"/>
    <w:rsid w:val="00F82223"/>
    <w:rsid w:val="00F82901"/>
    <w:rsid w:val="00F82EAB"/>
    <w:rsid w:val="00F839D7"/>
    <w:rsid w:val="00F841C0"/>
    <w:rsid w:val="00F84505"/>
    <w:rsid w:val="00F84E3B"/>
    <w:rsid w:val="00F84E6D"/>
    <w:rsid w:val="00F85553"/>
    <w:rsid w:val="00F8569C"/>
    <w:rsid w:val="00F85EAA"/>
    <w:rsid w:val="00F86F68"/>
    <w:rsid w:val="00F872C6"/>
    <w:rsid w:val="00F87567"/>
    <w:rsid w:val="00F879BE"/>
    <w:rsid w:val="00F87C36"/>
    <w:rsid w:val="00F87CE3"/>
    <w:rsid w:val="00F908F4"/>
    <w:rsid w:val="00F91416"/>
    <w:rsid w:val="00F9167B"/>
    <w:rsid w:val="00F91A2A"/>
    <w:rsid w:val="00F91BBD"/>
    <w:rsid w:val="00F91F2E"/>
    <w:rsid w:val="00F91FC1"/>
    <w:rsid w:val="00F92A39"/>
    <w:rsid w:val="00F935E8"/>
    <w:rsid w:val="00F93967"/>
    <w:rsid w:val="00F9622C"/>
    <w:rsid w:val="00F96988"/>
    <w:rsid w:val="00F96B28"/>
    <w:rsid w:val="00F9769F"/>
    <w:rsid w:val="00F976CB"/>
    <w:rsid w:val="00F97C29"/>
    <w:rsid w:val="00FA0C57"/>
    <w:rsid w:val="00FA0CAB"/>
    <w:rsid w:val="00FA10D7"/>
    <w:rsid w:val="00FA29F8"/>
    <w:rsid w:val="00FA2B93"/>
    <w:rsid w:val="00FA2E24"/>
    <w:rsid w:val="00FA2F54"/>
    <w:rsid w:val="00FA31FC"/>
    <w:rsid w:val="00FA3E12"/>
    <w:rsid w:val="00FA4251"/>
    <w:rsid w:val="00FA4296"/>
    <w:rsid w:val="00FA449E"/>
    <w:rsid w:val="00FA45D7"/>
    <w:rsid w:val="00FA50C4"/>
    <w:rsid w:val="00FA58E8"/>
    <w:rsid w:val="00FA5A36"/>
    <w:rsid w:val="00FA5CB0"/>
    <w:rsid w:val="00FA5F8C"/>
    <w:rsid w:val="00FA6203"/>
    <w:rsid w:val="00FA62AD"/>
    <w:rsid w:val="00FA6511"/>
    <w:rsid w:val="00FA6850"/>
    <w:rsid w:val="00FA6E29"/>
    <w:rsid w:val="00FA7150"/>
    <w:rsid w:val="00FA7C79"/>
    <w:rsid w:val="00FB08FA"/>
    <w:rsid w:val="00FB0A3C"/>
    <w:rsid w:val="00FB0AEE"/>
    <w:rsid w:val="00FB171A"/>
    <w:rsid w:val="00FB1A7F"/>
    <w:rsid w:val="00FB1EFA"/>
    <w:rsid w:val="00FB219C"/>
    <w:rsid w:val="00FB2FD3"/>
    <w:rsid w:val="00FB31BA"/>
    <w:rsid w:val="00FB4595"/>
    <w:rsid w:val="00FB498F"/>
    <w:rsid w:val="00FB5282"/>
    <w:rsid w:val="00FB56F2"/>
    <w:rsid w:val="00FB6459"/>
    <w:rsid w:val="00FB6819"/>
    <w:rsid w:val="00FB731B"/>
    <w:rsid w:val="00FC0019"/>
    <w:rsid w:val="00FC041B"/>
    <w:rsid w:val="00FC0539"/>
    <w:rsid w:val="00FC14F2"/>
    <w:rsid w:val="00FC357A"/>
    <w:rsid w:val="00FC3600"/>
    <w:rsid w:val="00FC362C"/>
    <w:rsid w:val="00FC3B90"/>
    <w:rsid w:val="00FC3EB1"/>
    <w:rsid w:val="00FC41C0"/>
    <w:rsid w:val="00FC43F8"/>
    <w:rsid w:val="00FC4C49"/>
    <w:rsid w:val="00FC51D8"/>
    <w:rsid w:val="00FC552B"/>
    <w:rsid w:val="00FC6080"/>
    <w:rsid w:val="00FC6402"/>
    <w:rsid w:val="00FC656C"/>
    <w:rsid w:val="00FC66F2"/>
    <w:rsid w:val="00FC6A1B"/>
    <w:rsid w:val="00FC7204"/>
    <w:rsid w:val="00FC7832"/>
    <w:rsid w:val="00FC7898"/>
    <w:rsid w:val="00FC79F0"/>
    <w:rsid w:val="00FD00FE"/>
    <w:rsid w:val="00FD0C10"/>
    <w:rsid w:val="00FD0C21"/>
    <w:rsid w:val="00FD0FAC"/>
    <w:rsid w:val="00FD1688"/>
    <w:rsid w:val="00FD1A62"/>
    <w:rsid w:val="00FD1AAD"/>
    <w:rsid w:val="00FD1BD2"/>
    <w:rsid w:val="00FD23DB"/>
    <w:rsid w:val="00FD2E37"/>
    <w:rsid w:val="00FD3732"/>
    <w:rsid w:val="00FD39AD"/>
    <w:rsid w:val="00FD4871"/>
    <w:rsid w:val="00FD4B4A"/>
    <w:rsid w:val="00FD587B"/>
    <w:rsid w:val="00FD596B"/>
    <w:rsid w:val="00FD5AE6"/>
    <w:rsid w:val="00FD5E7D"/>
    <w:rsid w:val="00FD6501"/>
    <w:rsid w:val="00FD7E23"/>
    <w:rsid w:val="00FD7E62"/>
    <w:rsid w:val="00FE0228"/>
    <w:rsid w:val="00FE1526"/>
    <w:rsid w:val="00FE1C2F"/>
    <w:rsid w:val="00FE1C77"/>
    <w:rsid w:val="00FE24C2"/>
    <w:rsid w:val="00FE27CF"/>
    <w:rsid w:val="00FE2E66"/>
    <w:rsid w:val="00FE38DE"/>
    <w:rsid w:val="00FE3C4D"/>
    <w:rsid w:val="00FE4272"/>
    <w:rsid w:val="00FE501C"/>
    <w:rsid w:val="00FE52B5"/>
    <w:rsid w:val="00FE5EA7"/>
    <w:rsid w:val="00FE63EE"/>
    <w:rsid w:val="00FE6DDD"/>
    <w:rsid w:val="00FE6DF3"/>
    <w:rsid w:val="00FE714D"/>
    <w:rsid w:val="00FE7CE2"/>
    <w:rsid w:val="00FF03C9"/>
    <w:rsid w:val="00FF0904"/>
    <w:rsid w:val="00FF10D8"/>
    <w:rsid w:val="00FF1392"/>
    <w:rsid w:val="00FF19F8"/>
    <w:rsid w:val="00FF1D04"/>
    <w:rsid w:val="00FF20A7"/>
    <w:rsid w:val="00FF255A"/>
    <w:rsid w:val="00FF28D4"/>
    <w:rsid w:val="00FF2B0B"/>
    <w:rsid w:val="00FF2F90"/>
    <w:rsid w:val="00FF3E53"/>
    <w:rsid w:val="00FF3FC3"/>
    <w:rsid w:val="00FF4345"/>
    <w:rsid w:val="00FF451C"/>
    <w:rsid w:val="00FF579D"/>
    <w:rsid w:val="00FF6E54"/>
    <w:rsid w:val="00FF6E77"/>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fill="f" fillcolor="white" stroke="f">
      <v:fill color="white" on="f"/>
      <v:stroke on="f"/>
    </o:shapedefaults>
    <o:shapelayout v:ext="edit">
      <o:idmap v:ext="edit" data="1"/>
    </o:shapelayout>
  </w:shapeDefaults>
  <w:decimalSymbol w:val=","/>
  <w:listSeparator w:val=";"/>
  <w14:docId w14:val="5634B741"/>
  <w15:docId w15:val="{D98A923A-C276-4B08-BCBA-F3631A02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uiPriority="11"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6DE0"/>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E55C30"/>
    <w:rPr>
      <w:rFonts w:ascii="Cambria" w:hAnsi="Cambria"/>
      <w:b/>
      <w:bCs/>
      <w:i/>
      <w:iCs/>
      <w:sz w:val="28"/>
      <w:szCs w:val="28"/>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Encabezado Car1 Car,Encabezado Car Car Car,Car6 Car Car Car,Car6 Car1 Car,Car6 Car,Car6,Encabezado Car2 Car,Encabezado Car Car1 Car,Car1 Car Car Car,Car Car Car2 Car,Car Car1 Car Car,Ca, Car3, Car6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Título2,Puesto1,AL Título,Título AL"/>
    <w:basedOn w:val="Normal"/>
    <w:link w:val="TtuloCar1"/>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Título2 Car1,Puesto1 Car1,AL Título Car1,Título AL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PONAL"/>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qFormat/>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uiPriority w:val="11"/>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link w:val="ListParagraphChar"/>
    <w:qFormat/>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uiPriority w:val="99"/>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92D0D"/>
    <w:rPr>
      <w:lang w:val="es-ES" w:eastAsia="es-ES"/>
    </w:rPr>
  </w:style>
  <w:style w:type="character" w:styleId="Refdenotaalpie">
    <w:name w:val="footnote reference"/>
    <w:uiPriority w:val="99"/>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uiPriority w:val="35"/>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uiPriority w:val="35"/>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aliases w:val="Title"/>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Puesto Car,Título2 Car,Puesto1 Car,AL Título Car,Título AL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qFormat/>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iPriority w:val="99"/>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2">
    <w:name w:val="Mención sin resolver2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styleId="Textodelmarcadordeposicin">
    <w:name w:val="Placeholder Text"/>
    <w:basedOn w:val="Fuentedeprrafopredeter"/>
    <w:uiPriority w:val="99"/>
    <w:semiHidden/>
    <w:rsid w:val="00421E62"/>
    <w:rPr>
      <w:color w:val="808080"/>
    </w:rPr>
  </w:style>
  <w:style w:type="paragraph" w:styleId="z-Principiodelformulario">
    <w:name w:val="HTML Top of Form"/>
    <w:basedOn w:val="Normal"/>
    <w:next w:val="Normal"/>
    <w:link w:val="z-PrincipiodelformularioCar"/>
    <w:hidden/>
    <w:uiPriority w:val="99"/>
    <w:unhideWhenUsed/>
    <w:rsid w:val="00234024"/>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234024"/>
    <w:rPr>
      <w:rFonts w:ascii="Arial" w:hAnsi="Arial"/>
      <w:vanish/>
      <w:sz w:val="16"/>
      <w:szCs w:val="16"/>
      <w:lang w:val="x-none" w:eastAsia="x-none"/>
    </w:rPr>
  </w:style>
  <w:style w:type="character" w:customStyle="1" w:styleId="markd0f0rqmie">
    <w:name w:val="markd0f0rqmie"/>
    <w:basedOn w:val="Fuentedeprrafopredeter"/>
    <w:rsid w:val="006D6962"/>
  </w:style>
  <w:style w:type="paragraph" w:styleId="Encabezadodemensaje">
    <w:name w:val="Message Header"/>
    <w:basedOn w:val="Normal"/>
    <w:link w:val="EncabezadodemensajeCar"/>
    <w:unhideWhenUsed/>
    <w:rsid w:val="0045349B"/>
    <w:pPr>
      <w:widowControl w:val="0"/>
      <w:autoSpaceDE/>
      <w:autoSpaceDN/>
      <w:snapToGrid w:val="0"/>
      <w:ind w:left="1134" w:hanging="1134"/>
    </w:pPr>
    <w:rPr>
      <w:rFonts w:cs="Times New Roman"/>
      <w:sz w:val="24"/>
      <w:lang w:val="es-ES_tradnl" w:eastAsia="x-none"/>
    </w:rPr>
  </w:style>
  <w:style w:type="character" w:customStyle="1" w:styleId="EncabezadodemensajeCar">
    <w:name w:val="Encabezado de mensaje Car"/>
    <w:basedOn w:val="Fuentedeprrafopredeter"/>
    <w:link w:val="Encabezadodemensaje"/>
    <w:rsid w:val="0045349B"/>
    <w:rPr>
      <w:rFonts w:ascii="Arial" w:hAnsi="Arial"/>
      <w:sz w:val="24"/>
      <w:lang w:val="es-ES_tradnl" w:eastAsia="x-none"/>
    </w:rPr>
  </w:style>
  <w:style w:type="paragraph" w:customStyle="1" w:styleId="2">
    <w:name w:val="2"/>
    <w:basedOn w:val="Normal"/>
    <w:next w:val="Ttulo"/>
    <w:qFormat/>
    <w:rsid w:val="0045349B"/>
    <w:pPr>
      <w:autoSpaceDE/>
      <w:autoSpaceDN/>
      <w:jc w:val="center"/>
    </w:pPr>
    <w:rPr>
      <w:rFonts w:cs="Times New Roman"/>
      <w:b/>
      <w:sz w:val="24"/>
      <w:lang w:val="es-ES"/>
    </w:rPr>
  </w:style>
  <w:style w:type="paragraph" w:styleId="Listaconvietas3">
    <w:name w:val="List Bullet 3"/>
    <w:basedOn w:val="Normal"/>
    <w:rsid w:val="006B3FE0"/>
    <w:pPr>
      <w:numPr>
        <w:numId w:val="10"/>
      </w:numPr>
      <w:autoSpaceDE/>
      <w:autoSpaceDN/>
      <w:contextualSpacing/>
    </w:pPr>
    <w:rPr>
      <w:rFonts w:ascii="Times New Roman" w:hAnsi="Times New Roman" w:cs="Times New Roman"/>
      <w:sz w:val="24"/>
      <w:szCs w:val="24"/>
      <w:lang w:val="es-ES_tradnl"/>
    </w:rPr>
  </w:style>
  <w:style w:type="character" w:styleId="Nmerodelnea">
    <w:name w:val="line number"/>
    <w:basedOn w:val="Fuentedeprrafopredeter"/>
    <w:uiPriority w:val="99"/>
    <w:semiHidden/>
    <w:unhideWhenUsed/>
    <w:rsid w:val="006E6BB2"/>
  </w:style>
  <w:style w:type="character" w:customStyle="1" w:styleId="normaltextrun">
    <w:name w:val="normaltextrun"/>
    <w:basedOn w:val="Fuentedeprrafopredeter"/>
    <w:rsid w:val="006E6BB2"/>
  </w:style>
  <w:style w:type="character" w:customStyle="1" w:styleId="eop">
    <w:name w:val="eop"/>
    <w:basedOn w:val="Fuentedeprrafopredeter"/>
    <w:rsid w:val="006E6BB2"/>
  </w:style>
  <w:style w:type="paragraph" w:customStyle="1" w:styleId="paragraph">
    <w:name w:val="paragraph"/>
    <w:basedOn w:val="Normal"/>
    <w:rsid w:val="006E6BB2"/>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6E6BB2"/>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6E6BB2"/>
    <w:rPr>
      <w:rFonts w:eastAsia="Calibri"/>
      <w:sz w:val="24"/>
      <w:szCs w:val="24"/>
      <w:lang w:eastAsia="es-ES"/>
    </w:rPr>
  </w:style>
  <w:style w:type="paragraph" w:customStyle="1" w:styleId="Title0">
    <w:name w:val="Title0"/>
    <w:basedOn w:val="Normal"/>
    <w:next w:val="Normal"/>
    <w:uiPriority w:val="10"/>
    <w:qFormat/>
    <w:rsid w:val="006E6BB2"/>
    <w:pPr>
      <w:contextualSpacing/>
    </w:pPr>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uiPriority w:val="99"/>
    <w:rsid w:val="006E6BB2"/>
    <w:rPr>
      <w:rFonts w:ascii="Arial" w:hAnsi="Arial"/>
      <w:sz w:val="22"/>
      <w:szCs w:val="24"/>
      <w:lang w:eastAsia="es-ES"/>
    </w:rPr>
  </w:style>
  <w:style w:type="paragraph" w:customStyle="1" w:styleId="CarCarCar3">
    <w:name w:val="Car Car Car3"/>
    <w:basedOn w:val="Normal"/>
    <w:rsid w:val="006E6BB2"/>
    <w:pPr>
      <w:autoSpaceDE/>
      <w:autoSpaceDN/>
      <w:spacing w:after="160" w:line="240" w:lineRule="exact"/>
    </w:pPr>
    <w:rPr>
      <w:rFonts w:ascii="Verdana" w:hAnsi="Verdana" w:cs="Times New Roman"/>
      <w:lang w:eastAsia="en-US"/>
    </w:rPr>
  </w:style>
  <w:style w:type="paragraph" w:customStyle="1" w:styleId="xl119">
    <w:name w:val="xl11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0">
    <w:name w:val="xl120"/>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1">
    <w:name w:val="xl121"/>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2">
    <w:name w:val="xl122"/>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3">
    <w:name w:val="xl123"/>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124">
    <w:name w:val="xl124"/>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5">
    <w:name w:val="xl125"/>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6">
    <w:name w:val="xl126"/>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7">
    <w:name w:val="xl127"/>
    <w:basedOn w:val="Normal"/>
    <w:rsid w:val="006E6BB2"/>
    <w:pPr>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8">
    <w:name w:val="xl128"/>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0">
    <w:name w:val="xl13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1">
    <w:name w:val="xl131"/>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2">
    <w:name w:val="xl132"/>
    <w:basedOn w:val="Normal"/>
    <w:rsid w:val="006E6BB2"/>
    <w:pPr>
      <w:pBdr>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3">
    <w:name w:val="xl133"/>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4">
    <w:name w:val="xl134"/>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135">
    <w:name w:val="xl135"/>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b/>
      <w:bCs/>
      <w:sz w:val="16"/>
      <w:szCs w:val="16"/>
      <w:lang w:eastAsia="es-CO"/>
    </w:rPr>
  </w:style>
  <w:style w:type="paragraph" w:customStyle="1" w:styleId="xl136">
    <w:name w:val="xl136"/>
    <w:basedOn w:val="Normal"/>
    <w:rsid w:val="006E6BB2"/>
    <w:pPr>
      <w:pBdr>
        <w:top w:val="single" w:sz="4" w:space="0" w:color="auto"/>
        <w:bottom w:val="single" w:sz="4" w:space="0" w:color="auto"/>
        <w:right w:val="single" w:sz="4" w:space="0" w:color="auto"/>
      </w:pBdr>
      <w:autoSpaceDE/>
      <w:autoSpaceDN/>
      <w:spacing w:before="100" w:beforeAutospacing="1" w:after="100" w:afterAutospacing="1"/>
    </w:pPr>
    <w:rPr>
      <w:sz w:val="18"/>
      <w:szCs w:val="18"/>
      <w:lang w:eastAsia="es-CO"/>
    </w:rPr>
  </w:style>
  <w:style w:type="paragraph" w:customStyle="1" w:styleId="xl137">
    <w:name w:val="xl137"/>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8">
    <w:name w:val="xl138"/>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9">
    <w:name w:val="xl139"/>
    <w:basedOn w:val="Normal"/>
    <w:rsid w:val="006E6BB2"/>
    <w:pPr>
      <w:pBdr>
        <w:left w:val="single" w:sz="4" w:space="0" w:color="auto"/>
        <w:bottom w:val="single" w:sz="4" w:space="0" w:color="auto"/>
        <w:right w:val="single" w:sz="4" w:space="0" w:color="auto"/>
      </w:pBdr>
      <w:shd w:val="clear" w:color="000000" w:fill="00B050"/>
      <w:autoSpaceDE/>
      <w:autoSpaceDN/>
      <w:spacing w:before="100" w:beforeAutospacing="1" w:after="100" w:afterAutospacing="1"/>
      <w:textAlignment w:val="center"/>
    </w:pPr>
    <w:rPr>
      <w:rFonts w:ascii="Arial Narrow" w:hAnsi="Arial Narrow" w:cs="Times New Roman"/>
      <w:lang w:eastAsia="es-CO"/>
    </w:rPr>
  </w:style>
  <w:style w:type="paragraph" w:customStyle="1" w:styleId="xl140">
    <w:name w:val="xl140"/>
    <w:basedOn w:val="Normal"/>
    <w:rsid w:val="006E6BB2"/>
    <w:pPr>
      <w:autoSpaceDE/>
      <w:autoSpaceDN/>
      <w:spacing w:before="100" w:beforeAutospacing="1" w:after="100" w:afterAutospacing="1"/>
    </w:pPr>
    <w:rPr>
      <w:color w:val="000000"/>
      <w:sz w:val="16"/>
      <w:szCs w:val="16"/>
      <w:lang w:eastAsia="es-CO"/>
    </w:rPr>
  </w:style>
  <w:style w:type="paragraph" w:customStyle="1" w:styleId="xl141">
    <w:name w:val="xl141"/>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42">
    <w:name w:val="xl142"/>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43">
    <w:name w:val="xl143"/>
    <w:basedOn w:val="Normal"/>
    <w:rsid w:val="006E6BB2"/>
    <w:pPr>
      <w:pBdr>
        <w:top w:val="single" w:sz="4" w:space="0" w:color="auto"/>
        <w:left w:val="single" w:sz="4" w:space="0" w:color="auto"/>
        <w:bottom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4">
    <w:name w:val="xl144"/>
    <w:basedOn w:val="Normal"/>
    <w:rsid w:val="006E6BB2"/>
    <w:pPr>
      <w:pBdr>
        <w:top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5">
    <w:name w:val="xl145"/>
    <w:basedOn w:val="Normal"/>
    <w:rsid w:val="006E6BB2"/>
    <w:pPr>
      <w:pBdr>
        <w:left w:val="single" w:sz="4" w:space="0" w:color="auto"/>
        <w:bottom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6">
    <w:name w:val="xl146"/>
    <w:basedOn w:val="Normal"/>
    <w:rsid w:val="006E6BB2"/>
    <w:pPr>
      <w:pBdr>
        <w:bottom w:val="single" w:sz="4" w:space="0" w:color="auto"/>
        <w:right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7">
    <w:name w:val="xl147"/>
    <w:basedOn w:val="Normal"/>
    <w:rsid w:val="006E6B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8">
    <w:name w:val="xl148"/>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49">
    <w:name w:val="xl14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0">
    <w:name w:val="xl15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1">
    <w:name w:val="xl151"/>
    <w:basedOn w:val="Normal"/>
    <w:rsid w:val="006E6BB2"/>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2">
    <w:name w:val="xl152"/>
    <w:basedOn w:val="Normal"/>
    <w:rsid w:val="006E6BB2"/>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3">
    <w:name w:val="xl153"/>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4">
    <w:name w:val="xl15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5">
    <w:name w:val="xl155"/>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6">
    <w:name w:val="xl156"/>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lang w:eastAsia="es-CO"/>
    </w:rPr>
  </w:style>
  <w:style w:type="paragraph" w:customStyle="1" w:styleId="xl157">
    <w:name w:val="xl157"/>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8">
    <w:name w:val="xl158"/>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59">
    <w:name w:val="xl159"/>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60">
    <w:name w:val="xl160"/>
    <w:basedOn w:val="Normal"/>
    <w:rsid w:val="006E6BB2"/>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1">
    <w:name w:val="xl161"/>
    <w:basedOn w:val="Normal"/>
    <w:rsid w:val="006E6BB2"/>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2">
    <w:name w:val="xl162"/>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3">
    <w:name w:val="xl163"/>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4">
    <w:name w:val="xl16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5">
    <w:name w:val="xl165"/>
    <w:basedOn w:val="Normal"/>
    <w:rsid w:val="006E6BB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6">
    <w:name w:val="xl166"/>
    <w:basedOn w:val="Normal"/>
    <w:rsid w:val="006E6BB2"/>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7">
    <w:name w:val="xl167"/>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table" w:customStyle="1" w:styleId="TableNormal">
    <w:name w:val="Table Normal"/>
    <w:uiPriority w:val="2"/>
    <w:semiHidden/>
    <w:unhideWhenUsed/>
    <w:qFormat/>
    <w:rsid w:val="007231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ListaCC">
    <w:name w:val="Lista CC."/>
    <w:basedOn w:val="Normal"/>
    <w:rsid w:val="00626DE0"/>
    <w:pPr>
      <w:autoSpaceDE/>
      <w:autoSpaceDN/>
    </w:pPr>
    <w:rPr>
      <w:rFonts w:cs="Times New Roman"/>
      <w:sz w:val="24"/>
      <w:szCs w:val="24"/>
      <w:lang w:val="es-ES"/>
    </w:rPr>
  </w:style>
  <w:style w:type="paragraph" w:customStyle="1" w:styleId="Textoindependiente24">
    <w:name w:val="Texto independiente 24"/>
    <w:basedOn w:val="Normal"/>
    <w:rsid w:val="00BA723A"/>
    <w:pPr>
      <w:overflowPunct w:val="0"/>
      <w:adjustRightInd w:val="0"/>
      <w:jc w:val="both"/>
    </w:pPr>
    <w:rPr>
      <w:rFonts w:ascii="Abadi MT Condensed Light" w:hAnsi="Abadi MT Condensed Light" w:cs="Times New Roman"/>
      <w:i/>
      <w:sz w:val="26"/>
      <w:lang w:val="es-ES_tradnl"/>
    </w:rPr>
  </w:style>
  <w:style w:type="character" w:styleId="CdigoHTML">
    <w:name w:val="HTML Code"/>
    <w:basedOn w:val="Fuentedeprrafopredeter"/>
    <w:uiPriority w:val="99"/>
    <w:semiHidden/>
    <w:unhideWhenUsed/>
    <w:rsid w:val="00DB33D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7427124">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49079507">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5775839">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47504897">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16142301">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054039">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067408556">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13" Type="http://schemas.openxmlformats.org/officeDocument/2006/relationships/hyperlink" Target="mailto:deant.rases-gco@policia.gov.co" TargetMode="External"/><Relationship Id="rId18" Type="http://schemas.openxmlformats.org/officeDocument/2006/relationships/image" Target="cid:image007.jpg@01D9781F.2B1228F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mailto:deant.upres-pco@policia.gov.co" TargetMode="External"/><Relationship Id="rId17" Type="http://schemas.openxmlformats.org/officeDocument/2006/relationships/image" Target="media/image1.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cid:image008.jpg@01D9781F.2B1228F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 TargetMode="External"/><Relationship Id="rId24" Type="http://schemas.openxmlformats.org/officeDocument/2006/relationships/image" Target="cid:image014.jpg@01D9781F.2B1228F0" TargetMode="External"/><Relationship Id="rId5" Type="http://schemas.openxmlformats.org/officeDocument/2006/relationships/webSettings" Target="webSettings.xml"/><Relationship Id="rId15" Type="http://schemas.openxmlformats.org/officeDocument/2006/relationships/hyperlink" Target="mailto:deant.rases-gco@policia.gov.co" TargetMode="External"/><Relationship Id="rId23" Type="http://schemas.openxmlformats.org/officeDocument/2006/relationships/image" Target="media/image4.jpeg"/><Relationship Id="rId28" Type="http://schemas.openxmlformats.org/officeDocument/2006/relationships/theme" Target="theme/theme1.xml"/><Relationship Id="rId10" Type="http://schemas.openxmlformats.org/officeDocument/2006/relationships/hyperlink" Target="https://www.funcionpublica.gov.co/eva/gestornormativo/norma.php?i=76608"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mailto:deant.rases-pco@policia.gov.co%20" TargetMode="External"/><Relationship Id="rId22" Type="http://schemas.openxmlformats.org/officeDocument/2006/relationships/image" Target="cid:image010.jpg@01D9781F.2B1228F0"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27BD6E6EF8483D9EA4EE05B88FA1F5"/>
        <w:category>
          <w:name w:val="General"/>
          <w:gallery w:val="placeholder"/>
        </w:category>
        <w:types>
          <w:type w:val="bbPlcHdr"/>
        </w:types>
        <w:behaviors>
          <w:behavior w:val="content"/>
        </w:behaviors>
        <w:guid w:val="{354D515B-F380-4BEB-A5A1-D0530FFC0684}"/>
      </w:docPartPr>
      <w:docPartBody>
        <w:p w:rsidR="008A64E1" w:rsidRDefault="00BC26E2" w:rsidP="00BC26E2">
          <w:pPr>
            <w:pStyle w:val="2127BD6E6EF8483D9EA4EE05B88FA1F5"/>
          </w:pPr>
          <w:r w:rsidRPr="000D290B">
            <w:rPr>
              <w:rStyle w:val="Textodelmarcadordeposicin"/>
              <w:rFonts w:ascii="Arial" w:hAnsi="Arial" w:cs="Arial"/>
              <w:color w:val="FF8F8F"/>
              <w:u w:val="single"/>
            </w:rPr>
            <w:t>Ciudad</w:t>
          </w:r>
        </w:p>
      </w:docPartBody>
    </w:docPart>
    <w:docPart>
      <w:docPartPr>
        <w:name w:val="131BE0D6AB33442A89C973974F17FB90"/>
        <w:category>
          <w:name w:val="General"/>
          <w:gallery w:val="placeholder"/>
        </w:category>
        <w:types>
          <w:type w:val="bbPlcHdr"/>
        </w:types>
        <w:behaviors>
          <w:behavior w:val="content"/>
        </w:behaviors>
        <w:guid w:val="{A65EA80D-76CC-4A01-B759-764AB4DFB6B5}"/>
      </w:docPartPr>
      <w:docPartBody>
        <w:p w:rsidR="008A64E1" w:rsidRDefault="00BC26E2" w:rsidP="00BC26E2">
          <w:pPr>
            <w:pStyle w:val="131BE0D6AB33442A89C973974F17FB90"/>
          </w:pPr>
          <w:r w:rsidRPr="000D290B">
            <w:rPr>
              <w:rStyle w:val="Textodelmarcadordeposicin"/>
              <w:rFonts w:ascii="Arial" w:hAnsi="Arial" w:cs="Arial"/>
              <w:color w:val="FF8F8F"/>
            </w:rPr>
            <w:t>seleccionar la fecha.</w:t>
          </w:r>
        </w:p>
      </w:docPartBody>
    </w:docPart>
    <w:docPart>
      <w:docPartPr>
        <w:name w:val="9236158555D24AE7ACE248ED54B384BB"/>
        <w:category>
          <w:name w:val="General"/>
          <w:gallery w:val="placeholder"/>
        </w:category>
        <w:types>
          <w:type w:val="bbPlcHdr"/>
        </w:types>
        <w:behaviors>
          <w:behavior w:val="content"/>
        </w:behaviors>
        <w:guid w:val="{7A8871EF-0245-434C-86BA-2D82781105DF}"/>
      </w:docPartPr>
      <w:docPartBody>
        <w:p w:rsidR="008A64E1" w:rsidRDefault="00BC26E2" w:rsidP="00BC26E2">
          <w:pPr>
            <w:pStyle w:val="9236158555D24AE7ACE248ED54B384BB"/>
          </w:pPr>
          <w:r w:rsidRPr="000D290B">
            <w:rPr>
              <w:rStyle w:val="Textodelmarcadordeposicin"/>
              <w:rFonts w:ascii="Arial" w:hAnsi="Arial" w:cs="Arial"/>
              <w:color w:val="FF8F8F"/>
              <w:u w:val="single"/>
            </w:rPr>
            <w:t>DILIGENCIAR LA UNIDAD A LA QUE PRESENTA LA OFERTA</w:t>
          </w:r>
        </w:p>
      </w:docPartBody>
    </w:docPart>
    <w:docPart>
      <w:docPartPr>
        <w:name w:val="2F65EDE4CC3143228190D91C1CAC7AB6"/>
        <w:category>
          <w:name w:val="General"/>
          <w:gallery w:val="placeholder"/>
        </w:category>
        <w:types>
          <w:type w:val="bbPlcHdr"/>
        </w:types>
        <w:behaviors>
          <w:behavior w:val="content"/>
        </w:behaviors>
        <w:guid w:val="{66AF24A5-206C-4641-85F6-A427DB8B3FAE}"/>
      </w:docPartPr>
      <w:docPartBody>
        <w:p w:rsidR="008A64E1" w:rsidRDefault="00BC26E2" w:rsidP="00BC26E2">
          <w:pPr>
            <w:pStyle w:val="2F65EDE4CC3143228190D91C1CAC7AB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E0D6E487A504A89B38773F83AE48DF9"/>
        <w:category>
          <w:name w:val="General"/>
          <w:gallery w:val="placeholder"/>
        </w:category>
        <w:types>
          <w:type w:val="bbPlcHdr"/>
        </w:types>
        <w:behaviors>
          <w:behavior w:val="content"/>
        </w:behaviors>
        <w:guid w:val="{B39C1DDC-3934-42C7-A488-A455ABE98B2A}"/>
      </w:docPartPr>
      <w:docPartBody>
        <w:p w:rsidR="008A64E1" w:rsidRDefault="00BC26E2" w:rsidP="00BC26E2">
          <w:pPr>
            <w:pStyle w:val="6E0D6E487A504A89B38773F83AE48DF9"/>
          </w:pPr>
          <w:r w:rsidRPr="000D290B">
            <w:rPr>
              <w:rStyle w:val="Textodelmarcadordeposicin"/>
              <w:rFonts w:ascii="Arial" w:hAnsi="Arial" w:cs="Arial"/>
              <w:color w:val="FF8F8F"/>
              <w:u w:val="single"/>
            </w:rPr>
            <w:t>Diligenciar el número del proceso</w:t>
          </w:r>
        </w:p>
      </w:docPartBody>
    </w:docPart>
    <w:docPart>
      <w:docPartPr>
        <w:name w:val="697ED4C706184808B906AE7AE37B76A8"/>
        <w:category>
          <w:name w:val="General"/>
          <w:gallery w:val="placeholder"/>
        </w:category>
        <w:types>
          <w:type w:val="bbPlcHdr"/>
        </w:types>
        <w:behaviors>
          <w:behavior w:val="content"/>
        </w:behaviors>
        <w:guid w:val="{2DA69E05-259F-4892-8A2D-17C20FFB0121}"/>
      </w:docPartPr>
      <w:docPartBody>
        <w:p w:rsidR="008A64E1" w:rsidRDefault="00BC26E2" w:rsidP="00BC26E2">
          <w:pPr>
            <w:pStyle w:val="697ED4C706184808B906AE7AE37B76A8"/>
          </w:pPr>
          <w:r w:rsidRPr="000D290B">
            <w:rPr>
              <w:rStyle w:val="Textodelmarcadordeposicin"/>
              <w:rFonts w:ascii="Arial" w:hAnsi="Arial" w:cs="Arial"/>
              <w:color w:val="FF8F8F"/>
              <w:u w:val="single"/>
            </w:rPr>
            <w:t>Transcribir el objeto del proceso</w:t>
          </w:r>
        </w:p>
      </w:docPartBody>
    </w:docPart>
    <w:docPart>
      <w:docPartPr>
        <w:name w:val="1D1DD3E223B842AC8F44EBE96608CDBF"/>
        <w:category>
          <w:name w:val="General"/>
          <w:gallery w:val="placeholder"/>
        </w:category>
        <w:types>
          <w:type w:val="bbPlcHdr"/>
        </w:types>
        <w:behaviors>
          <w:behavior w:val="content"/>
        </w:behaviors>
        <w:guid w:val="{45617ABE-00F8-40F0-A2C4-91EAA7CDDD6D}"/>
      </w:docPartPr>
      <w:docPartBody>
        <w:p w:rsidR="008A64E1" w:rsidRDefault="00BC26E2" w:rsidP="00BC26E2">
          <w:pPr>
            <w:pStyle w:val="1D1DD3E223B842AC8F44EBE96608CDB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9E9B9BFE22A4DB28014C971D4685B86"/>
        <w:category>
          <w:name w:val="General"/>
          <w:gallery w:val="placeholder"/>
        </w:category>
        <w:types>
          <w:type w:val="bbPlcHdr"/>
        </w:types>
        <w:behaviors>
          <w:behavior w:val="content"/>
        </w:behaviors>
        <w:guid w:val="{4488BE36-569E-441A-99AE-A2D4EE6ED2B0}"/>
      </w:docPartPr>
      <w:docPartBody>
        <w:p w:rsidR="008A64E1" w:rsidRDefault="00BC26E2" w:rsidP="00BC26E2">
          <w:pPr>
            <w:pStyle w:val="C9E9B9BFE22A4DB28014C971D4685B86"/>
          </w:pPr>
          <w:r w:rsidRPr="000D290B">
            <w:rPr>
              <w:rStyle w:val="Textodelmarcadordeposicin"/>
              <w:rFonts w:eastAsiaTheme="minorHAnsi"/>
              <w:color w:val="FF8F8F"/>
              <w:u w:val="single"/>
            </w:rPr>
            <w:t>Domicilio de la persona firmante</w:t>
          </w:r>
        </w:p>
      </w:docPartBody>
    </w:docPart>
    <w:docPart>
      <w:docPartPr>
        <w:name w:val="CE4EFED193224981A3B5C0311DC3375C"/>
        <w:category>
          <w:name w:val="General"/>
          <w:gallery w:val="placeholder"/>
        </w:category>
        <w:types>
          <w:type w:val="bbPlcHdr"/>
        </w:types>
        <w:behaviors>
          <w:behavior w:val="content"/>
        </w:behaviors>
        <w:guid w:val="{5FFA9E55-6B31-43C6-A605-BED66B5767D1}"/>
      </w:docPartPr>
      <w:docPartBody>
        <w:p w:rsidR="008A64E1" w:rsidRDefault="00BC26E2" w:rsidP="00BC26E2">
          <w:pPr>
            <w:pStyle w:val="CE4EFED193224981A3B5C0311DC3375C"/>
          </w:pPr>
          <w:r w:rsidRPr="000D290B">
            <w:rPr>
              <w:rStyle w:val="Textodelmarcadordeposicin"/>
              <w:rFonts w:eastAsiaTheme="minorHAnsi"/>
              <w:color w:val="FF8F8F"/>
              <w:u w:val="single"/>
            </w:rPr>
            <w:t>Documento de identificación de la persona firmante y lugar de expedición</w:t>
          </w:r>
        </w:p>
      </w:docPartBody>
    </w:docPart>
    <w:docPart>
      <w:docPartPr>
        <w:name w:val="2A21BF75277E4177ADB937D04920181E"/>
        <w:category>
          <w:name w:val="General"/>
          <w:gallery w:val="placeholder"/>
        </w:category>
        <w:types>
          <w:type w:val="bbPlcHdr"/>
        </w:types>
        <w:behaviors>
          <w:behavior w:val="content"/>
        </w:behaviors>
        <w:guid w:val="{6EC8A51D-8834-444D-B722-82B2C6986481}"/>
      </w:docPartPr>
      <w:docPartBody>
        <w:p w:rsidR="008A64E1" w:rsidRDefault="00BC26E2" w:rsidP="00BC26E2">
          <w:pPr>
            <w:pStyle w:val="2A21BF75277E4177ADB937D04920181E"/>
          </w:pPr>
          <w:r w:rsidRPr="000D290B">
            <w:rPr>
              <w:rStyle w:val="Textodelmarcadordeposicin"/>
              <w:rFonts w:eastAsiaTheme="minorHAnsi"/>
              <w:color w:val="FF8F8F"/>
              <w:u w:val="single"/>
            </w:rPr>
            <w:t>Seleccionar la opción correspondiente</w:t>
          </w:r>
        </w:p>
      </w:docPartBody>
    </w:docPart>
    <w:docPart>
      <w:docPartPr>
        <w:name w:val="EACFA07026364458BDE4636A31E4D455"/>
        <w:category>
          <w:name w:val="General"/>
          <w:gallery w:val="placeholder"/>
        </w:category>
        <w:types>
          <w:type w:val="bbPlcHdr"/>
        </w:types>
        <w:behaviors>
          <w:behavior w:val="content"/>
        </w:behaviors>
        <w:guid w:val="{41E89DB5-AA81-42FC-9DDE-720DFCAA0BF5}"/>
      </w:docPartPr>
      <w:docPartBody>
        <w:p w:rsidR="008A64E1" w:rsidRDefault="00BC26E2" w:rsidP="00BC26E2">
          <w:pPr>
            <w:pStyle w:val="EACFA07026364458BDE4636A31E4D4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466D57D6834FFD942392C55973D810"/>
        <w:category>
          <w:name w:val="General"/>
          <w:gallery w:val="placeholder"/>
        </w:category>
        <w:types>
          <w:type w:val="bbPlcHdr"/>
        </w:types>
        <w:behaviors>
          <w:behavior w:val="content"/>
        </w:behaviors>
        <w:guid w:val="{8F3B3A77-1873-44BD-9AB1-3A777D483A9B}"/>
      </w:docPartPr>
      <w:docPartBody>
        <w:p w:rsidR="008A64E1" w:rsidRDefault="00BC26E2" w:rsidP="00BC26E2">
          <w:pPr>
            <w:pStyle w:val="E0466D57D6834FFD942392C55973D8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CB1E2E37BC4F35A4F303AE7D4C3491"/>
        <w:category>
          <w:name w:val="General"/>
          <w:gallery w:val="placeholder"/>
        </w:category>
        <w:types>
          <w:type w:val="bbPlcHdr"/>
        </w:types>
        <w:behaviors>
          <w:behavior w:val="content"/>
        </w:behaviors>
        <w:guid w:val="{840D18AC-58A8-426D-BA09-31A190DC1CD3}"/>
      </w:docPartPr>
      <w:docPartBody>
        <w:p w:rsidR="008A64E1" w:rsidRDefault="00BC26E2" w:rsidP="00BC26E2">
          <w:pPr>
            <w:pStyle w:val="F7CB1E2E37BC4F35A4F303AE7D4C34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3E149490754C1C803254BB98C42296"/>
        <w:category>
          <w:name w:val="General"/>
          <w:gallery w:val="placeholder"/>
        </w:category>
        <w:types>
          <w:type w:val="bbPlcHdr"/>
        </w:types>
        <w:behaviors>
          <w:behavior w:val="content"/>
        </w:behaviors>
        <w:guid w:val="{B1C5312B-44F6-4D29-A067-5D418AD9E9CA}"/>
      </w:docPartPr>
      <w:docPartBody>
        <w:p w:rsidR="008A64E1" w:rsidRDefault="00BC26E2" w:rsidP="00BC26E2">
          <w:pPr>
            <w:pStyle w:val="DA3E149490754C1C803254BB98C4229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7F33DC6F7544DBB237CB8CA0C13746"/>
        <w:category>
          <w:name w:val="General"/>
          <w:gallery w:val="placeholder"/>
        </w:category>
        <w:types>
          <w:type w:val="bbPlcHdr"/>
        </w:types>
        <w:behaviors>
          <w:behavior w:val="content"/>
        </w:behaviors>
        <w:guid w:val="{3B0AD655-827C-4744-8C8B-4580FECE5E68}"/>
      </w:docPartPr>
      <w:docPartBody>
        <w:p w:rsidR="008A64E1" w:rsidRDefault="00BC26E2" w:rsidP="00BC26E2">
          <w:pPr>
            <w:pStyle w:val="C77F33DC6F7544DBB237CB8CA0C13746"/>
          </w:pPr>
          <w:r w:rsidRPr="000D290B">
            <w:rPr>
              <w:rStyle w:val="Textodelmarcadordeposicin"/>
              <w:rFonts w:ascii="Arial" w:eastAsiaTheme="minorHAnsi" w:hAnsi="Arial" w:cs="Arial"/>
              <w:color w:val="FF8F8F"/>
              <w:u w:val="single"/>
            </w:rPr>
            <w:t>Diligenciar la dirección del proveedor</w:t>
          </w:r>
        </w:p>
      </w:docPartBody>
    </w:docPart>
    <w:docPart>
      <w:docPartPr>
        <w:name w:val="C7A73B1EB5BE4C39AACDA513822AFB50"/>
        <w:category>
          <w:name w:val="General"/>
          <w:gallery w:val="placeholder"/>
        </w:category>
        <w:types>
          <w:type w:val="bbPlcHdr"/>
        </w:types>
        <w:behaviors>
          <w:behavior w:val="content"/>
        </w:behaviors>
        <w:guid w:val="{0B690E89-79F3-41A6-935C-CE4F061AD151}"/>
      </w:docPartPr>
      <w:docPartBody>
        <w:p w:rsidR="008A64E1" w:rsidRDefault="00BC26E2" w:rsidP="00BC26E2">
          <w:pPr>
            <w:pStyle w:val="C7A73B1EB5BE4C39AACDA513822AFB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8F29F09A3484A4B962F9B03A1FAAD66"/>
        <w:category>
          <w:name w:val="General"/>
          <w:gallery w:val="placeholder"/>
        </w:category>
        <w:types>
          <w:type w:val="bbPlcHdr"/>
        </w:types>
        <w:behaviors>
          <w:behavior w:val="content"/>
        </w:behaviors>
        <w:guid w:val="{018E27F3-5E1F-4DAA-8118-DFD8FB213346}"/>
      </w:docPartPr>
      <w:docPartBody>
        <w:p w:rsidR="008A64E1" w:rsidRDefault="00BC26E2" w:rsidP="00BC26E2">
          <w:pPr>
            <w:pStyle w:val="48F29F09A3484A4B962F9B03A1FAAD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E88B47C29D04B76A7A22279ED11A228"/>
        <w:category>
          <w:name w:val="General"/>
          <w:gallery w:val="placeholder"/>
        </w:category>
        <w:types>
          <w:type w:val="bbPlcHdr"/>
        </w:types>
        <w:behaviors>
          <w:behavior w:val="content"/>
        </w:behaviors>
        <w:guid w:val="{86FD3633-3825-4BD5-B883-7699C427FD1A}"/>
      </w:docPartPr>
      <w:docPartBody>
        <w:p w:rsidR="008A64E1" w:rsidRDefault="00BC26E2" w:rsidP="00BC26E2">
          <w:pPr>
            <w:pStyle w:val="8E88B47C29D04B76A7A22279ED11A22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C7F030B8734833BC54D4276D93C909"/>
        <w:category>
          <w:name w:val="General"/>
          <w:gallery w:val="placeholder"/>
        </w:category>
        <w:types>
          <w:type w:val="bbPlcHdr"/>
        </w:types>
        <w:behaviors>
          <w:behavior w:val="content"/>
        </w:behaviors>
        <w:guid w:val="{43851C1A-6886-4159-BF1F-2CACF653C0C1}"/>
      </w:docPartPr>
      <w:docPartBody>
        <w:p w:rsidR="008A64E1" w:rsidRDefault="00BC26E2" w:rsidP="00BC26E2">
          <w:pPr>
            <w:pStyle w:val="FAC7F030B8734833BC54D4276D93C90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1E7BB2CDD8943A7B7060AEF810AD4E6"/>
        <w:category>
          <w:name w:val="General"/>
          <w:gallery w:val="placeholder"/>
        </w:category>
        <w:types>
          <w:type w:val="bbPlcHdr"/>
        </w:types>
        <w:behaviors>
          <w:behavior w:val="content"/>
        </w:behaviors>
        <w:guid w:val="{55ACAD3B-29EC-42C7-817E-506B4A567FA3}"/>
      </w:docPartPr>
      <w:docPartBody>
        <w:p w:rsidR="008A64E1" w:rsidRDefault="00BC26E2" w:rsidP="00BC26E2">
          <w:pPr>
            <w:pStyle w:val="51E7BB2CDD8943A7B7060AEF810AD4E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B2B55ABB2844688FB356FF0056FC0B"/>
        <w:category>
          <w:name w:val="General"/>
          <w:gallery w:val="placeholder"/>
        </w:category>
        <w:types>
          <w:type w:val="bbPlcHdr"/>
        </w:types>
        <w:behaviors>
          <w:behavior w:val="content"/>
        </w:behaviors>
        <w:guid w:val="{A80DE711-2844-462F-B37E-D2700F4B23D2}"/>
      </w:docPartPr>
      <w:docPartBody>
        <w:p w:rsidR="008A64E1" w:rsidRDefault="00BC26E2" w:rsidP="00BC26E2">
          <w:pPr>
            <w:pStyle w:val="16B2B55ABB2844688FB356FF0056FC0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92E34815FB24D9282E74CFFCD3E5146"/>
        <w:category>
          <w:name w:val="General"/>
          <w:gallery w:val="placeholder"/>
        </w:category>
        <w:types>
          <w:type w:val="bbPlcHdr"/>
        </w:types>
        <w:behaviors>
          <w:behavior w:val="content"/>
        </w:behaviors>
        <w:guid w:val="{03C2EFEB-E25B-4425-9C19-86CC48874EB9}"/>
      </w:docPartPr>
      <w:docPartBody>
        <w:p w:rsidR="008A64E1" w:rsidRDefault="00BC26E2" w:rsidP="00BC26E2">
          <w:pPr>
            <w:pStyle w:val="D92E34815FB24D9282E74CFFCD3E514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1D9AE394D1C4F3BBF32C7C9418C5EB3"/>
        <w:category>
          <w:name w:val="General"/>
          <w:gallery w:val="placeholder"/>
        </w:category>
        <w:types>
          <w:type w:val="bbPlcHdr"/>
        </w:types>
        <w:behaviors>
          <w:behavior w:val="content"/>
        </w:behaviors>
        <w:guid w:val="{DB33A42B-01FD-4ED5-9146-F8A4894BE522}"/>
      </w:docPartPr>
      <w:docPartBody>
        <w:p w:rsidR="008A64E1" w:rsidRDefault="00BC26E2" w:rsidP="00BC26E2">
          <w:pPr>
            <w:pStyle w:val="91D9AE394D1C4F3BBF32C7C9418C5EB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F044273CF0847B9AA06B52FBA55D2AE"/>
        <w:category>
          <w:name w:val="General"/>
          <w:gallery w:val="placeholder"/>
        </w:category>
        <w:types>
          <w:type w:val="bbPlcHdr"/>
        </w:types>
        <w:behaviors>
          <w:behavior w:val="content"/>
        </w:behaviors>
        <w:guid w:val="{C3EC80DD-0FF1-4F3F-A299-73E31B2891BB}"/>
      </w:docPartPr>
      <w:docPartBody>
        <w:p w:rsidR="008A64E1" w:rsidRDefault="00BC26E2" w:rsidP="00BC26E2">
          <w:pPr>
            <w:pStyle w:val="5F044273CF0847B9AA06B52FBA55D2A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1E6CD1C0723447C9DC296132BD64CC8"/>
        <w:category>
          <w:name w:val="General"/>
          <w:gallery w:val="placeholder"/>
        </w:category>
        <w:types>
          <w:type w:val="bbPlcHdr"/>
        </w:types>
        <w:behaviors>
          <w:behavior w:val="content"/>
        </w:behaviors>
        <w:guid w:val="{9F21717F-DC1F-41E7-8C89-E64A278966BB}"/>
      </w:docPartPr>
      <w:docPartBody>
        <w:p w:rsidR="00B8469D" w:rsidRDefault="00B8469D" w:rsidP="00B8469D">
          <w:pPr>
            <w:pStyle w:val="31E6CD1C0723447C9DC296132BD64CC8"/>
          </w:pPr>
          <w:r w:rsidRPr="000C38C2">
            <w:rPr>
              <w:rStyle w:val="Textodelmarcadordeposicin"/>
              <w:rFonts w:ascii="Arial" w:hAnsi="Arial" w:cs="Arial"/>
              <w:color w:val="FF8F8F"/>
              <w:u w:val="single"/>
            </w:rPr>
            <w:t>DILIGENCIAR LA UNIDAD A LA QUE PRESENTA LA OFERTA</w:t>
          </w:r>
        </w:p>
      </w:docPartBody>
    </w:docPart>
    <w:docPart>
      <w:docPartPr>
        <w:name w:val="E8EFEB070E014AD98122180D6F025288"/>
        <w:category>
          <w:name w:val="General"/>
          <w:gallery w:val="placeholder"/>
        </w:category>
        <w:types>
          <w:type w:val="bbPlcHdr"/>
        </w:types>
        <w:behaviors>
          <w:behavior w:val="content"/>
        </w:behaviors>
        <w:guid w:val="{93F145E2-F073-4F65-891D-0D65030AC55B}"/>
      </w:docPartPr>
      <w:docPartBody>
        <w:p w:rsidR="00B8469D" w:rsidRDefault="00B8469D" w:rsidP="00B8469D">
          <w:pPr>
            <w:pStyle w:val="E8EFEB070E014AD98122180D6F02528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C652E16502743848674A9B76A63EF36"/>
        <w:category>
          <w:name w:val="General"/>
          <w:gallery w:val="placeholder"/>
        </w:category>
        <w:types>
          <w:type w:val="bbPlcHdr"/>
        </w:types>
        <w:behaviors>
          <w:behavior w:val="content"/>
        </w:behaviors>
        <w:guid w:val="{8C971DA3-CD69-449E-A6EE-110409E90C36}"/>
      </w:docPartPr>
      <w:docPartBody>
        <w:p w:rsidR="008F097D" w:rsidRDefault="005C5FAA" w:rsidP="005C5FAA">
          <w:pPr>
            <w:pStyle w:val="1C652E16502743848674A9B76A63EF36"/>
          </w:pPr>
          <w:r w:rsidRPr="00A70DFE">
            <w:rPr>
              <w:rStyle w:val="Textodelmarcadordeposicin"/>
              <w:rFonts w:ascii="Arial" w:hAnsi="Arial" w:cs="Arial"/>
              <w:color w:val="FF8F8F"/>
              <w:u w:val="single"/>
            </w:rPr>
            <w:t>Ciudad</w:t>
          </w:r>
        </w:p>
      </w:docPartBody>
    </w:docPart>
    <w:docPart>
      <w:docPartPr>
        <w:name w:val="2984F19A9D2345DE83A29C5DC4A56E40"/>
        <w:category>
          <w:name w:val="General"/>
          <w:gallery w:val="placeholder"/>
        </w:category>
        <w:types>
          <w:type w:val="bbPlcHdr"/>
        </w:types>
        <w:behaviors>
          <w:behavior w:val="content"/>
        </w:behaviors>
        <w:guid w:val="{4AB64ABE-895D-42D4-9772-E0DB2BB3D36E}"/>
      </w:docPartPr>
      <w:docPartBody>
        <w:p w:rsidR="008F097D" w:rsidRDefault="005C5FAA" w:rsidP="005C5FAA">
          <w:pPr>
            <w:pStyle w:val="2984F19A9D2345DE83A29C5DC4A56E40"/>
          </w:pPr>
          <w:r w:rsidRPr="00A70DFE">
            <w:rPr>
              <w:rStyle w:val="Textodelmarcadordeposicin"/>
              <w:rFonts w:ascii="Arial" w:hAnsi="Arial" w:cs="Arial"/>
              <w:color w:val="FF8F8F"/>
            </w:rPr>
            <w:t>seleccionar la fecha.</w:t>
          </w:r>
        </w:p>
      </w:docPartBody>
    </w:docPart>
    <w:docPart>
      <w:docPartPr>
        <w:name w:val="5D954FD58A7847B6ABB28177DDEBCC24"/>
        <w:category>
          <w:name w:val="General"/>
          <w:gallery w:val="placeholder"/>
        </w:category>
        <w:types>
          <w:type w:val="bbPlcHdr"/>
        </w:types>
        <w:behaviors>
          <w:behavior w:val="content"/>
        </w:behaviors>
        <w:guid w:val="{3D2D6B64-5159-4990-93DC-2E3BB6AEC73A}"/>
      </w:docPartPr>
      <w:docPartBody>
        <w:p w:rsidR="008F097D" w:rsidRDefault="005C5FAA" w:rsidP="005C5FAA">
          <w:pPr>
            <w:pStyle w:val="5D954FD58A7847B6ABB28177DDEBCC24"/>
          </w:pPr>
          <w:r w:rsidRPr="00A70DFE">
            <w:rPr>
              <w:rStyle w:val="Textodelmarcadordeposicin"/>
              <w:rFonts w:ascii="Arial" w:hAnsi="Arial" w:cs="Arial"/>
              <w:color w:val="FF8F8F"/>
              <w:u w:val="single"/>
            </w:rPr>
            <w:t>DILIGENCIAR LA UNIDAD A LA QUE PRESENTA LA OFERTA</w:t>
          </w:r>
        </w:p>
      </w:docPartBody>
    </w:docPart>
    <w:docPart>
      <w:docPartPr>
        <w:name w:val="51F8970B47A34EED8119790438F682AB"/>
        <w:category>
          <w:name w:val="General"/>
          <w:gallery w:val="placeholder"/>
        </w:category>
        <w:types>
          <w:type w:val="bbPlcHdr"/>
        </w:types>
        <w:behaviors>
          <w:behavior w:val="content"/>
        </w:behaviors>
        <w:guid w:val="{9EA11274-998F-41CD-98E0-D94DDDE1B927}"/>
      </w:docPartPr>
      <w:docPartBody>
        <w:p w:rsidR="008F097D" w:rsidRDefault="005C5FAA" w:rsidP="005C5FAA">
          <w:pPr>
            <w:pStyle w:val="51F8970B47A34EED8119790438F682A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1DEAA14324A408BAB3D0797FE664893"/>
        <w:category>
          <w:name w:val="General"/>
          <w:gallery w:val="placeholder"/>
        </w:category>
        <w:types>
          <w:type w:val="bbPlcHdr"/>
        </w:types>
        <w:behaviors>
          <w:behavior w:val="content"/>
        </w:behaviors>
        <w:guid w:val="{04E7A95D-E628-4EC4-822F-9F83232C970F}"/>
      </w:docPartPr>
      <w:docPartBody>
        <w:p w:rsidR="008F097D" w:rsidRDefault="005C5FAA" w:rsidP="005C5FAA">
          <w:pPr>
            <w:pStyle w:val="51DEAA14324A408BAB3D0797FE664893"/>
          </w:pPr>
          <w:r w:rsidRPr="00A70DFE">
            <w:rPr>
              <w:rStyle w:val="Textodelmarcadordeposicin"/>
              <w:rFonts w:ascii="Arial" w:hAnsi="Arial" w:cs="Arial"/>
              <w:color w:val="FF8F8F"/>
              <w:u w:val="single"/>
            </w:rPr>
            <w:t>Diligenciar el número del proceso</w:t>
          </w:r>
        </w:p>
      </w:docPartBody>
    </w:docPart>
    <w:docPart>
      <w:docPartPr>
        <w:name w:val="8DF684CA85DF45BEA6F63865BA1BABE1"/>
        <w:category>
          <w:name w:val="General"/>
          <w:gallery w:val="placeholder"/>
        </w:category>
        <w:types>
          <w:type w:val="bbPlcHdr"/>
        </w:types>
        <w:behaviors>
          <w:behavior w:val="content"/>
        </w:behaviors>
        <w:guid w:val="{F70720F6-48C6-4B65-ACAE-44801B27775B}"/>
      </w:docPartPr>
      <w:docPartBody>
        <w:p w:rsidR="008F097D" w:rsidRDefault="005C5FAA" w:rsidP="005C5FAA">
          <w:pPr>
            <w:pStyle w:val="8DF684CA85DF45BEA6F63865BA1BABE1"/>
          </w:pPr>
          <w:r w:rsidRPr="00A70DFE">
            <w:rPr>
              <w:rStyle w:val="Textodelmarcadordeposicin"/>
              <w:rFonts w:ascii="Arial" w:hAnsi="Arial" w:cs="Arial"/>
              <w:color w:val="FF8F8F"/>
              <w:u w:val="single"/>
            </w:rPr>
            <w:t>Transcribir el objeto del proceso</w:t>
          </w:r>
        </w:p>
      </w:docPartBody>
    </w:docPart>
    <w:docPart>
      <w:docPartPr>
        <w:name w:val="71280DA73676482584B5BC7E5768D86B"/>
        <w:category>
          <w:name w:val="General"/>
          <w:gallery w:val="placeholder"/>
        </w:category>
        <w:types>
          <w:type w:val="bbPlcHdr"/>
        </w:types>
        <w:behaviors>
          <w:behavior w:val="content"/>
        </w:behaviors>
        <w:guid w:val="{EB3D85BB-67C1-4DBB-8CE5-6D5CE8C2C886}"/>
      </w:docPartPr>
      <w:docPartBody>
        <w:p w:rsidR="008F097D" w:rsidRDefault="005C5FAA" w:rsidP="005C5FAA">
          <w:pPr>
            <w:pStyle w:val="71280DA73676482584B5BC7E5768D8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FCC717A8E447FAB3861C6F55A6DEF2"/>
        <w:category>
          <w:name w:val="General"/>
          <w:gallery w:val="placeholder"/>
        </w:category>
        <w:types>
          <w:type w:val="bbPlcHdr"/>
        </w:types>
        <w:behaviors>
          <w:behavior w:val="content"/>
        </w:behaviors>
        <w:guid w:val="{828EE7BA-04B6-49C5-8FE0-7E31FCE08834}"/>
      </w:docPartPr>
      <w:docPartBody>
        <w:p w:rsidR="008F097D" w:rsidRDefault="005C5FAA" w:rsidP="005C5FAA">
          <w:pPr>
            <w:pStyle w:val="81FCC717A8E447FAB3861C6F55A6DEF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1841E95280747C387CB9FBAB75A9386"/>
        <w:category>
          <w:name w:val="General"/>
          <w:gallery w:val="placeholder"/>
        </w:category>
        <w:types>
          <w:type w:val="bbPlcHdr"/>
        </w:types>
        <w:behaviors>
          <w:behavior w:val="content"/>
        </w:behaviors>
        <w:guid w:val="{B0E6DA18-74D0-4644-83B0-C69CA9EE97F4}"/>
      </w:docPartPr>
      <w:docPartBody>
        <w:p w:rsidR="008F097D" w:rsidRDefault="005C5FAA" w:rsidP="005C5FAA">
          <w:pPr>
            <w:pStyle w:val="51841E95280747C387CB9FBAB75A9386"/>
          </w:pPr>
          <w:r w:rsidRPr="00A70DFE">
            <w:rPr>
              <w:rStyle w:val="Textodelmarcadordeposicin"/>
              <w:rFonts w:ascii="Arial" w:hAnsi="Arial" w:cs="Arial"/>
              <w:color w:val="FF8F8F"/>
              <w:u w:val="single"/>
            </w:rPr>
            <w:t>Documentos de identificación y lugar de expedición</w:t>
          </w:r>
        </w:p>
      </w:docPartBody>
    </w:docPart>
    <w:docPart>
      <w:docPartPr>
        <w:name w:val="FEB777BF83A748108EFF3355D73687F5"/>
        <w:category>
          <w:name w:val="General"/>
          <w:gallery w:val="placeholder"/>
        </w:category>
        <w:types>
          <w:type w:val="bbPlcHdr"/>
        </w:types>
        <w:behaviors>
          <w:behavior w:val="content"/>
        </w:behaviors>
        <w:guid w:val="{EC4253BA-A396-4B48-B62C-9B607CA19E68}"/>
      </w:docPartPr>
      <w:docPartBody>
        <w:p w:rsidR="008F097D" w:rsidRDefault="005C5FAA" w:rsidP="005C5FAA">
          <w:pPr>
            <w:pStyle w:val="FEB777BF83A748108EFF3355D73687F5"/>
          </w:pPr>
          <w:r w:rsidRPr="00A70DFE">
            <w:rPr>
              <w:rStyle w:val="Textodelmarcadordeposicin"/>
              <w:rFonts w:ascii="Arial" w:hAnsi="Arial" w:cs="Arial"/>
              <w:color w:val="FF8F8F"/>
              <w:u w:val="single"/>
            </w:rPr>
            <w:t>DILIGENCIAR LA UNIDAD A LA QUE PRESENTA LA OFERTA</w:t>
          </w:r>
        </w:p>
      </w:docPartBody>
    </w:docPart>
    <w:docPart>
      <w:docPartPr>
        <w:name w:val="A5601A83C92F4A67957871281B13C719"/>
        <w:category>
          <w:name w:val="General"/>
          <w:gallery w:val="placeholder"/>
        </w:category>
        <w:types>
          <w:type w:val="bbPlcHdr"/>
        </w:types>
        <w:behaviors>
          <w:behavior w:val="content"/>
        </w:behaviors>
        <w:guid w:val="{F608CD8E-4C9C-4C1B-92B8-527ED2856C1E}"/>
      </w:docPartPr>
      <w:docPartBody>
        <w:p w:rsidR="008F097D" w:rsidRDefault="005C5FAA" w:rsidP="005C5FAA">
          <w:pPr>
            <w:pStyle w:val="A5601A83C92F4A67957871281B13C719"/>
          </w:pPr>
          <w:r w:rsidRPr="00A70DFE">
            <w:rPr>
              <w:rStyle w:val="Textodelmarcadordeposicin"/>
              <w:rFonts w:ascii="Arial" w:hAnsi="Arial" w:cs="Arial"/>
              <w:color w:val="FF8F8F"/>
              <w:u w:val="single"/>
            </w:rPr>
            <w:t>DILIGENCIAR LA UNIDAD A LA QUE PRESENTA LA OFERTA</w:t>
          </w:r>
        </w:p>
      </w:docPartBody>
    </w:docPart>
    <w:docPart>
      <w:docPartPr>
        <w:name w:val="E2C75729F4524131AE3CEE62E5D54A71"/>
        <w:category>
          <w:name w:val="General"/>
          <w:gallery w:val="placeholder"/>
        </w:category>
        <w:types>
          <w:type w:val="bbPlcHdr"/>
        </w:types>
        <w:behaviors>
          <w:behavior w:val="content"/>
        </w:behaviors>
        <w:guid w:val="{48A0C0EE-E59C-4534-B06D-29CCCA9B9476}"/>
      </w:docPartPr>
      <w:docPartBody>
        <w:p w:rsidR="008F097D" w:rsidRDefault="005C5FAA" w:rsidP="005C5FAA">
          <w:pPr>
            <w:pStyle w:val="E2C75729F4524131AE3CEE62E5D54A7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6A51290178C4EE4B54EC08475262792"/>
        <w:category>
          <w:name w:val="General"/>
          <w:gallery w:val="placeholder"/>
        </w:category>
        <w:types>
          <w:type w:val="bbPlcHdr"/>
        </w:types>
        <w:behaviors>
          <w:behavior w:val="content"/>
        </w:behaviors>
        <w:guid w:val="{2E338C99-0C3F-4AC4-9B3F-DC16E74605EA}"/>
      </w:docPartPr>
      <w:docPartBody>
        <w:p w:rsidR="008F097D" w:rsidRDefault="005C5FAA" w:rsidP="005C5FAA">
          <w:pPr>
            <w:pStyle w:val="96A51290178C4EE4B54EC0847526279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78347C4F9F84070B34A6B34D269ADC4"/>
        <w:category>
          <w:name w:val="General"/>
          <w:gallery w:val="placeholder"/>
        </w:category>
        <w:types>
          <w:type w:val="bbPlcHdr"/>
        </w:types>
        <w:behaviors>
          <w:behavior w:val="content"/>
        </w:behaviors>
        <w:guid w:val="{D895D6A5-70C9-4871-A798-06CFD625FF8F}"/>
      </w:docPartPr>
      <w:docPartBody>
        <w:p w:rsidR="008F097D" w:rsidRDefault="005C5FAA" w:rsidP="005C5FAA">
          <w:pPr>
            <w:pStyle w:val="578347C4F9F84070B34A6B34D269ADC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94BBE25B6E845DE87C7D8D4BD5B0243"/>
        <w:category>
          <w:name w:val="General"/>
          <w:gallery w:val="placeholder"/>
        </w:category>
        <w:types>
          <w:type w:val="bbPlcHdr"/>
        </w:types>
        <w:behaviors>
          <w:behavior w:val="content"/>
        </w:behaviors>
        <w:guid w:val="{7D66603B-5D95-491D-9FC9-D17FB544B3D3}"/>
      </w:docPartPr>
      <w:docPartBody>
        <w:p w:rsidR="008F097D" w:rsidRDefault="005C5FAA" w:rsidP="005C5FAA">
          <w:pPr>
            <w:pStyle w:val="294BBE25B6E845DE87C7D8D4BD5B02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991AA9EBEC479FAB26C585928FB345"/>
        <w:category>
          <w:name w:val="General"/>
          <w:gallery w:val="placeholder"/>
        </w:category>
        <w:types>
          <w:type w:val="bbPlcHdr"/>
        </w:types>
        <w:behaviors>
          <w:behavior w:val="content"/>
        </w:behaviors>
        <w:guid w:val="{A1A8567B-3D98-400E-BCAE-5609E809C2E2}"/>
      </w:docPartPr>
      <w:docPartBody>
        <w:p w:rsidR="008F097D" w:rsidRDefault="005C5FAA" w:rsidP="005C5FAA">
          <w:pPr>
            <w:pStyle w:val="1B991AA9EBEC479FAB26C585928FB345"/>
          </w:pPr>
          <w:r w:rsidRPr="00A70DFE">
            <w:rPr>
              <w:rStyle w:val="Textodelmarcadordeposicin"/>
              <w:rFonts w:ascii="Arial" w:eastAsiaTheme="minorHAnsi" w:hAnsi="Arial" w:cs="Arial"/>
              <w:color w:val="FF8F8F"/>
              <w:u w:val="single"/>
            </w:rPr>
            <w:t>Diligenciar la dirección del proveedor</w:t>
          </w:r>
        </w:p>
      </w:docPartBody>
    </w:docPart>
    <w:docPart>
      <w:docPartPr>
        <w:name w:val="5ED2706260664393AEC790AB67ED6129"/>
        <w:category>
          <w:name w:val="General"/>
          <w:gallery w:val="placeholder"/>
        </w:category>
        <w:types>
          <w:type w:val="bbPlcHdr"/>
        </w:types>
        <w:behaviors>
          <w:behavior w:val="content"/>
        </w:behaviors>
        <w:guid w:val="{61B95F50-09FA-4A4C-ABFF-403C73712B01}"/>
      </w:docPartPr>
      <w:docPartBody>
        <w:p w:rsidR="008F097D" w:rsidRDefault="005C5FAA" w:rsidP="005C5FAA">
          <w:pPr>
            <w:pStyle w:val="5ED2706260664393AEC790AB67ED612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7CF66F6FFF41159E29730ABB45A3F6"/>
        <w:category>
          <w:name w:val="General"/>
          <w:gallery w:val="placeholder"/>
        </w:category>
        <w:types>
          <w:type w:val="bbPlcHdr"/>
        </w:types>
        <w:behaviors>
          <w:behavior w:val="content"/>
        </w:behaviors>
        <w:guid w:val="{A0BCD2F0-54F9-444B-8693-1DDAF41AA877}"/>
      </w:docPartPr>
      <w:docPartBody>
        <w:p w:rsidR="008F097D" w:rsidRDefault="005C5FAA" w:rsidP="005C5FAA">
          <w:pPr>
            <w:pStyle w:val="7F7CF66F6FFF41159E29730ABB45A3F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32C266398FA435D91B838FE907BC1BE"/>
        <w:category>
          <w:name w:val="General"/>
          <w:gallery w:val="placeholder"/>
        </w:category>
        <w:types>
          <w:type w:val="bbPlcHdr"/>
        </w:types>
        <w:behaviors>
          <w:behavior w:val="content"/>
        </w:behaviors>
        <w:guid w:val="{56BC7EDE-2C70-4B4A-AD59-2629A8F0E224}"/>
      </w:docPartPr>
      <w:docPartBody>
        <w:p w:rsidR="00902CDA" w:rsidRDefault="00902CDA" w:rsidP="00902CDA">
          <w:pPr>
            <w:pStyle w:val="F32C266398FA435D91B838FE907BC1BE"/>
          </w:pPr>
          <w:r w:rsidRPr="00816EB3">
            <w:rPr>
              <w:rStyle w:val="Textodelmarcadordeposicin"/>
              <w:rFonts w:ascii="Arial" w:eastAsiaTheme="minorHAnsi" w:hAnsi="Arial" w:cs="Arial"/>
              <w:color w:val="FF8F8F"/>
            </w:rPr>
            <w:t>Diligenciar el nombre completo del proponente</w:t>
          </w:r>
        </w:p>
      </w:docPartBody>
    </w:docPart>
    <w:docPart>
      <w:docPartPr>
        <w:name w:val="6E6A949327F94B2996932E247E1B0AEA"/>
        <w:category>
          <w:name w:val="General"/>
          <w:gallery w:val="placeholder"/>
        </w:category>
        <w:types>
          <w:type w:val="bbPlcHdr"/>
        </w:types>
        <w:behaviors>
          <w:behavior w:val="content"/>
        </w:behaviors>
        <w:guid w:val="{B9A184F0-8304-4BDB-816A-389DEA64916B}"/>
      </w:docPartPr>
      <w:docPartBody>
        <w:p w:rsidR="00902CDA" w:rsidRDefault="00902CDA" w:rsidP="00902CDA">
          <w:pPr>
            <w:pStyle w:val="6E6A949327F94B2996932E247E1B0AEA"/>
          </w:pPr>
          <w:r w:rsidRPr="00816EB3">
            <w:rPr>
              <w:rStyle w:val="Textodelmarcadordeposicin"/>
              <w:rFonts w:ascii="Arial" w:eastAsiaTheme="minorHAnsi" w:hAnsi="Arial" w:cs="Arial"/>
              <w:color w:val="FF8F8F"/>
            </w:rPr>
            <w:t>Diligenciar la identificación del proponente</w:t>
          </w:r>
        </w:p>
      </w:docPartBody>
    </w:docPart>
    <w:docPart>
      <w:docPartPr>
        <w:name w:val="D24A6664A17E4599B1D5F47ED4633311"/>
        <w:category>
          <w:name w:val="General"/>
          <w:gallery w:val="placeholder"/>
        </w:category>
        <w:types>
          <w:type w:val="bbPlcHdr"/>
        </w:types>
        <w:behaviors>
          <w:behavior w:val="content"/>
        </w:behaviors>
        <w:guid w:val="{8B5285B3-FE4E-4A01-8D03-90B93D376323}"/>
      </w:docPartPr>
      <w:docPartBody>
        <w:p w:rsidR="00902CDA" w:rsidRDefault="00902CDA" w:rsidP="00902CDA">
          <w:pPr>
            <w:pStyle w:val="D24A6664A17E4599B1D5F47ED4633311"/>
          </w:pPr>
          <w:r w:rsidRPr="00816EB3">
            <w:rPr>
              <w:rStyle w:val="Textodelmarcadordeposicin"/>
              <w:rFonts w:ascii="Arial" w:eastAsiaTheme="minorHAnsi" w:hAnsi="Arial" w:cs="Arial"/>
              <w:color w:val="FF8F8F"/>
            </w:rPr>
            <w:t>Diligenciar el nombre completo del representante legal</w:t>
          </w:r>
        </w:p>
      </w:docPartBody>
    </w:docPart>
    <w:docPart>
      <w:docPartPr>
        <w:name w:val="5CB1F9BC148D4F7BA7DB5C9C1607D9F4"/>
        <w:category>
          <w:name w:val="General"/>
          <w:gallery w:val="placeholder"/>
        </w:category>
        <w:types>
          <w:type w:val="bbPlcHdr"/>
        </w:types>
        <w:behaviors>
          <w:behavior w:val="content"/>
        </w:behaviors>
        <w:guid w:val="{1306222D-A0F1-470C-9140-A508BEE7BEA8}"/>
      </w:docPartPr>
      <w:docPartBody>
        <w:p w:rsidR="00902CDA" w:rsidRDefault="00902CDA" w:rsidP="00902CDA">
          <w:pPr>
            <w:pStyle w:val="5CB1F9BC148D4F7BA7DB5C9C1607D9F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97F60F871D4048A45730277AEDD43A"/>
        <w:category>
          <w:name w:val="General"/>
          <w:gallery w:val="placeholder"/>
        </w:category>
        <w:types>
          <w:type w:val="bbPlcHdr"/>
        </w:types>
        <w:behaviors>
          <w:behavior w:val="content"/>
        </w:behaviors>
        <w:guid w:val="{77B43DF2-7739-4826-8C36-E3C436879A4F}"/>
      </w:docPartPr>
      <w:docPartBody>
        <w:p w:rsidR="00902CDA" w:rsidRDefault="00902CDA" w:rsidP="00902CDA">
          <w:pPr>
            <w:pStyle w:val="5B97F60F871D4048A45730277AEDD43A"/>
          </w:pPr>
          <w:r w:rsidRPr="00816EB3">
            <w:rPr>
              <w:rStyle w:val="Textodelmarcadordeposicin"/>
              <w:rFonts w:ascii="Arial" w:eastAsiaTheme="minorHAnsi" w:hAnsi="Arial" w:cs="Arial"/>
              <w:color w:val="FF8F8F"/>
            </w:rPr>
            <w:t>Diligenciar el nombre completo del proponente</w:t>
          </w:r>
        </w:p>
      </w:docPartBody>
    </w:docPart>
    <w:docPart>
      <w:docPartPr>
        <w:name w:val="4DA6724CE93A4A1BB7E12702311B1E32"/>
        <w:category>
          <w:name w:val="General"/>
          <w:gallery w:val="placeholder"/>
        </w:category>
        <w:types>
          <w:type w:val="bbPlcHdr"/>
        </w:types>
        <w:behaviors>
          <w:behavior w:val="content"/>
        </w:behaviors>
        <w:guid w:val="{F41DB6BA-8663-4B23-86DD-C4D4E2CD24A3}"/>
      </w:docPartPr>
      <w:docPartBody>
        <w:p w:rsidR="00902CDA" w:rsidRDefault="00902CDA" w:rsidP="00902CDA">
          <w:pPr>
            <w:pStyle w:val="4DA6724CE93A4A1BB7E12702311B1E32"/>
          </w:pPr>
          <w:r w:rsidRPr="00816EB3">
            <w:rPr>
              <w:rStyle w:val="Textodelmarcadordeposicin"/>
              <w:rFonts w:ascii="Arial" w:eastAsiaTheme="minorHAnsi" w:hAnsi="Arial" w:cs="Arial"/>
              <w:color w:val="FF8F8F"/>
            </w:rPr>
            <w:t>Diligenciar la identificación del proponente</w:t>
          </w:r>
        </w:p>
      </w:docPartBody>
    </w:docPart>
    <w:docPart>
      <w:docPartPr>
        <w:name w:val="262A4CA31BE6449AB557058327A24968"/>
        <w:category>
          <w:name w:val="General"/>
          <w:gallery w:val="placeholder"/>
        </w:category>
        <w:types>
          <w:type w:val="bbPlcHdr"/>
        </w:types>
        <w:behaviors>
          <w:behavior w:val="content"/>
        </w:behaviors>
        <w:guid w:val="{05704B15-32BF-400C-8EF1-71FE607A195A}"/>
      </w:docPartPr>
      <w:docPartBody>
        <w:p w:rsidR="00902CDA" w:rsidRDefault="00902CDA" w:rsidP="00902CDA">
          <w:pPr>
            <w:pStyle w:val="262A4CA31BE6449AB557058327A24968"/>
          </w:pPr>
          <w:r w:rsidRPr="00816EB3">
            <w:rPr>
              <w:rStyle w:val="Textodelmarcadordeposicin"/>
              <w:rFonts w:ascii="Arial" w:eastAsiaTheme="minorHAnsi" w:hAnsi="Arial" w:cs="Arial"/>
              <w:color w:val="FF8F8F"/>
            </w:rPr>
            <w:t>Diligenciar el nombre completo del representante legal</w:t>
          </w:r>
        </w:p>
      </w:docPartBody>
    </w:docPart>
    <w:docPart>
      <w:docPartPr>
        <w:name w:val="2BCF4ACC93654EFCAA330026C98AE8BC"/>
        <w:category>
          <w:name w:val="General"/>
          <w:gallery w:val="placeholder"/>
        </w:category>
        <w:types>
          <w:type w:val="bbPlcHdr"/>
        </w:types>
        <w:behaviors>
          <w:behavior w:val="content"/>
        </w:behaviors>
        <w:guid w:val="{EE6E3AEE-E291-427E-8910-D53B5414CC6F}"/>
      </w:docPartPr>
      <w:docPartBody>
        <w:p w:rsidR="00902CDA" w:rsidRDefault="00902CDA" w:rsidP="00902CDA">
          <w:pPr>
            <w:pStyle w:val="2BCF4ACC93654EFCAA330026C98AE8B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104966D3C244F1B5C1051B5A0B7C1B"/>
        <w:category>
          <w:name w:val="General"/>
          <w:gallery w:val="placeholder"/>
        </w:category>
        <w:types>
          <w:type w:val="bbPlcHdr"/>
        </w:types>
        <w:behaviors>
          <w:behavior w:val="content"/>
        </w:behaviors>
        <w:guid w:val="{6429C8E9-4F2B-426D-B362-B9E51BDC1790}"/>
      </w:docPartPr>
      <w:docPartBody>
        <w:p w:rsidR="00902CDA" w:rsidRDefault="00902CDA" w:rsidP="00902CDA">
          <w:pPr>
            <w:pStyle w:val="9F104966D3C244F1B5C1051B5A0B7C1B"/>
          </w:pPr>
          <w:r w:rsidRPr="00816EB3">
            <w:rPr>
              <w:rStyle w:val="Textodelmarcadordeposicin"/>
              <w:rFonts w:ascii="Arial" w:eastAsiaTheme="minorHAnsi" w:hAnsi="Arial" w:cs="Arial"/>
              <w:color w:val="FF8F8F"/>
            </w:rPr>
            <w:t>Diligenciar el nombre completo del proponente</w:t>
          </w:r>
        </w:p>
      </w:docPartBody>
    </w:docPart>
    <w:docPart>
      <w:docPartPr>
        <w:name w:val="26B0F5A4F8D9488EA0FD85019E503619"/>
        <w:category>
          <w:name w:val="General"/>
          <w:gallery w:val="placeholder"/>
        </w:category>
        <w:types>
          <w:type w:val="bbPlcHdr"/>
        </w:types>
        <w:behaviors>
          <w:behavior w:val="content"/>
        </w:behaviors>
        <w:guid w:val="{2DA30737-449F-4CF7-A4AB-66AB8E963A83}"/>
      </w:docPartPr>
      <w:docPartBody>
        <w:p w:rsidR="00902CDA" w:rsidRDefault="00902CDA" w:rsidP="00902CDA">
          <w:pPr>
            <w:pStyle w:val="26B0F5A4F8D9488EA0FD85019E503619"/>
          </w:pPr>
          <w:r w:rsidRPr="00816EB3">
            <w:rPr>
              <w:rStyle w:val="Textodelmarcadordeposicin"/>
              <w:rFonts w:ascii="Arial" w:eastAsiaTheme="minorHAnsi" w:hAnsi="Arial" w:cs="Arial"/>
              <w:color w:val="FF8F8F"/>
            </w:rPr>
            <w:t>Diligenciar la identificación del proponente</w:t>
          </w:r>
        </w:p>
      </w:docPartBody>
    </w:docPart>
    <w:docPart>
      <w:docPartPr>
        <w:name w:val="3C55C1DAF2DB40679FA1024B6C56C0D5"/>
        <w:category>
          <w:name w:val="General"/>
          <w:gallery w:val="placeholder"/>
        </w:category>
        <w:types>
          <w:type w:val="bbPlcHdr"/>
        </w:types>
        <w:behaviors>
          <w:behavior w:val="content"/>
        </w:behaviors>
        <w:guid w:val="{BF2638EA-18CE-45F3-8770-CFEDE918CD3A}"/>
      </w:docPartPr>
      <w:docPartBody>
        <w:p w:rsidR="00902CDA" w:rsidRDefault="00902CDA" w:rsidP="00902CDA">
          <w:pPr>
            <w:pStyle w:val="3C55C1DAF2DB40679FA1024B6C56C0D5"/>
          </w:pPr>
          <w:r w:rsidRPr="00816EB3">
            <w:rPr>
              <w:rStyle w:val="Textodelmarcadordeposicin"/>
              <w:rFonts w:ascii="Arial" w:eastAsiaTheme="minorHAnsi" w:hAnsi="Arial" w:cs="Arial"/>
              <w:color w:val="FF8F8F"/>
            </w:rPr>
            <w:t>Diligenciar el nombre completo del representante legal</w:t>
          </w:r>
        </w:p>
      </w:docPartBody>
    </w:docPart>
    <w:docPart>
      <w:docPartPr>
        <w:name w:val="64D8A5F82DA3466DA7EDF20DF8671840"/>
        <w:category>
          <w:name w:val="General"/>
          <w:gallery w:val="placeholder"/>
        </w:category>
        <w:types>
          <w:type w:val="bbPlcHdr"/>
        </w:types>
        <w:behaviors>
          <w:behavior w:val="content"/>
        </w:behaviors>
        <w:guid w:val="{D031D227-130A-4064-9D95-2DA82C7629C4}"/>
      </w:docPartPr>
      <w:docPartBody>
        <w:p w:rsidR="00902CDA" w:rsidRDefault="00902CDA" w:rsidP="00902CDA">
          <w:pPr>
            <w:pStyle w:val="64D8A5F82DA3466DA7EDF20DF86718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18481C74925417DADB76EEF21E6C783"/>
        <w:category>
          <w:name w:val="General"/>
          <w:gallery w:val="placeholder"/>
        </w:category>
        <w:types>
          <w:type w:val="bbPlcHdr"/>
        </w:types>
        <w:behaviors>
          <w:behavior w:val="content"/>
        </w:behaviors>
        <w:guid w:val="{46C6F7D7-7DAA-467C-B1AA-03058DDC396C}"/>
      </w:docPartPr>
      <w:docPartBody>
        <w:p w:rsidR="00902CDA" w:rsidRDefault="00902CDA" w:rsidP="00902CDA">
          <w:pPr>
            <w:pStyle w:val="318481C74925417DADB76EEF21E6C783"/>
          </w:pPr>
          <w:r w:rsidRPr="00816EB3">
            <w:rPr>
              <w:rStyle w:val="Textodelmarcadordeposicin"/>
              <w:rFonts w:ascii="Arial" w:eastAsiaTheme="minorHAnsi" w:hAnsi="Arial" w:cs="Arial"/>
              <w:color w:val="FF8F8F"/>
            </w:rPr>
            <w:t>Diligenciar el nombre completo del proponente</w:t>
          </w:r>
        </w:p>
      </w:docPartBody>
    </w:docPart>
    <w:docPart>
      <w:docPartPr>
        <w:name w:val="81397BEE440E46C79F163FEA042F7B7A"/>
        <w:category>
          <w:name w:val="General"/>
          <w:gallery w:val="placeholder"/>
        </w:category>
        <w:types>
          <w:type w:val="bbPlcHdr"/>
        </w:types>
        <w:behaviors>
          <w:behavior w:val="content"/>
        </w:behaviors>
        <w:guid w:val="{FE989368-3631-4ED6-B63E-569A7B53E97B}"/>
      </w:docPartPr>
      <w:docPartBody>
        <w:p w:rsidR="00902CDA" w:rsidRDefault="00902CDA" w:rsidP="00902CDA">
          <w:pPr>
            <w:pStyle w:val="81397BEE440E46C79F163FEA042F7B7A"/>
          </w:pPr>
          <w:r w:rsidRPr="00816EB3">
            <w:rPr>
              <w:rStyle w:val="Textodelmarcadordeposicin"/>
              <w:rFonts w:ascii="Arial" w:eastAsiaTheme="minorHAnsi" w:hAnsi="Arial" w:cs="Arial"/>
              <w:color w:val="FF8F8F"/>
            </w:rPr>
            <w:t>Diligenciar la identificación del proponente</w:t>
          </w:r>
        </w:p>
      </w:docPartBody>
    </w:docPart>
    <w:docPart>
      <w:docPartPr>
        <w:name w:val="9C9FC712D72B4B9AAE0B1C3CB0A9DB9F"/>
        <w:category>
          <w:name w:val="General"/>
          <w:gallery w:val="placeholder"/>
        </w:category>
        <w:types>
          <w:type w:val="bbPlcHdr"/>
        </w:types>
        <w:behaviors>
          <w:behavior w:val="content"/>
        </w:behaviors>
        <w:guid w:val="{EE4F5869-44A7-4433-AC03-ECEE3267CA35}"/>
      </w:docPartPr>
      <w:docPartBody>
        <w:p w:rsidR="00902CDA" w:rsidRDefault="00902CDA" w:rsidP="00902CDA">
          <w:pPr>
            <w:pStyle w:val="9C9FC712D72B4B9AAE0B1C3CB0A9DB9F"/>
          </w:pPr>
          <w:r w:rsidRPr="00816EB3">
            <w:rPr>
              <w:rStyle w:val="Textodelmarcadordeposicin"/>
              <w:rFonts w:ascii="Arial" w:eastAsiaTheme="minorHAnsi" w:hAnsi="Arial" w:cs="Arial"/>
              <w:color w:val="FF8F8F"/>
            </w:rPr>
            <w:t>Diligenciar el nombre completo del representante legal</w:t>
          </w:r>
        </w:p>
      </w:docPartBody>
    </w:docPart>
    <w:docPart>
      <w:docPartPr>
        <w:name w:val="4D4D82E57F414578966C16ABB925C20E"/>
        <w:category>
          <w:name w:val="General"/>
          <w:gallery w:val="placeholder"/>
        </w:category>
        <w:types>
          <w:type w:val="bbPlcHdr"/>
        </w:types>
        <w:behaviors>
          <w:behavior w:val="content"/>
        </w:behaviors>
        <w:guid w:val="{0E8E99CB-094B-483B-B279-6949111ED290}"/>
      </w:docPartPr>
      <w:docPartBody>
        <w:p w:rsidR="00902CDA" w:rsidRDefault="00902CDA" w:rsidP="00902CDA">
          <w:pPr>
            <w:pStyle w:val="4D4D82E57F414578966C16ABB925C20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AA7C12A83E5470D86B3B7619085E46E"/>
        <w:category>
          <w:name w:val="General"/>
          <w:gallery w:val="placeholder"/>
        </w:category>
        <w:types>
          <w:type w:val="bbPlcHdr"/>
        </w:types>
        <w:behaviors>
          <w:behavior w:val="content"/>
        </w:behaviors>
        <w:guid w:val="{536506F2-C2F1-4BC6-A4C0-17971C03803E}"/>
      </w:docPartPr>
      <w:docPartBody>
        <w:p w:rsidR="00902CDA" w:rsidRDefault="00902CDA" w:rsidP="00902CDA">
          <w:pPr>
            <w:pStyle w:val="2AA7C12A83E5470D86B3B7619085E46E"/>
          </w:pPr>
          <w:r w:rsidRPr="00816EB3">
            <w:rPr>
              <w:rStyle w:val="Textodelmarcadordeposicin"/>
              <w:rFonts w:ascii="Arial" w:eastAsiaTheme="minorHAnsi" w:hAnsi="Arial" w:cs="Arial"/>
              <w:color w:val="FF8F8F"/>
            </w:rPr>
            <w:t>Diligenciar el nombre completo del proponente</w:t>
          </w:r>
        </w:p>
      </w:docPartBody>
    </w:docPart>
    <w:docPart>
      <w:docPartPr>
        <w:name w:val="DC9E374056E34FDFBBC9B24028A3818E"/>
        <w:category>
          <w:name w:val="General"/>
          <w:gallery w:val="placeholder"/>
        </w:category>
        <w:types>
          <w:type w:val="bbPlcHdr"/>
        </w:types>
        <w:behaviors>
          <w:behavior w:val="content"/>
        </w:behaviors>
        <w:guid w:val="{46085323-471E-47E1-ACF4-EDFBF39B0A2D}"/>
      </w:docPartPr>
      <w:docPartBody>
        <w:p w:rsidR="00902CDA" w:rsidRDefault="00902CDA" w:rsidP="00902CDA">
          <w:pPr>
            <w:pStyle w:val="DC9E374056E34FDFBBC9B24028A3818E"/>
          </w:pPr>
          <w:r w:rsidRPr="00816EB3">
            <w:rPr>
              <w:rStyle w:val="Textodelmarcadordeposicin"/>
              <w:rFonts w:ascii="Arial" w:eastAsiaTheme="minorHAnsi" w:hAnsi="Arial" w:cs="Arial"/>
              <w:color w:val="FF8F8F"/>
            </w:rPr>
            <w:t>Diligenciar la identificación del proponente</w:t>
          </w:r>
        </w:p>
      </w:docPartBody>
    </w:docPart>
    <w:docPart>
      <w:docPartPr>
        <w:name w:val="94E6EB88835544DEABEBB66FF57E74B3"/>
        <w:category>
          <w:name w:val="General"/>
          <w:gallery w:val="placeholder"/>
        </w:category>
        <w:types>
          <w:type w:val="bbPlcHdr"/>
        </w:types>
        <w:behaviors>
          <w:behavior w:val="content"/>
        </w:behaviors>
        <w:guid w:val="{28AEB713-3856-4DA9-B1AF-5563F8D3397B}"/>
      </w:docPartPr>
      <w:docPartBody>
        <w:p w:rsidR="00902CDA" w:rsidRDefault="00902CDA" w:rsidP="00902CDA">
          <w:pPr>
            <w:pStyle w:val="94E6EB88835544DEABEBB66FF57E74B3"/>
          </w:pPr>
          <w:r w:rsidRPr="00816EB3">
            <w:rPr>
              <w:rStyle w:val="Textodelmarcadordeposicin"/>
              <w:rFonts w:ascii="Arial" w:eastAsiaTheme="minorHAnsi" w:hAnsi="Arial" w:cs="Arial"/>
              <w:color w:val="FF8F8F"/>
            </w:rPr>
            <w:t>Diligenciar el nombre completo del representante legal</w:t>
          </w:r>
        </w:p>
      </w:docPartBody>
    </w:docPart>
    <w:docPart>
      <w:docPartPr>
        <w:name w:val="D7AFFA564D7B4B5AA98CF817A15CBAE7"/>
        <w:category>
          <w:name w:val="General"/>
          <w:gallery w:val="placeholder"/>
        </w:category>
        <w:types>
          <w:type w:val="bbPlcHdr"/>
        </w:types>
        <w:behaviors>
          <w:behavior w:val="content"/>
        </w:behaviors>
        <w:guid w:val="{3459E20D-90DD-4B78-82A1-F3C3BC78546C}"/>
      </w:docPartPr>
      <w:docPartBody>
        <w:p w:rsidR="00902CDA" w:rsidRDefault="00902CDA" w:rsidP="00902CDA">
          <w:pPr>
            <w:pStyle w:val="D7AFFA564D7B4B5AA98CF817A15CBAE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6698CC68DD344FEB6DB0F028A84D338"/>
        <w:category>
          <w:name w:val="General"/>
          <w:gallery w:val="placeholder"/>
        </w:category>
        <w:types>
          <w:type w:val="bbPlcHdr"/>
        </w:types>
        <w:behaviors>
          <w:behavior w:val="content"/>
        </w:behaviors>
        <w:guid w:val="{BE952599-84AC-47E6-ACC4-F7567BF6E1C2}"/>
      </w:docPartPr>
      <w:docPartBody>
        <w:p w:rsidR="00902CDA" w:rsidRDefault="00902CDA" w:rsidP="00902CDA">
          <w:pPr>
            <w:pStyle w:val="56698CC68DD344FEB6DB0F028A84D338"/>
          </w:pPr>
          <w:r w:rsidRPr="00816EB3">
            <w:rPr>
              <w:rStyle w:val="Textodelmarcadordeposicin"/>
              <w:rFonts w:ascii="Arial" w:eastAsiaTheme="minorHAnsi" w:hAnsi="Arial" w:cs="Arial"/>
              <w:color w:val="FF8F8F"/>
            </w:rPr>
            <w:t>Diligenciar el nombre completo del proponente</w:t>
          </w:r>
        </w:p>
      </w:docPartBody>
    </w:docPart>
    <w:docPart>
      <w:docPartPr>
        <w:name w:val="8D9A1B39E0364060B1F749EBCF867D25"/>
        <w:category>
          <w:name w:val="General"/>
          <w:gallery w:val="placeholder"/>
        </w:category>
        <w:types>
          <w:type w:val="bbPlcHdr"/>
        </w:types>
        <w:behaviors>
          <w:behavior w:val="content"/>
        </w:behaviors>
        <w:guid w:val="{6A95F889-2CBF-49EB-A623-F7E23DD5BCDC}"/>
      </w:docPartPr>
      <w:docPartBody>
        <w:p w:rsidR="00902CDA" w:rsidRDefault="00902CDA" w:rsidP="00902CDA">
          <w:pPr>
            <w:pStyle w:val="8D9A1B39E0364060B1F749EBCF867D25"/>
          </w:pPr>
          <w:r w:rsidRPr="00816EB3">
            <w:rPr>
              <w:rStyle w:val="Textodelmarcadordeposicin"/>
              <w:rFonts w:ascii="Arial" w:eastAsiaTheme="minorHAnsi" w:hAnsi="Arial" w:cs="Arial"/>
              <w:color w:val="FF8F8F"/>
            </w:rPr>
            <w:t>Diligenciar la identificación del proponente</w:t>
          </w:r>
        </w:p>
      </w:docPartBody>
    </w:docPart>
    <w:docPart>
      <w:docPartPr>
        <w:name w:val="FD932BAD6E84468DA26F0D91C5DB2E36"/>
        <w:category>
          <w:name w:val="General"/>
          <w:gallery w:val="placeholder"/>
        </w:category>
        <w:types>
          <w:type w:val="bbPlcHdr"/>
        </w:types>
        <w:behaviors>
          <w:behavior w:val="content"/>
        </w:behaviors>
        <w:guid w:val="{2E855D38-57CD-4C87-A73C-735A8D33048B}"/>
      </w:docPartPr>
      <w:docPartBody>
        <w:p w:rsidR="00902CDA" w:rsidRDefault="00902CDA" w:rsidP="00902CDA">
          <w:pPr>
            <w:pStyle w:val="FD932BAD6E84468DA26F0D91C5DB2E36"/>
          </w:pPr>
          <w:r w:rsidRPr="00816EB3">
            <w:rPr>
              <w:rStyle w:val="Textodelmarcadordeposicin"/>
              <w:rFonts w:ascii="Arial" w:eastAsiaTheme="minorHAnsi" w:hAnsi="Arial" w:cs="Arial"/>
              <w:color w:val="FF8F8F"/>
            </w:rPr>
            <w:t>Diligenciar el nombre completo del representante legal</w:t>
          </w:r>
        </w:p>
      </w:docPartBody>
    </w:docPart>
    <w:docPart>
      <w:docPartPr>
        <w:name w:val="501987DDF59048629EABFA6E7CB4E742"/>
        <w:category>
          <w:name w:val="General"/>
          <w:gallery w:val="placeholder"/>
        </w:category>
        <w:types>
          <w:type w:val="bbPlcHdr"/>
        </w:types>
        <w:behaviors>
          <w:behavior w:val="content"/>
        </w:behaviors>
        <w:guid w:val="{D7B38DE9-ACE0-4036-B756-93799F6DDF96}"/>
      </w:docPartPr>
      <w:docPartBody>
        <w:p w:rsidR="00902CDA" w:rsidRDefault="00902CDA" w:rsidP="00902CDA">
          <w:pPr>
            <w:pStyle w:val="501987DDF59048629EABFA6E7CB4E7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324DA33228240E2BC9E4ED5156006D7"/>
        <w:category>
          <w:name w:val="General"/>
          <w:gallery w:val="placeholder"/>
        </w:category>
        <w:types>
          <w:type w:val="bbPlcHdr"/>
        </w:types>
        <w:behaviors>
          <w:behavior w:val="content"/>
        </w:behaviors>
        <w:guid w:val="{5DF882B8-2BD8-442C-ABE9-9E3773736033}"/>
      </w:docPartPr>
      <w:docPartBody>
        <w:p w:rsidR="00902CDA" w:rsidRDefault="00902CDA" w:rsidP="00902CDA">
          <w:pPr>
            <w:pStyle w:val="B324DA33228240E2BC9E4ED5156006D7"/>
          </w:pPr>
          <w:r w:rsidRPr="00816EB3">
            <w:rPr>
              <w:rStyle w:val="Textodelmarcadordeposicin"/>
              <w:rFonts w:ascii="Arial" w:eastAsiaTheme="minorHAnsi" w:hAnsi="Arial" w:cs="Arial"/>
              <w:color w:val="FF8F8F"/>
            </w:rPr>
            <w:t>Diligenciar el nombre completo del proponente</w:t>
          </w:r>
        </w:p>
      </w:docPartBody>
    </w:docPart>
    <w:docPart>
      <w:docPartPr>
        <w:name w:val="FDFB751E164A48F099FEEE1D2606F3F4"/>
        <w:category>
          <w:name w:val="General"/>
          <w:gallery w:val="placeholder"/>
        </w:category>
        <w:types>
          <w:type w:val="bbPlcHdr"/>
        </w:types>
        <w:behaviors>
          <w:behavior w:val="content"/>
        </w:behaviors>
        <w:guid w:val="{A3956A9E-2548-435B-ADAB-2ABE5CFFACA5}"/>
      </w:docPartPr>
      <w:docPartBody>
        <w:p w:rsidR="00902CDA" w:rsidRDefault="00902CDA" w:rsidP="00902CDA">
          <w:pPr>
            <w:pStyle w:val="FDFB751E164A48F099FEEE1D2606F3F4"/>
          </w:pPr>
          <w:r w:rsidRPr="00816EB3">
            <w:rPr>
              <w:rStyle w:val="Textodelmarcadordeposicin"/>
              <w:rFonts w:ascii="Arial" w:eastAsiaTheme="minorHAnsi" w:hAnsi="Arial" w:cs="Arial"/>
              <w:color w:val="FF8F8F"/>
            </w:rPr>
            <w:t>Diligenciar la identificación del proponente</w:t>
          </w:r>
        </w:p>
      </w:docPartBody>
    </w:docPart>
    <w:docPart>
      <w:docPartPr>
        <w:name w:val="370DD3CB61B14E8483623EC8F1DF8255"/>
        <w:category>
          <w:name w:val="General"/>
          <w:gallery w:val="placeholder"/>
        </w:category>
        <w:types>
          <w:type w:val="bbPlcHdr"/>
        </w:types>
        <w:behaviors>
          <w:behavior w:val="content"/>
        </w:behaviors>
        <w:guid w:val="{034F2D01-21DC-4E32-909F-F7CC48EAEA9A}"/>
      </w:docPartPr>
      <w:docPartBody>
        <w:p w:rsidR="00902CDA" w:rsidRDefault="00902CDA" w:rsidP="00902CDA">
          <w:pPr>
            <w:pStyle w:val="370DD3CB61B14E8483623EC8F1DF8255"/>
          </w:pPr>
          <w:r w:rsidRPr="00816EB3">
            <w:rPr>
              <w:rStyle w:val="Textodelmarcadordeposicin"/>
              <w:rFonts w:ascii="Arial" w:eastAsiaTheme="minorHAnsi" w:hAnsi="Arial" w:cs="Arial"/>
              <w:color w:val="FF8F8F"/>
            </w:rPr>
            <w:t>Diligenciar el nombre completo del representante legal</w:t>
          </w:r>
        </w:p>
      </w:docPartBody>
    </w:docPart>
    <w:docPart>
      <w:docPartPr>
        <w:name w:val="37320257B6604971B57797897B0A8940"/>
        <w:category>
          <w:name w:val="General"/>
          <w:gallery w:val="placeholder"/>
        </w:category>
        <w:types>
          <w:type w:val="bbPlcHdr"/>
        </w:types>
        <w:behaviors>
          <w:behavior w:val="content"/>
        </w:behaviors>
        <w:guid w:val="{E6931E18-6345-4143-B8D4-3604C5D281F4}"/>
      </w:docPartPr>
      <w:docPartBody>
        <w:p w:rsidR="00902CDA" w:rsidRDefault="00902CDA" w:rsidP="00902CDA">
          <w:pPr>
            <w:pStyle w:val="37320257B6604971B57797897B0A89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B29B42CE6A4F69A133449D035342F5"/>
        <w:category>
          <w:name w:val="General"/>
          <w:gallery w:val="placeholder"/>
        </w:category>
        <w:types>
          <w:type w:val="bbPlcHdr"/>
        </w:types>
        <w:behaviors>
          <w:behavior w:val="content"/>
        </w:behaviors>
        <w:guid w:val="{A98AEA9D-A925-478E-83C7-7ED34C8D2DB0}"/>
      </w:docPartPr>
      <w:docPartBody>
        <w:p w:rsidR="00902CDA" w:rsidRDefault="00902CDA" w:rsidP="00902CDA">
          <w:pPr>
            <w:pStyle w:val="4BB29B42CE6A4F69A133449D035342F5"/>
          </w:pPr>
          <w:r w:rsidRPr="00816EB3">
            <w:rPr>
              <w:rStyle w:val="Textodelmarcadordeposicin"/>
              <w:rFonts w:ascii="Arial" w:eastAsiaTheme="minorHAnsi" w:hAnsi="Arial" w:cs="Arial"/>
              <w:color w:val="FF8F8F"/>
            </w:rPr>
            <w:t>Diligenciar el nombre completo del proponente</w:t>
          </w:r>
        </w:p>
      </w:docPartBody>
    </w:docPart>
    <w:docPart>
      <w:docPartPr>
        <w:name w:val="7BB001E0C7C441969DA97C4317D68B95"/>
        <w:category>
          <w:name w:val="General"/>
          <w:gallery w:val="placeholder"/>
        </w:category>
        <w:types>
          <w:type w:val="bbPlcHdr"/>
        </w:types>
        <w:behaviors>
          <w:behavior w:val="content"/>
        </w:behaviors>
        <w:guid w:val="{DDB1E8D4-2A5C-4B09-B7DF-D88D14BDBB71}"/>
      </w:docPartPr>
      <w:docPartBody>
        <w:p w:rsidR="00902CDA" w:rsidRDefault="00902CDA" w:rsidP="00902CDA">
          <w:pPr>
            <w:pStyle w:val="7BB001E0C7C441969DA97C4317D68B95"/>
          </w:pPr>
          <w:r w:rsidRPr="00816EB3">
            <w:rPr>
              <w:rStyle w:val="Textodelmarcadordeposicin"/>
              <w:rFonts w:ascii="Arial" w:eastAsiaTheme="minorHAnsi" w:hAnsi="Arial" w:cs="Arial"/>
              <w:color w:val="FF8F8F"/>
            </w:rPr>
            <w:t>Diligenciar la identificación del proponente</w:t>
          </w:r>
        </w:p>
      </w:docPartBody>
    </w:docPart>
    <w:docPart>
      <w:docPartPr>
        <w:name w:val="DC4A9375338A45AFA30E358F35F41C4F"/>
        <w:category>
          <w:name w:val="General"/>
          <w:gallery w:val="placeholder"/>
        </w:category>
        <w:types>
          <w:type w:val="bbPlcHdr"/>
        </w:types>
        <w:behaviors>
          <w:behavior w:val="content"/>
        </w:behaviors>
        <w:guid w:val="{59E8F64B-41C0-479E-8F00-83CCA3302B08}"/>
      </w:docPartPr>
      <w:docPartBody>
        <w:p w:rsidR="00902CDA" w:rsidRDefault="00902CDA" w:rsidP="00902CDA">
          <w:pPr>
            <w:pStyle w:val="DC4A9375338A45AFA30E358F35F41C4F"/>
          </w:pPr>
          <w:r w:rsidRPr="00816EB3">
            <w:rPr>
              <w:rStyle w:val="Textodelmarcadordeposicin"/>
              <w:rFonts w:ascii="Arial" w:eastAsiaTheme="minorHAnsi" w:hAnsi="Arial" w:cs="Arial"/>
              <w:color w:val="FF8F8F"/>
            </w:rPr>
            <w:t>Diligenciar el nombre completo del representante legal</w:t>
          </w:r>
        </w:p>
      </w:docPartBody>
    </w:docPart>
    <w:docPart>
      <w:docPartPr>
        <w:name w:val="4CA37F9593B8411994C1363F5793E859"/>
        <w:category>
          <w:name w:val="General"/>
          <w:gallery w:val="placeholder"/>
        </w:category>
        <w:types>
          <w:type w:val="bbPlcHdr"/>
        </w:types>
        <w:behaviors>
          <w:behavior w:val="content"/>
        </w:behaviors>
        <w:guid w:val="{9E637B29-41CC-49CE-B1AF-04EE53EDE089}"/>
      </w:docPartPr>
      <w:docPartBody>
        <w:p w:rsidR="00902CDA" w:rsidRDefault="00902CDA" w:rsidP="00902CDA">
          <w:pPr>
            <w:pStyle w:val="4CA37F9593B8411994C1363F5793E85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5BFC7D3FCD415CB4DF2C161EB8936B"/>
        <w:category>
          <w:name w:val="General"/>
          <w:gallery w:val="placeholder"/>
        </w:category>
        <w:types>
          <w:type w:val="bbPlcHdr"/>
        </w:types>
        <w:behaviors>
          <w:behavior w:val="content"/>
        </w:behaviors>
        <w:guid w:val="{C6D31290-523E-48A9-B23E-B7669685C46C}"/>
      </w:docPartPr>
      <w:docPartBody>
        <w:p w:rsidR="00902CDA" w:rsidRDefault="00902CDA" w:rsidP="00902CDA">
          <w:pPr>
            <w:pStyle w:val="6F5BFC7D3FCD415CB4DF2C161EB8936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33A533007F845C299F4D097F851699B"/>
        <w:category>
          <w:name w:val="General"/>
          <w:gallery w:val="placeholder"/>
        </w:category>
        <w:types>
          <w:type w:val="bbPlcHdr"/>
        </w:types>
        <w:behaviors>
          <w:behavior w:val="content"/>
        </w:behaviors>
        <w:guid w:val="{FC24563A-D0F9-46B7-B792-FD965B5647B0}"/>
      </w:docPartPr>
      <w:docPartBody>
        <w:p w:rsidR="00902CDA" w:rsidRDefault="00902CDA" w:rsidP="00902CDA">
          <w:pPr>
            <w:pStyle w:val="333A533007F845C299F4D097F851699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EDF152DA644E1AA420A5FE8A1FE3D4"/>
        <w:category>
          <w:name w:val="General"/>
          <w:gallery w:val="placeholder"/>
        </w:category>
        <w:types>
          <w:type w:val="bbPlcHdr"/>
        </w:types>
        <w:behaviors>
          <w:behavior w:val="content"/>
        </w:behaviors>
        <w:guid w:val="{FDBF4684-1622-4A97-B3C8-764FC37DD2D9}"/>
      </w:docPartPr>
      <w:docPartBody>
        <w:p w:rsidR="00902CDA" w:rsidRDefault="00902CDA" w:rsidP="00902CDA">
          <w:pPr>
            <w:pStyle w:val="96EDF152DA644E1AA420A5FE8A1FE3D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8A04B007BF4254A44915FEBBBFEF65"/>
        <w:category>
          <w:name w:val="General"/>
          <w:gallery w:val="placeholder"/>
        </w:category>
        <w:types>
          <w:type w:val="bbPlcHdr"/>
        </w:types>
        <w:behaviors>
          <w:behavior w:val="content"/>
        </w:behaviors>
        <w:guid w:val="{28DCF499-9044-4C10-AA35-3BEAA61B8C7C}"/>
      </w:docPartPr>
      <w:docPartBody>
        <w:p w:rsidR="00902CDA" w:rsidRDefault="00902CDA" w:rsidP="00902CDA">
          <w:pPr>
            <w:pStyle w:val="598A04B007BF4254A44915FEBBBFEF6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B81AE6EC0F4DBCA9D4891C68D879B8"/>
        <w:category>
          <w:name w:val="General"/>
          <w:gallery w:val="placeholder"/>
        </w:category>
        <w:types>
          <w:type w:val="bbPlcHdr"/>
        </w:types>
        <w:behaviors>
          <w:behavior w:val="content"/>
        </w:behaviors>
        <w:guid w:val="{1DA2977B-78B8-4DE3-AE6E-9F7E6317C4CD}"/>
      </w:docPartPr>
      <w:docPartBody>
        <w:p w:rsidR="00902CDA" w:rsidRDefault="00902CDA" w:rsidP="00902CDA">
          <w:pPr>
            <w:pStyle w:val="8AB81AE6EC0F4DBCA9D4891C68D879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38E4B48E3B0425FA159199C3C4F354E"/>
        <w:category>
          <w:name w:val="General"/>
          <w:gallery w:val="placeholder"/>
        </w:category>
        <w:types>
          <w:type w:val="bbPlcHdr"/>
        </w:types>
        <w:behaviors>
          <w:behavior w:val="content"/>
        </w:behaviors>
        <w:guid w:val="{C829C3CB-EA94-4998-A16C-71A42890D40D}"/>
      </w:docPartPr>
      <w:docPartBody>
        <w:p w:rsidR="00902CDA" w:rsidRDefault="00902CDA" w:rsidP="00902CDA">
          <w:pPr>
            <w:pStyle w:val="B38E4B48E3B0425FA159199C3C4F35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4EF85AAD58245998BA7E3C8E69CC16E"/>
        <w:category>
          <w:name w:val="General"/>
          <w:gallery w:val="placeholder"/>
        </w:category>
        <w:types>
          <w:type w:val="bbPlcHdr"/>
        </w:types>
        <w:behaviors>
          <w:behavior w:val="content"/>
        </w:behaviors>
        <w:guid w:val="{36A32D8B-D14B-4E80-8EBD-81F1C961BB27}"/>
      </w:docPartPr>
      <w:docPartBody>
        <w:p w:rsidR="00902CDA" w:rsidRDefault="00902CDA" w:rsidP="00902CDA">
          <w:pPr>
            <w:pStyle w:val="44EF85AAD58245998BA7E3C8E69CC1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82A4AEBD3C401098C3FEAED351EB8E"/>
        <w:category>
          <w:name w:val="General"/>
          <w:gallery w:val="placeholder"/>
        </w:category>
        <w:types>
          <w:type w:val="bbPlcHdr"/>
        </w:types>
        <w:behaviors>
          <w:behavior w:val="content"/>
        </w:behaviors>
        <w:guid w:val="{C7B4E066-CFBD-4448-A5E3-6B1B0E47C373}"/>
      </w:docPartPr>
      <w:docPartBody>
        <w:p w:rsidR="00902CDA" w:rsidRDefault="00902CDA" w:rsidP="00902CDA">
          <w:pPr>
            <w:pStyle w:val="8D82A4AEBD3C401098C3FEAED351EB8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18C4CC30034EAAA2F9F0C4CBCFCF54"/>
        <w:category>
          <w:name w:val="General"/>
          <w:gallery w:val="placeholder"/>
        </w:category>
        <w:types>
          <w:type w:val="bbPlcHdr"/>
        </w:types>
        <w:behaviors>
          <w:behavior w:val="content"/>
        </w:behaviors>
        <w:guid w:val="{3B5FBD28-32E2-4D25-86F1-60101393B9F9}"/>
      </w:docPartPr>
      <w:docPartBody>
        <w:p w:rsidR="00902CDA" w:rsidRDefault="00902CDA" w:rsidP="00902CDA">
          <w:pPr>
            <w:pStyle w:val="0D18C4CC30034EAAA2F9F0C4CBCFCF5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635F71099D4389A3387E991A9394E6"/>
        <w:category>
          <w:name w:val="General"/>
          <w:gallery w:val="placeholder"/>
        </w:category>
        <w:types>
          <w:type w:val="bbPlcHdr"/>
        </w:types>
        <w:behaviors>
          <w:behavior w:val="content"/>
        </w:behaviors>
        <w:guid w:val="{F03F226A-8C76-4544-9F25-F35C183C37A2}"/>
      </w:docPartPr>
      <w:docPartBody>
        <w:p w:rsidR="00902CDA" w:rsidRDefault="00902CDA" w:rsidP="00902CDA">
          <w:pPr>
            <w:pStyle w:val="A9635F71099D4389A3387E991A9394E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40EF083B9DE485C870DF0BBC2C50713"/>
        <w:category>
          <w:name w:val="General"/>
          <w:gallery w:val="placeholder"/>
        </w:category>
        <w:types>
          <w:type w:val="bbPlcHdr"/>
        </w:types>
        <w:behaviors>
          <w:behavior w:val="content"/>
        </w:behaviors>
        <w:guid w:val="{7E0B48B2-65D6-4D9F-B0DE-FEEDE21762F6}"/>
      </w:docPartPr>
      <w:docPartBody>
        <w:p w:rsidR="00902CDA" w:rsidRDefault="00902CDA" w:rsidP="00902CDA">
          <w:pPr>
            <w:pStyle w:val="B40EF083B9DE485C870DF0BBC2C507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7451F31CF0C4E719F1F033472CFD0D9"/>
        <w:category>
          <w:name w:val="General"/>
          <w:gallery w:val="placeholder"/>
        </w:category>
        <w:types>
          <w:type w:val="bbPlcHdr"/>
        </w:types>
        <w:behaviors>
          <w:behavior w:val="content"/>
        </w:behaviors>
        <w:guid w:val="{0D139F71-DFCA-4EE7-8CAA-38BD0B8EDA64}"/>
      </w:docPartPr>
      <w:docPartBody>
        <w:p w:rsidR="00902CDA" w:rsidRDefault="00902CDA" w:rsidP="00902CDA">
          <w:pPr>
            <w:pStyle w:val="37451F31CF0C4E719F1F033472CFD0D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456809778B45CE955F2F449D337139"/>
        <w:category>
          <w:name w:val="General"/>
          <w:gallery w:val="placeholder"/>
        </w:category>
        <w:types>
          <w:type w:val="bbPlcHdr"/>
        </w:types>
        <w:behaviors>
          <w:behavior w:val="content"/>
        </w:behaviors>
        <w:guid w:val="{762ADCD4-9A3F-45BC-AF35-C2D75CBBA513}"/>
      </w:docPartPr>
      <w:docPartBody>
        <w:p w:rsidR="00902CDA" w:rsidRDefault="00902CDA" w:rsidP="00902CDA">
          <w:pPr>
            <w:pStyle w:val="74456809778B45CE955F2F449D33713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BB683B3C7E4EFEA6C9F934844E754A"/>
        <w:category>
          <w:name w:val="General"/>
          <w:gallery w:val="placeholder"/>
        </w:category>
        <w:types>
          <w:type w:val="bbPlcHdr"/>
        </w:types>
        <w:behaviors>
          <w:behavior w:val="content"/>
        </w:behaviors>
        <w:guid w:val="{B27FA198-FAAC-49A4-921D-64D99BD15AAA}"/>
      </w:docPartPr>
      <w:docPartBody>
        <w:p w:rsidR="00902CDA" w:rsidRDefault="00902CDA" w:rsidP="00902CDA">
          <w:pPr>
            <w:pStyle w:val="B2BB683B3C7E4EFEA6C9F934844E754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BF5E6E225AE42F1A7A52FD119190158"/>
        <w:category>
          <w:name w:val="General"/>
          <w:gallery w:val="placeholder"/>
        </w:category>
        <w:types>
          <w:type w:val="bbPlcHdr"/>
        </w:types>
        <w:behaviors>
          <w:behavior w:val="content"/>
        </w:behaviors>
        <w:guid w:val="{E60CF937-64C0-4072-9438-370A923DB38B}"/>
      </w:docPartPr>
      <w:docPartBody>
        <w:p w:rsidR="00902CDA" w:rsidRDefault="00902CDA" w:rsidP="00902CDA">
          <w:pPr>
            <w:pStyle w:val="DBF5E6E225AE42F1A7A52FD11919015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88DBF67824141FF8EE2D6BE79E01873"/>
        <w:category>
          <w:name w:val="General"/>
          <w:gallery w:val="placeholder"/>
        </w:category>
        <w:types>
          <w:type w:val="bbPlcHdr"/>
        </w:types>
        <w:behaviors>
          <w:behavior w:val="content"/>
        </w:behaviors>
        <w:guid w:val="{A993AC88-25BA-4685-BB9C-C1F12FDCD644}"/>
      </w:docPartPr>
      <w:docPartBody>
        <w:p w:rsidR="00902CDA" w:rsidRDefault="00902CDA" w:rsidP="00902CDA">
          <w:pPr>
            <w:pStyle w:val="588DBF67824141FF8EE2D6BE79E0187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35EBE31F5AB4AAB96E1F4D436045A4E"/>
        <w:category>
          <w:name w:val="General"/>
          <w:gallery w:val="placeholder"/>
        </w:category>
        <w:types>
          <w:type w:val="bbPlcHdr"/>
        </w:types>
        <w:behaviors>
          <w:behavior w:val="content"/>
        </w:behaviors>
        <w:guid w:val="{F7A84626-4AF4-4F14-9567-B800F17D94B4}"/>
      </w:docPartPr>
      <w:docPartBody>
        <w:p w:rsidR="00902CDA" w:rsidRDefault="00902CDA" w:rsidP="00902CDA">
          <w:pPr>
            <w:pStyle w:val="235EBE31F5AB4AAB96E1F4D436045A4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35B5EAB3794449BB90037556FDD068B"/>
        <w:category>
          <w:name w:val="General"/>
          <w:gallery w:val="placeholder"/>
        </w:category>
        <w:types>
          <w:type w:val="bbPlcHdr"/>
        </w:types>
        <w:behaviors>
          <w:behavior w:val="content"/>
        </w:behaviors>
        <w:guid w:val="{66F9259D-DC89-487B-8AEA-677263637B48}"/>
      </w:docPartPr>
      <w:docPartBody>
        <w:p w:rsidR="00902CDA" w:rsidRDefault="00902CDA" w:rsidP="00902CDA">
          <w:pPr>
            <w:pStyle w:val="335B5EAB3794449BB90037556FDD068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6C1CF5D4364C7D9E129057A8DE4C2A"/>
        <w:category>
          <w:name w:val="General"/>
          <w:gallery w:val="placeholder"/>
        </w:category>
        <w:types>
          <w:type w:val="bbPlcHdr"/>
        </w:types>
        <w:behaviors>
          <w:behavior w:val="content"/>
        </w:behaviors>
        <w:guid w:val="{AA146BDC-F24E-4355-A48D-0C0C86D89F71}"/>
      </w:docPartPr>
      <w:docPartBody>
        <w:p w:rsidR="00902CDA" w:rsidRDefault="00902CDA" w:rsidP="00902CDA">
          <w:pPr>
            <w:pStyle w:val="246C1CF5D4364C7D9E129057A8DE4C2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F20CC40CB14AE7A2E26AA25F66587B"/>
        <w:category>
          <w:name w:val="General"/>
          <w:gallery w:val="placeholder"/>
        </w:category>
        <w:types>
          <w:type w:val="bbPlcHdr"/>
        </w:types>
        <w:behaviors>
          <w:behavior w:val="content"/>
        </w:behaviors>
        <w:guid w:val="{7136C6B7-9EB9-4235-AACC-CB31AD7E9F9B}"/>
      </w:docPartPr>
      <w:docPartBody>
        <w:p w:rsidR="00902CDA" w:rsidRDefault="00902CDA" w:rsidP="00902CDA">
          <w:pPr>
            <w:pStyle w:val="3AF20CC40CB14AE7A2E26AA25F66587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F3C39DEB2DB4F0F83C72430E148D856"/>
        <w:category>
          <w:name w:val="General"/>
          <w:gallery w:val="placeholder"/>
        </w:category>
        <w:types>
          <w:type w:val="bbPlcHdr"/>
        </w:types>
        <w:behaviors>
          <w:behavior w:val="content"/>
        </w:behaviors>
        <w:guid w:val="{5CEA2000-2C14-45A4-A8E5-49E977AF5352}"/>
      </w:docPartPr>
      <w:docPartBody>
        <w:p w:rsidR="00902CDA" w:rsidRDefault="00902CDA" w:rsidP="00902CDA">
          <w:pPr>
            <w:pStyle w:val="CF3C39DEB2DB4F0F83C72430E148D85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DCEE9D1943F4AFAB779FABE71F26A13"/>
        <w:category>
          <w:name w:val="General"/>
          <w:gallery w:val="placeholder"/>
        </w:category>
        <w:types>
          <w:type w:val="bbPlcHdr"/>
        </w:types>
        <w:behaviors>
          <w:behavior w:val="content"/>
        </w:behaviors>
        <w:guid w:val="{B42883F0-F2A8-4948-BEF4-394C87FFB941}"/>
      </w:docPartPr>
      <w:docPartBody>
        <w:p w:rsidR="00902CDA" w:rsidRDefault="00902CDA" w:rsidP="00902CDA">
          <w:pPr>
            <w:pStyle w:val="EDCEE9D1943F4AFAB779FABE71F26A13"/>
          </w:pPr>
          <w:r w:rsidRPr="00816EB3">
            <w:rPr>
              <w:rStyle w:val="Textodelmarcadordeposicin"/>
              <w:rFonts w:ascii="Arial" w:eastAsiaTheme="minorHAnsi" w:hAnsi="Arial" w:cs="Arial"/>
              <w:color w:val="FF8F8F"/>
            </w:rPr>
            <w:t>Diligenciar el nombre completo del proponente</w:t>
          </w:r>
        </w:p>
      </w:docPartBody>
    </w:docPart>
    <w:docPart>
      <w:docPartPr>
        <w:name w:val="461C2B3D98D04723B8B024CF680CCA00"/>
        <w:category>
          <w:name w:val="General"/>
          <w:gallery w:val="placeholder"/>
        </w:category>
        <w:types>
          <w:type w:val="bbPlcHdr"/>
        </w:types>
        <w:behaviors>
          <w:behavior w:val="content"/>
        </w:behaviors>
        <w:guid w:val="{AEF45FCB-F3DF-44A5-8535-08F9785AFF62}"/>
      </w:docPartPr>
      <w:docPartBody>
        <w:p w:rsidR="00902CDA" w:rsidRDefault="00902CDA" w:rsidP="00902CDA">
          <w:pPr>
            <w:pStyle w:val="461C2B3D98D04723B8B024CF680CCA00"/>
          </w:pPr>
          <w:r w:rsidRPr="00816EB3">
            <w:rPr>
              <w:rStyle w:val="Textodelmarcadordeposicin"/>
              <w:rFonts w:ascii="Arial" w:eastAsiaTheme="minorHAnsi" w:hAnsi="Arial" w:cs="Arial"/>
              <w:color w:val="FF8F8F"/>
            </w:rPr>
            <w:t>Diligenciar la identificación del proponente</w:t>
          </w:r>
        </w:p>
      </w:docPartBody>
    </w:docPart>
    <w:docPart>
      <w:docPartPr>
        <w:name w:val="FC0C807859814496B307EADE5008F148"/>
        <w:category>
          <w:name w:val="General"/>
          <w:gallery w:val="placeholder"/>
        </w:category>
        <w:types>
          <w:type w:val="bbPlcHdr"/>
        </w:types>
        <w:behaviors>
          <w:behavior w:val="content"/>
        </w:behaviors>
        <w:guid w:val="{1BF349DD-8B35-4ACA-8676-9554DE40ED4C}"/>
      </w:docPartPr>
      <w:docPartBody>
        <w:p w:rsidR="00902CDA" w:rsidRDefault="00902CDA" w:rsidP="00902CDA">
          <w:pPr>
            <w:pStyle w:val="FC0C807859814496B307EADE5008F148"/>
          </w:pPr>
          <w:r w:rsidRPr="00816EB3">
            <w:rPr>
              <w:rStyle w:val="Textodelmarcadordeposicin"/>
              <w:rFonts w:ascii="Arial" w:eastAsiaTheme="minorHAnsi" w:hAnsi="Arial" w:cs="Arial"/>
              <w:color w:val="FF8F8F"/>
            </w:rPr>
            <w:t>Diligenciar el nombre completo del representante legal</w:t>
          </w:r>
        </w:p>
      </w:docPartBody>
    </w:docPart>
    <w:docPart>
      <w:docPartPr>
        <w:name w:val="28425CD341744DAB8D837414C4FF4C5E"/>
        <w:category>
          <w:name w:val="General"/>
          <w:gallery w:val="placeholder"/>
        </w:category>
        <w:types>
          <w:type w:val="bbPlcHdr"/>
        </w:types>
        <w:behaviors>
          <w:behavior w:val="content"/>
        </w:behaviors>
        <w:guid w:val="{B22C4958-CD29-4120-AABC-C0708CB51C35}"/>
      </w:docPartPr>
      <w:docPartBody>
        <w:p w:rsidR="00902CDA" w:rsidRDefault="00902CDA" w:rsidP="00902CDA">
          <w:pPr>
            <w:pStyle w:val="28425CD341744DAB8D837414C4FF4C5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3480F6AED664ECF97EAE5AFB253BCC8"/>
        <w:category>
          <w:name w:val="General"/>
          <w:gallery w:val="placeholder"/>
        </w:category>
        <w:types>
          <w:type w:val="bbPlcHdr"/>
        </w:types>
        <w:behaviors>
          <w:behavior w:val="content"/>
        </w:behaviors>
        <w:guid w:val="{06B8C595-E8BB-4226-B5C2-E7F1D156BAF7}"/>
      </w:docPartPr>
      <w:docPartBody>
        <w:p w:rsidR="00902CDA" w:rsidRDefault="00902CDA" w:rsidP="00902CDA">
          <w:pPr>
            <w:pStyle w:val="63480F6AED664ECF97EAE5AFB253BCC8"/>
          </w:pPr>
          <w:r w:rsidRPr="00816EB3">
            <w:rPr>
              <w:rStyle w:val="Textodelmarcadordeposicin"/>
              <w:rFonts w:ascii="Arial" w:eastAsiaTheme="minorHAnsi" w:hAnsi="Arial" w:cs="Arial"/>
              <w:color w:val="FF8F8F"/>
            </w:rPr>
            <w:t>Diligenciar el nombre completo del proponente</w:t>
          </w:r>
        </w:p>
      </w:docPartBody>
    </w:docPart>
    <w:docPart>
      <w:docPartPr>
        <w:name w:val="50E869F9044849AD9BC63FAFF559F23E"/>
        <w:category>
          <w:name w:val="General"/>
          <w:gallery w:val="placeholder"/>
        </w:category>
        <w:types>
          <w:type w:val="bbPlcHdr"/>
        </w:types>
        <w:behaviors>
          <w:behavior w:val="content"/>
        </w:behaviors>
        <w:guid w:val="{7B5BCC40-18DE-425F-A2C8-B5CE155C661A}"/>
      </w:docPartPr>
      <w:docPartBody>
        <w:p w:rsidR="00902CDA" w:rsidRDefault="00902CDA" w:rsidP="00902CDA">
          <w:pPr>
            <w:pStyle w:val="50E869F9044849AD9BC63FAFF559F23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0024335801486A9314A47A9AE7060D"/>
        <w:category>
          <w:name w:val="General"/>
          <w:gallery w:val="placeholder"/>
        </w:category>
        <w:types>
          <w:type w:val="bbPlcHdr"/>
        </w:types>
        <w:behaviors>
          <w:behavior w:val="content"/>
        </w:behaviors>
        <w:guid w:val="{F3734548-614D-4FA0-9AF5-C5CDD04F9F39}"/>
      </w:docPartPr>
      <w:docPartBody>
        <w:p w:rsidR="00902CDA" w:rsidRDefault="00902CDA" w:rsidP="00902CDA">
          <w:pPr>
            <w:pStyle w:val="9F0024335801486A9314A47A9AE7060D"/>
          </w:pPr>
          <w:r w:rsidRPr="00816EB3">
            <w:rPr>
              <w:rStyle w:val="Textodelmarcadordeposicin"/>
              <w:rFonts w:ascii="Arial" w:eastAsiaTheme="minorHAnsi" w:hAnsi="Arial" w:cs="Arial"/>
              <w:color w:val="FF8F8F"/>
            </w:rPr>
            <w:t>Diligenciar cargo</w:t>
          </w:r>
        </w:p>
      </w:docPartBody>
    </w:docPart>
    <w:docPart>
      <w:docPartPr>
        <w:name w:val="D219F2B2C16D465FB93D4C0FF3B9B1E6"/>
        <w:category>
          <w:name w:val="General"/>
          <w:gallery w:val="placeholder"/>
        </w:category>
        <w:types>
          <w:type w:val="bbPlcHdr"/>
        </w:types>
        <w:behaviors>
          <w:behavior w:val="content"/>
        </w:behaviors>
        <w:guid w:val="{9785FDD7-82B7-4726-8F3B-F4F588EA4981}"/>
      </w:docPartPr>
      <w:docPartBody>
        <w:p w:rsidR="00902CDA" w:rsidRDefault="00902CDA" w:rsidP="00902CDA">
          <w:pPr>
            <w:pStyle w:val="D219F2B2C16D465FB93D4C0FF3B9B1E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C15F9742833445F8776BE23CBB9B989"/>
        <w:category>
          <w:name w:val="General"/>
          <w:gallery w:val="placeholder"/>
        </w:category>
        <w:types>
          <w:type w:val="bbPlcHdr"/>
        </w:types>
        <w:behaviors>
          <w:behavior w:val="content"/>
        </w:behaviors>
        <w:guid w:val="{910ECF7C-BA60-48F9-9773-73493138EB2E}"/>
      </w:docPartPr>
      <w:docPartBody>
        <w:p w:rsidR="00A52289" w:rsidRDefault="00902CDA" w:rsidP="00902CDA">
          <w:pPr>
            <w:pStyle w:val="0C15F9742833445F8776BE23CBB9B9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8ED30CF3B1D4DCD95098A394914F42D"/>
        <w:category>
          <w:name w:val="General"/>
          <w:gallery w:val="placeholder"/>
        </w:category>
        <w:types>
          <w:type w:val="bbPlcHdr"/>
        </w:types>
        <w:behaviors>
          <w:behavior w:val="content"/>
        </w:behaviors>
        <w:guid w:val="{C7FB3201-24E4-4688-A4D1-F045A7496E62}"/>
      </w:docPartPr>
      <w:docPartBody>
        <w:p w:rsidR="00A52289" w:rsidRDefault="00902CDA" w:rsidP="00902CDA">
          <w:pPr>
            <w:pStyle w:val="98ED30CF3B1D4DCD95098A394914F4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55A47EABDDC4071987BEF82EFF17A4F"/>
        <w:category>
          <w:name w:val="General"/>
          <w:gallery w:val="placeholder"/>
        </w:category>
        <w:types>
          <w:type w:val="bbPlcHdr"/>
        </w:types>
        <w:behaviors>
          <w:behavior w:val="content"/>
        </w:behaviors>
        <w:guid w:val="{A9806708-068F-4BEC-A5CF-3D62D4C02DA9}"/>
      </w:docPartPr>
      <w:docPartBody>
        <w:p w:rsidR="00A52289" w:rsidRDefault="00902CDA" w:rsidP="00902CDA">
          <w:pPr>
            <w:pStyle w:val="355A47EABDDC4071987BEF82EFF17A4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7B0F066F884402AFB62537DD889FFA"/>
        <w:category>
          <w:name w:val="General"/>
          <w:gallery w:val="placeholder"/>
        </w:category>
        <w:types>
          <w:type w:val="bbPlcHdr"/>
        </w:types>
        <w:behaviors>
          <w:behavior w:val="content"/>
        </w:behaviors>
        <w:guid w:val="{FBCD5AD9-3637-4ED0-B18B-DBB868EB5754}"/>
      </w:docPartPr>
      <w:docPartBody>
        <w:p w:rsidR="00A52289" w:rsidRDefault="00902CDA" w:rsidP="00902CDA">
          <w:pPr>
            <w:pStyle w:val="247B0F066F884402AFB62537DD889FF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3B64B3206B409AAC07912325A4BEFF"/>
        <w:category>
          <w:name w:val="General"/>
          <w:gallery w:val="placeholder"/>
        </w:category>
        <w:types>
          <w:type w:val="bbPlcHdr"/>
        </w:types>
        <w:behaviors>
          <w:behavior w:val="content"/>
        </w:behaviors>
        <w:guid w:val="{9DDB848F-0208-46CE-A2A1-53ECA65FAA5A}"/>
      </w:docPartPr>
      <w:docPartBody>
        <w:p w:rsidR="00A52289" w:rsidRDefault="00902CDA" w:rsidP="00902CDA">
          <w:pPr>
            <w:pStyle w:val="683B64B3206B409AAC07912325A4BEFF"/>
          </w:pPr>
          <w:r w:rsidRPr="00A70DFE">
            <w:rPr>
              <w:rStyle w:val="Textodelmarcadordeposicin"/>
              <w:rFonts w:ascii="Arial" w:eastAsiaTheme="minorHAnsi" w:hAnsi="Arial" w:cs="Arial"/>
              <w:color w:val="FF8F8F"/>
              <w:u w:val="single"/>
            </w:rPr>
            <w:t>Diligenciar la dirección del proveedor</w:t>
          </w:r>
        </w:p>
      </w:docPartBody>
    </w:docPart>
    <w:docPart>
      <w:docPartPr>
        <w:name w:val="DFE5E5532A474C229DFD9B87EE191D70"/>
        <w:category>
          <w:name w:val="General"/>
          <w:gallery w:val="placeholder"/>
        </w:category>
        <w:types>
          <w:type w:val="bbPlcHdr"/>
        </w:types>
        <w:behaviors>
          <w:behavior w:val="content"/>
        </w:behaviors>
        <w:guid w:val="{E6B0E114-6624-4CB8-9DCF-007F112A5937}"/>
      </w:docPartPr>
      <w:docPartBody>
        <w:p w:rsidR="00A52289" w:rsidRDefault="00902CDA" w:rsidP="00902CDA">
          <w:pPr>
            <w:pStyle w:val="DFE5E5532A474C229DFD9B87EE191D7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A1A38DE7F2E4008BB295A5F513ACBDB"/>
        <w:category>
          <w:name w:val="General"/>
          <w:gallery w:val="placeholder"/>
        </w:category>
        <w:types>
          <w:type w:val="bbPlcHdr"/>
        </w:types>
        <w:behaviors>
          <w:behavior w:val="content"/>
        </w:behaviors>
        <w:guid w:val="{FE1850C5-3473-4415-80CD-8B6CD191C3A3}"/>
      </w:docPartPr>
      <w:docPartBody>
        <w:p w:rsidR="00A52289" w:rsidRDefault="00902CDA" w:rsidP="00902CDA">
          <w:pPr>
            <w:pStyle w:val="5A1A38DE7F2E4008BB295A5F513ACB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82187D325A24C1485395A9800830348"/>
        <w:category>
          <w:name w:val="General"/>
          <w:gallery w:val="placeholder"/>
        </w:category>
        <w:types>
          <w:type w:val="bbPlcHdr"/>
        </w:types>
        <w:behaviors>
          <w:behavior w:val="content"/>
        </w:behaviors>
        <w:guid w:val="{51683DBC-3561-45C4-BF1F-321888F6E3E0}"/>
      </w:docPartPr>
      <w:docPartBody>
        <w:p w:rsidR="00A52289" w:rsidRDefault="00902CDA" w:rsidP="00902CDA">
          <w:pPr>
            <w:pStyle w:val="182187D325A24C1485395A980083034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476B6E2CDCC45C48275AFA9F6D7F507"/>
        <w:category>
          <w:name w:val="General"/>
          <w:gallery w:val="placeholder"/>
        </w:category>
        <w:types>
          <w:type w:val="bbPlcHdr"/>
        </w:types>
        <w:behaviors>
          <w:behavior w:val="content"/>
        </w:behaviors>
        <w:guid w:val="{0A3B5487-F341-4B6C-B73A-F5228689F712}"/>
      </w:docPartPr>
      <w:docPartBody>
        <w:p w:rsidR="00A52289" w:rsidRDefault="00902CDA" w:rsidP="00902CDA">
          <w:pPr>
            <w:pStyle w:val="0476B6E2CDCC45C48275AFA9F6D7F5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89EB152C3F475A99FD580B620D1523"/>
        <w:category>
          <w:name w:val="General"/>
          <w:gallery w:val="placeholder"/>
        </w:category>
        <w:types>
          <w:type w:val="bbPlcHdr"/>
        </w:types>
        <w:behaviors>
          <w:behavior w:val="content"/>
        </w:behaviors>
        <w:guid w:val="{711546DC-B07F-4456-B77D-BE094708A8F9}"/>
      </w:docPartPr>
      <w:docPartBody>
        <w:p w:rsidR="00A52289" w:rsidRDefault="00902CDA" w:rsidP="00902CDA">
          <w:pPr>
            <w:pStyle w:val="8489EB152C3F475A99FD580B620D152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21A640884A94EC48038751757A421E3"/>
        <w:category>
          <w:name w:val="General"/>
          <w:gallery w:val="placeholder"/>
        </w:category>
        <w:types>
          <w:type w:val="bbPlcHdr"/>
        </w:types>
        <w:behaviors>
          <w:behavior w:val="content"/>
        </w:behaviors>
        <w:guid w:val="{3C27888A-4103-48CD-987C-3B84532AD16E}"/>
      </w:docPartPr>
      <w:docPartBody>
        <w:p w:rsidR="00A52289" w:rsidRDefault="00902CDA" w:rsidP="00902CDA">
          <w:pPr>
            <w:pStyle w:val="121A640884A94EC48038751757A421E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45B81EC254D1AAD7D8A609553C944"/>
        <w:category>
          <w:name w:val="General"/>
          <w:gallery w:val="placeholder"/>
        </w:category>
        <w:types>
          <w:type w:val="bbPlcHdr"/>
        </w:types>
        <w:behaviors>
          <w:behavior w:val="content"/>
        </w:behaviors>
        <w:guid w:val="{F93BDF3E-4684-4FE8-9444-A9FA3B74E4AA}"/>
      </w:docPartPr>
      <w:docPartBody>
        <w:p w:rsidR="00A52289" w:rsidRDefault="00902CDA" w:rsidP="00902CDA">
          <w:pPr>
            <w:pStyle w:val="E7645B81EC254D1AAD7D8A609553C944"/>
          </w:pPr>
          <w:r w:rsidRPr="00A70DFE">
            <w:rPr>
              <w:rStyle w:val="Textodelmarcadordeposicin"/>
              <w:rFonts w:ascii="Arial" w:eastAsiaTheme="minorHAnsi" w:hAnsi="Arial" w:cs="Arial"/>
              <w:color w:val="FF8F8F"/>
              <w:u w:val="single"/>
            </w:rPr>
            <w:t>Diligenciar la dirección del proveedor</w:t>
          </w:r>
        </w:p>
      </w:docPartBody>
    </w:docPart>
    <w:docPart>
      <w:docPartPr>
        <w:name w:val="4B440BAEF6AF4383BFD7B8F619610CBD"/>
        <w:category>
          <w:name w:val="General"/>
          <w:gallery w:val="placeholder"/>
        </w:category>
        <w:types>
          <w:type w:val="bbPlcHdr"/>
        </w:types>
        <w:behaviors>
          <w:behavior w:val="content"/>
        </w:behaviors>
        <w:guid w:val="{0192D24B-5DA5-479B-87A2-3653B44EB07C}"/>
      </w:docPartPr>
      <w:docPartBody>
        <w:p w:rsidR="00A52289" w:rsidRDefault="00902CDA" w:rsidP="00902CDA">
          <w:pPr>
            <w:pStyle w:val="4B440BAEF6AF4383BFD7B8F619610CB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13ED036A2054F8685C57F01F294B063"/>
        <w:category>
          <w:name w:val="General"/>
          <w:gallery w:val="placeholder"/>
        </w:category>
        <w:types>
          <w:type w:val="bbPlcHdr"/>
        </w:types>
        <w:behaviors>
          <w:behavior w:val="content"/>
        </w:behaviors>
        <w:guid w:val="{C27D10EE-289A-4ADA-8067-A36A4FD8A5D5}"/>
      </w:docPartPr>
      <w:docPartBody>
        <w:p w:rsidR="00A52289" w:rsidRDefault="00902CDA" w:rsidP="00902CDA">
          <w:pPr>
            <w:pStyle w:val="A13ED036A2054F8685C57F01F294B06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9372084E1394BADB7AF9F456A666A54"/>
        <w:category>
          <w:name w:val="General"/>
          <w:gallery w:val="placeholder"/>
        </w:category>
        <w:types>
          <w:type w:val="bbPlcHdr"/>
        </w:types>
        <w:behaviors>
          <w:behavior w:val="content"/>
        </w:behaviors>
        <w:guid w:val="{D79698A5-41F5-4203-9E04-CA296CBF21BC}"/>
      </w:docPartPr>
      <w:docPartBody>
        <w:p w:rsidR="00A52289" w:rsidRDefault="00A52289" w:rsidP="00A52289">
          <w:pPr>
            <w:pStyle w:val="A9372084E1394BADB7AF9F456A666A54"/>
          </w:pPr>
          <w:r w:rsidRPr="00362D86">
            <w:rPr>
              <w:rStyle w:val="Textodelmarcadordeposicin"/>
              <w:rFonts w:ascii="Arial" w:hAnsi="Arial" w:cs="Arial"/>
              <w:color w:val="FF8F8F"/>
              <w:sz w:val="20"/>
              <w:szCs w:val="20"/>
              <w:u w:val="single"/>
            </w:rPr>
            <w:t>Ciudad</w:t>
          </w:r>
        </w:p>
      </w:docPartBody>
    </w:docPart>
    <w:docPart>
      <w:docPartPr>
        <w:name w:val="D9D2C8BB5BE8469B820D57FAFB436D6A"/>
        <w:category>
          <w:name w:val="General"/>
          <w:gallery w:val="placeholder"/>
        </w:category>
        <w:types>
          <w:type w:val="bbPlcHdr"/>
        </w:types>
        <w:behaviors>
          <w:behavior w:val="content"/>
        </w:behaviors>
        <w:guid w:val="{507F0800-C053-4497-A293-CAF139646679}"/>
      </w:docPartPr>
      <w:docPartBody>
        <w:p w:rsidR="00A52289" w:rsidRDefault="00A52289" w:rsidP="00A52289">
          <w:pPr>
            <w:pStyle w:val="D9D2C8BB5BE8469B820D57FAFB436D6A"/>
          </w:pPr>
          <w:r w:rsidRPr="00362D86">
            <w:rPr>
              <w:rStyle w:val="Textodelmarcadordeposicin"/>
              <w:rFonts w:ascii="Arial" w:hAnsi="Arial" w:cs="Arial"/>
              <w:color w:val="FF8F8F"/>
              <w:sz w:val="20"/>
              <w:szCs w:val="20"/>
            </w:rPr>
            <w:t>seleccionar la fecha.</w:t>
          </w:r>
        </w:p>
      </w:docPartBody>
    </w:docPart>
    <w:docPart>
      <w:docPartPr>
        <w:name w:val="BF3408B3A0F34D30815AF1759F3D130A"/>
        <w:category>
          <w:name w:val="General"/>
          <w:gallery w:val="placeholder"/>
        </w:category>
        <w:types>
          <w:type w:val="bbPlcHdr"/>
        </w:types>
        <w:behaviors>
          <w:behavior w:val="content"/>
        </w:behaviors>
        <w:guid w:val="{AC0EFB75-E616-4341-8177-86A81B64E280}"/>
      </w:docPartPr>
      <w:docPartBody>
        <w:p w:rsidR="00A52289" w:rsidRDefault="00A52289" w:rsidP="00A52289">
          <w:pPr>
            <w:pStyle w:val="BF3408B3A0F34D30815AF1759F3D130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911C6A159C8406F876503C8742297FF"/>
        <w:category>
          <w:name w:val="General"/>
          <w:gallery w:val="placeholder"/>
        </w:category>
        <w:types>
          <w:type w:val="bbPlcHdr"/>
        </w:types>
        <w:behaviors>
          <w:behavior w:val="content"/>
        </w:behaviors>
        <w:guid w:val="{932056C9-4D9F-44D5-A145-28D4DD8F34E7}"/>
      </w:docPartPr>
      <w:docPartBody>
        <w:p w:rsidR="00A52289" w:rsidRDefault="00A52289" w:rsidP="00A52289">
          <w:pPr>
            <w:pStyle w:val="7911C6A159C8406F876503C8742297FF"/>
          </w:pPr>
          <w:r w:rsidRPr="00362D86">
            <w:rPr>
              <w:rStyle w:val="Textodelmarcadordeposicin"/>
              <w:rFonts w:ascii="Arial" w:hAnsi="Arial" w:cs="Arial"/>
              <w:color w:val="FF8F8F"/>
              <w:u w:val="single"/>
            </w:rPr>
            <w:t>Diligenciar el cargo a desempeñar</w:t>
          </w:r>
        </w:p>
      </w:docPartBody>
    </w:docPart>
    <w:docPart>
      <w:docPartPr>
        <w:name w:val="0E750482F1EA45A4BBD81212B53CF004"/>
        <w:category>
          <w:name w:val="General"/>
          <w:gallery w:val="placeholder"/>
        </w:category>
        <w:types>
          <w:type w:val="bbPlcHdr"/>
        </w:types>
        <w:behaviors>
          <w:behavior w:val="content"/>
        </w:behaviors>
        <w:guid w:val="{0E18499D-673F-43B6-BD7F-EEBF2A5F004F}"/>
      </w:docPartPr>
      <w:docPartBody>
        <w:p w:rsidR="00A52289" w:rsidRDefault="00A52289" w:rsidP="00A52289">
          <w:pPr>
            <w:pStyle w:val="0E750482F1EA45A4BBD81212B53CF004"/>
          </w:pPr>
          <w:r w:rsidRPr="00362D86">
            <w:rPr>
              <w:rStyle w:val="Textodelmarcadordeposicin"/>
              <w:rFonts w:ascii="Arial" w:hAnsi="Arial" w:cs="Arial"/>
              <w:color w:val="FF8F8F"/>
              <w:sz w:val="20"/>
              <w:szCs w:val="20"/>
              <w:u w:val="single"/>
            </w:rPr>
            <w:t>Diligenciar el número del proceso</w:t>
          </w:r>
        </w:p>
      </w:docPartBody>
    </w:docPart>
    <w:docPart>
      <w:docPartPr>
        <w:name w:val="AF3D31B44BF04C6A98A9FF368EBE0ADD"/>
        <w:category>
          <w:name w:val="General"/>
          <w:gallery w:val="placeholder"/>
        </w:category>
        <w:types>
          <w:type w:val="bbPlcHdr"/>
        </w:types>
        <w:behaviors>
          <w:behavior w:val="content"/>
        </w:behaviors>
        <w:guid w:val="{18A4F45C-C1BE-468C-9565-42AAFEF8C5E1}"/>
      </w:docPartPr>
      <w:docPartBody>
        <w:p w:rsidR="00A52289" w:rsidRDefault="00A52289" w:rsidP="00A52289">
          <w:pPr>
            <w:pStyle w:val="AF3D31B44BF04C6A98A9FF368EBE0ADD"/>
          </w:pPr>
          <w:r w:rsidRPr="00362D86">
            <w:rPr>
              <w:rStyle w:val="Textodelmarcadordeposicin"/>
              <w:rFonts w:ascii="Arial" w:hAnsi="Arial" w:cs="Arial"/>
              <w:color w:val="FF8F8F"/>
              <w:sz w:val="20"/>
              <w:szCs w:val="20"/>
              <w:u w:val="single"/>
            </w:rPr>
            <w:t>Transcribir el objeto del proceso</w:t>
          </w:r>
        </w:p>
      </w:docPartBody>
    </w:docPart>
    <w:docPart>
      <w:docPartPr>
        <w:name w:val="3F87FC7641944D7D9607E988F402889E"/>
        <w:category>
          <w:name w:val="General"/>
          <w:gallery w:val="placeholder"/>
        </w:category>
        <w:types>
          <w:type w:val="bbPlcHdr"/>
        </w:types>
        <w:behaviors>
          <w:behavior w:val="content"/>
        </w:behaviors>
        <w:guid w:val="{157637AD-C16C-441B-9D6A-6B9C9B984F3C}"/>
      </w:docPartPr>
      <w:docPartBody>
        <w:p w:rsidR="00A52289" w:rsidRDefault="00A52289" w:rsidP="00A52289">
          <w:pPr>
            <w:pStyle w:val="3F87FC7641944D7D9607E988F402889E"/>
          </w:pPr>
          <w:r w:rsidRPr="00362D86">
            <w:rPr>
              <w:rStyle w:val="Textodelmarcadordeposicin"/>
              <w:rFonts w:ascii="Arial" w:eastAsiaTheme="minorHAnsi" w:hAnsi="Arial" w:cs="Arial"/>
              <w:color w:val="FF8F8F"/>
              <w:u w:val="single"/>
            </w:rPr>
            <w:t>Diligenciar el cargo a desempeñar</w:t>
          </w:r>
        </w:p>
      </w:docPartBody>
    </w:docPart>
    <w:docPart>
      <w:docPartPr>
        <w:name w:val="BF55F8AE5EDB424EA9F861D1CC522AAE"/>
        <w:category>
          <w:name w:val="General"/>
          <w:gallery w:val="placeholder"/>
        </w:category>
        <w:types>
          <w:type w:val="bbPlcHdr"/>
        </w:types>
        <w:behaviors>
          <w:behavior w:val="content"/>
        </w:behaviors>
        <w:guid w:val="{BAB5F211-E8C2-4A9D-AF2E-81F516B913FE}"/>
      </w:docPartPr>
      <w:docPartBody>
        <w:p w:rsidR="00A52289" w:rsidRDefault="00A52289" w:rsidP="00A52289">
          <w:pPr>
            <w:pStyle w:val="BF55F8AE5EDB424EA9F861D1CC522AAE"/>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DCF2043824D4AB8AC2233939DC2293C"/>
        <w:category>
          <w:name w:val="General"/>
          <w:gallery w:val="placeholder"/>
        </w:category>
        <w:types>
          <w:type w:val="bbPlcHdr"/>
        </w:types>
        <w:behaviors>
          <w:behavior w:val="content"/>
        </w:behaviors>
        <w:guid w:val="{428EBC90-F502-40DA-ACC8-D82B9253B234}"/>
      </w:docPartPr>
      <w:docPartBody>
        <w:p w:rsidR="00A52289" w:rsidRDefault="00A52289" w:rsidP="00A52289">
          <w:pPr>
            <w:pStyle w:val="4DCF2043824D4AB8AC2233939DC2293C"/>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8318F40C8CDC4A84AF51767267C4EF5D"/>
        <w:category>
          <w:name w:val="General"/>
          <w:gallery w:val="placeholder"/>
        </w:category>
        <w:types>
          <w:type w:val="bbPlcHdr"/>
        </w:types>
        <w:behaviors>
          <w:behavior w:val="content"/>
        </w:behaviors>
        <w:guid w:val="{F2E38788-02AD-4DA9-9EAD-E6741359A252}"/>
      </w:docPartPr>
      <w:docPartBody>
        <w:p w:rsidR="00A52289" w:rsidRDefault="00A52289" w:rsidP="00A52289">
          <w:pPr>
            <w:pStyle w:val="8318F40C8CDC4A84AF51767267C4EF5D"/>
          </w:pPr>
          <w:r w:rsidRPr="001306F1">
            <w:rPr>
              <w:rStyle w:val="Textodelmarcadordeposicin"/>
              <w:rFonts w:ascii="Arial" w:eastAsiaTheme="minorHAnsi" w:hAnsi="Arial" w:cs="Arial"/>
              <w:color w:val="FF8F8F"/>
              <w:sz w:val="18"/>
              <w:szCs w:val="18"/>
              <w:u w:val="single"/>
            </w:rPr>
            <w:t>…..</w:t>
          </w:r>
        </w:p>
      </w:docPartBody>
    </w:docPart>
    <w:docPart>
      <w:docPartPr>
        <w:name w:val="3EA272EC828840599BD7E6532FB187B8"/>
        <w:category>
          <w:name w:val="General"/>
          <w:gallery w:val="placeholder"/>
        </w:category>
        <w:types>
          <w:type w:val="bbPlcHdr"/>
        </w:types>
        <w:behaviors>
          <w:behavior w:val="content"/>
        </w:behaviors>
        <w:guid w:val="{0FDFB12C-8479-40EA-82E7-6203328ECC61}"/>
      </w:docPartPr>
      <w:docPartBody>
        <w:p w:rsidR="00A52289" w:rsidRDefault="00A52289" w:rsidP="00A52289">
          <w:pPr>
            <w:pStyle w:val="3EA272EC828840599BD7E6532FB187B8"/>
          </w:pPr>
          <w:r w:rsidRPr="001306F1">
            <w:rPr>
              <w:rStyle w:val="Textodelmarcadordeposicin"/>
              <w:rFonts w:ascii="Arial" w:eastAsiaTheme="minorHAnsi" w:hAnsi="Arial" w:cs="Arial"/>
              <w:color w:val="FF8F8F"/>
              <w:sz w:val="18"/>
              <w:szCs w:val="18"/>
              <w:u w:val="single"/>
            </w:rPr>
            <w:t>…..</w:t>
          </w:r>
        </w:p>
      </w:docPartBody>
    </w:docPart>
    <w:docPart>
      <w:docPartPr>
        <w:name w:val="081F50C52FCB4E23B3120E2518597870"/>
        <w:category>
          <w:name w:val="General"/>
          <w:gallery w:val="placeholder"/>
        </w:category>
        <w:types>
          <w:type w:val="bbPlcHdr"/>
        </w:types>
        <w:behaviors>
          <w:behavior w:val="content"/>
        </w:behaviors>
        <w:guid w:val="{CF584927-EDCA-4F96-A6FA-CF15A3EA860C}"/>
      </w:docPartPr>
      <w:docPartBody>
        <w:p w:rsidR="00A52289" w:rsidRDefault="00A52289" w:rsidP="00A52289">
          <w:pPr>
            <w:pStyle w:val="081F50C52FCB4E23B3120E2518597870"/>
          </w:pPr>
          <w:r w:rsidRPr="001306F1">
            <w:rPr>
              <w:rStyle w:val="Textodelmarcadordeposicin"/>
              <w:rFonts w:ascii="Arial" w:eastAsiaTheme="minorHAnsi" w:hAnsi="Arial" w:cs="Arial"/>
              <w:color w:val="FF8F8F"/>
              <w:sz w:val="18"/>
              <w:szCs w:val="18"/>
              <w:u w:val="single"/>
            </w:rPr>
            <w:t>…..</w:t>
          </w:r>
        </w:p>
      </w:docPartBody>
    </w:docPart>
    <w:docPart>
      <w:docPartPr>
        <w:name w:val="4140335ACA3443AFB5740164604815E5"/>
        <w:category>
          <w:name w:val="General"/>
          <w:gallery w:val="placeholder"/>
        </w:category>
        <w:types>
          <w:type w:val="bbPlcHdr"/>
        </w:types>
        <w:behaviors>
          <w:behavior w:val="content"/>
        </w:behaviors>
        <w:guid w:val="{D94AE837-36B4-48E7-9FBF-C5317CEDAD01}"/>
      </w:docPartPr>
      <w:docPartBody>
        <w:p w:rsidR="00A52289" w:rsidRDefault="00A52289" w:rsidP="00A52289">
          <w:pPr>
            <w:pStyle w:val="4140335ACA3443AFB5740164604815E5"/>
          </w:pPr>
          <w:r w:rsidRPr="001306F1">
            <w:rPr>
              <w:rStyle w:val="Textodelmarcadordeposicin"/>
              <w:rFonts w:ascii="Arial" w:eastAsiaTheme="minorHAnsi" w:hAnsi="Arial" w:cs="Arial"/>
              <w:color w:val="FF8F8F"/>
              <w:sz w:val="18"/>
              <w:szCs w:val="18"/>
              <w:u w:val="single"/>
            </w:rPr>
            <w:t>…..</w:t>
          </w:r>
        </w:p>
      </w:docPartBody>
    </w:docPart>
    <w:docPart>
      <w:docPartPr>
        <w:name w:val="CEE74D74DEA74AD9ADBB2FA96A773D04"/>
        <w:category>
          <w:name w:val="General"/>
          <w:gallery w:val="placeholder"/>
        </w:category>
        <w:types>
          <w:type w:val="bbPlcHdr"/>
        </w:types>
        <w:behaviors>
          <w:behavior w:val="content"/>
        </w:behaviors>
        <w:guid w:val="{879A9986-08D4-49CE-8ADE-EC141ECAC0C3}"/>
      </w:docPartPr>
      <w:docPartBody>
        <w:p w:rsidR="00A52289" w:rsidRDefault="00A52289" w:rsidP="00A52289">
          <w:pPr>
            <w:pStyle w:val="CEE74D74DEA74AD9ADBB2FA96A773D04"/>
          </w:pPr>
          <w:r w:rsidRPr="001306F1">
            <w:rPr>
              <w:rStyle w:val="Textodelmarcadordeposicin"/>
              <w:rFonts w:ascii="Arial" w:eastAsiaTheme="minorHAnsi" w:hAnsi="Arial" w:cs="Arial"/>
              <w:color w:val="FF8F8F"/>
              <w:sz w:val="18"/>
              <w:szCs w:val="18"/>
              <w:u w:val="single"/>
            </w:rPr>
            <w:t>…..</w:t>
          </w:r>
        </w:p>
      </w:docPartBody>
    </w:docPart>
    <w:docPart>
      <w:docPartPr>
        <w:name w:val="49660C97EBF2458F8E25A01E02C046AC"/>
        <w:category>
          <w:name w:val="General"/>
          <w:gallery w:val="placeholder"/>
        </w:category>
        <w:types>
          <w:type w:val="bbPlcHdr"/>
        </w:types>
        <w:behaviors>
          <w:behavior w:val="content"/>
        </w:behaviors>
        <w:guid w:val="{B6F7E93C-BFD6-4F50-83AF-53D9CC7AF62B}"/>
      </w:docPartPr>
      <w:docPartBody>
        <w:p w:rsidR="00A52289" w:rsidRDefault="00A52289" w:rsidP="00A52289">
          <w:pPr>
            <w:pStyle w:val="49660C97EBF2458F8E25A01E02C046AC"/>
          </w:pPr>
          <w:r w:rsidRPr="001306F1">
            <w:rPr>
              <w:rStyle w:val="Textodelmarcadordeposicin"/>
              <w:rFonts w:ascii="Arial" w:eastAsiaTheme="minorHAnsi" w:hAnsi="Arial" w:cs="Arial"/>
              <w:color w:val="FF8F8F"/>
              <w:sz w:val="18"/>
              <w:szCs w:val="18"/>
              <w:u w:val="single"/>
            </w:rPr>
            <w:t>…..</w:t>
          </w:r>
        </w:p>
      </w:docPartBody>
    </w:docPart>
    <w:docPart>
      <w:docPartPr>
        <w:name w:val="519C61BA0289407F9D4929B43985D6ED"/>
        <w:category>
          <w:name w:val="General"/>
          <w:gallery w:val="placeholder"/>
        </w:category>
        <w:types>
          <w:type w:val="bbPlcHdr"/>
        </w:types>
        <w:behaviors>
          <w:behavior w:val="content"/>
        </w:behaviors>
        <w:guid w:val="{7E75ACF4-3080-4FA9-9019-F20672EA8DA0}"/>
      </w:docPartPr>
      <w:docPartBody>
        <w:p w:rsidR="00A52289" w:rsidRDefault="00A52289" w:rsidP="00A52289">
          <w:pPr>
            <w:pStyle w:val="519C61BA0289407F9D4929B43985D6ED"/>
          </w:pPr>
          <w:r w:rsidRPr="001306F1">
            <w:rPr>
              <w:rStyle w:val="Textodelmarcadordeposicin"/>
              <w:rFonts w:ascii="Arial" w:eastAsiaTheme="minorHAnsi" w:hAnsi="Arial" w:cs="Arial"/>
              <w:color w:val="FF8F8F"/>
              <w:sz w:val="18"/>
              <w:szCs w:val="18"/>
              <w:u w:val="single"/>
            </w:rPr>
            <w:t>…..</w:t>
          </w:r>
        </w:p>
      </w:docPartBody>
    </w:docPart>
    <w:docPart>
      <w:docPartPr>
        <w:name w:val="10387482F6944402A702D0BC0DE33AC3"/>
        <w:category>
          <w:name w:val="General"/>
          <w:gallery w:val="placeholder"/>
        </w:category>
        <w:types>
          <w:type w:val="bbPlcHdr"/>
        </w:types>
        <w:behaviors>
          <w:behavior w:val="content"/>
        </w:behaviors>
        <w:guid w:val="{D33677AB-08C2-4235-8E25-C9B07C310012}"/>
      </w:docPartPr>
      <w:docPartBody>
        <w:p w:rsidR="00A52289" w:rsidRDefault="00A52289" w:rsidP="00A52289">
          <w:pPr>
            <w:pStyle w:val="10387482F6944402A702D0BC0DE33AC3"/>
          </w:pPr>
          <w:r w:rsidRPr="001306F1">
            <w:rPr>
              <w:rStyle w:val="Textodelmarcadordeposicin"/>
              <w:rFonts w:ascii="Arial" w:eastAsiaTheme="minorHAnsi" w:hAnsi="Arial" w:cs="Arial"/>
              <w:color w:val="FF8F8F"/>
              <w:sz w:val="18"/>
              <w:szCs w:val="18"/>
              <w:u w:val="single"/>
            </w:rPr>
            <w:t>…..</w:t>
          </w:r>
        </w:p>
      </w:docPartBody>
    </w:docPart>
    <w:docPart>
      <w:docPartPr>
        <w:name w:val="C1C94CB50763432BBB102312B308F3D0"/>
        <w:category>
          <w:name w:val="General"/>
          <w:gallery w:val="placeholder"/>
        </w:category>
        <w:types>
          <w:type w:val="bbPlcHdr"/>
        </w:types>
        <w:behaviors>
          <w:behavior w:val="content"/>
        </w:behaviors>
        <w:guid w:val="{A496DD89-5A39-4423-863F-6567F934F486}"/>
      </w:docPartPr>
      <w:docPartBody>
        <w:p w:rsidR="00A52289" w:rsidRDefault="00A52289" w:rsidP="00A52289">
          <w:pPr>
            <w:pStyle w:val="C1C94CB50763432BBB102312B308F3D0"/>
          </w:pPr>
          <w:r w:rsidRPr="001306F1">
            <w:rPr>
              <w:rStyle w:val="Textodelmarcadordeposicin"/>
              <w:rFonts w:ascii="Arial" w:eastAsiaTheme="minorHAnsi" w:hAnsi="Arial" w:cs="Arial"/>
              <w:color w:val="FF8F8F"/>
              <w:sz w:val="18"/>
              <w:szCs w:val="18"/>
              <w:u w:val="single"/>
            </w:rPr>
            <w:t>…..</w:t>
          </w:r>
        </w:p>
      </w:docPartBody>
    </w:docPart>
    <w:docPart>
      <w:docPartPr>
        <w:name w:val="AF00AA6BA8E749F0BEC3DA22CAFDD0A6"/>
        <w:category>
          <w:name w:val="General"/>
          <w:gallery w:val="placeholder"/>
        </w:category>
        <w:types>
          <w:type w:val="bbPlcHdr"/>
        </w:types>
        <w:behaviors>
          <w:behavior w:val="content"/>
        </w:behaviors>
        <w:guid w:val="{E9FEED41-CCDC-4F54-A1B5-C77C2DD60452}"/>
      </w:docPartPr>
      <w:docPartBody>
        <w:p w:rsidR="00A52289" w:rsidRDefault="00A52289" w:rsidP="00A52289">
          <w:pPr>
            <w:pStyle w:val="AF00AA6BA8E749F0BEC3DA22CAFDD0A6"/>
          </w:pPr>
          <w:r w:rsidRPr="001306F1">
            <w:rPr>
              <w:rStyle w:val="Textodelmarcadordeposicin"/>
              <w:rFonts w:ascii="Arial" w:eastAsiaTheme="minorHAnsi" w:hAnsi="Arial" w:cs="Arial"/>
              <w:color w:val="FF8F8F"/>
              <w:sz w:val="18"/>
              <w:szCs w:val="18"/>
              <w:u w:val="single"/>
            </w:rPr>
            <w:t>…..</w:t>
          </w:r>
        </w:p>
      </w:docPartBody>
    </w:docPart>
    <w:docPart>
      <w:docPartPr>
        <w:name w:val="0BEC2F9DAC3E4425A655D9B5BFB64537"/>
        <w:category>
          <w:name w:val="General"/>
          <w:gallery w:val="placeholder"/>
        </w:category>
        <w:types>
          <w:type w:val="bbPlcHdr"/>
        </w:types>
        <w:behaviors>
          <w:behavior w:val="content"/>
        </w:behaviors>
        <w:guid w:val="{FE3E9FEA-B5DC-48F0-AE9E-7D431CB8C4DE}"/>
      </w:docPartPr>
      <w:docPartBody>
        <w:p w:rsidR="00A52289" w:rsidRDefault="00A52289" w:rsidP="00A52289">
          <w:pPr>
            <w:pStyle w:val="0BEC2F9DAC3E4425A655D9B5BFB64537"/>
          </w:pPr>
          <w:r w:rsidRPr="001306F1">
            <w:rPr>
              <w:rStyle w:val="Textodelmarcadordeposicin"/>
              <w:rFonts w:ascii="Arial" w:eastAsiaTheme="minorHAnsi" w:hAnsi="Arial" w:cs="Arial"/>
              <w:color w:val="FF8F8F"/>
              <w:sz w:val="18"/>
              <w:szCs w:val="18"/>
              <w:u w:val="single"/>
            </w:rPr>
            <w:t>…..</w:t>
          </w:r>
        </w:p>
      </w:docPartBody>
    </w:docPart>
    <w:docPart>
      <w:docPartPr>
        <w:name w:val="8034F5738DD7423B96BE701549A80657"/>
        <w:category>
          <w:name w:val="General"/>
          <w:gallery w:val="placeholder"/>
        </w:category>
        <w:types>
          <w:type w:val="bbPlcHdr"/>
        </w:types>
        <w:behaviors>
          <w:behavior w:val="content"/>
        </w:behaviors>
        <w:guid w:val="{A170A329-D1E8-4732-914E-D8CC5C85AB66}"/>
      </w:docPartPr>
      <w:docPartBody>
        <w:p w:rsidR="00A52289" w:rsidRDefault="00A52289" w:rsidP="00A52289">
          <w:pPr>
            <w:pStyle w:val="8034F5738DD7423B96BE701549A80657"/>
          </w:pPr>
          <w:r w:rsidRPr="001306F1">
            <w:rPr>
              <w:rStyle w:val="Textodelmarcadordeposicin"/>
              <w:rFonts w:ascii="Arial" w:eastAsiaTheme="minorHAnsi" w:hAnsi="Arial" w:cs="Arial"/>
              <w:color w:val="FF8F8F"/>
              <w:sz w:val="18"/>
              <w:szCs w:val="18"/>
              <w:u w:val="single"/>
            </w:rPr>
            <w:t>…..</w:t>
          </w:r>
        </w:p>
      </w:docPartBody>
    </w:docPart>
    <w:docPart>
      <w:docPartPr>
        <w:name w:val="4311744AB34D4C32A17E32E26B9F07A7"/>
        <w:category>
          <w:name w:val="General"/>
          <w:gallery w:val="placeholder"/>
        </w:category>
        <w:types>
          <w:type w:val="bbPlcHdr"/>
        </w:types>
        <w:behaviors>
          <w:behavior w:val="content"/>
        </w:behaviors>
        <w:guid w:val="{FD390D65-9F8D-44CB-A278-F87B5A04E096}"/>
      </w:docPartPr>
      <w:docPartBody>
        <w:p w:rsidR="00A52289" w:rsidRDefault="00A52289" w:rsidP="00A52289">
          <w:pPr>
            <w:pStyle w:val="4311744AB34D4C32A17E32E26B9F07A7"/>
          </w:pPr>
          <w:r w:rsidRPr="001306F1">
            <w:rPr>
              <w:rStyle w:val="Textodelmarcadordeposicin"/>
              <w:rFonts w:ascii="Arial" w:eastAsiaTheme="minorHAnsi" w:hAnsi="Arial" w:cs="Arial"/>
              <w:color w:val="FF8F8F"/>
              <w:sz w:val="18"/>
              <w:szCs w:val="18"/>
              <w:u w:val="single"/>
            </w:rPr>
            <w:t>…..</w:t>
          </w:r>
        </w:p>
      </w:docPartBody>
    </w:docPart>
    <w:docPart>
      <w:docPartPr>
        <w:name w:val="A3AE203FB0E5443DBF7E43F2890C32FC"/>
        <w:category>
          <w:name w:val="General"/>
          <w:gallery w:val="placeholder"/>
        </w:category>
        <w:types>
          <w:type w:val="bbPlcHdr"/>
        </w:types>
        <w:behaviors>
          <w:behavior w:val="content"/>
        </w:behaviors>
        <w:guid w:val="{97638F09-0ADD-412A-BCCC-9C0C1C08EEAB}"/>
      </w:docPartPr>
      <w:docPartBody>
        <w:p w:rsidR="00A52289" w:rsidRDefault="00A52289" w:rsidP="00A52289">
          <w:pPr>
            <w:pStyle w:val="A3AE203FB0E5443DBF7E43F2890C32FC"/>
          </w:pPr>
          <w:r w:rsidRPr="001306F1">
            <w:rPr>
              <w:rStyle w:val="Textodelmarcadordeposicin"/>
              <w:rFonts w:ascii="Arial" w:eastAsiaTheme="minorHAnsi" w:hAnsi="Arial" w:cs="Arial"/>
              <w:color w:val="FF8F8F"/>
              <w:sz w:val="18"/>
              <w:szCs w:val="18"/>
              <w:u w:val="single"/>
            </w:rPr>
            <w:t>…..</w:t>
          </w:r>
        </w:p>
      </w:docPartBody>
    </w:docPart>
    <w:docPart>
      <w:docPartPr>
        <w:name w:val="4AC0ED9FC0974A869BCAC3D8D49281E3"/>
        <w:category>
          <w:name w:val="General"/>
          <w:gallery w:val="placeholder"/>
        </w:category>
        <w:types>
          <w:type w:val="bbPlcHdr"/>
        </w:types>
        <w:behaviors>
          <w:behavior w:val="content"/>
        </w:behaviors>
        <w:guid w:val="{F4864998-3936-40BD-BBB9-8C4C1D0C790B}"/>
      </w:docPartPr>
      <w:docPartBody>
        <w:p w:rsidR="00A52289" w:rsidRDefault="00A52289" w:rsidP="00A52289">
          <w:pPr>
            <w:pStyle w:val="4AC0ED9FC0974A869BCAC3D8D49281E3"/>
          </w:pPr>
          <w:r w:rsidRPr="001306F1">
            <w:rPr>
              <w:rStyle w:val="Textodelmarcadordeposicin"/>
              <w:rFonts w:ascii="Arial" w:eastAsiaTheme="minorHAnsi" w:hAnsi="Arial" w:cs="Arial"/>
              <w:color w:val="FF8F8F"/>
              <w:sz w:val="18"/>
              <w:szCs w:val="18"/>
              <w:u w:val="single"/>
            </w:rPr>
            <w:t>…..</w:t>
          </w:r>
        </w:p>
      </w:docPartBody>
    </w:docPart>
    <w:docPart>
      <w:docPartPr>
        <w:name w:val="62CC1EE0D9CB49E082D897F50AEE3F0A"/>
        <w:category>
          <w:name w:val="General"/>
          <w:gallery w:val="placeholder"/>
        </w:category>
        <w:types>
          <w:type w:val="bbPlcHdr"/>
        </w:types>
        <w:behaviors>
          <w:behavior w:val="content"/>
        </w:behaviors>
        <w:guid w:val="{A8381E49-BD58-422C-8213-D75B0E23D3B3}"/>
      </w:docPartPr>
      <w:docPartBody>
        <w:p w:rsidR="00A52289" w:rsidRDefault="00A52289" w:rsidP="00A52289">
          <w:pPr>
            <w:pStyle w:val="62CC1EE0D9CB49E082D897F50AEE3F0A"/>
          </w:pPr>
          <w:r w:rsidRPr="001306F1">
            <w:rPr>
              <w:rStyle w:val="Textodelmarcadordeposicin"/>
              <w:rFonts w:ascii="Arial" w:eastAsiaTheme="minorHAnsi" w:hAnsi="Arial" w:cs="Arial"/>
              <w:color w:val="FF8F8F"/>
              <w:sz w:val="18"/>
              <w:szCs w:val="18"/>
              <w:u w:val="single"/>
            </w:rPr>
            <w:t>…..</w:t>
          </w:r>
        </w:p>
      </w:docPartBody>
    </w:docPart>
    <w:docPart>
      <w:docPartPr>
        <w:name w:val="3CC266DE1A5542169449F7FD8DAC03A1"/>
        <w:category>
          <w:name w:val="General"/>
          <w:gallery w:val="placeholder"/>
        </w:category>
        <w:types>
          <w:type w:val="bbPlcHdr"/>
        </w:types>
        <w:behaviors>
          <w:behavior w:val="content"/>
        </w:behaviors>
        <w:guid w:val="{9B82F2E9-F7D5-43E3-A23F-778A7A05F276}"/>
      </w:docPartPr>
      <w:docPartBody>
        <w:p w:rsidR="00A52289" w:rsidRDefault="00A52289" w:rsidP="00A52289">
          <w:pPr>
            <w:pStyle w:val="3CC266DE1A5542169449F7FD8DAC03A1"/>
          </w:pPr>
          <w:r w:rsidRPr="001306F1">
            <w:rPr>
              <w:rStyle w:val="Textodelmarcadordeposicin"/>
              <w:rFonts w:ascii="Arial" w:eastAsiaTheme="minorHAnsi" w:hAnsi="Arial" w:cs="Arial"/>
              <w:color w:val="FF8F8F"/>
              <w:sz w:val="18"/>
              <w:szCs w:val="18"/>
              <w:u w:val="single"/>
            </w:rPr>
            <w:t>…..</w:t>
          </w:r>
        </w:p>
      </w:docPartBody>
    </w:docPart>
    <w:docPart>
      <w:docPartPr>
        <w:name w:val="D413D8B09378412A804B0E7EAC9E6691"/>
        <w:category>
          <w:name w:val="General"/>
          <w:gallery w:val="placeholder"/>
        </w:category>
        <w:types>
          <w:type w:val="bbPlcHdr"/>
        </w:types>
        <w:behaviors>
          <w:behavior w:val="content"/>
        </w:behaviors>
        <w:guid w:val="{5551E875-3ACD-45AF-B585-839EAF86B96B}"/>
      </w:docPartPr>
      <w:docPartBody>
        <w:p w:rsidR="00A52289" w:rsidRDefault="00A52289" w:rsidP="00A52289">
          <w:pPr>
            <w:pStyle w:val="D413D8B09378412A804B0E7EAC9E6691"/>
          </w:pPr>
          <w:r w:rsidRPr="001306F1">
            <w:rPr>
              <w:rStyle w:val="Textodelmarcadordeposicin"/>
              <w:rFonts w:ascii="Arial" w:eastAsiaTheme="minorHAnsi" w:hAnsi="Arial" w:cs="Arial"/>
              <w:color w:val="FF8F8F"/>
              <w:sz w:val="18"/>
              <w:szCs w:val="18"/>
              <w:u w:val="single"/>
            </w:rPr>
            <w:t>…..</w:t>
          </w:r>
        </w:p>
      </w:docPartBody>
    </w:docPart>
    <w:docPart>
      <w:docPartPr>
        <w:name w:val="3DFBA9A5CAC94B41BF631382392A3B94"/>
        <w:category>
          <w:name w:val="General"/>
          <w:gallery w:val="placeholder"/>
        </w:category>
        <w:types>
          <w:type w:val="bbPlcHdr"/>
        </w:types>
        <w:behaviors>
          <w:behavior w:val="content"/>
        </w:behaviors>
        <w:guid w:val="{E3CBDA3A-DFEC-429D-A2D1-2F956539BA82}"/>
      </w:docPartPr>
      <w:docPartBody>
        <w:p w:rsidR="00A52289" w:rsidRDefault="00A52289" w:rsidP="00A52289">
          <w:pPr>
            <w:pStyle w:val="3DFBA9A5CAC94B41BF631382392A3B94"/>
          </w:pPr>
          <w:r w:rsidRPr="001306F1">
            <w:rPr>
              <w:rStyle w:val="Textodelmarcadordeposicin"/>
              <w:rFonts w:ascii="Arial" w:eastAsiaTheme="minorHAnsi" w:hAnsi="Arial" w:cs="Arial"/>
              <w:color w:val="FF8F8F"/>
              <w:sz w:val="18"/>
              <w:szCs w:val="18"/>
              <w:u w:val="single"/>
            </w:rPr>
            <w:t>…..</w:t>
          </w:r>
        </w:p>
      </w:docPartBody>
    </w:docPart>
    <w:docPart>
      <w:docPartPr>
        <w:name w:val="92C663AF9C25434AA67B3114EA548F3F"/>
        <w:category>
          <w:name w:val="General"/>
          <w:gallery w:val="placeholder"/>
        </w:category>
        <w:types>
          <w:type w:val="bbPlcHdr"/>
        </w:types>
        <w:behaviors>
          <w:behavior w:val="content"/>
        </w:behaviors>
        <w:guid w:val="{D65308E3-8DC3-472F-873F-D72F6CA99D57}"/>
      </w:docPartPr>
      <w:docPartBody>
        <w:p w:rsidR="00A52289" w:rsidRDefault="00A52289" w:rsidP="00A52289">
          <w:pPr>
            <w:pStyle w:val="92C663AF9C25434AA67B3114EA548F3F"/>
          </w:pPr>
          <w:r w:rsidRPr="001306F1">
            <w:rPr>
              <w:rStyle w:val="Textodelmarcadordeposicin"/>
              <w:rFonts w:ascii="Arial" w:eastAsiaTheme="minorHAnsi" w:hAnsi="Arial" w:cs="Arial"/>
              <w:color w:val="FF8F8F"/>
              <w:sz w:val="18"/>
              <w:szCs w:val="18"/>
              <w:u w:val="single"/>
            </w:rPr>
            <w:t>…..</w:t>
          </w:r>
        </w:p>
      </w:docPartBody>
    </w:docPart>
    <w:docPart>
      <w:docPartPr>
        <w:name w:val="725A68317A28412797F60CA0D5FC4974"/>
        <w:category>
          <w:name w:val="General"/>
          <w:gallery w:val="placeholder"/>
        </w:category>
        <w:types>
          <w:type w:val="bbPlcHdr"/>
        </w:types>
        <w:behaviors>
          <w:behavior w:val="content"/>
        </w:behaviors>
        <w:guid w:val="{A96D365D-49E0-4091-AC2B-AD7AE05D1490}"/>
      </w:docPartPr>
      <w:docPartBody>
        <w:p w:rsidR="00A52289" w:rsidRDefault="00A52289" w:rsidP="00A52289">
          <w:pPr>
            <w:pStyle w:val="725A68317A28412797F60CA0D5FC4974"/>
          </w:pPr>
          <w:r w:rsidRPr="001306F1">
            <w:rPr>
              <w:rStyle w:val="Textodelmarcadordeposicin"/>
              <w:rFonts w:ascii="Arial" w:eastAsiaTheme="minorHAnsi" w:hAnsi="Arial" w:cs="Arial"/>
              <w:color w:val="FF8F8F"/>
              <w:sz w:val="18"/>
              <w:szCs w:val="18"/>
              <w:u w:val="single"/>
            </w:rPr>
            <w:t>…..</w:t>
          </w:r>
        </w:p>
      </w:docPartBody>
    </w:docPart>
    <w:docPart>
      <w:docPartPr>
        <w:name w:val="796C83CBAC594E678FB2A1917E170DAE"/>
        <w:category>
          <w:name w:val="General"/>
          <w:gallery w:val="placeholder"/>
        </w:category>
        <w:types>
          <w:type w:val="bbPlcHdr"/>
        </w:types>
        <w:behaviors>
          <w:behavior w:val="content"/>
        </w:behaviors>
        <w:guid w:val="{D52BA007-E676-40AE-B625-B0EF08CD4C87}"/>
      </w:docPartPr>
      <w:docPartBody>
        <w:p w:rsidR="00A52289" w:rsidRDefault="00A52289" w:rsidP="00A52289">
          <w:pPr>
            <w:pStyle w:val="796C83CBAC594E678FB2A1917E170DAE"/>
          </w:pPr>
          <w:r w:rsidRPr="001306F1">
            <w:rPr>
              <w:rStyle w:val="Textodelmarcadordeposicin"/>
              <w:rFonts w:ascii="Arial" w:eastAsiaTheme="minorHAnsi" w:hAnsi="Arial" w:cs="Arial"/>
              <w:color w:val="FF8F8F"/>
              <w:sz w:val="18"/>
              <w:szCs w:val="18"/>
              <w:u w:val="single"/>
            </w:rPr>
            <w:t>…..</w:t>
          </w:r>
        </w:p>
      </w:docPartBody>
    </w:docPart>
    <w:docPart>
      <w:docPartPr>
        <w:name w:val="01B1DB24134C4C00B88D1CBCAA4D74CF"/>
        <w:category>
          <w:name w:val="General"/>
          <w:gallery w:val="placeholder"/>
        </w:category>
        <w:types>
          <w:type w:val="bbPlcHdr"/>
        </w:types>
        <w:behaviors>
          <w:behavior w:val="content"/>
        </w:behaviors>
        <w:guid w:val="{ACE5BBCB-BBE2-4FB6-83AB-F1847D6FAEAD}"/>
      </w:docPartPr>
      <w:docPartBody>
        <w:p w:rsidR="00A52289" w:rsidRDefault="00A52289" w:rsidP="00A52289">
          <w:pPr>
            <w:pStyle w:val="01B1DB24134C4C00B88D1CBCAA4D74CF"/>
          </w:pPr>
          <w:r w:rsidRPr="001306F1">
            <w:rPr>
              <w:rStyle w:val="Textodelmarcadordeposicin"/>
              <w:rFonts w:ascii="Arial" w:eastAsiaTheme="minorHAnsi" w:hAnsi="Arial" w:cs="Arial"/>
              <w:color w:val="FF8F8F"/>
              <w:sz w:val="18"/>
              <w:szCs w:val="18"/>
              <w:u w:val="single"/>
            </w:rPr>
            <w:t>…..</w:t>
          </w:r>
        </w:p>
      </w:docPartBody>
    </w:docPart>
    <w:docPart>
      <w:docPartPr>
        <w:name w:val="12772FCB3C01419F9600DA585CA51B3E"/>
        <w:category>
          <w:name w:val="General"/>
          <w:gallery w:val="placeholder"/>
        </w:category>
        <w:types>
          <w:type w:val="bbPlcHdr"/>
        </w:types>
        <w:behaviors>
          <w:behavior w:val="content"/>
        </w:behaviors>
        <w:guid w:val="{6961CEF9-F20A-4F60-886E-2A4439E51B4B}"/>
      </w:docPartPr>
      <w:docPartBody>
        <w:p w:rsidR="00A52289" w:rsidRDefault="00A52289" w:rsidP="00A52289">
          <w:pPr>
            <w:pStyle w:val="12772FCB3C01419F9600DA585CA51B3E"/>
          </w:pPr>
          <w:r w:rsidRPr="001306F1">
            <w:rPr>
              <w:rStyle w:val="Textodelmarcadordeposicin"/>
              <w:rFonts w:ascii="Arial" w:eastAsiaTheme="minorHAnsi" w:hAnsi="Arial" w:cs="Arial"/>
              <w:color w:val="FF8F8F"/>
              <w:sz w:val="18"/>
              <w:szCs w:val="18"/>
              <w:u w:val="single"/>
            </w:rPr>
            <w:t>…..</w:t>
          </w:r>
        </w:p>
      </w:docPartBody>
    </w:docPart>
    <w:docPart>
      <w:docPartPr>
        <w:name w:val="041CEC15E78A4A2F9CF2EF8FA708FE41"/>
        <w:category>
          <w:name w:val="General"/>
          <w:gallery w:val="placeholder"/>
        </w:category>
        <w:types>
          <w:type w:val="bbPlcHdr"/>
        </w:types>
        <w:behaviors>
          <w:behavior w:val="content"/>
        </w:behaviors>
        <w:guid w:val="{F6673152-F872-4866-A46B-76B020D08E0B}"/>
      </w:docPartPr>
      <w:docPartBody>
        <w:p w:rsidR="00A52289" w:rsidRDefault="00A52289" w:rsidP="00A52289">
          <w:pPr>
            <w:pStyle w:val="041CEC15E78A4A2F9CF2EF8FA708FE41"/>
          </w:pPr>
          <w:r w:rsidRPr="001306F1">
            <w:rPr>
              <w:rStyle w:val="Textodelmarcadordeposicin"/>
              <w:rFonts w:ascii="Arial" w:eastAsiaTheme="minorHAnsi" w:hAnsi="Arial" w:cs="Arial"/>
              <w:color w:val="FF8F8F"/>
              <w:sz w:val="18"/>
              <w:szCs w:val="18"/>
              <w:u w:val="single"/>
            </w:rPr>
            <w:t>…..</w:t>
          </w:r>
        </w:p>
      </w:docPartBody>
    </w:docPart>
    <w:docPart>
      <w:docPartPr>
        <w:name w:val="A97537CE62A748A5916F1FD945F2B316"/>
        <w:category>
          <w:name w:val="General"/>
          <w:gallery w:val="placeholder"/>
        </w:category>
        <w:types>
          <w:type w:val="bbPlcHdr"/>
        </w:types>
        <w:behaviors>
          <w:behavior w:val="content"/>
        </w:behaviors>
        <w:guid w:val="{BF1C2C57-144D-40E4-B4F6-58CD7BE4E75C}"/>
      </w:docPartPr>
      <w:docPartBody>
        <w:p w:rsidR="00A52289" w:rsidRDefault="00A52289" w:rsidP="00A52289">
          <w:pPr>
            <w:pStyle w:val="A97537CE62A748A5916F1FD945F2B316"/>
          </w:pPr>
          <w:r w:rsidRPr="001306F1">
            <w:rPr>
              <w:rStyle w:val="Textodelmarcadordeposicin"/>
              <w:rFonts w:ascii="Arial" w:eastAsiaTheme="minorHAnsi" w:hAnsi="Arial" w:cs="Arial"/>
              <w:color w:val="FF8F8F"/>
              <w:sz w:val="18"/>
              <w:szCs w:val="18"/>
              <w:u w:val="single"/>
            </w:rPr>
            <w:t>…..</w:t>
          </w:r>
        </w:p>
      </w:docPartBody>
    </w:docPart>
    <w:docPart>
      <w:docPartPr>
        <w:name w:val="7E7D82CD7DB3465189D06A988012FF19"/>
        <w:category>
          <w:name w:val="General"/>
          <w:gallery w:val="placeholder"/>
        </w:category>
        <w:types>
          <w:type w:val="bbPlcHdr"/>
        </w:types>
        <w:behaviors>
          <w:behavior w:val="content"/>
        </w:behaviors>
        <w:guid w:val="{B545C830-75D3-40D4-A41C-12B702C57676}"/>
      </w:docPartPr>
      <w:docPartBody>
        <w:p w:rsidR="00A52289" w:rsidRDefault="00A52289" w:rsidP="00A52289">
          <w:pPr>
            <w:pStyle w:val="7E7D82CD7DB3465189D06A988012FF19"/>
          </w:pPr>
          <w:r w:rsidRPr="001306F1">
            <w:rPr>
              <w:rStyle w:val="Textodelmarcadordeposicin"/>
              <w:rFonts w:ascii="Arial" w:eastAsiaTheme="minorHAnsi" w:hAnsi="Arial" w:cs="Arial"/>
              <w:color w:val="FF8F8F"/>
              <w:sz w:val="18"/>
              <w:szCs w:val="18"/>
              <w:u w:val="single"/>
            </w:rPr>
            <w:t>…..</w:t>
          </w:r>
        </w:p>
      </w:docPartBody>
    </w:docPart>
    <w:docPart>
      <w:docPartPr>
        <w:name w:val="FE05AA8714FC48FBBC37F69EE5ECC4D3"/>
        <w:category>
          <w:name w:val="General"/>
          <w:gallery w:val="placeholder"/>
        </w:category>
        <w:types>
          <w:type w:val="bbPlcHdr"/>
        </w:types>
        <w:behaviors>
          <w:behavior w:val="content"/>
        </w:behaviors>
        <w:guid w:val="{39C6D12B-6BA2-46E3-BF6C-DB9F2E050E80}"/>
      </w:docPartPr>
      <w:docPartBody>
        <w:p w:rsidR="00A52289" w:rsidRDefault="00A52289" w:rsidP="00A52289">
          <w:pPr>
            <w:pStyle w:val="FE05AA8714FC48FBBC37F69EE5ECC4D3"/>
          </w:pPr>
          <w:r w:rsidRPr="001306F1">
            <w:rPr>
              <w:rStyle w:val="Textodelmarcadordeposicin"/>
              <w:rFonts w:ascii="Arial" w:eastAsiaTheme="minorHAnsi" w:hAnsi="Arial" w:cs="Arial"/>
              <w:color w:val="FF8F8F"/>
              <w:sz w:val="18"/>
              <w:szCs w:val="18"/>
              <w:u w:val="single"/>
            </w:rPr>
            <w:t>…..</w:t>
          </w:r>
        </w:p>
      </w:docPartBody>
    </w:docPart>
    <w:docPart>
      <w:docPartPr>
        <w:name w:val="26B9FA7522974E1F8504582200CF30F3"/>
        <w:category>
          <w:name w:val="General"/>
          <w:gallery w:val="placeholder"/>
        </w:category>
        <w:types>
          <w:type w:val="bbPlcHdr"/>
        </w:types>
        <w:behaviors>
          <w:behavior w:val="content"/>
        </w:behaviors>
        <w:guid w:val="{8A7CC8A6-6707-4AB1-874F-FC4E156B60F4}"/>
      </w:docPartPr>
      <w:docPartBody>
        <w:p w:rsidR="00A52289" w:rsidRDefault="00A52289" w:rsidP="00A52289">
          <w:pPr>
            <w:pStyle w:val="26B9FA7522974E1F8504582200CF30F3"/>
          </w:pPr>
          <w:r w:rsidRPr="001306F1">
            <w:rPr>
              <w:rStyle w:val="Textodelmarcadordeposicin"/>
              <w:rFonts w:ascii="Arial" w:eastAsiaTheme="minorHAnsi" w:hAnsi="Arial" w:cs="Arial"/>
              <w:color w:val="FF8F8F"/>
              <w:sz w:val="18"/>
              <w:szCs w:val="18"/>
              <w:u w:val="single"/>
            </w:rPr>
            <w:t>…..</w:t>
          </w:r>
        </w:p>
      </w:docPartBody>
    </w:docPart>
    <w:docPart>
      <w:docPartPr>
        <w:name w:val="9AA79C603BBF4F338AA89F64DB00AA15"/>
        <w:category>
          <w:name w:val="General"/>
          <w:gallery w:val="placeholder"/>
        </w:category>
        <w:types>
          <w:type w:val="bbPlcHdr"/>
        </w:types>
        <w:behaviors>
          <w:behavior w:val="content"/>
        </w:behaviors>
        <w:guid w:val="{E1E07B32-B410-47F4-95B7-038C7769B0FF}"/>
      </w:docPartPr>
      <w:docPartBody>
        <w:p w:rsidR="00A52289" w:rsidRDefault="00A52289" w:rsidP="00A52289">
          <w:pPr>
            <w:pStyle w:val="9AA79C603BBF4F338AA89F64DB00AA15"/>
          </w:pPr>
          <w:r w:rsidRPr="001306F1">
            <w:rPr>
              <w:rStyle w:val="Textodelmarcadordeposicin"/>
              <w:rFonts w:ascii="Arial" w:eastAsiaTheme="minorHAnsi" w:hAnsi="Arial" w:cs="Arial"/>
              <w:color w:val="FF8F8F"/>
              <w:sz w:val="18"/>
              <w:szCs w:val="18"/>
              <w:u w:val="single"/>
            </w:rPr>
            <w:t>…..</w:t>
          </w:r>
        </w:p>
      </w:docPartBody>
    </w:docPart>
    <w:docPart>
      <w:docPartPr>
        <w:name w:val="9686E4C837754D3CB3E2E35711ECBA95"/>
        <w:category>
          <w:name w:val="General"/>
          <w:gallery w:val="placeholder"/>
        </w:category>
        <w:types>
          <w:type w:val="bbPlcHdr"/>
        </w:types>
        <w:behaviors>
          <w:behavior w:val="content"/>
        </w:behaviors>
        <w:guid w:val="{34551436-FC37-4A83-8358-35D8CAA59681}"/>
      </w:docPartPr>
      <w:docPartBody>
        <w:p w:rsidR="00A52289" w:rsidRDefault="00A52289" w:rsidP="00A52289">
          <w:pPr>
            <w:pStyle w:val="9686E4C837754D3CB3E2E35711ECBA95"/>
          </w:pPr>
          <w:r w:rsidRPr="001306F1">
            <w:rPr>
              <w:rStyle w:val="Textodelmarcadordeposicin"/>
              <w:rFonts w:ascii="Arial" w:eastAsiaTheme="minorHAnsi" w:hAnsi="Arial" w:cs="Arial"/>
              <w:color w:val="FF8F8F"/>
              <w:sz w:val="18"/>
              <w:szCs w:val="18"/>
              <w:u w:val="single"/>
            </w:rPr>
            <w:t>…..</w:t>
          </w:r>
        </w:p>
      </w:docPartBody>
    </w:docPart>
    <w:docPart>
      <w:docPartPr>
        <w:name w:val="4B8CCADE28614930903812869FD97A9F"/>
        <w:category>
          <w:name w:val="General"/>
          <w:gallery w:val="placeholder"/>
        </w:category>
        <w:types>
          <w:type w:val="bbPlcHdr"/>
        </w:types>
        <w:behaviors>
          <w:behavior w:val="content"/>
        </w:behaviors>
        <w:guid w:val="{8A004959-F383-411F-B59E-60E27CA4CBCC}"/>
      </w:docPartPr>
      <w:docPartBody>
        <w:p w:rsidR="00A52289" w:rsidRDefault="00A52289" w:rsidP="00A52289">
          <w:pPr>
            <w:pStyle w:val="4B8CCADE28614930903812869FD97A9F"/>
          </w:pPr>
          <w:r w:rsidRPr="001306F1">
            <w:rPr>
              <w:rStyle w:val="Textodelmarcadordeposicin"/>
              <w:rFonts w:ascii="Arial" w:eastAsiaTheme="minorHAnsi" w:hAnsi="Arial" w:cs="Arial"/>
              <w:color w:val="FF8F8F"/>
              <w:sz w:val="18"/>
              <w:szCs w:val="18"/>
              <w:u w:val="single"/>
            </w:rPr>
            <w:t>…..</w:t>
          </w:r>
        </w:p>
      </w:docPartBody>
    </w:docPart>
    <w:docPart>
      <w:docPartPr>
        <w:name w:val="8564866EEABA463FA1444E59260486E8"/>
        <w:category>
          <w:name w:val="General"/>
          <w:gallery w:val="placeholder"/>
        </w:category>
        <w:types>
          <w:type w:val="bbPlcHdr"/>
        </w:types>
        <w:behaviors>
          <w:behavior w:val="content"/>
        </w:behaviors>
        <w:guid w:val="{3A344F83-40A3-45F8-8406-C4529BEA72C8}"/>
      </w:docPartPr>
      <w:docPartBody>
        <w:p w:rsidR="00A52289" w:rsidRDefault="00A52289" w:rsidP="00A52289">
          <w:pPr>
            <w:pStyle w:val="8564866EEABA463FA1444E59260486E8"/>
          </w:pPr>
          <w:r w:rsidRPr="001306F1">
            <w:rPr>
              <w:rStyle w:val="Textodelmarcadordeposicin"/>
              <w:rFonts w:ascii="Arial" w:eastAsiaTheme="minorHAnsi" w:hAnsi="Arial" w:cs="Arial"/>
              <w:color w:val="FF8F8F"/>
              <w:sz w:val="18"/>
              <w:szCs w:val="18"/>
              <w:u w:val="single"/>
            </w:rPr>
            <w:t>…..</w:t>
          </w:r>
        </w:p>
      </w:docPartBody>
    </w:docPart>
    <w:docPart>
      <w:docPartPr>
        <w:name w:val="35EEF3C62E064250AA2E6C42103BCD27"/>
        <w:category>
          <w:name w:val="General"/>
          <w:gallery w:val="placeholder"/>
        </w:category>
        <w:types>
          <w:type w:val="bbPlcHdr"/>
        </w:types>
        <w:behaviors>
          <w:behavior w:val="content"/>
        </w:behaviors>
        <w:guid w:val="{3C72C9D5-B8B1-49CD-B6A2-EAE5273E0D70}"/>
      </w:docPartPr>
      <w:docPartBody>
        <w:p w:rsidR="00A52289" w:rsidRDefault="00A52289" w:rsidP="00A52289">
          <w:pPr>
            <w:pStyle w:val="35EEF3C62E064250AA2E6C42103BCD27"/>
          </w:pPr>
          <w:r w:rsidRPr="001306F1">
            <w:rPr>
              <w:rStyle w:val="Textodelmarcadordeposicin"/>
              <w:rFonts w:ascii="Arial" w:eastAsiaTheme="minorHAnsi" w:hAnsi="Arial" w:cs="Arial"/>
              <w:color w:val="FF8F8F"/>
              <w:sz w:val="18"/>
              <w:szCs w:val="18"/>
              <w:u w:val="single"/>
            </w:rPr>
            <w:t>…..</w:t>
          </w:r>
        </w:p>
      </w:docPartBody>
    </w:docPart>
    <w:docPart>
      <w:docPartPr>
        <w:name w:val="368D56B262974F0DB0438C1641EED57B"/>
        <w:category>
          <w:name w:val="General"/>
          <w:gallery w:val="placeholder"/>
        </w:category>
        <w:types>
          <w:type w:val="bbPlcHdr"/>
        </w:types>
        <w:behaviors>
          <w:behavior w:val="content"/>
        </w:behaviors>
        <w:guid w:val="{BC044D1B-D4C5-4C09-A393-6457162C7677}"/>
      </w:docPartPr>
      <w:docPartBody>
        <w:p w:rsidR="00A52289" w:rsidRDefault="00A52289" w:rsidP="00A52289">
          <w:pPr>
            <w:pStyle w:val="368D56B262974F0DB0438C1641EED57B"/>
          </w:pPr>
          <w:r w:rsidRPr="001306F1">
            <w:rPr>
              <w:rStyle w:val="Textodelmarcadordeposicin"/>
              <w:rFonts w:ascii="Arial" w:eastAsiaTheme="minorHAnsi" w:hAnsi="Arial" w:cs="Arial"/>
              <w:color w:val="FF8F8F"/>
              <w:sz w:val="18"/>
              <w:szCs w:val="18"/>
              <w:u w:val="single"/>
            </w:rPr>
            <w:t>…..</w:t>
          </w:r>
        </w:p>
      </w:docPartBody>
    </w:docPart>
    <w:docPart>
      <w:docPartPr>
        <w:name w:val="BBCBD30DDA2F49C299593BB056EE397E"/>
        <w:category>
          <w:name w:val="General"/>
          <w:gallery w:val="placeholder"/>
        </w:category>
        <w:types>
          <w:type w:val="bbPlcHdr"/>
        </w:types>
        <w:behaviors>
          <w:behavior w:val="content"/>
        </w:behaviors>
        <w:guid w:val="{76D3C53A-C321-4B1D-9DE1-96D3174CA739}"/>
      </w:docPartPr>
      <w:docPartBody>
        <w:p w:rsidR="00A52289" w:rsidRDefault="00A52289" w:rsidP="00A52289">
          <w:pPr>
            <w:pStyle w:val="BBCBD30DDA2F49C299593BB056EE397E"/>
          </w:pPr>
          <w:r w:rsidRPr="001306F1">
            <w:rPr>
              <w:rStyle w:val="Textodelmarcadordeposicin"/>
              <w:rFonts w:ascii="Arial" w:eastAsiaTheme="minorHAnsi" w:hAnsi="Arial" w:cs="Arial"/>
              <w:color w:val="FF8F8F"/>
              <w:sz w:val="18"/>
              <w:szCs w:val="18"/>
              <w:u w:val="single"/>
            </w:rPr>
            <w:t>…..</w:t>
          </w:r>
        </w:p>
      </w:docPartBody>
    </w:docPart>
    <w:docPart>
      <w:docPartPr>
        <w:name w:val="FCBD90C110D746CF8B3A75F0AAD52C6E"/>
        <w:category>
          <w:name w:val="General"/>
          <w:gallery w:val="placeholder"/>
        </w:category>
        <w:types>
          <w:type w:val="bbPlcHdr"/>
        </w:types>
        <w:behaviors>
          <w:behavior w:val="content"/>
        </w:behaviors>
        <w:guid w:val="{65F4EA04-ECCC-4B18-A0A8-959C008BBE26}"/>
      </w:docPartPr>
      <w:docPartBody>
        <w:p w:rsidR="00A52289" w:rsidRDefault="00A52289" w:rsidP="00A52289">
          <w:pPr>
            <w:pStyle w:val="FCBD90C110D746CF8B3A75F0AAD52C6E"/>
          </w:pPr>
          <w:r w:rsidRPr="001306F1">
            <w:rPr>
              <w:rStyle w:val="Textodelmarcadordeposicin"/>
              <w:rFonts w:ascii="Arial" w:eastAsiaTheme="minorHAnsi" w:hAnsi="Arial" w:cs="Arial"/>
              <w:color w:val="FF8F8F"/>
              <w:sz w:val="18"/>
              <w:szCs w:val="18"/>
              <w:u w:val="single"/>
            </w:rPr>
            <w:t>…..</w:t>
          </w:r>
        </w:p>
      </w:docPartBody>
    </w:docPart>
    <w:docPart>
      <w:docPartPr>
        <w:name w:val="50E6BB275A514E8895784A51412115A7"/>
        <w:category>
          <w:name w:val="General"/>
          <w:gallery w:val="placeholder"/>
        </w:category>
        <w:types>
          <w:type w:val="bbPlcHdr"/>
        </w:types>
        <w:behaviors>
          <w:behavior w:val="content"/>
        </w:behaviors>
        <w:guid w:val="{286F392B-42D8-4A20-80DD-3D94FAA843ED}"/>
      </w:docPartPr>
      <w:docPartBody>
        <w:p w:rsidR="00A52289" w:rsidRDefault="00A52289" w:rsidP="00A52289">
          <w:pPr>
            <w:pStyle w:val="50E6BB275A514E8895784A51412115A7"/>
          </w:pPr>
          <w:r w:rsidRPr="001306F1">
            <w:rPr>
              <w:rStyle w:val="Textodelmarcadordeposicin"/>
              <w:rFonts w:ascii="Arial" w:eastAsiaTheme="minorHAnsi" w:hAnsi="Arial" w:cs="Arial"/>
              <w:color w:val="FF8F8F"/>
              <w:sz w:val="18"/>
              <w:szCs w:val="18"/>
              <w:u w:val="single"/>
            </w:rPr>
            <w:t>…..</w:t>
          </w:r>
        </w:p>
      </w:docPartBody>
    </w:docPart>
    <w:docPart>
      <w:docPartPr>
        <w:name w:val="FE0B96F2444C48AFB1847EA9B78FE294"/>
        <w:category>
          <w:name w:val="General"/>
          <w:gallery w:val="placeholder"/>
        </w:category>
        <w:types>
          <w:type w:val="bbPlcHdr"/>
        </w:types>
        <w:behaviors>
          <w:behavior w:val="content"/>
        </w:behaviors>
        <w:guid w:val="{74FF1F28-2468-4527-80D6-C944E9E3A765}"/>
      </w:docPartPr>
      <w:docPartBody>
        <w:p w:rsidR="00A52289" w:rsidRDefault="00A52289" w:rsidP="00A52289">
          <w:pPr>
            <w:pStyle w:val="FE0B96F2444C48AFB1847EA9B78FE294"/>
          </w:pPr>
          <w:r w:rsidRPr="001306F1">
            <w:rPr>
              <w:rStyle w:val="Textodelmarcadordeposicin"/>
              <w:rFonts w:ascii="Arial" w:eastAsiaTheme="minorHAnsi" w:hAnsi="Arial" w:cs="Arial"/>
              <w:color w:val="FF8F8F"/>
              <w:sz w:val="18"/>
              <w:szCs w:val="18"/>
              <w:u w:val="single"/>
            </w:rPr>
            <w:t>…..</w:t>
          </w:r>
        </w:p>
      </w:docPartBody>
    </w:docPart>
    <w:docPart>
      <w:docPartPr>
        <w:name w:val="48FEA67FE8C94692BF20D36138D1C458"/>
        <w:category>
          <w:name w:val="General"/>
          <w:gallery w:val="placeholder"/>
        </w:category>
        <w:types>
          <w:type w:val="bbPlcHdr"/>
        </w:types>
        <w:behaviors>
          <w:behavior w:val="content"/>
        </w:behaviors>
        <w:guid w:val="{066E8908-6092-4094-83D9-2E35A64D9177}"/>
      </w:docPartPr>
      <w:docPartBody>
        <w:p w:rsidR="00A52289" w:rsidRDefault="00A52289" w:rsidP="00A52289">
          <w:pPr>
            <w:pStyle w:val="48FEA67FE8C94692BF20D36138D1C458"/>
          </w:pPr>
          <w:r w:rsidRPr="001306F1">
            <w:rPr>
              <w:rStyle w:val="Textodelmarcadordeposicin"/>
              <w:rFonts w:ascii="Arial" w:eastAsiaTheme="minorHAnsi" w:hAnsi="Arial" w:cs="Arial"/>
              <w:color w:val="FF8F8F"/>
              <w:sz w:val="18"/>
              <w:szCs w:val="18"/>
              <w:u w:val="single"/>
            </w:rPr>
            <w:t>…..</w:t>
          </w:r>
        </w:p>
      </w:docPartBody>
    </w:docPart>
    <w:docPart>
      <w:docPartPr>
        <w:name w:val="25A7DF7E98C64F1884AD163ADF5F50BE"/>
        <w:category>
          <w:name w:val="General"/>
          <w:gallery w:val="placeholder"/>
        </w:category>
        <w:types>
          <w:type w:val="bbPlcHdr"/>
        </w:types>
        <w:behaviors>
          <w:behavior w:val="content"/>
        </w:behaviors>
        <w:guid w:val="{EFF1C84D-4E59-40B2-A7A1-07E6C60B1D20}"/>
      </w:docPartPr>
      <w:docPartBody>
        <w:p w:rsidR="00A52289" w:rsidRDefault="00A52289" w:rsidP="00A52289">
          <w:pPr>
            <w:pStyle w:val="25A7DF7E98C64F1884AD163ADF5F50BE"/>
          </w:pPr>
          <w:r w:rsidRPr="001306F1">
            <w:rPr>
              <w:rStyle w:val="Textodelmarcadordeposicin"/>
              <w:rFonts w:ascii="Arial" w:eastAsiaTheme="minorHAnsi" w:hAnsi="Arial" w:cs="Arial"/>
              <w:color w:val="FF8F8F"/>
              <w:sz w:val="18"/>
              <w:szCs w:val="18"/>
              <w:u w:val="single"/>
            </w:rPr>
            <w:t>…..</w:t>
          </w:r>
        </w:p>
      </w:docPartBody>
    </w:docPart>
    <w:docPart>
      <w:docPartPr>
        <w:name w:val="67A55544021B484D9A8DA57441F11A69"/>
        <w:category>
          <w:name w:val="General"/>
          <w:gallery w:val="placeholder"/>
        </w:category>
        <w:types>
          <w:type w:val="bbPlcHdr"/>
        </w:types>
        <w:behaviors>
          <w:behavior w:val="content"/>
        </w:behaviors>
        <w:guid w:val="{6B81B024-9859-460F-BCF4-9C9AE033ED06}"/>
      </w:docPartPr>
      <w:docPartBody>
        <w:p w:rsidR="00A52289" w:rsidRDefault="00A52289" w:rsidP="00A52289">
          <w:pPr>
            <w:pStyle w:val="67A55544021B484D9A8DA57441F11A69"/>
          </w:pPr>
          <w:r w:rsidRPr="001306F1">
            <w:rPr>
              <w:rStyle w:val="Textodelmarcadordeposicin"/>
              <w:rFonts w:ascii="Arial" w:eastAsiaTheme="minorHAnsi" w:hAnsi="Arial" w:cs="Arial"/>
              <w:color w:val="FF8F8F"/>
              <w:sz w:val="18"/>
              <w:szCs w:val="18"/>
              <w:u w:val="single"/>
            </w:rPr>
            <w:t>…..</w:t>
          </w:r>
        </w:p>
      </w:docPartBody>
    </w:docPart>
    <w:docPart>
      <w:docPartPr>
        <w:name w:val="C4ED1C9143F142C5AC77BE8CA27B6453"/>
        <w:category>
          <w:name w:val="General"/>
          <w:gallery w:val="placeholder"/>
        </w:category>
        <w:types>
          <w:type w:val="bbPlcHdr"/>
        </w:types>
        <w:behaviors>
          <w:behavior w:val="content"/>
        </w:behaviors>
        <w:guid w:val="{A3AB4D31-AF79-49EC-B3A0-EBA728DF6033}"/>
      </w:docPartPr>
      <w:docPartBody>
        <w:p w:rsidR="00A52289" w:rsidRDefault="00A52289" w:rsidP="00A52289">
          <w:pPr>
            <w:pStyle w:val="C4ED1C9143F142C5AC77BE8CA27B6453"/>
          </w:pPr>
          <w:r w:rsidRPr="001306F1">
            <w:rPr>
              <w:rStyle w:val="Textodelmarcadordeposicin"/>
              <w:rFonts w:ascii="Arial" w:eastAsiaTheme="minorHAnsi" w:hAnsi="Arial" w:cs="Arial"/>
              <w:color w:val="FF8F8F"/>
              <w:sz w:val="18"/>
              <w:szCs w:val="18"/>
              <w:u w:val="single"/>
            </w:rPr>
            <w:t>…..</w:t>
          </w:r>
        </w:p>
      </w:docPartBody>
    </w:docPart>
    <w:docPart>
      <w:docPartPr>
        <w:name w:val="5BD5EC90603B4646B6C48ED89F05C6C7"/>
        <w:category>
          <w:name w:val="General"/>
          <w:gallery w:val="placeholder"/>
        </w:category>
        <w:types>
          <w:type w:val="bbPlcHdr"/>
        </w:types>
        <w:behaviors>
          <w:behavior w:val="content"/>
        </w:behaviors>
        <w:guid w:val="{7296ED98-85B3-4193-A6F4-EAA0AA578D31}"/>
      </w:docPartPr>
      <w:docPartBody>
        <w:p w:rsidR="00A52289" w:rsidRDefault="00A52289" w:rsidP="00A52289">
          <w:pPr>
            <w:pStyle w:val="5BD5EC90603B4646B6C48ED89F05C6C7"/>
          </w:pPr>
          <w:r w:rsidRPr="001306F1">
            <w:rPr>
              <w:rStyle w:val="Textodelmarcadordeposicin"/>
              <w:rFonts w:ascii="Arial" w:eastAsiaTheme="minorHAnsi" w:hAnsi="Arial" w:cs="Arial"/>
              <w:color w:val="FF8F8F"/>
              <w:sz w:val="18"/>
              <w:szCs w:val="18"/>
              <w:u w:val="single"/>
            </w:rPr>
            <w:t>…..</w:t>
          </w:r>
        </w:p>
      </w:docPartBody>
    </w:docPart>
    <w:docPart>
      <w:docPartPr>
        <w:name w:val="A12DDCF1DE2548419A5487E782D29C78"/>
        <w:category>
          <w:name w:val="General"/>
          <w:gallery w:val="placeholder"/>
        </w:category>
        <w:types>
          <w:type w:val="bbPlcHdr"/>
        </w:types>
        <w:behaviors>
          <w:behavior w:val="content"/>
        </w:behaviors>
        <w:guid w:val="{0D1383FE-E6F5-4546-BEE9-D633F744D254}"/>
      </w:docPartPr>
      <w:docPartBody>
        <w:p w:rsidR="00A52289" w:rsidRDefault="00A52289" w:rsidP="00A52289">
          <w:pPr>
            <w:pStyle w:val="A12DDCF1DE2548419A5487E782D29C78"/>
          </w:pPr>
          <w:r w:rsidRPr="001306F1">
            <w:rPr>
              <w:rStyle w:val="Textodelmarcadordeposicin"/>
              <w:rFonts w:ascii="Arial" w:eastAsiaTheme="minorHAnsi" w:hAnsi="Arial" w:cs="Arial"/>
              <w:color w:val="FF8F8F"/>
              <w:sz w:val="18"/>
              <w:szCs w:val="18"/>
              <w:u w:val="single"/>
            </w:rPr>
            <w:t>…..</w:t>
          </w:r>
        </w:p>
      </w:docPartBody>
    </w:docPart>
    <w:docPart>
      <w:docPartPr>
        <w:name w:val="19668C95C33A4B9CB5EDDFE29F0A6EC4"/>
        <w:category>
          <w:name w:val="General"/>
          <w:gallery w:val="placeholder"/>
        </w:category>
        <w:types>
          <w:type w:val="bbPlcHdr"/>
        </w:types>
        <w:behaviors>
          <w:behavior w:val="content"/>
        </w:behaviors>
        <w:guid w:val="{C7B2C999-85DB-4958-9433-E3597A6B40E2}"/>
      </w:docPartPr>
      <w:docPartBody>
        <w:p w:rsidR="00A52289" w:rsidRDefault="00A52289" w:rsidP="00A52289">
          <w:pPr>
            <w:pStyle w:val="19668C95C33A4B9CB5EDDFE29F0A6EC4"/>
          </w:pPr>
          <w:r w:rsidRPr="001306F1">
            <w:rPr>
              <w:rStyle w:val="Textodelmarcadordeposicin"/>
              <w:rFonts w:ascii="Arial" w:eastAsiaTheme="minorHAnsi" w:hAnsi="Arial" w:cs="Arial"/>
              <w:color w:val="FF8F8F"/>
              <w:sz w:val="18"/>
              <w:szCs w:val="18"/>
              <w:u w:val="single"/>
            </w:rPr>
            <w:t>…..</w:t>
          </w:r>
        </w:p>
      </w:docPartBody>
    </w:docPart>
    <w:docPart>
      <w:docPartPr>
        <w:name w:val="C6AE900ABDC34CCC98CD9033935D79C6"/>
        <w:category>
          <w:name w:val="General"/>
          <w:gallery w:val="placeholder"/>
        </w:category>
        <w:types>
          <w:type w:val="bbPlcHdr"/>
        </w:types>
        <w:behaviors>
          <w:behavior w:val="content"/>
        </w:behaviors>
        <w:guid w:val="{6474C4F7-9000-4229-A2D4-1363AEFF2AFE}"/>
      </w:docPartPr>
      <w:docPartBody>
        <w:p w:rsidR="00A52289" w:rsidRDefault="00A52289" w:rsidP="00A52289">
          <w:pPr>
            <w:pStyle w:val="C6AE900ABDC34CCC98CD9033935D79C6"/>
          </w:pPr>
          <w:r w:rsidRPr="001306F1">
            <w:rPr>
              <w:rStyle w:val="Textodelmarcadordeposicin"/>
              <w:rFonts w:ascii="Arial" w:eastAsiaTheme="minorHAnsi" w:hAnsi="Arial" w:cs="Arial"/>
              <w:color w:val="FF8F8F"/>
              <w:sz w:val="18"/>
              <w:szCs w:val="18"/>
              <w:u w:val="single"/>
            </w:rPr>
            <w:t>…..</w:t>
          </w:r>
        </w:p>
      </w:docPartBody>
    </w:docPart>
    <w:docPart>
      <w:docPartPr>
        <w:name w:val="42360147E9004640B88FC2D9BD9B3015"/>
        <w:category>
          <w:name w:val="General"/>
          <w:gallery w:val="placeholder"/>
        </w:category>
        <w:types>
          <w:type w:val="bbPlcHdr"/>
        </w:types>
        <w:behaviors>
          <w:behavior w:val="content"/>
        </w:behaviors>
        <w:guid w:val="{D463C5B3-C734-456C-BD3A-8B9524A5D955}"/>
      </w:docPartPr>
      <w:docPartBody>
        <w:p w:rsidR="00A52289" w:rsidRDefault="00A52289" w:rsidP="00A52289">
          <w:pPr>
            <w:pStyle w:val="42360147E9004640B88FC2D9BD9B3015"/>
          </w:pPr>
          <w:r w:rsidRPr="001306F1">
            <w:rPr>
              <w:rStyle w:val="Textodelmarcadordeposicin"/>
              <w:rFonts w:ascii="Arial" w:eastAsiaTheme="minorHAnsi" w:hAnsi="Arial" w:cs="Arial"/>
              <w:color w:val="FF8F8F"/>
              <w:sz w:val="18"/>
              <w:szCs w:val="18"/>
              <w:u w:val="single"/>
            </w:rPr>
            <w:t>…..</w:t>
          </w:r>
        </w:p>
      </w:docPartBody>
    </w:docPart>
    <w:docPart>
      <w:docPartPr>
        <w:name w:val="01E4D1976AB94AB3AEF0AF662D01100F"/>
        <w:category>
          <w:name w:val="General"/>
          <w:gallery w:val="placeholder"/>
        </w:category>
        <w:types>
          <w:type w:val="bbPlcHdr"/>
        </w:types>
        <w:behaviors>
          <w:behavior w:val="content"/>
        </w:behaviors>
        <w:guid w:val="{66D14F5E-87E9-43EA-A5C8-B4E67DBA0452}"/>
      </w:docPartPr>
      <w:docPartBody>
        <w:p w:rsidR="00A52289" w:rsidRDefault="00A52289" w:rsidP="00A52289">
          <w:pPr>
            <w:pStyle w:val="01E4D1976AB94AB3AEF0AF662D01100F"/>
          </w:pPr>
          <w:r w:rsidRPr="001306F1">
            <w:rPr>
              <w:rStyle w:val="Textodelmarcadordeposicin"/>
              <w:rFonts w:ascii="Arial" w:eastAsiaTheme="minorHAnsi" w:hAnsi="Arial" w:cs="Arial"/>
              <w:color w:val="FF8F8F"/>
              <w:sz w:val="18"/>
              <w:szCs w:val="18"/>
              <w:u w:val="single"/>
            </w:rPr>
            <w:t>…..</w:t>
          </w:r>
        </w:p>
      </w:docPartBody>
    </w:docPart>
    <w:docPart>
      <w:docPartPr>
        <w:name w:val="852E7FCE6F09428DB35CDEDB10665702"/>
        <w:category>
          <w:name w:val="General"/>
          <w:gallery w:val="placeholder"/>
        </w:category>
        <w:types>
          <w:type w:val="bbPlcHdr"/>
        </w:types>
        <w:behaviors>
          <w:behavior w:val="content"/>
        </w:behaviors>
        <w:guid w:val="{C446F188-2522-4B64-A1C4-90380AA9A895}"/>
      </w:docPartPr>
      <w:docPartBody>
        <w:p w:rsidR="00A52289" w:rsidRDefault="00A52289" w:rsidP="00A52289">
          <w:pPr>
            <w:pStyle w:val="852E7FCE6F09428DB35CDEDB10665702"/>
          </w:pPr>
          <w:r w:rsidRPr="001306F1">
            <w:rPr>
              <w:rStyle w:val="Textodelmarcadordeposicin"/>
              <w:rFonts w:ascii="Arial" w:eastAsiaTheme="minorHAnsi" w:hAnsi="Arial" w:cs="Arial"/>
              <w:color w:val="FF8F8F"/>
              <w:sz w:val="18"/>
              <w:szCs w:val="18"/>
              <w:u w:val="single"/>
            </w:rPr>
            <w:t>…..</w:t>
          </w:r>
        </w:p>
      </w:docPartBody>
    </w:docPart>
    <w:docPart>
      <w:docPartPr>
        <w:name w:val="2FC56638EFCB43928F6603B1E0327CE5"/>
        <w:category>
          <w:name w:val="General"/>
          <w:gallery w:val="placeholder"/>
        </w:category>
        <w:types>
          <w:type w:val="bbPlcHdr"/>
        </w:types>
        <w:behaviors>
          <w:behavior w:val="content"/>
        </w:behaviors>
        <w:guid w:val="{9976A1FE-A181-4786-9E80-739E85CA9199}"/>
      </w:docPartPr>
      <w:docPartBody>
        <w:p w:rsidR="00A52289" w:rsidRDefault="00A52289" w:rsidP="00A52289">
          <w:pPr>
            <w:pStyle w:val="2FC56638EFCB43928F6603B1E0327CE5"/>
          </w:pPr>
          <w:r w:rsidRPr="001306F1">
            <w:rPr>
              <w:rStyle w:val="Textodelmarcadordeposicin"/>
              <w:rFonts w:ascii="Arial" w:eastAsiaTheme="minorHAnsi" w:hAnsi="Arial" w:cs="Arial"/>
              <w:color w:val="FF8F8F"/>
              <w:sz w:val="18"/>
              <w:szCs w:val="18"/>
              <w:u w:val="single"/>
            </w:rPr>
            <w:t>…..</w:t>
          </w:r>
        </w:p>
      </w:docPartBody>
    </w:docPart>
    <w:docPart>
      <w:docPartPr>
        <w:name w:val="B1BF827594C747E4BA3FDD6684A39525"/>
        <w:category>
          <w:name w:val="General"/>
          <w:gallery w:val="placeholder"/>
        </w:category>
        <w:types>
          <w:type w:val="bbPlcHdr"/>
        </w:types>
        <w:behaviors>
          <w:behavior w:val="content"/>
        </w:behaviors>
        <w:guid w:val="{26B78716-43D5-44B3-8019-0A6A3098EAD0}"/>
      </w:docPartPr>
      <w:docPartBody>
        <w:p w:rsidR="00A52289" w:rsidRDefault="00A52289" w:rsidP="00A52289">
          <w:pPr>
            <w:pStyle w:val="B1BF827594C747E4BA3FDD6684A39525"/>
          </w:pPr>
          <w:r w:rsidRPr="001306F1">
            <w:rPr>
              <w:rStyle w:val="Textodelmarcadordeposicin"/>
              <w:rFonts w:ascii="Arial" w:eastAsiaTheme="minorHAnsi" w:hAnsi="Arial" w:cs="Arial"/>
              <w:color w:val="FF8F8F"/>
              <w:sz w:val="18"/>
              <w:szCs w:val="18"/>
              <w:u w:val="single"/>
            </w:rPr>
            <w:t>…..</w:t>
          </w:r>
        </w:p>
      </w:docPartBody>
    </w:docPart>
    <w:docPart>
      <w:docPartPr>
        <w:name w:val="0DA839B26EDA46EDB719A8B57E53A736"/>
        <w:category>
          <w:name w:val="General"/>
          <w:gallery w:val="placeholder"/>
        </w:category>
        <w:types>
          <w:type w:val="bbPlcHdr"/>
        </w:types>
        <w:behaviors>
          <w:behavior w:val="content"/>
        </w:behaviors>
        <w:guid w:val="{75E36D7E-FC8C-44BE-9E77-9885DEB7D014}"/>
      </w:docPartPr>
      <w:docPartBody>
        <w:p w:rsidR="00A52289" w:rsidRDefault="00A52289" w:rsidP="00A52289">
          <w:pPr>
            <w:pStyle w:val="0DA839B26EDA46EDB719A8B57E53A736"/>
          </w:pPr>
          <w:r w:rsidRPr="001306F1">
            <w:rPr>
              <w:rStyle w:val="Textodelmarcadordeposicin"/>
              <w:rFonts w:ascii="Arial" w:eastAsiaTheme="minorHAnsi" w:hAnsi="Arial" w:cs="Arial"/>
              <w:color w:val="FF8F8F"/>
              <w:sz w:val="18"/>
              <w:szCs w:val="18"/>
              <w:u w:val="single"/>
            </w:rPr>
            <w:t>…..</w:t>
          </w:r>
        </w:p>
      </w:docPartBody>
    </w:docPart>
    <w:docPart>
      <w:docPartPr>
        <w:name w:val="64D8174D5E7347789B437476D7D80FC0"/>
        <w:category>
          <w:name w:val="General"/>
          <w:gallery w:val="placeholder"/>
        </w:category>
        <w:types>
          <w:type w:val="bbPlcHdr"/>
        </w:types>
        <w:behaviors>
          <w:behavior w:val="content"/>
        </w:behaviors>
        <w:guid w:val="{BB0EA8E5-D1EB-414D-BD3B-F77E6B055BEC}"/>
      </w:docPartPr>
      <w:docPartBody>
        <w:p w:rsidR="00A52289" w:rsidRDefault="00A52289" w:rsidP="00A52289">
          <w:pPr>
            <w:pStyle w:val="64D8174D5E7347789B437476D7D80FC0"/>
          </w:pPr>
          <w:r w:rsidRPr="001306F1">
            <w:rPr>
              <w:rStyle w:val="Textodelmarcadordeposicin"/>
              <w:rFonts w:ascii="Arial" w:eastAsiaTheme="minorHAnsi" w:hAnsi="Arial" w:cs="Arial"/>
              <w:color w:val="FF8F8F"/>
              <w:sz w:val="18"/>
              <w:szCs w:val="18"/>
              <w:u w:val="single"/>
            </w:rPr>
            <w:t>…..</w:t>
          </w:r>
        </w:p>
      </w:docPartBody>
    </w:docPart>
    <w:docPart>
      <w:docPartPr>
        <w:name w:val="8378E101DE2F45EABBF60DE5563749CD"/>
        <w:category>
          <w:name w:val="General"/>
          <w:gallery w:val="placeholder"/>
        </w:category>
        <w:types>
          <w:type w:val="bbPlcHdr"/>
        </w:types>
        <w:behaviors>
          <w:behavior w:val="content"/>
        </w:behaviors>
        <w:guid w:val="{637C1FDC-3E47-4238-B653-7AD547F6E9D7}"/>
      </w:docPartPr>
      <w:docPartBody>
        <w:p w:rsidR="00A52289" w:rsidRDefault="00A52289" w:rsidP="00A52289">
          <w:pPr>
            <w:pStyle w:val="8378E101DE2F45EABBF60DE5563749CD"/>
          </w:pPr>
          <w:r w:rsidRPr="001306F1">
            <w:rPr>
              <w:rStyle w:val="Textodelmarcadordeposicin"/>
              <w:rFonts w:ascii="Arial" w:eastAsiaTheme="minorHAnsi" w:hAnsi="Arial" w:cs="Arial"/>
              <w:color w:val="FF8F8F"/>
              <w:sz w:val="18"/>
              <w:szCs w:val="18"/>
              <w:u w:val="single"/>
            </w:rPr>
            <w:t>…..</w:t>
          </w:r>
        </w:p>
      </w:docPartBody>
    </w:docPart>
    <w:docPart>
      <w:docPartPr>
        <w:name w:val="A006A479070E4CFA8454FCF4A0657F8D"/>
        <w:category>
          <w:name w:val="General"/>
          <w:gallery w:val="placeholder"/>
        </w:category>
        <w:types>
          <w:type w:val="bbPlcHdr"/>
        </w:types>
        <w:behaviors>
          <w:behavior w:val="content"/>
        </w:behaviors>
        <w:guid w:val="{2D8A63B7-ED41-4377-B8FA-FBABB2E944FE}"/>
      </w:docPartPr>
      <w:docPartBody>
        <w:p w:rsidR="00A52289" w:rsidRDefault="00A52289" w:rsidP="00A52289">
          <w:pPr>
            <w:pStyle w:val="A006A479070E4CFA8454FCF4A0657F8D"/>
          </w:pPr>
          <w:r w:rsidRPr="001306F1">
            <w:rPr>
              <w:rStyle w:val="Textodelmarcadordeposicin"/>
              <w:rFonts w:ascii="Arial" w:eastAsiaTheme="minorHAnsi" w:hAnsi="Arial" w:cs="Arial"/>
              <w:color w:val="FF8F8F"/>
              <w:sz w:val="18"/>
              <w:szCs w:val="18"/>
              <w:u w:val="single"/>
            </w:rPr>
            <w:t>…..</w:t>
          </w:r>
        </w:p>
      </w:docPartBody>
    </w:docPart>
    <w:docPart>
      <w:docPartPr>
        <w:name w:val="601C434A6EBD4EAE8F65E6FF6FDBE24B"/>
        <w:category>
          <w:name w:val="General"/>
          <w:gallery w:val="placeholder"/>
        </w:category>
        <w:types>
          <w:type w:val="bbPlcHdr"/>
        </w:types>
        <w:behaviors>
          <w:behavior w:val="content"/>
        </w:behaviors>
        <w:guid w:val="{5908FC27-5E3A-4F6E-AB08-F3C77FA6C2AD}"/>
      </w:docPartPr>
      <w:docPartBody>
        <w:p w:rsidR="00A52289" w:rsidRDefault="00A52289" w:rsidP="00A52289">
          <w:pPr>
            <w:pStyle w:val="601C434A6EBD4EAE8F65E6FF6FDBE24B"/>
          </w:pPr>
          <w:r w:rsidRPr="001306F1">
            <w:rPr>
              <w:rStyle w:val="Textodelmarcadordeposicin"/>
              <w:rFonts w:ascii="Arial" w:eastAsiaTheme="minorHAnsi" w:hAnsi="Arial" w:cs="Arial"/>
              <w:color w:val="FF8F8F"/>
              <w:sz w:val="18"/>
              <w:szCs w:val="18"/>
              <w:u w:val="single"/>
            </w:rPr>
            <w:t>…..</w:t>
          </w:r>
        </w:p>
      </w:docPartBody>
    </w:docPart>
    <w:docPart>
      <w:docPartPr>
        <w:name w:val="442EAA1C87014C99ABE0C7E234A7CE13"/>
        <w:category>
          <w:name w:val="General"/>
          <w:gallery w:val="placeholder"/>
        </w:category>
        <w:types>
          <w:type w:val="bbPlcHdr"/>
        </w:types>
        <w:behaviors>
          <w:behavior w:val="content"/>
        </w:behaviors>
        <w:guid w:val="{1DFB3A8D-EDB3-49FE-9A76-BCC5D8D613B8}"/>
      </w:docPartPr>
      <w:docPartBody>
        <w:p w:rsidR="00A52289" w:rsidRDefault="00A52289" w:rsidP="00A52289">
          <w:pPr>
            <w:pStyle w:val="442EAA1C87014C99ABE0C7E234A7CE13"/>
          </w:pPr>
          <w:r w:rsidRPr="001306F1">
            <w:rPr>
              <w:rStyle w:val="Textodelmarcadordeposicin"/>
              <w:rFonts w:ascii="Arial" w:eastAsiaTheme="minorHAnsi" w:hAnsi="Arial" w:cs="Arial"/>
              <w:color w:val="FF8F8F"/>
              <w:sz w:val="18"/>
              <w:szCs w:val="18"/>
              <w:u w:val="single"/>
            </w:rPr>
            <w:t>…..</w:t>
          </w:r>
        </w:p>
      </w:docPartBody>
    </w:docPart>
    <w:docPart>
      <w:docPartPr>
        <w:name w:val="9C37DA1C19CD4D359CD5F90FBC28A629"/>
        <w:category>
          <w:name w:val="General"/>
          <w:gallery w:val="placeholder"/>
        </w:category>
        <w:types>
          <w:type w:val="bbPlcHdr"/>
        </w:types>
        <w:behaviors>
          <w:behavior w:val="content"/>
        </w:behaviors>
        <w:guid w:val="{B882F746-5388-4BA3-8F3D-8A6A7F8EBAED}"/>
      </w:docPartPr>
      <w:docPartBody>
        <w:p w:rsidR="00A52289" w:rsidRDefault="00A52289" w:rsidP="00A52289">
          <w:pPr>
            <w:pStyle w:val="9C37DA1C19CD4D359CD5F90FBC28A629"/>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56C4A9307C924ABB8B7181465A716CED"/>
        <w:category>
          <w:name w:val="General"/>
          <w:gallery w:val="placeholder"/>
        </w:category>
        <w:types>
          <w:type w:val="bbPlcHdr"/>
        </w:types>
        <w:behaviors>
          <w:behavior w:val="content"/>
        </w:behaviors>
        <w:guid w:val="{B5EDA37A-5F8A-443B-B53C-53528CB42048}"/>
      </w:docPartPr>
      <w:docPartBody>
        <w:p w:rsidR="00A52289" w:rsidRDefault="00A52289" w:rsidP="00A52289">
          <w:pPr>
            <w:pStyle w:val="56C4A9307C924ABB8B7181465A716CE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6575EB94F0C499E90122AE06FE07409"/>
        <w:category>
          <w:name w:val="General"/>
          <w:gallery w:val="placeholder"/>
        </w:category>
        <w:types>
          <w:type w:val="bbPlcHdr"/>
        </w:types>
        <w:behaviors>
          <w:behavior w:val="content"/>
        </w:behaviors>
        <w:guid w:val="{2589EA55-DECC-4325-8735-B0C2DF2065E5}"/>
      </w:docPartPr>
      <w:docPartBody>
        <w:p w:rsidR="00A52289" w:rsidRDefault="00A52289" w:rsidP="00A52289">
          <w:pPr>
            <w:pStyle w:val="56575EB94F0C499E90122AE06FE0740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4F401D782F645ED804149987D3244C1"/>
        <w:category>
          <w:name w:val="General"/>
          <w:gallery w:val="placeholder"/>
        </w:category>
        <w:types>
          <w:type w:val="bbPlcHdr"/>
        </w:types>
        <w:behaviors>
          <w:behavior w:val="content"/>
        </w:behaviors>
        <w:guid w:val="{169A091A-257C-4FDD-B6AA-C4DACA07EF6F}"/>
      </w:docPartPr>
      <w:docPartBody>
        <w:p w:rsidR="00A52289" w:rsidRDefault="00A52289" w:rsidP="00A52289">
          <w:pPr>
            <w:pStyle w:val="64F401D782F645ED804149987D3244C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E375737A9894FD89523567DDFB28AE9"/>
        <w:category>
          <w:name w:val="General"/>
          <w:gallery w:val="placeholder"/>
        </w:category>
        <w:types>
          <w:type w:val="bbPlcHdr"/>
        </w:types>
        <w:behaviors>
          <w:behavior w:val="content"/>
        </w:behaviors>
        <w:guid w:val="{4AAC9760-FF33-4FD8-B44D-7BC0DD8202C7}"/>
      </w:docPartPr>
      <w:docPartBody>
        <w:p w:rsidR="00E9483C" w:rsidRDefault="008159DD" w:rsidP="008159DD">
          <w:pPr>
            <w:pStyle w:val="EE375737A9894FD89523567DDFB28AE9"/>
          </w:pPr>
          <w:r>
            <w:rPr>
              <w:rStyle w:val="Textodelmarcadordeposicin"/>
              <w:color w:val="FF8F8F"/>
              <w:sz w:val="16"/>
              <w:szCs w:val="16"/>
              <w:u w:val="single"/>
            </w:rPr>
            <w:t>%</w:t>
          </w:r>
        </w:p>
      </w:docPartBody>
    </w:docPart>
    <w:docPart>
      <w:docPartPr>
        <w:name w:val="5511721F0FA841539D3110B5E7AD7148"/>
        <w:category>
          <w:name w:val="General"/>
          <w:gallery w:val="placeholder"/>
        </w:category>
        <w:types>
          <w:type w:val="bbPlcHdr"/>
        </w:types>
        <w:behaviors>
          <w:behavior w:val="content"/>
        </w:behaviors>
        <w:guid w:val="{F1741D9D-1491-4CBD-856C-6CC729B93F4F}"/>
      </w:docPartPr>
      <w:docPartBody>
        <w:p w:rsidR="00E9483C" w:rsidRDefault="008159DD" w:rsidP="008159DD">
          <w:pPr>
            <w:pStyle w:val="5511721F0FA841539D3110B5E7AD7148"/>
          </w:pPr>
          <w:r>
            <w:rPr>
              <w:rStyle w:val="Textodelmarcadordeposicin"/>
              <w:color w:val="FF8F8F"/>
              <w:sz w:val="16"/>
              <w:szCs w:val="16"/>
              <w:u w:val="single"/>
            </w:rPr>
            <w:t>00</w:t>
          </w:r>
        </w:p>
      </w:docPartBody>
    </w:docPart>
    <w:docPart>
      <w:docPartPr>
        <w:name w:val="51A88D05ABF541C5A8D40AA5A1C76E81"/>
        <w:category>
          <w:name w:val="General"/>
          <w:gallery w:val="placeholder"/>
        </w:category>
        <w:types>
          <w:type w:val="bbPlcHdr"/>
        </w:types>
        <w:behaviors>
          <w:behavior w:val="content"/>
        </w:behaviors>
        <w:guid w:val="{9F5BCB93-BD0B-4D1A-A1BF-5BA19CB76732}"/>
      </w:docPartPr>
      <w:docPartBody>
        <w:p w:rsidR="00E9483C" w:rsidRDefault="008159DD" w:rsidP="008159DD">
          <w:pPr>
            <w:pStyle w:val="51A88D05ABF541C5A8D40AA5A1C76E81"/>
          </w:pPr>
          <w:r>
            <w:rPr>
              <w:rStyle w:val="Textodelmarcadordeposicin"/>
              <w:color w:val="FF8F8F"/>
              <w:sz w:val="16"/>
              <w:szCs w:val="16"/>
              <w:u w:val="single"/>
            </w:rPr>
            <w:t>00</w:t>
          </w:r>
        </w:p>
      </w:docPartBody>
    </w:docPart>
    <w:docPart>
      <w:docPartPr>
        <w:name w:val="4F158AB1A5A843C08954575BECDCAE2A"/>
        <w:category>
          <w:name w:val="General"/>
          <w:gallery w:val="placeholder"/>
        </w:category>
        <w:types>
          <w:type w:val="bbPlcHdr"/>
        </w:types>
        <w:behaviors>
          <w:behavior w:val="content"/>
        </w:behaviors>
        <w:guid w:val="{05D76917-90B8-4DA2-878F-84AB1E6FB9DA}"/>
      </w:docPartPr>
      <w:docPartBody>
        <w:p w:rsidR="00E9483C" w:rsidRDefault="008159DD" w:rsidP="008159DD">
          <w:pPr>
            <w:pStyle w:val="4F158AB1A5A843C08954575BECDCAE2A"/>
          </w:pPr>
          <w:r>
            <w:rPr>
              <w:rStyle w:val="Textodelmarcadordeposicin"/>
              <w:color w:val="FF8F8F"/>
              <w:sz w:val="16"/>
              <w:szCs w:val="16"/>
              <w:u w:val="single"/>
            </w:rPr>
            <w:t>%</w:t>
          </w:r>
        </w:p>
      </w:docPartBody>
    </w:docPart>
    <w:docPart>
      <w:docPartPr>
        <w:name w:val="B2CBBA0F7B74477F89923F811AFB1BC6"/>
        <w:category>
          <w:name w:val="General"/>
          <w:gallery w:val="placeholder"/>
        </w:category>
        <w:types>
          <w:type w:val="bbPlcHdr"/>
        </w:types>
        <w:behaviors>
          <w:behavior w:val="content"/>
        </w:behaviors>
        <w:guid w:val="{D139B41F-18A1-467C-9187-DB42409A7A09}"/>
      </w:docPartPr>
      <w:docPartBody>
        <w:p w:rsidR="00E9483C" w:rsidRDefault="008159DD" w:rsidP="008159DD">
          <w:pPr>
            <w:pStyle w:val="B2CBBA0F7B74477F89923F811AFB1BC6"/>
          </w:pPr>
          <w:r>
            <w:rPr>
              <w:rStyle w:val="Textodelmarcadordeposicin"/>
              <w:color w:val="FF8F8F"/>
              <w:sz w:val="16"/>
              <w:szCs w:val="16"/>
              <w:u w:val="single"/>
            </w:rPr>
            <w:t>00</w:t>
          </w:r>
        </w:p>
      </w:docPartBody>
    </w:docPart>
    <w:docPart>
      <w:docPartPr>
        <w:name w:val="9DBA9096E5BA46AE92B725DD12B96B9B"/>
        <w:category>
          <w:name w:val="General"/>
          <w:gallery w:val="placeholder"/>
        </w:category>
        <w:types>
          <w:type w:val="bbPlcHdr"/>
        </w:types>
        <w:behaviors>
          <w:behavior w:val="content"/>
        </w:behaviors>
        <w:guid w:val="{A827C794-9CCB-4674-A65A-7BB64C488621}"/>
      </w:docPartPr>
      <w:docPartBody>
        <w:p w:rsidR="00E9483C" w:rsidRDefault="008159DD" w:rsidP="008159DD">
          <w:pPr>
            <w:pStyle w:val="9DBA9096E5BA46AE92B725DD12B96B9B"/>
          </w:pPr>
          <w:r>
            <w:rPr>
              <w:rStyle w:val="Textodelmarcadordeposicin"/>
              <w:color w:val="FF8F8F"/>
              <w:sz w:val="16"/>
              <w:szCs w:val="16"/>
              <w:u w:val="single"/>
            </w:rPr>
            <w:t>00</w:t>
          </w:r>
        </w:p>
      </w:docPartBody>
    </w:docPart>
    <w:docPart>
      <w:docPartPr>
        <w:name w:val="3008E9635239403EB4EED2EFAF69B8F7"/>
        <w:category>
          <w:name w:val="General"/>
          <w:gallery w:val="placeholder"/>
        </w:category>
        <w:types>
          <w:type w:val="bbPlcHdr"/>
        </w:types>
        <w:behaviors>
          <w:behavior w:val="content"/>
        </w:behaviors>
        <w:guid w:val="{BF3768CC-5A7C-428E-9F10-CC048CAAB804}"/>
      </w:docPartPr>
      <w:docPartBody>
        <w:p w:rsidR="00E9483C" w:rsidRDefault="008159DD" w:rsidP="008159DD">
          <w:pPr>
            <w:pStyle w:val="3008E9635239403EB4EED2EFAF69B8F7"/>
          </w:pPr>
          <w:r>
            <w:rPr>
              <w:rStyle w:val="Textodelmarcadordeposicin"/>
              <w:color w:val="FF8F8F"/>
              <w:sz w:val="16"/>
              <w:szCs w:val="16"/>
              <w:u w:val="single"/>
            </w:rPr>
            <w:t>%</w:t>
          </w:r>
        </w:p>
      </w:docPartBody>
    </w:docPart>
    <w:docPart>
      <w:docPartPr>
        <w:name w:val="9CE9DC3EC5D3453EAEA81CA75A7FBEE2"/>
        <w:category>
          <w:name w:val="General"/>
          <w:gallery w:val="placeholder"/>
        </w:category>
        <w:types>
          <w:type w:val="bbPlcHdr"/>
        </w:types>
        <w:behaviors>
          <w:behavior w:val="content"/>
        </w:behaviors>
        <w:guid w:val="{224449A0-8DB9-4233-BD48-79F737BD2F1F}"/>
      </w:docPartPr>
      <w:docPartBody>
        <w:p w:rsidR="00E9483C" w:rsidRDefault="008159DD" w:rsidP="008159DD">
          <w:pPr>
            <w:pStyle w:val="9CE9DC3EC5D3453EAEA81CA75A7FBEE2"/>
          </w:pPr>
          <w:r>
            <w:rPr>
              <w:rStyle w:val="Textodelmarcadordeposicin"/>
              <w:color w:val="FF8F8F"/>
              <w:sz w:val="16"/>
              <w:szCs w:val="16"/>
              <w:u w:val="single"/>
            </w:rPr>
            <w:t>00</w:t>
          </w:r>
        </w:p>
      </w:docPartBody>
    </w:docPart>
    <w:docPart>
      <w:docPartPr>
        <w:name w:val="0CA6AD7CC834404085094F6E84F125F6"/>
        <w:category>
          <w:name w:val="General"/>
          <w:gallery w:val="placeholder"/>
        </w:category>
        <w:types>
          <w:type w:val="bbPlcHdr"/>
        </w:types>
        <w:behaviors>
          <w:behavior w:val="content"/>
        </w:behaviors>
        <w:guid w:val="{301BCD0F-CA76-4E4E-AE58-833A8D69F9C9}"/>
      </w:docPartPr>
      <w:docPartBody>
        <w:p w:rsidR="00E9483C" w:rsidRDefault="008159DD" w:rsidP="008159DD">
          <w:pPr>
            <w:pStyle w:val="0CA6AD7CC834404085094F6E84F125F6"/>
          </w:pPr>
          <w:r>
            <w:rPr>
              <w:rStyle w:val="Textodelmarcadordeposicin"/>
              <w:color w:val="FF8F8F"/>
              <w:sz w:val="16"/>
              <w:szCs w:val="16"/>
              <w:u w:val="single"/>
            </w:rPr>
            <w:t>00</w:t>
          </w:r>
        </w:p>
      </w:docPartBody>
    </w:docPart>
    <w:docPart>
      <w:docPartPr>
        <w:name w:val="7E389344DB704D2AAD56173761E8B908"/>
        <w:category>
          <w:name w:val="General"/>
          <w:gallery w:val="placeholder"/>
        </w:category>
        <w:types>
          <w:type w:val="bbPlcHdr"/>
        </w:types>
        <w:behaviors>
          <w:behavior w:val="content"/>
        </w:behaviors>
        <w:guid w:val="{A1037E57-FE7D-4FA2-B08E-96525743BFF8}"/>
      </w:docPartPr>
      <w:docPartBody>
        <w:p w:rsidR="00E9483C" w:rsidRDefault="008159DD" w:rsidP="008159DD">
          <w:pPr>
            <w:pStyle w:val="7E389344DB704D2AAD56173761E8B908"/>
          </w:pPr>
          <w:r>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Abadi MT Condensed Light">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6E2"/>
    <w:rsid w:val="000864A4"/>
    <w:rsid w:val="000B79D3"/>
    <w:rsid w:val="00224B72"/>
    <w:rsid w:val="002423AC"/>
    <w:rsid w:val="003548CC"/>
    <w:rsid w:val="00394592"/>
    <w:rsid w:val="003E450B"/>
    <w:rsid w:val="0043420D"/>
    <w:rsid w:val="005126B9"/>
    <w:rsid w:val="005A2532"/>
    <w:rsid w:val="005C5FAA"/>
    <w:rsid w:val="005F0815"/>
    <w:rsid w:val="00617732"/>
    <w:rsid w:val="00644EDF"/>
    <w:rsid w:val="006B62E0"/>
    <w:rsid w:val="007542AF"/>
    <w:rsid w:val="0076641C"/>
    <w:rsid w:val="007B2E47"/>
    <w:rsid w:val="008159DD"/>
    <w:rsid w:val="00821BD3"/>
    <w:rsid w:val="00854285"/>
    <w:rsid w:val="008A64E1"/>
    <w:rsid w:val="008C5D75"/>
    <w:rsid w:val="008F097D"/>
    <w:rsid w:val="00902CDA"/>
    <w:rsid w:val="00991416"/>
    <w:rsid w:val="00A52289"/>
    <w:rsid w:val="00A85EF4"/>
    <w:rsid w:val="00B31BF2"/>
    <w:rsid w:val="00B60AF2"/>
    <w:rsid w:val="00B8469D"/>
    <w:rsid w:val="00BB1A18"/>
    <w:rsid w:val="00BB46CE"/>
    <w:rsid w:val="00BC26E2"/>
    <w:rsid w:val="00C071EF"/>
    <w:rsid w:val="00C3028A"/>
    <w:rsid w:val="00C533A7"/>
    <w:rsid w:val="00DC0A18"/>
    <w:rsid w:val="00DC18B6"/>
    <w:rsid w:val="00DD25BD"/>
    <w:rsid w:val="00E42391"/>
    <w:rsid w:val="00E9483C"/>
    <w:rsid w:val="00ED1B6B"/>
    <w:rsid w:val="00F22079"/>
    <w:rsid w:val="00FC40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1BF2"/>
  </w:style>
  <w:style w:type="paragraph" w:customStyle="1" w:styleId="2127BD6E6EF8483D9EA4EE05B88FA1F5">
    <w:name w:val="2127BD6E6EF8483D9EA4EE05B88FA1F5"/>
    <w:rsid w:val="00BC26E2"/>
  </w:style>
  <w:style w:type="paragraph" w:customStyle="1" w:styleId="131BE0D6AB33442A89C973974F17FB90">
    <w:name w:val="131BE0D6AB33442A89C973974F17FB90"/>
    <w:rsid w:val="00BC26E2"/>
  </w:style>
  <w:style w:type="paragraph" w:customStyle="1" w:styleId="9236158555D24AE7ACE248ED54B384BB">
    <w:name w:val="9236158555D24AE7ACE248ED54B384BB"/>
    <w:rsid w:val="00BC26E2"/>
  </w:style>
  <w:style w:type="paragraph" w:customStyle="1" w:styleId="2F65EDE4CC3143228190D91C1CAC7AB6">
    <w:name w:val="2F65EDE4CC3143228190D91C1CAC7AB6"/>
    <w:rsid w:val="00BC26E2"/>
  </w:style>
  <w:style w:type="paragraph" w:customStyle="1" w:styleId="6E0D6E487A504A89B38773F83AE48DF9">
    <w:name w:val="6E0D6E487A504A89B38773F83AE48DF9"/>
    <w:rsid w:val="00BC26E2"/>
  </w:style>
  <w:style w:type="paragraph" w:customStyle="1" w:styleId="697ED4C706184808B906AE7AE37B76A8">
    <w:name w:val="697ED4C706184808B906AE7AE37B76A8"/>
    <w:rsid w:val="00BC26E2"/>
  </w:style>
  <w:style w:type="paragraph" w:customStyle="1" w:styleId="1D1DD3E223B842AC8F44EBE96608CDBF">
    <w:name w:val="1D1DD3E223B842AC8F44EBE96608CDBF"/>
    <w:rsid w:val="00BC26E2"/>
  </w:style>
  <w:style w:type="paragraph" w:customStyle="1" w:styleId="C9E9B9BFE22A4DB28014C971D4685B86">
    <w:name w:val="C9E9B9BFE22A4DB28014C971D4685B86"/>
    <w:rsid w:val="00BC26E2"/>
  </w:style>
  <w:style w:type="paragraph" w:customStyle="1" w:styleId="CE4EFED193224981A3B5C0311DC3375C">
    <w:name w:val="CE4EFED193224981A3B5C0311DC3375C"/>
    <w:rsid w:val="00BC26E2"/>
  </w:style>
  <w:style w:type="paragraph" w:customStyle="1" w:styleId="2A21BF75277E4177ADB937D04920181E">
    <w:name w:val="2A21BF75277E4177ADB937D04920181E"/>
    <w:rsid w:val="00BC26E2"/>
  </w:style>
  <w:style w:type="paragraph" w:customStyle="1" w:styleId="9026BE3A29FC4EBBBF2C97AA7E204278">
    <w:name w:val="9026BE3A29FC4EBBBF2C97AA7E204278"/>
    <w:rsid w:val="00BC26E2"/>
  </w:style>
  <w:style w:type="paragraph" w:customStyle="1" w:styleId="A073558647694F7E8187CF74AB6F2BA9">
    <w:name w:val="A073558647694F7E8187CF74AB6F2BA9"/>
    <w:rsid w:val="00BC26E2"/>
  </w:style>
  <w:style w:type="paragraph" w:customStyle="1" w:styleId="EACFA07026364458BDE4636A31E4D455">
    <w:name w:val="EACFA07026364458BDE4636A31E4D455"/>
    <w:rsid w:val="00BC26E2"/>
  </w:style>
  <w:style w:type="paragraph" w:customStyle="1" w:styleId="E0466D57D6834FFD942392C55973D810">
    <w:name w:val="E0466D57D6834FFD942392C55973D810"/>
    <w:rsid w:val="00BC26E2"/>
  </w:style>
  <w:style w:type="paragraph" w:customStyle="1" w:styleId="F7CB1E2E37BC4F35A4F303AE7D4C3491">
    <w:name w:val="F7CB1E2E37BC4F35A4F303AE7D4C3491"/>
    <w:rsid w:val="00BC26E2"/>
  </w:style>
  <w:style w:type="paragraph" w:customStyle="1" w:styleId="DA3E149490754C1C803254BB98C42296">
    <w:name w:val="DA3E149490754C1C803254BB98C42296"/>
    <w:rsid w:val="00BC26E2"/>
  </w:style>
  <w:style w:type="paragraph" w:customStyle="1" w:styleId="C77F33DC6F7544DBB237CB8CA0C13746">
    <w:name w:val="C77F33DC6F7544DBB237CB8CA0C13746"/>
    <w:rsid w:val="00BC26E2"/>
  </w:style>
  <w:style w:type="paragraph" w:customStyle="1" w:styleId="C7A73B1EB5BE4C39AACDA513822AFB50">
    <w:name w:val="C7A73B1EB5BE4C39AACDA513822AFB50"/>
    <w:rsid w:val="00BC26E2"/>
  </w:style>
  <w:style w:type="paragraph" w:customStyle="1" w:styleId="48F29F09A3484A4B962F9B03A1FAAD66">
    <w:name w:val="48F29F09A3484A4B962F9B03A1FAAD66"/>
    <w:rsid w:val="00BC26E2"/>
  </w:style>
  <w:style w:type="paragraph" w:customStyle="1" w:styleId="9322D3D7B5C342A6A15EFA3BFA449D28">
    <w:name w:val="9322D3D7B5C342A6A15EFA3BFA449D28"/>
    <w:rsid w:val="00BC26E2"/>
  </w:style>
  <w:style w:type="paragraph" w:customStyle="1" w:styleId="8061CE65CC374E34A36EEC745D13E81C">
    <w:name w:val="8061CE65CC374E34A36EEC745D13E81C"/>
    <w:rsid w:val="00BC26E2"/>
  </w:style>
  <w:style w:type="paragraph" w:customStyle="1" w:styleId="7611C41E56614D918811F6B5BA4ADDEA">
    <w:name w:val="7611C41E56614D918811F6B5BA4ADDEA"/>
    <w:rsid w:val="00BC26E2"/>
  </w:style>
  <w:style w:type="paragraph" w:customStyle="1" w:styleId="62D35C5E0D0B4B3A8FBCAAF579295B3A">
    <w:name w:val="62D35C5E0D0B4B3A8FBCAAF579295B3A"/>
    <w:rsid w:val="00BC26E2"/>
  </w:style>
  <w:style w:type="paragraph" w:customStyle="1" w:styleId="1AA901F2D5FD45D0B610E9DA374BFD07">
    <w:name w:val="1AA901F2D5FD45D0B610E9DA374BFD07"/>
    <w:rsid w:val="00BC26E2"/>
  </w:style>
  <w:style w:type="paragraph" w:customStyle="1" w:styleId="EF3D1863669A48F3867A0D940FED68A0">
    <w:name w:val="EF3D1863669A48F3867A0D940FED68A0"/>
    <w:rsid w:val="00BC26E2"/>
  </w:style>
  <w:style w:type="paragraph" w:customStyle="1" w:styleId="DA50447AD5D44921B84669502009554E">
    <w:name w:val="DA50447AD5D44921B84669502009554E"/>
    <w:rsid w:val="00BC26E2"/>
  </w:style>
  <w:style w:type="paragraph" w:customStyle="1" w:styleId="DFADE8F34DC5481BB4FD7E18711C1262">
    <w:name w:val="DFADE8F34DC5481BB4FD7E18711C1262"/>
    <w:rsid w:val="00BC26E2"/>
  </w:style>
  <w:style w:type="paragraph" w:customStyle="1" w:styleId="16EBFD024B6D43718B3E000612BCB44C">
    <w:name w:val="16EBFD024B6D43718B3E000612BCB44C"/>
    <w:rsid w:val="00BC26E2"/>
  </w:style>
  <w:style w:type="paragraph" w:customStyle="1" w:styleId="8E88B47C29D04B76A7A22279ED11A228">
    <w:name w:val="8E88B47C29D04B76A7A22279ED11A228"/>
    <w:rsid w:val="00BC26E2"/>
  </w:style>
  <w:style w:type="paragraph" w:customStyle="1" w:styleId="FAC7F030B8734833BC54D4276D93C909">
    <w:name w:val="FAC7F030B8734833BC54D4276D93C909"/>
    <w:rsid w:val="00BC26E2"/>
  </w:style>
  <w:style w:type="paragraph" w:customStyle="1" w:styleId="51E7BB2CDD8943A7B7060AEF810AD4E6">
    <w:name w:val="51E7BB2CDD8943A7B7060AEF810AD4E6"/>
    <w:rsid w:val="00BC26E2"/>
  </w:style>
  <w:style w:type="paragraph" w:customStyle="1" w:styleId="16B2B55ABB2844688FB356FF0056FC0B">
    <w:name w:val="16B2B55ABB2844688FB356FF0056FC0B"/>
    <w:rsid w:val="00BC26E2"/>
  </w:style>
  <w:style w:type="paragraph" w:customStyle="1" w:styleId="D92E34815FB24D9282E74CFFCD3E5146">
    <w:name w:val="D92E34815FB24D9282E74CFFCD3E5146"/>
    <w:rsid w:val="00BC26E2"/>
  </w:style>
  <w:style w:type="paragraph" w:customStyle="1" w:styleId="91D9AE394D1C4F3BBF32C7C9418C5EB3">
    <w:name w:val="91D9AE394D1C4F3BBF32C7C9418C5EB3"/>
    <w:rsid w:val="00BC26E2"/>
  </w:style>
  <w:style w:type="paragraph" w:customStyle="1" w:styleId="5F044273CF0847B9AA06B52FBA55D2AE">
    <w:name w:val="5F044273CF0847B9AA06B52FBA55D2AE"/>
    <w:rsid w:val="00BC26E2"/>
  </w:style>
  <w:style w:type="paragraph" w:customStyle="1" w:styleId="31E6CD1C0723447C9DC296132BD64CC8">
    <w:name w:val="31E6CD1C0723447C9DC296132BD64CC8"/>
    <w:rsid w:val="00B8469D"/>
    <w:rPr>
      <w:lang w:val="es-ES" w:eastAsia="es-ES"/>
    </w:rPr>
  </w:style>
  <w:style w:type="paragraph" w:customStyle="1" w:styleId="E8EFEB070E014AD98122180D6F025288">
    <w:name w:val="E8EFEB070E014AD98122180D6F025288"/>
    <w:rsid w:val="00B8469D"/>
    <w:rPr>
      <w:lang w:val="es-ES" w:eastAsia="es-ES"/>
    </w:rPr>
  </w:style>
  <w:style w:type="paragraph" w:customStyle="1" w:styleId="BF99F22FA2F24B659BEA7D3139A7D964">
    <w:name w:val="BF99F22FA2F24B659BEA7D3139A7D964"/>
    <w:rsid w:val="00B8469D"/>
    <w:rPr>
      <w:lang w:val="es-ES" w:eastAsia="es-ES"/>
    </w:rPr>
  </w:style>
  <w:style w:type="paragraph" w:customStyle="1" w:styleId="61C61452CAEA42889EF0F3348E571275">
    <w:name w:val="61C61452CAEA42889EF0F3348E571275"/>
    <w:rsid w:val="002423AC"/>
    <w:rPr>
      <w:lang w:val="es-ES" w:eastAsia="es-ES"/>
    </w:rPr>
  </w:style>
  <w:style w:type="paragraph" w:customStyle="1" w:styleId="727E24DCF78D4BFC880F8018C1C41B38">
    <w:name w:val="727E24DCF78D4BFC880F8018C1C41B38"/>
    <w:rsid w:val="002423AC"/>
    <w:rPr>
      <w:lang w:val="es-ES" w:eastAsia="es-ES"/>
    </w:rPr>
  </w:style>
  <w:style w:type="paragraph" w:customStyle="1" w:styleId="093A24EF32714F91B93C66C9DCF89E90">
    <w:name w:val="093A24EF32714F91B93C66C9DCF89E90"/>
    <w:rsid w:val="002423AC"/>
    <w:rPr>
      <w:lang w:val="es-ES" w:eastAsia="es-ES"/>
    </w:rPr>
  </w:style>
  <w:style w:type="paragraph" w:customStyle="1" w:styleId="3B1D6F3752734EED9082F973712EA11F">
    <w:name w:val="3B1D6F3752734EED9082F973712EA11F"/>
    <w:rsid w:val="002423AC"/>
    <w:rPr>
      <w:lang w:val="es-ES" w:eastAsia="es-ES"/>
    </w:rPr>
  </w:style>
  <w:style w:type="paragraph" w:customStyle="1" w:styleId="1C652E16502743848674A9B76A63EF36">
    <w:name w:val="1C652E16502743848674A9B76A63EF36"/>
    <w:rsid w:val="005C5FAA"/>
    <w:rPr>
      <w:lang w:val="es-ES" w:eastAsia="es-ES"/>
    </w:rPr>
  </w:style>
  <w:style w:type="paragraph" w:customStyle="1" w:styleId="2984F19A9D2345DE83A29C5DC4A56E40">
    <w:name w:val="2984F19A9D2345DE83A29C5DC4A56E40"/>
    <w:rsid w:val="005C5FAA"/>
    <w:rPr>
      <w:lang w:val="es-ES" w:eastAsia="es-ES"/>
    </w:rPr>
  </w:style>
  <w:style w:type="paragraph" w:customStyle="1" w:styleId="5D954FD58A7847B6ABB28177DDEBCC24">
    <w:name w:val="5D954FD58A7847B6ABB28177DDEBCC24"/>
    <w:rsid w:val="005C5FAA"/>
    <w:rPr>
      <w:lang w:val="es-ES" w:eastAsia="es-ES"/>
    </w:rPr>
  </w:style>
  <w:style w:type="paragraph" w:customStyle="1" w:styleId="51F8970B47A34EED8119790438F682AB">
    <w:name w:val="51F8970B47A34EED8119790438F682AB"/>
    <w:rsid w:val="005C5FAA"/>
    <w:rPr>
      <w:lang w:val="es-ES" w:eastAsia="es-ES"/>
    </w:rPr>
  </w:style>
  <w:style w:type="paragraph" w:customStyle="1" w:styleId="51DEAA14324A408BAB3D0797FE664893">
    <w:name w:val="51DEAA14324A408BAB3D0797FE664893"/>
    <w:rsid w:val="005C5FAA"/>
    <w:rPr>
      <w:lang w:val="es-ES" w:eastAsia="es-ES"/>
    </w:rPr>
  </w:style>
  <w:style w:type="paragraph" w:customStyle="1" w:styleId="8DF684CA85DF45BEA6F63865BA1BABE1">
    <w:name w:val="8DF684CA85DF45BEA6F63865BA1BABE1"/>
    <w:rsid w:val="005C5FAA"/>
    <w:rPr>
      <w:lang w:val="es-ES" w:eastAsia="es-ES"/>
    </w:rPr>
  </w:style>
  <w:style w:type="paragraph" w:customStyle="1" w:styleId="71280DA73676482584B5BC7E5768D86B">
    <w:name w:val="71280DA73676482584B5BC7E5768D86B"/>
    <w:rsid w:val="005C5FAA"/>
    <w:rPr>
      <w:lang w:val="es-ES" w:eastAsia="es-ES"/>
    </w:rPr>
  </w:style>
  <w:style w:type="paragraph" w:customStyle="1" w:styleId="81FCC717A8E447FAB3861C6F55A6DEF2">
    <w:name w:val="81FCC717A8E447FAB3861C6F55A6DEF2"/>
    <w:rsid w:val="005C5FAA"/>
    <w:rPr>
      <w:lang w:val="es-ES" w:eastAsia="es-ES"/>
    </w:rPr>
  </w:style>
  <w:style w:type="paragraph" w:customStyle="1" w:styleId="51841E95280747C387CB9FBAB75A9386">
    <w:name w:val="51841E95280747C387CB9FBAB75A9386"/>
    <w:rsid w:val="005C5FAA"/>
    <w:rPr>
      <w:lang w:val="es-ES" w:eastAsia="es-ES"/>
    </w:rPr>
  </w:style>
  <w:style w:type="paragraph" w:customStyle="1" w:styleId="FEB777BF83A748108EFF3355D73687F5">
    <w:name w:val="FEB777BF83A748108EFF3355D73687F5"/>
    <w:rsid w:val="005C5FAA"/>
    <w:rPr>
      <w:lang w:val="es-ES" w:eastAsia="es-ES"/>
    </w:rPr>
  </w:style>
  <w:style w:type="paragraph" w:customStyle="1" w:styleId="A5601A83C92F4A67957871281B13C719">
    <w:name w:val="A5601A83C92F4A67957871281B13C719"/>
    <w:rsid w:val="005C5FAA"/>
    <w:rPr>
      <w:lang w:val="es-ES" w:eastAsia="es-ES"/>
    </w:rPr>
  </w:style>
  <w:style w:type="paragraph" w:customStyle="1" w:styleId="E2C75729F4524131AE3CEE62E5D54A71">
    <w:name w:val="E2C75729F4524131AE3CEE62E5D54A71"/>
    <w:rsid w:val="005C5FAA"/>
    <w:rPr>
      <w:lang w:val="es-ES" w:eastAsia="es-ES"/>
    </w:rPr>
  </w:style>
  <w:style w:type="paragraph" w:customStyle="1" w:styleId="96A51290178C4EE4B54EC08475262792">
    <w:name w:val="96A51290178C4EE4B54EC08475262792"/>
    <w:rsid w:val="005C5FAA"/>
    <w:rPr>
      <w:lang w:val="es-ES" w:eastAsia="es-ES"/>
    </w:rPr>
  </w:style>
  <w:style w:type="paragraph" w:customStyle="1" w:styleId="578347C4F9F84070B34A6B34D269ADC4">
    <w:name w:val="578347C4F9F84070B34A6B34D269ADC4"/>
    <w:rsid w:val="005C5FAA"/>
    <w:rPr>
      <w:lang w:val="es-ES" w:eastAsia="es-ES"/>
    </w:rPr>
  </w:style>
  <w:style w:type="paragraph" w:customStyle="1" w:styleId="294BBE25B6E845DE87C7D8D4BD5B0243">
    <w:name w:val="294BBE25B6E845DE87C7D8D4BD5B0243"/>
    <w:rsid w:val="005C5FAA"/>
    <w:rPr>
      <w:lang w:val="es-ES" w:eastAsia="es-ES"/>
    </w:rPr>
  </w:style>
  <w:style w:type="paragraph" w:customStyle="1" w:styleId="1B991AA9EBEC479FAB26C585928FB345">
    <w:name w:val="1B991AA9EBEC479FAB26C585928FB345"/>
    <w:rsid w:val="005C5FAA"/>
    <w:rPr>
      <w:lang w:val="es-ES" w:eastAsia="es-ES"/>
    </w:rPr>
  </w:style>
  <w:style w:type="paragraph" w:customStyle="1" w:styleId="5ED2706260664393AEC790AB67ED6129">
    <w:name w:val="5ED2706260664393AEC790AB67ED6129"/>
    <w:rsid w:val="005C5FAA"/>
    <w:rPr>
      <w:lang w:val="es-ES" w:eastAsia="es-ES"/>
    </w:rPr>
  </w:style>
  <w:style w:type="paragraph" w:customStyle="1" w:styleId="7F7CF66F6FFF41159E29730ABB45A3F6">
    <w:name w:val="7F7CF66F6FFF41159E29730ABB45A3F6"/>
    <w:rsid w:val="005C5FAA"/>
    <w:rPr>
      <w:lang w:val="es-ES" w:eastAsia="es-ES"/>
    </w:rPr>
  </w:style>
  <w:style w:type="paragraph" w:customStyle="1" w:styleId="F32C266398FA435D91B838FE907BC1BE">
    <w:name w:val="F32C266398FA435D91B838FE907BC1BE"/>
    <w:rsid w:val="00902CDA"/>
    <w:rPr>
      <w:lang w:val="es-ES" w:eastAsia="es-ES"/>
    </w:rPr>
  </w:style>
  <w:style w:type="paragraph" w:customStyle="1" w:styleId="6E6A949327F94B2996932E247E1B0AEA">
    <w:name w:val="6E6A949327F94B2996932E247E1B0AEA"/>
    <w:rsid w:val="00902CDA"/>
    <w:rPr>
      <w:lang w:val="es-ES" w:eastAsia="es-ES"/>
    </w:rPr>
  </w:style>
  <w:style w:type="paragraph" w:customStyle="1" w:styleId="D24A6664A17E4599B1D5F47ED4633311">
    <w:name w:val="D24A6664A17E4599B1D5F47ED4633311"/>
    <w:rsid w:val="00902CDA"/>
    <w:rPr>
      <w:lang w:val="es-ES" w:eastAsia="es-ES"/>
    </w:rPr>
  </w:style>
  <w:style w:type="paragraph" w:customStyle="1" w:styleId="5CB1F9BC148D4F7BA7DB5C9C1607D9F4">
    <w:name w:val="5CB1F9BC148D4F7BA7DB5C9C1607D9F4"/>
    <w:rsid w:val="00902CDA"/>
    <w:rPr>
      <w:lang w:val="es-ES" w:eastAsia="es-ES"/>
    </w:rPr>
  </w:style>
  <w:style w:type="paragraph" w:customStyle="1" w:styleId="5B97F60F871D4048A45730277AEDD43A">
    <w:name w:val="5B97F60F871D4048A45730277AEDD43A"/>
    <w:rsid w:val="00902CDA"/>
    <w:rPr>
      <w:lang w:val="es-ES" w:eastAsia="es-ES"/>
    </w:rPr>
  </w:style>
  <w:style w:type="paragraph" w:customStyle="1" w:styleId="4DA6724CE93A4A1BB7E12702311B1E32">
    <w:name w:val="4DA6724CE93A4A1BB7E12702311B1E32"/>
    <w:rsid w:val="00902CDA"/>
    <w:rPr>
      <w:lang w:val="es-ES" w:eastAsia="es-ES"/>
    </w:rPr>
  </w:style>
  <w:style w:type="paragraph" w:customStyle="1" w:styleId="262A4CA31BE6449AB557058327A24968">
    <w:name w:val="262A4CA31BE6449AB557058327A24968"/>
    <w:rsid w:val="00902CDA"/>
    <w:rPr>
      <w:lang w:val="es-ES" w:eastAsia="es-ES"/>
    </w:rPr>
  </w:style>
  <w:style w:type="paragraph" w:customStyle="1" w:styleId="2BCF4ACC93654EFCAA330026C98AE8BC">
    <w:name w:val="2BCF4ACC93654EFCAA330026C98AE8BC"/>
    <w:rsid w:val="00902CDA"/>
    <w:rPr>
      <w:lang w:val="es-ES" w:eastAsia="es-ES"/>
    </w:rPr>
  </w:style>
  <w:style w:type="paragraph" w:customStyle="1" w:styleId="9F104966D3C244F1B5C1051B5A0B7C1B">
    <w:name w:val="9F104966D3C244F1B5C1051B5A0B7C1B"/>
    <w:rsid w:val="00902CDA"/>
    <w:rPr>
      <w:lang w:val="es-ES" w:eastAsia="es-ES"/>
    </w:rPr>
  </w:style>
  <w:style w:type="paragraph" w:customStyle="1" w:styleId="26B0F5A4F8D9488EA0FD85019E503619">
    <w:name w:val="26B0F5A4F8D9488EA0FD85019E503619"/>
    <w:rsid w:val="00902CDA"/>
    <w:rPr>
      <w:lang w:val="es-ES" w:eastAsia="es-ES"/>
    </w:rPr>
  </w:style>
  <w:style w:type="paragraph" w:customStyle="1" w:styleId="3C55C1DAF2DB40679FA1024B6C56C0D5">
    <w:name w:val="3C55C1DAF2DB40679FA1024B6C56C0D5"/>
    <w:rsid w:val="00902CDA"/>
    <w:rPr>
      <w:lang w:val="es-ES" w:eastAsia="es-ES"/>
    </w:rPr>
  </w:style>
  <w:style w:type="paragraph" w:customStyle="1" w:styleId="64D8A5F82DA3466DA7EDF20DF8671840">
    <w:name w:val="64D8A5F82DA3466DA7EDF20DF8671840"/>
    <w:rsid w:val="00902CDA"/>
    <w:rPr>
      <w:lang w:val="es-ES" w:eastAsia="es-ES"/>
    </w:rPr>
  </w:style>
  <w:style w:type="paragraph" w:customStyle="1" w:styleId="318481C74925417DADB76EEF21E6C783">
    <w:name w:val="318481C74925417DADB76EEF21E6C783"/>
    <w:rsid w:val="00902CDA"/>
    <w:rPr>
      <w:lang w:val="es-ES" w:eastAsia="es-ES"/>
    </w:rPr>
  </w:style>
  <w:style w:type="paragraph" w:customStyle="1" w:styleId="81397BEE440E46C79F163FEA042F7B7A">
    <w:name w:val="81397BEE440E46C79F163FEA042F7B7A"/>
    <w:rsid w:val="00902CDA"/>
    <w:rPr>
      <w:lang w:val="es-ES" w:eastAsia="es-ES"/>
    </w:rPr>
  </w:style>
  <w:style w:type="paragraph" w:customStyle="1" w:styleId="9C9FC712D72B4B9AAE0B1C3CB0A9DB9F">
    <w:name w:val="9C9FC712D72B4B9AAE0B1C3CB0A9DB9F"/>
    <w:rsid w:val="00902CDA"/>
    <w:rPr>
      <w:lang w:val="es-ES" w:eastAsia="es-ES"/>
    </w:rPr>
  </w:style>
  <w:style w:type="paragraph" w:customStyle="1" w:styleId="4D4D82E57F414578966C16ABB925C20E">
    <w:name w:val="4D4D82E57F414578966C16ABB925C20E"/>
    <w:rsid w:val="00902CDA"/>
    <w:rPr>
      <w:lang w:val="es-ES" w:eastAsia="es-ES"/>
    </w:rPr>
  </w:style>
  <w:style w:type="paragraph" w:customStyle="1" w:styleId="1F1C7286254F4F7D911C496D50CF68C0">
    <w:name w:val="1F1C7286254F4F7D911C496D50CF68C0"/>
    <w:rsid w:val="00902CDA"/>
    <w:rPr>
      <w:lang w:val="es-ES" w:eastAsia="es-ES"/>
    </w:rPr>
  </w:style>
  <w:style w:type="paragraph" w:customStyle="1" w:styleId="C8D8C18C957448838C7AB6386F4B1DB2">
    <w:name w:val="C8D8C18C957448838C7AB6386F4B1DB2"/>
    <w:rsid w:val="00902CDA"/>
    <w:rPr>
      <w:lang w:val="es-ES" w:eastAsia="es-ES"/>
    </w:rPr>
  </w:style>
  <w:style w:type="paragraph" w:customStyle="1" w:styleId="2752B73C7A7E4B0F9FBE29025CDA87B1">
    <w:name w:val="2752B73C7A7E4B0F9FBE29025CDA87B1"/>
    <w:rsid w:val="00902CDA"/>
    <w:rPr>
      <w:lang w:val="es-ES" w:eastAsia="es-ES"/>
    </w:rPr>
  </w:style>
  <w:style w:type="paragraph" w:customStyle="1" w:styleId="E8CB2B5539E44F1E9CDA5A24C6291B1C">
    <w:name w:val="E8CB2B5539E44F1E9CDA5A24C6291B1C"/>
    <w:rsid w:val="00902CDA"/>
    <w:rPr>
      <w:lang w:val="es-ES" w:eastAsia="es-ES"/>
    </w:rPr>
  </w:style>
  <w:style w:type="paragraph" w:customStyle="1" w:styleId="2AA7C12A83E5470D86B3B7619085E46E">
    <w:name w:val="2AA7C12A83E5470D86B3B7619085E46E"/>
    <w:rsid w:val="00902CDA"/>
    <w:rPr>
      <w:lang w:val="es-ES" w:eastAsia="es-ES"/>
    </w:rPr>
  </w:style>
  <w:style w:type="paragraph" w:customStyle="1" w:styleId="DC9E374056E34FDFBBC9B24028A3818E">
    <w:name w:val="DC9E374056E34FDFBBC9B24028A3818E"/>
    <w:rsid w:val="00902CDA"/>
    <w:rPr>
      <w:lang w:val="es-ES" w:eastAsia="es-ES"/>
    </w:rPr>
  </w:style>
  <w:style w:type="paragraph" w:customStyle="1" w:styleId="94E6EB88835544DEABEBB66FF57E74B3">
    <w:name w:val="94E6EB88835544DEABEBB66FF57E74B3"/>
    <w:rsid w:val="00902CDA"/>
    <w:rPr>
      <w:lang w:val="es-ES" w:eastAsia="es-ES"/>
    </w:rPr>
  </w:style>
  <w:style w:type="paragraph" w:customStyle="1" w:styleId="D7AFFA564D7B4B5AA98CF817A15CBAE7">
    <w:name w:val="D7AFFA564D7B4B5AA98CF817A15CBAE7"/>
    <w:rsid w:val="00902CDA"/>
    <w:rPr>
      <w:lang w:val="es-ES" w:eastAsia="es-ES"/>
    </w:rPr>
  </w:style>
  <w:style w:type="paragraph" w:customStyle="1" w:styleId="56698CC68DD344FEB6DB0F028A84D338">
    <w:name w:val="56698CC68DD344FEB6DB0F028A84D338"/>
    <w:rsid w:val="00902CDA"/>
    <w:rPr>
      <w:lang w:val="es-ES" w:eastAsia="es-ES"/>
    </w:rPr>
  </w:style>
  <w:style w:type="paragraph" w:customStyle="1" w:styleId="8D9A1B39E0364060B1F749EBCF867D25">
    <w:name w:val="8D9A1B39E0364060B1F749EBCF867D25"/>
    <w:rsid w:val="00902CDA"/>
    <w:rPr>
      <w:lang w:val="es-ES" w:eastAsia="es-ES"/>
    </w:rPr>
  </w:style>
  <w:style w:type="paragraph" w:customStyle="1" w:styleId="FD932BAD6E84468DA26F0D91C5DB2E36">
    <w:name w:val="FD932BAD6E84468DA26F0D91C5DB2E36"/>
    <w:rsid w:val="00902CDA"/>
    <w:rPr>
      <w:lang w:val="es-ES" w:eastAsia="es-ES"/>
    </w:rPr>
  </w:style>
  <w:style w:type="paragraph" w:customStyle="1" w:styleId="501987DDF59048629EABFA6E7CB4E742">
    <w:name w:val="501987DDF59048629EABFA6E7CB4E742"/>
    <w:rsid w:val="00902CDA"/>
    <w:rPr>
      <w:lang w:val="es-ES" w:eastAsia="es-ES"/>
    </w:rPr>
  </w:style>
  <w:style w:type="paragraph" w:customStyle="1" w:styleId="B324DA33228240E2BC9E4ED5156006D7">
    <w:name w:val="B324DA33228240E2BC9E4ED5156006D7"/>
    <w:rsid w:val="00902CDA"/>
    <w:rPr>
      <w:lang w:val="es-ES" w:eastAsia="es-ES"/>
    </w:rPr>
  </w:style>
  <w:style w:type="paragraph" w:customStyle="1" w:styleId="FDFB751E164A48F099FEEE1D2606F3F4">
    <w:name w:val="FDFB751E164A48F099FEEE1D2606F3F4"/>
    <w:rsid w:val="00902CDA"/>
    <w:rPr>
      <w:lang w:val="es-ES" w:eastAsia="es-ES"/>
    </w:rPr>
  </w:style>
  <w:style w:type="paragraph" w:customStyle="1" w:styleId="370DD3CB61B14E8483623EC8F1DF8255">
    <w:name w:val="370DD3CB61B14E8483623EC8F1DF8255"/>
    <w:rsid w:val="00902CDA"/>
    <w:rPr>
      <w:lang w:val="es-ES" w:eastAsia="es-ES"/>
    </w:rPr>
  </w:style>
  <w:style w:type="paragraph" w:customStyle="1" w:styleId="37320257B6604971B57797897B0A8940">
    <w:name w:val="37320257B6604971B57797897B0A8940"/>
    <w:rsid w:val="00902CDA"/>
    <w:rPr>
      <w:lang w:val="es-ES" w:eastAsia="es-ES"/>
    </w:rPr>
  </w:style>
  <w:style w:type="paragraph" w:customStyle="1" w:styleId="4BB29B42CE6A4F69A133449D035342F5">
    <w:name w:val="4BB29B42CE6A4F69A133449D035342F5"/>
    <w:rsid w:val="00902CDA"/>
    <w:rPr>
      <w:lang w:val="es-ES" w:eastAsia="es-ES"/>
    </w:rPr>
  </w:style>
  <w:style w:type="paragraph" w:customStyle="1" w:styleId="7BB001E0C7C441969DA97C4317D68B95">
    <w:name w:val="7BB001E0C7C441969DA97C4317D68B95"/>
    <w:rsid w:val="00902CDA"/>
    <w:rPr>
      <w:lang w:val="es-ES" w:eastAsia="es-ES"/>
    </w:rPr>
  </w:style>
  <w:style w:type="paragraph" w:customStyle="1" w:styleId="DC4A9375338A45AFA30E358F35F41C4F">
    <w:name w:val="DC4A9375338A45AFA30E358F35F41C4F"/>
    <w:rsid w:val="00902CDA"/>
    <w:rPr>
      <w:lang w:val="es-ES" w:eastAsia="es-ES"/>
    </w:rPr>
  </w:style>
  <w:style w:type="paragraph" w:customStyle="1" w:styleId="4CA37F9593B8411994C1363F5793E859">
    <w:name w:val="4CA37F9593B8411994C1363F5793E859"/>
    <w:rsid w:val="00902CDA"/>
    <w:rPr>
      <w:lang w:val="es-ES" w:eastAsia="es-ES"/>
    </w:rPr>
  </w:style>
  <w:style w:type="paragraph" w:customStyle="1" w:styleId="6F5BFC7D3FCD415CB4DF2C161EB8936B">
    <w:name w:val="6F5BFC7D3FCD415CB4DF2C161EB8936B"/>
    <w:rsid w:val="00902CDA"/>
    <w:rPr>
      <w:lang w:val="es-ES" w:eastAsia="es-ES"/>
    </w:rPr>
  </w:style>
  <w:style w:type="paragraph" w:customStyle="1" w:styleId="333A533007F845C299F4D097F851699B">
    <w:name w:val="333A533007F845C299F4D097F851699B"/>
    <w:rsid w:val="00902CDA"/>
    <w:rPr>
      <w:lang w:val="es-ES" w:eastAsia="es-ES"/>
    </w:rPr>
  </w:style>
  <w:style w:type="paragraph" w:customStyle="1" w:styleId="96EDF152DA644E1AA420A5FE8A1FE3D4">
    <w:name w:val="96EDF152DA644E1AA420A5FE8A1FE3D4"/>
    <w:rsid w:val="00902CDA"/>
    <w:rPr>
      <w:lang w:val="es-ES" w:eastAsia="es-ES"/>
    </w:rPr>
  </w:style>
  <w:style w:type="paragraph" w:customStyle="1" w:styleId="598A04B007BF4254A44915FEBBBFEF65">
    <w:name w:val="598A04B007BF4254A44915FEBBBFEF65"/>
    <w:rsid w:val="00902CDA"/>
    <w:rPr>
      <w:lang w:val="es-ES" w:eastAsia="es-ES"/>
    </w:rPr>
  </w:style>
  <w:style w:type="paragraph" w:customStyle="1" w:styleId="8AB81AE6EC0F4DBCA9D4891C68D879B8">
    <w:name w:val="8AB81AE6EC0F4DBCA9D4891C68D879B8"/>
    <w:rsid w:val="00902CDA"/>
    <w:rPr>
      <w:lang w:val="es-ES" w:eastAsia="es-ES"/>
    </w:rPr>
  </w:style>
  <w:style w:type="paragraph" w:customStyle="1" w:styleId="B38E4B48E3B0425FA159199C3C4F354E">
    <w:name w:val="B38E4B48E3B0425FA159199C3C4F354E"/>
    <w:rsid w:val="00902CDA"/>
    <w:rPr>
      <w:lang w:val="es-ES" w:eastAsia="es-ES"/>
    </w:rPr>
  </w:style>
  <w:style w:type="paragraph" w:customStyle="1" w:styleId="44EF85AAD58245998BA7E3C8E69CC16E">
    <w:name w:val="44EF85AAD58245998BA7E3C8E69CC16E"/>
    <w:rsid w:val="00902CDA"/>
    <w:rPr>
      <w:lang w:val="es-ES" w:eastAsia="es-ES"/>
    </w:rPr>
  </w:style>
  <w:style w:type="paragraph" w:customStyle="1" w:styleId="8D82A4AEBD3C401098C3FEAED351EB8E">
    <w:name w:val="8D82A4AEBD3C401098C3FEAED351EB8E"/>
    <w:rsid w:val="00902CDA"/>
    <w:rPr>
      <w:lang w:val="es-ES" w:eastAsia="es-ES"/>
    </w:rPr>
  </w:style>
  <w:style w:type="paragraph" w:customStyle="1" w:styleId="0D18C4CC30034EAAA2F9F0C4CBCFCF54">
    <w:name w:val="0D18C4CC30034EAAA2F9F0C4CBCFCF54"/>
    <w:rsid w:val="00902CDA"/>
    <w:rPr>
      <w:lang w:val="es-ES" w:eastAsia="es-ES"/>
    </w:rPr>
  </w:style>
  <w:style w:type="paragraph" w:customStyle="1" w:styleId="A9635F71099D4389A3387E991A9394E6">
    <w:name w:val="A9635F71099D4389A3387E991A9394E6"/>
    <w:rsid w:val="00902CDA"/>
    <w:rPr>
      <w:lang w:val="es-ES" w:eastAsia="es-ES"/>
    </w:rPr>
  </w:style>
  <w:style w:type="paragraph" w:customStyle="1" w:styleId="B40EF083B9DE485C870DF0BBC2C50713">
    <w:name w:val="B40EF083B9DE485C870DF0BBC2C50713"/>
    <w:rsid w:val="00902CDA"/>
    <w:rPr>
      <w:lang w:val="es-ES" w:eastAsia="es-ES"/>
    </w:rPr>
  </w:style>
  <w:style w:type="paragraph" w:customStyle="1" w:styleId="37451F31CF0C4E719F1F033472CFD0D9">
    <w:name w:val="37451F31CF0C4E719F1F033472CFD0D9"/>
    <w:rsid w:val="00902CDA"/>
    <w:rPr>
      <w:lang w:val="es-ES" w:eastAsia="es-ES"/>
    </w:rPr>
  </w:style>
  <w:style w:type="paragraph" w:customStyle="1" w:styleId="74456809778B45CE955F2F449D337139">
    <w:name w:val="74456809778B45CE955F2F449D337139"/>
    <w:rsid w:val="00902CDA"/>
    <w:rPr>
      <w:lang w:val="es-ES" w:eastAsia="es-ES"/>
    </w:rPr>
  </w:style>
  <w:style w:type="paragraph" w:customStyle="1" w:styleId="B2BB683B3C7E4EFEA6C9F934844E754A">
    <w:name w:val="B2BB683B3C7E4EFEA6C9F934844E754A"/>
    <w:rsid w:val="00902CDA"/>
    <w:rPr>
      <w:lang w:val="es-ES" w:eastAsia="es-ES"/>
    </w:rPr>
  </w:style>
  <w:style w:type="paragraph" w:customStyle="1" w:styleId="DBF5E6E225AE42F1A7A52FD119190158">
    <w:name w:val="DBF5E6E225AE42F1A7A52FD119190158"/>
    <w:rsid w:val="00902CDA"/>
    <w:rPr>
      <w:lang w:val="es-ES" w:eastAsia="es-ES"/>
    </w:rPr>
  </w:style>
  <w:style w:type="paragraph" w:customStyle="1" w:styleId="588DBF67824141FF8EE2D6BE79E01873">
    <w:name w:val="588DBF67824141FF8EE2D6BE79E01873"/>
    <w:rsid w:val="00902CDA"/>
    <w:rPr>
      <w:lang w:val="es-ES" w:eastAsia="es-ES"/>
    </w:rPr>
  </w:style>
  <w:style w:type="paragraph" w:customStyle="1" w:styleId="235EBE31F5AB4AAB96E1F4D436045A4E">
    <w:name w:val="235EBE31F5AB4AAB96E1F4D436045A4E"/>
    <w:rsid w:val="00902CDA"/>
    <w:rPr>
      <w:lang w:val="es-ES" w:eastAsia="es-ES"/>
    </w:rPr>
  </w:style>
  <w:style w:type="paragraph" w:customStyle="1" w:styleId="335B5EAB3794449BB90037556FDD068B">
    <w:name w:val="335B5EAB3794449BB90037556FDD068B"/>
    <w:rsid w:val="00902CDA"/>
    <w:rPr>
      <w:lang w:val="es-ES" w:eastAsia="es-ES"/>
    </w:rPr>
  </w:style>
  <w:style w:type="paragraph" w:customStyle="1" w:styleId="246C1CF5D4364C7D9E129057A8DE4C2A">
    <w:name w:val="246C1CF5D4364C7D9E129057A8DE4C2A"/>
    <w:rsid w:val="00902CDA"/>
    <w:rPr>
      <w:lang w:val="es-ES" w:eastAsia="es-ES"/>
    </w:rPr>
  </w:style>
  <w:style w:type="paragraph" w:customStyle="1" w:styleId="3AF20CC40CB14AE7A2E26AA25F66587B">
    <w:name w:val="3AF20CC40CB14AE7A2E26AA25F66587B"/>
    <w:rsid w:val="00902CDA"/>
    <w:rPr>
      <w:lang w:val="es-ES" w:eastAsia="es-ES"/>
    </w:rPr>
  </w:style>
  <w:style w:type="paragraph" w:customStyle="1" w:styleId="CF3C39DEB2DB4F0F83C72430E148D856">
    <w:name w:val="CF3C39DEB2DB4F0F83C72430E148D856"/>
    <w:rsid w:val="00902CDA"/>
    <w:rPr>
      <w:lang w:val="es-ES" w:eastAsia="es-ES"/>
    </w:rPr>
  </w:style>
  <w:style w:type="paragraph" w:customStyle="1" w:styleId="EDCEE9D1943F4AFAB779FABE71F26A13">
    <w:name w:val="EDCEE9D1943F4AFAB779FABE71F26A13"/>
    <w:rsid w:val="00902CDA"/>
    <w:rPr>
      <w:lang w:val="es-ES" w:eastAsia="es-ES"/>
    </w:rPr>
  </w:style>
  <w:style w:type="paragraph" w:customStyle="1" w:styleId="461C2B3D98D04723B8B024CF680CCA00">
    <w:name w:val="461C2B3D98D04723B8B024CF680CCA00"/>
    <w:rsid w:val="00902CDA"/>
    <w:rPr>
      <w:lang w:val="es-ES" w:eastAsia="es-ES"/>
    </w:rPr>
  </w:style>
  <w:style w:type="paragraph" w:customStyle="1" w:styleId="FC0C807859814496B307EADE5008F148">
    <w:name w:val="FC0C807859814496B307EADE5008F148"/>
    <w:rsid w:val="00902CDA"/>
    <w:rPr>
      <w:lang w:val="es-ES" w:eastAsia="es-ES"/>
    </w:rPr>
  </w:style>
  <w:style w:type="paragraph" w:customStyle="1" w:styleId="28425CD341744DAB8D837414C4FF4C5E">
    <w:name w:val="28425CD341744DAB8D837414C4FF4C5E"/>
    <w:rsid w:val="00902CDA"/>
    <w:rPr>
      <w:lang w:val="es-ES" w:eastAsia="es-ES"/>
    </w:rPr>
  </w:style>
  <w:style w:type="paragraph" w:customStyle="1" w:styleId="63480F6AED664ECF97EAE5AFB253BCC8">
    <w:name w:val="63480F6AED664ECF97EAE5AFB253BCC8"/>
    <w:rsid w:val="00902CDA"/>
    <w:rPr>
      <w:lang w:val="es-ES" w:eastAsia="es-ES"/>
    </w:rPr>
  </w:style>
  <w:style w:type="paragraph" w:customStyle="1" w:styleId="50E869F9044849AD9BC63FAFF559F23E">
    <w:name w:val="50E869F9044849AD9BC63FAFF559F23E"/>
    <w:rsid w:val="00902CDA"/>
    <w:rPr>
      <w:lang w:val="es-ES" w:eastAsia="es-ES"/>
    </w:rPr>
  </w:style>
  <w:style w:type="paragraph" w:customStyle="1" w:styleId="9F0024335801486A9314A47A9AE7060D">
    <w:name w:val="9F0024335801486A9314A47A9AE7060D"/>
    <w:rsid w:val="00902CDA"/>
    <w:rPr>
      <w:lang w:val="es-ES" w:eastAsia="es-ES"/>
    </w:rPr>
  </w:style>
  <w:style w:type="paragraph" w:customStyle="1" w:styleId="D219F2B2C16D465FB93D4C0FF3B9B1E6">
    <w:name w:val="D219F2B2C16D465FB93D4C0FF3B9B1E6"/>
    <w:rsid w:val="00902CDA"/>
    <w:rPr>
      <w:lang w:val="es-ES" w:eastAsia="es-ES"/>
    </w:rPr>
  </w:style>
  <w:style w:type="paragraph" w:customStyle="1" w:styleId="0C15F9742833445F8776BE23CBB9B989">
    <w:name w:val="0C15F9742833445F8776BE23CBB9B989"/>
    <w:rsid w:val="00902CDA"/>
    <w:rPr>
      <w:lang w:val="es-ES" w:eastAsia="es-ES"/>
    </w:rPr>
  </w:style>
  <w:style w:type="paragraph" w:customStyle="1" w:styleId="98ED30CF3B1D4DCD95098A394914F42D">
    <w:name w:val="98ED30CF3B1D4DCD95098A394914F42D"/>
    <w:rsid w:val="00902CDA"/>
    <w:rPr>
      <w:lang w:val="es-ES" w:eastAsia="es-ES"/>
    </w:rPr>
  </w:style>
  <w:style w:type="paragraph" w:customStyle="1" w:styleId="355A47EABDDC4071987BEF82EFF17A4F">
    <w:name w:val="355A47EABDDC4071987BEF82EFF17A4F"/>
    <w:rsid w:val="00902CDA"/>
    <w:rPr>
      <w:lang w:val="es-ES" w:eastAsia="es-ES"/>
    </w:rPr>
  </w:style>
  <w:style w:type="paragraph" w:customStyle="1" w:styleId="247B0F066F884402AFB62537DD889FFA">
    <w:name w:val="247B0F066F884402AFB62537DD889FFA"/>
    <w:rsid w:val="00902CDA"/>
    <w:rPr>
      <w:lang w:val="es-ES" w:eastAsia="es-ES"/>
    </w:rPr>
  </w:style>
  <w:style w:type="paragraph" w:customStyle="1" w:styleId="683B64B3206B409AAC07912325A4BEFF">
    <w:name w:val="683B64B3206B409AAC07912325A4BEFF"/>
    <w:rsid w:val="00902CDA"/>
    <w:rPr>
      <w:lang w:val="es-ES" w:eastAsia="es-ES"/>
    </w:rPr>
  </w:style>
  <w:style w:type="paragraph" w:customStyle="1" w:styleId="DFE5E5532A474C229DFD9B87EE191D70">
    <w:name w:val="DFE5E5532A474C229DFD9B87EE191D70"/>
    <w:rsid w:val="00902CDA"/>
    <w:rPr>
      <w:lang w:val="es-ES" w:eastAsia="es-ES"/>
    </w:rPr>
  </w:style>
  <w:style w:type="paragraph" w:customStyle="1" w:styleId="5A1A38DE7F2E4008BB295A5F513ACBDB">
    <w:name w:val="5A1A38DE7F2E4008BB295A5F513ACBDB"/>
    <w:rsid w:val="00902CDA"/>
    <w:rPr>
      <w:lang w:val="es-ES" w:eastAsia="es-ES"/>
    </w:rPr>
  </w:style>
  <w:style w:type="paragraph" w:customStyle="1" w:styleId="182187D325A24C1485395A9800830348">
    <w:name w:val="182187D325A24C1485395A9800830348"/>
    <w:rsid w:val="00902CDA"/>
    <w:rPr>
      <w:lang w:val="es-ES" w:eastAsia="es-ES"/>
    </w:rPr>
  </w:style>
  <w:style w:type="paragraph" w:customStyle="1" w:styleId="0476B6E2CDCC45C48275AFA9F6D7F507">
    <w:name w:val="0476B6E2CDCC45C48275AFA9F6D7F507"/>
    <w:rsid w:val="00902CDA"/>
    <w:rPr>
      <w:lang w:val="es-ES" w:eastAsia="es-ES"/>
    </w:rPr>
  </w:style>
  <w:style w:type="paragraph" w:customStyle="1" w:styleId="8489EB152C3F475A99FD580B620D1523">
    <w:name w:val="8489EB152C3F475A99FD580B620D1523"/>
    <w:rsid w:val="00902CDA"/>
    <w:rPr>
      <w:lang w:val="es-ES" w:eastAsia="es-ES"/>
    </w:rPr>
  </w:style>
  <w:style w:type="paragraph" w:customStyle="1" w:styleId="121A640884A94EC48038751757A421E3">
    <w:name w:val="121A640884A94EC48038751757A421E3"/>
    <w:rsid w:val="00902CDA"/>
    <w:rPr>
      <w:lang w:val="es-ES" w:eastAsia="es-ES"/>
    </w:rPr>
  </w:style>
  <w:style w:type="paragraph" w:customStyle="1" w:styleId="E7645B81EC254D1AAD7D8A609553C944">
    <w:name w:val="E7645B81EC254D1AAD7D8A609553C944"/>
    <w:rsid w:val="00902CDA"/>
    <w:rPr>
      <w:lang w:val="es-ES" w:eastAsia="es-ES"/>
    </w:rPr>
  </w:style>
  <w:style w:type="paragraph" w:customStyle="1" w:styleId="4B440BAEF6AF4383BFD7B8F619610CBD">
    <w:name w:val="4B440BAEF6AF4383BFD7B8F619610CBD"/>
    <w:rsid w:val="00902CDA"/>
    <w:rPr>
      <w:lang w:val="es-ES" w:eastAsia="es-ES"/>
    </w:rPr>
  </w:style>
  <w:style w:type="paragraph" w:customStyle="1" w:styleId="A13ED036A2054F8685C57F01F294B063">
    <w:name w:val="A13ED036A2054F8685C57F01F294B063"/>
    <w:rsid w:val="00902CDA"/>
    <w:rPr>
      <w:lang w:val="es-ES" w:eastAsia="es-ES"/>
    </w:rPr>
  </w:style>
  <w:style w:type="paragraph" w:customStyle="1" w:styleId="A9372084E1394BADB7AF9F456A666A54">
    <w:name w:val="A9372084E1394BADB7AF9F456A666A54"/>
    <w:rsid w:val="00A52289"/>
    <w:rPr>
      <w:lang w:val="es-ES" w:eastAsia="es-ES"/>
    </w:rPr>
  </w:style>
  <w:style w:type="paragraph" w:customStyle="1" w:styleId="D9D2C8BB5BE8469B820D57FAFB436D6A">
    <w:name w:val="D9D2C8BB5BE8469B820D57FAFB436D6A"/>
    <w:rsid w:val="00A52289"/>
    <w:rPr>
      <w:lang w:val="es-ES" w:eastAsia="es-ES"/>
    </w:rPr>
  </w:style>
  <w:style w:type="paragraph" w:customStyle="1" w:styleId="BF3408B3A0F34D30815AF1759F3D130A">
    <w:name w:val="BF3408B3A0F34D30815AF1759F3D130A"/>
    <w:rsid w:val="00A52289"/>
    <w:rPr>
      <w:lang w:val="es-ES" w:eastAsia="es-ES"/>
    </w:rPr>
  </w:style>
  <w:style w:type="paragraph" w:customStyle="1" w:styleId="7911C6A159C8406F876503C8742297FF">
    <w:name w:val="7911C6A159C8406F876503C8742297FF"/>
    <w:rsid w:val="00A52289"/>
    <w:rPr>
      <w:lang w:val="es-ES" w:eastAsia="es-ES"/>
    </w:rPr>
  </w:style>
  <w:style w:type="paragraph" w:customStyle="1" w:styleId="0E750482F1EA45A4BBD81212B53CF004">
    <w:name w:val="0E750482F1EA45A4BBD81212B53CF004"/>
    <w:rsid w:val="00A52289"/>
    <w:rPr>
      <w:lang w:val="es-ES" w:eastAsia="es-ES"/>
    </w:rPr>
  </w:style>
  <w:style w:type="paragraph" w:customStyle="1" w:styleId="AF3D31B44BF04C6A98A9FF368EBE0ADD">
    <w:name w:val="AF3D31B44BF04C6A98A9FF368EBE0ADD"/>
    <w:rsid w:val="00A52289"/>
    <w:rPr>
      <w:lang w:val="es-ES" w:eastAsia="es-ES"/>
    </w:rPr>
  </w:style>
  <w:style w:type="paragraph" w:customStyle="1" w:styleId="3F87FC7641944D7D9607E988F402889E">
    <w:name w:val="3F87FC7641944D7D9607E988F402889E"/>
    <w:rsid w:val="00A52289"/>
    <w:rPr>
      <w:lang w:val="es-ES" w:eastAsia="es-ES"/>
    </w:rPr>
  </w:style>
  <w:style w:type="paragraph" w:customStyle="1" w:styleId="BF55F8AE5EDB424EA9F861D1CC522AAE">
    <w:name w:val="BF55F8AE5EDB424EA9F861D1CC522AAE"/>
    <w:rsid w:val="00A52289"/>
    <w:rPr>
      <w:lang w:val="es-ES" w:eastAsia="es-ES"/>
    </w:rPr>
  </w:style>
  <w:style w:type="paragraph" w:customStyle="1" w:styleId="4DCF2043824D4AB8AC2233939DC2293C">
    <w:name w:val="4DCF2043824D4AB8AC2233939DC2293C"/>
    <w:rsid w:val="00A52289"/>
    <w:rPr>
      <w:lang w:val="es-ES" w:eastAsia="es-ES"/>
    </w:rPr>
  </w:style>
  <w:style w:type="paragraph" w:customStyle="1" w:styleId="8318F40C8CDC4A84AF51767267C4EF5D">
    <w:name w:val="8318F40C8CDC4A84AF51767267C4EF5D"/>
    <w:rsid w:val="00A52289"/>
    <w:rPr>
      <w:lang w:val="es-ES" w:eastAsia="es-ES"/>
    </w:rPr>
  </w:style>
  <w:style w:type="paragraph" w:customStyle="1" w:styleId="3EA272EC828840599BD7E6532FB187B8">
    <w:name w:val="3EA272EC828840599BD7E6532FB187B8"/>
    <w:rsid w:val="00A52289"/>
    <w:rPr>
      <w:lang w:val="es-ES" w:eastAsia="es-ES"/>
    </w:rPr>
  </w:style>
  <w:style w:type="paragraph" w:customStyle="1" w:styleId="081F50C52FCB4E23B3120E2518597870">
    <w:name w:val="081F50C52FCB4E23B3120E2518597870"/>
    <w:rsid w:val="00A52289"/>
    <w:rPr>
      <w:lang w:val="es-ES" w:eastAsia="es-ES"/>
    </w:rPr>
  </w:style>
  <w:style w:type="paragraph" w:customStyle="1" w:styleId="4140335ACA3443AFB5740164604815E5">
    <w:name w:val="4140335ACA3443AFB5740164604815E5"/>
    <w:rsid w:val="00A52289"/>
    <w:rPr>
      <w:lang w:val="es-ES" w:eastAsia="es-ES"/>
    </w:rPr>
  </w:style>
  <w:style w:type="paragraph" w:customStyle="1" w:styleId="CEE74D74DEA74AD9ADBB2FA96A773D04">
    <w:name w:val="CEE74D74DEA74AD9ADBB2FA96A773D04"/>
    <w:rsid w:val="00A52289"/>
    <w:rPr>
      <w:lang w:val="es-ES" w:eastAsia="es-ES"/>
    </w:rPr>
  </w:style>
  <w:style w:type="paragraph" w:customStyle="1" w:styleId="49660C97EBF2458F8E25A01E02C046AC">
    <w:name w:val="49660C97EBF2458F8E25A01E02C046AC"/>
    <w:rsid w:val="00A52289"/>
    <w:rPr>
      <w:lang w:val="es-ES" w:eastAsia="es-ES"/>
    </w:rPr>
  </w:style>
  <w:style w:type="paragraph" w:customStyle="1" w:styleId="519C61BA0289407F9D4929B43985D6ED">
    <w:name w:val="519C61BA0289407F9D4929B43985D6ED"/>
    <w:rsid w:val="00A52289"/>
    <w:rPr>
      <w:lang w:val="es-ES" w:eastAsia="es-ES"/>
    </w:rPr>
  </w:style>
  <w:style w:type="paragraph" w:customStyle="1" w:styleId="10387482F6944402A702D0BC0DE33AC3">
    <w:name w:val="10387482F6944402A702D0BC0DE33AC3"/>
    <w:rsid w:val="00A52289"/>
    <w:rPr>
      <w:lang w:val="es-ES" w:eastAsia="es-ES"/>
    </w:rPr>
  </w:style>
  <w:style w:type="paragraph" w:customStyle="1" w:styleId="C1C94CB50763432BBB102312B308F3D0">
    <w:name w:val="C1C94CB50763432BBB102312B308F3D0"/>
    <w:rsid w:val="00A52289"/>
    <w:rPr>
      <w:lang w:val="es-ES" w:eastAsia="es-ES"/>
    </w:rPr>
  </w:style>
  <w:style w:type="paragraph" w:customStyle="1" w:styleId="AF00AA6BA8E749F0BEC3DA22CAFDD0A6">
    <w:name w:val="AF00AA6BA8E749F0BEC3DA22CAFDD0A6"/>
    <w:rsid w:val="00A52289"/>
    <w:rPr>
      <w:lang w:val="es-ES" w:eastAsia="es-ES"/>
    </w:rPr>
  </w:style>
  <w:style w:type="paragraph" w:customStyle="1" w:styleId="0BEC2F9DAC3E4425A655D9B5BFB64537">
    <w:name w:val="0BEC2F9DAC3E4425A655D9B5BFB64537"/>
    <w:rsid w:val="00A52289"/>
    <w:rPr>
      <w:lang w:val="es-ES" w:eastAsia="es-ES"/>
    </w:rPr>
  </w:style>
  <w:style w:type="paragraph" w:customStyle="1" w:styleId="8034F5738DD7423B96BE701549A80657">
    <w:name w:val="8034F5738DD7423B96BE701549A80657"/>
    <w:rsid w:val="00A52289"/>
    <w:rPr>
      <w:lang w:val="es-ES" w:eastAsia="es-ES"/>
    </w:rPr>
  </w:style>
  <w:style w:type="paragraph" w:customStyle="1" w:styleId="4311744AB34D4C32A17E32E26B9F07A7">
    <w:name w:val="4311744AB34D4C32A17E32E26B9F07A7"/>
    <w:rsid w:val="00A52289"/>
    <w:rPr>
      <w:lang w:val="es-ES" w:eastAsia="es-ES"/>
    </w:rPr>
  </w:style>
  <w:style w:type="paragraph" w:customStyle="1" w:styleId="A3AE203FB0E5443DBF7E43F2890C32FC">
    <w:name w:val="A3AE203FB0E5443DBF7E43F2890C32FC"/>
    <w:rsid w:val="00A52289"/>
    <w:rPr>
      <w:lang w:val="es-ES" w:eastAsia="es-ES"/>
    </w:rPr>
  </w:style>
  <w:style w:type="paragraph" w:customStyle="1" w:styleId="4AC0ED9FC0974A869BCAC3D8D49281E3">
    <w:name w:val="4AC0ED9FC0974A869BCAC3D8D49281E3"/>
    <w:rsid w:val="00A52289"/>
    <w:rPr>
      <w:lang w:val="es-ES" w:eastAsia="es-ES"/>
    </w:rPr>
  </w:style>
  <w:style w:type="paragraph" w:customStyle="1" w:styleId="62CC1EE0D9CB49E082D897F50AEE3F0A">
    <w:name w:val="62CC1EE0D9CB49E082D897F50AEE3F0A"/>
    <w:rsid w:val="00A52289"/>
    <w:rPr>
      <w:lang w:val="es-ES" w:eastAsia="es-ES"/>
    </w:rPr>
  </w:style>
  <w:style w:type="paragraph" w:customStyle="1" w:styleId="3CC266DE1A5542169449F7FD8DAC03A1">
    <w:name w:val="3CC266DE1A5542169449F7FD8DAC03A1"/>
    <w:rsid w:val="00A52289"/>
    <w:rPr>
      <w:lang w:val="es-ES" w:eastAsia="es-ES"/>
    </w:rPr>
  </w:style>
  <w:style w:type="paragraph" w:customStyle="1" w:styleId="D413D8B09378412A804B0E7EAC9E6691">
    <w:name w:val="D413D8B09378412A804B0E7EAC9E6691"/>
    <w:rsid w:val="00A52289"/>
    <w:rPr>
      <w:lang w:val="es-ES" w:eastAsia="es-ES"/>
    </w:rPr>
  </w:style>
  <w:style w:type="paragraph" w:customStyle="1" w:styleId="3DFBA9A5CAC94B41BF631382392A3B94">
    <w:name w:val="3DFBA9A5CAC94B41BF631382392A3B94"/>
    <w:rsid w:val="00A52289"/>
    <w:rPr>
      <w:lang w:val="es-ES" w:eastAsia="es-ES"/>
    </w:rPr>
  </w:style>
  <w:style w:type="paragraph" w:customStyle="1" w:styleId="92C663AF9C25434AA67B3114EA548F3F">
    <w:name w:val="92C663AF9C25434AA67B3114EA548F3F"/>
    <w:rsid w:val="00A52289"/>
    <w:rPr>
      <w:lang w:val="es-ES" w:eastAsia="es-ES"/>
    </w:rPr>
  </w:style>
  <w:style w:type="paragraph" w:customStyle="1" w:styleId="725A68317A28412797F60CA0D5FC4974">
    <w:name w:val="725A68317A28412797F60CA0D5FC4974"/>
    <w:rsid w:val="00A52289"/>
    <w:rPr>
      <w:lang w:val="es-ES" w:eastAsia="es-ES"/>
    </w:rPr>
  </w:style>
  <w:style w:type="paragraph" w:customStyle="1" w:styleId="796C83CBAC594E678FB2A1917E170DAE">
    <w:name w:val="796C83CBAC594E678FB2A1917E170DAE"/>
    <w:rsid w:val="00A52289"/>
    <w:rPr>
      <w:lang w:val="es-ES" w:eastAsia="es-ES"/>
    </w:rPr>
  </w:style>
  <w:style w:type="paragraph" w:customStyle="1" w:styleId="01B1DB24134C4C00B88D1CBCAA4D74CF">
    <w:name w:val="01B1DB24134C4C00B88D1CBCAA4D74CF"/>
    <w:rsid w:val="00A52289"/>
    <w:rPr>
      <w:lang w:val="es-ES" w:eastAsia="es-ES"/>
    </w:rPr>
  </w:style>
  <w:style w:type="paragraph" w:customStyle="1" w:styleId="12772FCB3C01419F9600DA585CA51B3E">
    <w:name w:val="12772FCB3C01419F9600DA585CA51B3E"/>
    <w:rsid w:val="00A52289"/>
    <w:rPr>
      <w:lang w:val="es-ES" w:eastAsia="es-ES"/>
    </w:rPr>
  </w:style>
  <w:style w:type="paragraph" w:customStyle="1" w:styleId="041CEC15E78A4A2F9CF2EF8FA708FE41">
    <w:name w:val="041CEC15E78A4A2F9CF2EF8FA708FE41"/>
    <w:rsid w:val="00A52289"/>
    <w:rPr>
      <w:lang w:val="es-ES" w:eastAsia="es-ES"/>
    </w:rPr>
  </w:style>
  <w:style w:type="paragraph" w:customStyle="1" w:styleId="A97537CE62A748A5916F1FD945F2B316">
    <w:name w:val="A97537CE62A748A5916F1FD945F2B316"/>
    <w:rsid w:val="00A52289"/>
    <w:rPr>
      <w:lang w:val="es-ES" w:eastAsia="es-ES"/>
    </w:rPr>
  </w:style>
  <w:style w:type="paragraph" w:customStyle="1" w:styleId="7E7D82CD7DB3465189D06A988012FF19">
    <w:name w:val="7E7D82CD7DB3465189D06A988012FF19"/>
    <w:rsid w:val="00A52289"/>
    <w:rPr>
      <w:lang w:val="es-ES" w:eastAsia="es-ES"/>
    </w:rPr>
  </w:style>
  <w:style w:type="paragraph" w:customStyle="1" w:styleId="FE05AA8714FC48FBBC37F69EE5ECC4D3">
    <w:name w:val="FE05AA8714FC48FBBC37F69EE5ECC4D3"/>
    <w:rsid w:val="00A52289"/>
    <w:rPr>
      <w:lang w:val="es-ES" w:eastAsia="es-ES"/>
    </w:rPr>
  </w:style>
  <w:style w:type="paragraph" w:customStyle="1" w:styleId="26B9FA7522974E1F8504582200CF30F3">
    <w:name w:val="26B9FA7522974E1F8504582200CF30F3"/>
    <w:rsid w:val="00A52289"/>
    <w:rPr>
      <w:lang w:val="es-ES" w:eastAsia="es-ES"/>
    </w:rPr>
  </w:style>
  <w:style w:type="paragraph" w:customStyle="1" w:styleId="9AA79C603BBF4F338AA89F64DB00AA15">
    <w:name w:val="9AA79C603BBF4F338AA89F64DB00AA15"/>
    <w:rsid w:val="00A52289"/>
    <w:rPr>
      <w:lang w:val="es-ES" w:eastAsia="es-ES"/>
    </w:rPr>
  </w:style>
  <w:style w:type="paragraph" w:customStyle="1" w:styleId="9686E4C837754D3CB3E2E35711ECBA95">
    <w:name w:val="9686E4C837754D3CB3E2E35711ECBA95"/>
    <w:rsid w:val="00A52289"/>
    <w:rPr>
      <w:lang w:val="es-ES" w:eastAsia="es-ES"/>
    </w:rPr>
  </w:style>
  <w:style w:type="paragraph" w:customStyle="1" w:styleId="4B8CCADE28614930903812869FD97A9F">
    <w:name w:val="4B8CCADE28614930903812869FD97A9F"/>
    <w:rsid w:val="00A52289"/>
    <w:rPr>
      <w:lang w:val="es-ES" w:eastAsia="es-ES"/>
    </w:rPr>
  </w:style>
  <w:style w:type="paragraph" w:customStyle="1" w:styleId="8564866EEABA463FA1444E59260486E8">
    <w:name w:val="8564866EEABA463FA1444E59260486E8"/>
    <w:rsid w:val="00A52289"/>
    <w:rPr>
      <w:lang w:val="es-ES" w:eastAsia="es-ES"/>
    </w:rPr>
  </w:style>
  <w:style w:type="paragraph" w:customStyle="1" w:styleId="35EEF3C62E064250AA2E6C42103BCD27">
    <w:name w:val="35EEF3C62E064250AA2E6C42103BCD27"/>
    <w:rsid w:val="00A52289"/>
    <w:rPr>
      <w:lang w:val="es-ES" w:eastAsia="es-ES"/>
    </w:rPr>
  </w:style>
  <w:style w:type="paragraph" w:customStyle="1" w:styleId="368D56B262974F0DB0438C1641EED57B">
    <w:name w:val="368D56B262974F0DB0438C1641EED57B"/>
    <w:rsid w:val="00A52289"/>
    <w:rPr>
      <w:lang w:val="es-ES" w:eastAsia="es-ES"/>
    </w:rPr>
  </w:style>
  <w:style w:type="paragraph" w:customStyle="1" w:styleId="BBCBD30DDA2F49C299593BB056EE397E">
    <w:name w:val="BBCBD30DDA2F49C299593BB056EE397E"/>
    <w:rsid w:val="00A52289"/>
    <w:rPr>
      <w:lang w:val="es-ES" w:eastAsia="es-ES"/>
    </w:rPr>
  </w:style>
  <w:style w:type="paragraph" w:customStyle="1" w:styleId="FCBD90C110D746CF8B3A75F0AAD52C6E">
    <w:name w:val="FCBD90C110D746CF8B3A75F0AAD52C6E"/>
    <w:rsid w:val="00A52289"/>
    <w:rPr>
      <w:lang w:val="es-ES" w:eastAsia="es-ES"/>
    </w:rPr>
  </w:style>
  <w:style w:type="paragraph" w:customStyle="1" w:styleId="50E6BB275A514E8895784A51412115A7">
    <w:name w:val="50E6BB275A514E8895784A51412115A7"/>
    <w:rsid w:val="00A52289"/>
    <w:rPr>
      <w:lang w:val="es-ES" w:eastAsia="es-ES"/>
    </w:rPr>
  </w:style>
  <w:style w:type="paragraph" w:customStyle="1" w:styleId="FE0B96F2444C48AFB1847EA9B78FE294">
    <w:name w:val="FE0B96F2444C48AFB1847EA9B78FE294"/>
    <w:rsid w:val="00A52289"/>
    <w:rPr>
      <w:lang w:val="es-ES" w:eastAsia="es-ES"/>
    </w:rPr>
  </w:style>
  <w:style w:type="paragraph" w:customStyle="1" w:styleId="48FEA67FE8C94692BF20D36138D1C458">
    <w:name w:val="48FEA67FE8C94692BF20D36138D1C458"/>
    <w:rsid w:val="00A52289"/>
    <w:rPr>
      <w:lang w:val="es-ES" w:eastAsia="es-ES"/>
    </w:rPr>
  </w:style>
  <w:style w:type="paragraph" w:customStyle="1" w:styleId="25A7DF7E98C64F1884AD163ADF5F50BE">
    <w:name w:val="25A7DF7E98C64F1884AD163ADF5F50BE"/>
    <w:rsid w:val="00A52289"/>
    <w:rPr>
      <w:lang w:val="es-ES" w:eastAsia="es-ES"/>
    </w:rPr>
  </w:style>
  <w:style w:type="paragraph" w:customStyle="1" w:styleId="67A55544021B484D9A8DA57441F11A69">
    <w:name w:val="67A55544021B484D9A8DA57441F11A69"/>
    <w:rsid w:val="00A52289"/>
    <w:rPr>
      <w:lang w:val="es-ES" w:eastAsia="es-ES"/>
    </w:rPr>
  </w:style>
  <w:style w:type="paragraph" w:customStyle="1" w:styleId="C4ED1C9143F142C5AC77BE8CA27B6453">
    <w:name w:val="C4ED1C9143F142C5AC77BE8CA27B6453"/>
    <w:rsid w:val="00A52289"/>
    <w:rPr>
      <w:lang w:val="es-ES" w:eastAsia="es-ES"/>
    </w:rPr>
  </w:style>
  <w:style w:type="paragraph" w:customStyle="1" w:styleId="5BD5EC90603B4646B6C48ED89F05C6C7">
    <w:name w:val="5BD5EC90603B4646B6C48ED89F05C6C7"/>
    <w:rsid w:val="00A52289"/>
    <w:rPr>
      <w:lang w:val="es-ES" w:eastAsia="es-ES"/>
    </w:rPr>
  </w:style>
  <w:style w:type="paragraph" w:customStyle="1" w:styleId="A12DDCF1DE2548419A5487E782D29C78">
    <w:name w:val="A12DDCF1DE2548419A5487E782D29C78"/>
    <w:rsid w:val="00A52289"/>
    <w:rPr>
      <w:lang w:val="es-ES" w:eastAsia="es-ES"/>
    </w:rPr>
  </w:style>
  <w:style w:type="paragraph" w:customStyle="1" w:styleId="19668C95C33A4B9CB5EDDFE29F0A6EC4">
    <w:name w:val="19668C95C33A4B9CB5EDDFE29F0A6EC4"/>
    <w:rsid w:val="00A52289"/>
    <w:rPr>
      <w:lang w:val="es-ES" w:eastAsia="es-ES"/>
    </w:rPr>
  </w:style>
  <w:style w:type="paragraph" w:customStyle="1" w:styleId="C6AE900ABDC34CCC98CD9033935D79C6">
    <w:name w:val="C6AE900ABDC34CCC98CD9033935D79C6"/>
    <w:rsid w:val="00A52289"/>
    <w:rPr>
      <w:lang w:val="es-ES" w:eastAsia="es-ES"/>
    </w:rPr>
  </w:style>
  <w:style w:type="paragraph" w:customStyle="1" w:styleId="42360147E9004640B88FC2D9BD9B3015">
    <w:name w:val="42360147E9004640B88FC2D9BD9B3015"/>
    <w:rsid w:val="00A52289"/>
    <w:rPr>
      <w:lang w:val="es-ES" w:eastAsia="es-ES"/>
    </w:rPr>
  </w:style>
  <w:style w:type="paragraph" w:customStyle="1" w:styleId="01E4D1976AB94AB3AEF0AF662D01100F">
    <w:name w:val="01E4D1976AB94AB3AEF0AF662D01100F"/>
    <w:rsid w:val="00A52289"/>
    <w:rPr>
      <w:lang w:val="es-ES" w:eastAsia="es-ES"/>
    </w:rPr>
  </w:style>
  <w:style w:type="paragraph" w:customStyle="1" w:styleId="852E7FCE6F09428DB35CDEDB10665702">
    <w:name w:val="852E7FCE6F09428DB35CDEDB10665702"/>
    <w:rsid w:val="00A52289"/>
    <w:rPr>
      <w:lang w:val="es-ES" w:eastAsia="es-ES"/>
    </w:rPr>
  </w:style>
  <w:style w:type="paragraph" w:customStyle="1" w:styleId="2FC56638EFCB43928F6603B1E0327CE5">
    <w:name w:val="2FC56638EFCB43928F6603B1E0327CE5"/>
    <w:rsid w:val="00A52289"/>
    <w:rPr>
      <w:lang w:val="es-ES" w:eastAsia="es-ES"/>
    </w:rPr>
  </w:style>
  <w:style w:type="paragraph" w:customStyle="1" w:styleId="B1BF827594C747E4BA3FDD6684A39525">
    <w:name w:val="B1BF827594C747E4BA3FDD6684A39525"/>
    <w:rsid w:val="00A52289"/>
    <w:rPr>
      <w:lang w:val="es-ES" w:eastAsia="es-ES"/>
    </w:rPr>
  </w:style>
  <w:style w:type="paragraph" w:customStyle="1" w:styleId="0DA839B26EDA46EDB719A8B57E53A736">
    <w:name w:val="0DA839B26EDA46EDB719A8B57E53A736"/>
    <w:rsid w:val="00A52289"/>
    <w:rPr>
      <w:lang w:val="es-ES" w:eastAsia="es-ES"/>
    </w:rPr>
  </w:style>
  <w:style w:type="paragraph" w:customStyle="1" w:styleId="64D8174D5E7347789B437476D7D80FC0">
    <w:name w:val="64D8174D5E7347789B437476D7D80FC0"/>
    <w:rsid w:val="00A52289"/>
    <w:rPr>
      <w:lang w:val="es-ES" w:eastAsia="es-ES"/>
    </w:rPr>
  </w:style>
  <w:style w:type="paragraph" w:customStyle="1" w:styleId="8378E101DE2F45EABBF60DE5563749CD">
    <w:name w:val="8378E101DE2F45EABBF60DE5563749CD"/>
    <w:rsid w:val="00A52289"/>
    <w:rPr>
      <w:lang w:val="es-ES" w:eastAsia="es-ES"/>
    </w:rPr>
  </w:style>
  <w:style w:type="paragraph" w:customStyle="1" w:styleId="A006A479070E4CFA8454FCF4A0657F8D">
    <w:name w:val="A006A479070E4CFA8454FCF4A0657F8D"/>
    <w:rsid w:val="00A52289"/>
    <w:rPr>
      <w:lang w:val="es-ES" w:eastAsia="es-ES"/>
    </w:rPr>
  </w:style>
  <w:style w:type="paragraph" w:customStyle="1" w:styleId="601C434A6EBD4EAE8F65E6FF6FDBE24B">
    <w:name w:val="601C434A6EBD4EAE8F65E6FF6FDBE24B"/>
    <w:rsid w:val="00A52289"/>
    <w:rPr>
      <w:lang w:val="es-ES" w:eastAsia="es-ES"/>
    </w:rPr>
  </w:style>
  <w:style w:type="paragraph" w:customStyle="1" w:styleId="442EAA1C87014C99ABE0C7E234A7CE13">
    <w:name w:val="442EAA1C87014C99ABE0C7E234A7CE13"/>
    <w:rsid w:val="00A52289"/>
    <w:rPr>
      <w:lang w:val="es-ES" w:eastAsia="es-ES"/>
    </w:rPr>
  </w:style>
  <w:style w:type="paragraph" w:customStyle="1" w:styleId="9C37DA1C19CD4D359CD5F90FBC28A629">
    <w:name w:val="9C37DA1C19CD4D359CD5F90FBC28A629"/>
    <w:rsid w:val="00A52289"/>
    <w:rPr>
      <w:lang w:val="es-ES" w:eastAsia="es-ES"/>
    </w:rPr>
  </w:style>
  <w:style w:type="paragraph" w:customStyle="1" w:styleId="56C4A9307C924ABB8B7181465A716CED">
    <w:name w:val="56C4A9307C924ABB8B7181465A716CED"/>
    <w:rsid w:val="00A52289"/>
    <w:rPr>
      <w:lang w:val="es-ES" w:eastAsia="es-ES"/>
    </w:rPr>
  </w:style>
  <w:style w:type="paragraph" w:customStyle="1" w:styleId="56575EB94F0C499E90122AE06FE07409">
    <w:name w:val="56575EB94F0C499E90122AE06FE07409"/>
    <w:rsid w:val="00A52289"/>
    <w:rPr>
      <w:lang w:val="es-ES" w:eastAsia="es-ES"/>
    </w:rPr>
  </w:style>
  <w:style w:type="paragraph" w:customStyle="1" w:styleId="64F401D782F645ED804149987D3244C1">
    <w:name w:val="64F401D782F645ED804149987D3244C1"/>
    <w:rsid w:val="00A52289"/>
    <w:rPr>
      <w:lang w:val="es-ES" w:eastAsia="es-ES"/>
    </w:rPr>
  </w:style>
  <w:style w:type="paragraph" w:customStyle="1" w:styleId="EE375737A9894FD89523567DDFB28AE9">
    <w:name w:val="EE375737A9894FD89523567DDFB28AE9"/>
    <w:rsid w:val="008159DD"/>
  </w:style>
  <w:style w:type="paragraph" w:customStyle="1" w:styleId="5511721F0FA841539D3110B5E7AD7148">
    <w:name w:val="5511721F0FA841539D3110B5E7AD7148"/>
    <w:rsid w:val="008159DD"/>
  </w:style>
  <w:style w:type="paragraph" w:customStyle="1" w:styleId="51A88D05ABF541C5A8D40AA5A1C76E81">
    <w:name w:val="51A88D05ABF541C5A8D40AA5A1C76E81"/>
    <w:rsid w:val="008159DD"/>
  </w:style>
  <w:style w:type="paragraph" w:customStyle="1" w:styleId="4F158AB1A5A843C08954575BECDCAE2A">
    <w:name w:val="4F158AB1A5A843C08954575BECDCAE2A"/>
    <w:rsid w:val="008159DD"/>
  </w:style>
  <w:style w:type="paragraph" w:customStyle="1" w:styleId="B2CBBA0F7B74477F89923F811AFB1BC6">
    <w:name w:val="B2CBBA0F7B74477F89923F811AFB1BC6"/>
    <w:rsid w:val="008159DD"/>
  </w:style>
  <w:style w:type="paragraph" w:customStyle="1" w:styleId="9DBA9096E5BA46AE92B725DD12B96B9B">
    <w:name w:val="9DBA9096E5BA46AE92B725DD12B96B9B"/>
    <w:rsid w:val="008159DD"/>
  </w:style>
  <w:style w:type="paragraph" w:customStyle="1" w:styleId="3008E9635239403EB4EED2EFAF69B8F7">
    <w:name w:val="3008E9635239403EB4EED2EFAF69B8F7"/>
    <w:rsid w:val="008159DD"/>
  </w:style>
  <w:style w:type="paragraph" w:customStyle="1" w:styleId="9CE9DC3EC5D3453EAEA81CA75A7FBEE2">
    <w:name w:val="9CE9DC3EC5D3453EAEA81CA75A7FBEE2"/>
    <w:rsid w:val="008159DD"/>
  </w:style>
  <w:style w:type="paragraph" w:customStyle="1" w:styleId="0CA6AD7CC834404085094F6E84F125F6">
    <w:name w:val="0CA6AD7CC834404085094F6E84F125F6"/>
    <w:rsid w:val="008159DD"/>
  </w:style>
  <w:style w:type="paragraph" w:customStyle="1" w:styleId="7E389344DB704D2AAD56173761E8B908">
    <w:name w:val="7E389344DB704D2AAD56173761E8B908"/>
    <w:rsid w:val="008159DD"/>
  </w:style>
  <w:style w:type="paragraph" w:customStyle="1" w:styleId="1DFEB33172084600A87E1D77C4C31D46">
    <w:name w:val="1DFEB33172084600A87E1D77C4C31D46"/>
    <w:rsid w:val="00B31B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9A9B8-751C-4EB7-839C-0DF66271C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73</Pages>
  <Words>33775</Words>
  <Characters>199293</Characters>
  <Application>Microsoft Office Word</Application>
  <DocSecurity>0</DocSecurity>
  <Lines>1660</Lines>
  <Paragraphs>465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232603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YURI NAYIBE QUITIAN COMBITA</cp:lastModifiedBy>
  <cp:revision>29</cp:revision>
  <cp:lastPrinted>2026-10-16T16:07:00Z</cp:lastPrinted>
  <dcterms:created xsi:type="dcterms:W3CDTF">2025-05-12T17:01:00Z</dcterms:created>
  <dcterms:modified xsi:type="dcterms:W3CDTF">2026-10-16T16:07:00Z</dcterms:modified>
</cp:coreProperties>
</file>