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32D1" w:rsidRPr="00C9430C" w:rsidRDefault="00FE32D1" w:rsidP="00FE32D1">
      <w:pPr>
        <w:pStyle w:val="Sinespaciado1"/>
        <w:ind w:hanging="851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Hlk243049089"/>
      <w:r w:rsidRPr="00C9430C">
        <w:rPr>
          <w:rFonts w:ascii="Arial" w:hAnsi="Arial" w:cs="Arial"/>
          <w:b/>
          <w:bCs/>
          <w:color w:val="000000"/>
          <w:sz w:val="20"/>
          <w:szCs w:val="20"/>
        </w:rPr>
        <w:t>FORMULARIO 8</w:t>
      </w:r>
    </w:p>
    <w:p w:rsidR="00FE32D1" w:rsidRPr="00C9430C" w:rsidRDefault="00FE32D1" w:rsidP="00FE32D1">
      <w:pPr>
        <w:pStyle w:val="Sinespaciado1"/>
        <w:ind w:hanging="851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hanging="851"/>
        <w:contextualSpacing/>
        <w:jc w:val="center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>CLASIFICACIÓN PROPONENTE EXTRANJERO</w:t>
      </w:r>
    </w:p>
    <w:p w:rsidR="00FE32D1" w:rsidRPr="00C9430C" w:rsidRDefault="00FE32D1" w:rsidP="00FE32D1">
      <w:pPr>
        <w:pStyle w:val="Sinespaciado1"/>
        <w:ind w:left="-567"/>
        <w:contextualSpacing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E32D1" w:rsidRPr="00C9430C" w:rsidRDefault="00FE32D1" w:rsidP="00FE32D1">
      <w:pPr>
        <w:ind w:left="-850" w:hanging="1"/>
        <w:contextualSpacing/>
        <w:jc w:val="both"/>
        <w:rPr>
          <w:color w:val="000000"/>
        </w:rPr>
      </w:pPr>
      <w:r w:rsidRPr="00263604">
        <w:rPr>
          <w:rStyle w:val="Textodelmarcadordeposicin"/>
          <w:color w:val="000000"/>
          <w:u w:val="single"/>
        </w:rPr>
        <w:t>Ciudad</w:t>
      </w:r>
      <w:r w:rsidRPr="00263604">
        <w:rPr>
          <w:color w:val="000000"/>
          <w:u w:val="single"/>
        </w:rPr>
        <w:t>,</w:t>
      </w:r>
      <w:r w:rsidRPr="00C9430C">
        <w:rPr>
          <w:color w:val="000000"/>
        </w:rPr>
        <w:t xml:space="preserve"> </w:t>
      </w:r>
      <w:r w:rsidRPr="00C9430C">
        <w:rPr>
          <w:rStyle w:val="Textodelmarcadordeposicin"/>
          <w:color w:val="000000"/>
        </w:rPr>
        <w:t>seleccionar la fecha.</w:t>
      </w:r>
    </w:p>
    <w:p w:rsidR="00FE32D1" w:rsidRPr="00C9430C" w:rsidRDefault="00FE32D1" w:rsidP="00FE32D1">
      <w:pPr>
        <w:ind w:left="-850" w:hanging="1"/>
        <w:contextualSpacing/>
        <w:jc w:val="both"/>
        <w:rPr>
          <w:color w:val="000000"/>
        </w:rPr>
      </w:pPr>
    </w:p>
    <w:p w:rsidR="00FE32D1" w:rsidRPr="00C9430C" w:rsidRDefault="00FE32D1" w:rsidP="00FE32D1">
      <w:pPr>
        <w:ind w:left="-850" w:hanging="1"/>
        <w:contextualSpacing/>
        <w:jc w:val="both"/>
        <w:rPr>
          <w:color w:val="000000"/>
        </w:rPr>
      </w:pPr>
      <w:r w:rsidRPr="00C9430C">
        <w:rPr>
          <w:color w:val="000000"/>
        </w:rPr>
        <w:t>Señores.</w:t>
      </w:r>
    </w:p>
    <w:p w:rsidR="00FE32D1" w:rsidRPr="00C9430C" w:rsidRDefault="00FE32D1" w:rsidP="00FE32D1">
      <w:pPr>
        <w:ind w:left="-850" w:hanging="1"/>
        <w:contextualSpacing/>
        <w:jc w:val="both"/>
        <w:rPr>
          <w:color w:val="000000"/>
        </w:rPr>
      </w:pPr>
      <w:r w:rsidRPr="00C9430C">
        <w:rPr>
          <w:color w:val="000000"/>
        </w:rPr>
        <w:t>POLICÍA NACIONAL – UNIDAD PRESTADORA DE SALUD RISARALDA</w:t>
      </w:r>
    </w:p>
    <w:p w:rsidR="00FE32D1" w:rsidRPr="00C9430C" w:rsidRDefault="00FE32D1" w:rsidP="00FE32D1">
      <w:pPr>
        <w:ind w:left="-850" w:hanging="1"/>
        <w:contextualSpacing/>
        <w:jc w:val="both"/>
        <w:rPr>
          <w:color w:val="000000"/>
        </w:rPr>
      </w:pPr>
      <w:r w:rsidRPr="00C9430C">
        <w:rPr>
          <w:color w:val="000000"/>
        </w:rPr>
        <w:t>Ciudad.</w:t>
      </w:r>
    </w:p>
    <w:p w:rsidR="00FE32D1" w:rsidRPr="00C9430C" w:rsidRDefault="00FE32D1" w:rsidP="00FE32D1">
      <w:pPr>
        <w:pStyle w:val="Textoindependiente"/>
        <w:shd w:val="clear" w:color="auto" w:fill="FFFFFF"/>
        <w:ind w:left="-850" w:right="-425" w:hanging="1"/>
        <w:contextualSpacing/>
        <w:rPr>
          <w:color w:val="000000"/>
          <w:sz w:val="20"/>
        </w:rPr>
      </w:pPr>
    </w:p>
    <w:p w:rsidR="00FE32D1" w:rsidRPr="00C9430C" w:rsidRDefault="00FE32D1" w:rsidP="00FE32D1">
      <w:pPr>
        <w:ind w:left="-850" w:hanging="1"/>
        <w:contextualSpacing/>
        <w:jc w:val="both"/>
        <w:rPr>
          <w:color w:val="000000"/>
        </w:rPr>
      </w:pPr>
      <w:r w:rsidRPr="00C9430C">
        <w:rPr>
          <w:color w:val="000000"/>
        </w:rPr>
        <w:t xml:space="preserve">Referencia: Clasificación del proponente extranjero de </w:t>
      </w:r>
      <w:r w:rsidRPr="000B1300">
        <w:rPr>
          <w:color w:val="000000"/>
        </w:rPr>
        <w:t xml:space="preserve">Selección Abreviada Subasta Inversa </w:t>
      </w:r>
      <w:r w:rsidRPr="000B1300">
        <w:rPr>
          <w:b/>
          <w:color w:val="000000"/>
        </w:rPr>
        <w:t>PN UPRES DERIS SA SI 002 2026</w:t>
      </w:r>
      <w:r>
        <w:rPr>
          <w:color w:val="000000"/>
        </w:rPr>
        <w:t xml:space="preserve"> </w:t>
      </w:r>
      <w:r w:rsidRPr="00C9430C">
        <w:rPr>
          <w:color w:val="000000"/>
        </w:rPr>
        <w:t>cuyo objeto es</w:t>
      </w:r>
      <w:r>
        <w:rPr>
          <w:color w:val="000000"/>
        </w:rPr>
        <w:t xml:space="preserve"> la</w:t>
      </w:r>
      <w:r w:rsidRPr="00C9430C">
        <w:rPr>
          <w:color w:val="000000"/>
        </w:rPr>
        <w:t xml:space="preserve">: </w:t>
      </w:r>
      <w:r w:rsidRPr="00C9430C">
        <w:rPr>
          <w:b/>
          <w:color w:val="000000"/>
        </w:rPr>
        <w:t>“</w:t>
      </w:r>
      <w:r w:rsidRPr="00003624">
        <w:rPr>
          <w:b/>
          <w:i/>
          <w:lang w:val="es-MX" w:eastAsia="es-MX"/>
        </w:rPr>
        <w:t>PRESTACIÓN INTEGRAL DE SERVICIOS DE ASEO, LIMPIEZA, DESINFECCIÓN, CONSERVACIÓN DE INSTALACIONES, LAVADO Y DESINFECCIÓN DE TANQUES DE ALMACENAMIENTO DE AGUA, BAJO LA MODALIDAD DE TODO COSTO, INCLUYENDO EL SUMINISTRO DE MATERIALES, INSUMOS, EQUIPOS Y PERSONAL ESPECIALIZADO, EN LAS INSTALACIONES DE LA UNIDAD PRESTADORA DE SALUD RISARALDA, CLÍNICA CENTRAL DEL EJE, CENTRO COMERCIAL Y EMPRESARIAL LA VILLA P.H. (BODEGA 2 Y BODEGA 10), UBICADAS EN LA CIUDAD DE PEREIRA, ASÍ COMO EN EL ESTABLECIMIENTO DE SANIDAD POLICIAL PRIMARIO DE CARTAGO (VALLE DEL CAUCA)”.</w:t>
      </w: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FE32D1" w:rsidRPr="00C9430C" w:rsidTr="00A16EF0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D1" w:rsidRPr="00C9430C" w:rsidRDefault="00FE32D1" w:rsidP="00A16EF0">
            <w:pPr>
              <w:pStyle w:val="Sinespaciado1"/>
              <w:ind w:left="-850" w:hanging="1"/>
              <w:contextualSpacing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430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D1" w:rsidRPr="00C9430C" w:rsidRDefault="00FE32D1" w:rsidP="00A16EF0">
            <w:pPr>
              <w:pStyle w:val="Sinespaciado1"/>
              <w:ind w:left="-850" w:hanging="1"/>
              <w:contextualSpacing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430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D1" w:rsidRPr="00C9430C" w:rsidRDefault="00FE32D1" w:rsidP="00A16EF0">
            <w:pPr>
              <w:pStyle w:val="Sinespaciado1"/>
              <w:ind w:left="-850" w:hanging="1"/>
              <w:contextualSpacing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430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CLASES</w:t>
            </w:r>
          </w:p>
        </w:tc>
      </w:tr>
      <w:tr w:rsidR="00FE32D1" w:rsidRPr="00C9430C" w:rsidTr="00A16EF0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2D1" w:rsidRPr="00C9430C" w:rsidRDefault="00FE32D1" w:rsidP="00A16EF0">
            <w:pPr>
              <w:pStyle w:val="Sinespaciado1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2D1" w:rsidRPr="00C9430C" w:rsidRDefault="00FE32D1" w:rsidP="00A16EF0">
            <w:pPr>
              <w:pStyle w:val="Sinespaciado1"/>
              <w:contextualSpacing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Familia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2D1" w:rsidRPr="00C9430C" w:rsidRDefault="00FE32D1" w:rsidP="00A16EF0">
            <w:pPr>
              <w:pStyle w:val="Sinespaciado1"/>
              <w:contextualSpacing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Clases</w:t>
            </w:r>
          </w:p>
        </w:tc>
      </w:tr>
    </w:tbl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Autorizo a la Unidad Ejecutora de la Policía Nacional para verificar la información suministrada. </w:t>
      </w: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Atentamente, </w:t>
      </w: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</w:p>
    <w:p w:rsidR="00FE32D1" w:rsidRPr="00C9430C" w:rsidRDefault="00FE32D1" w:rsidP="00FE32D1">
      <w:pPr>
        <w:pStyle w:val="Prrafodelista"/>
        <w:tabs>
          <w:tab w:val="left" w:pos="240"/>
          <w:tab w:val="left" w:pos="6210"/>
        </w:tabs>
        <w:ind w:left="-850" w:hanging="1"/>
        <w:rPr>
          <w:b/>
          <w:color w:val="000000"/>
        </w:rPr>
      </w:pPr>
    </w:p>
    <w:p w:rsidR="00FE32D1" w:rsidRPr="00C9430C" w:rsidRDefault="00FE32D1" w:rsidP="00FE32D1">
      <w:pPr>
        <w:pStyle w:val="Prrafodelista"/>
        <w:tabs>
          <w:tab w:val="left" w:pos="240"/>
          <w:tab w:val="left" w:pos="6210"/>
        </w:tabs>
        <w:ind w:left="-850" w:hanging="1"/>
        <w:rPr>
          <w:b/>
          <w:color w:val="00000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b/>
          <w:color w:val="000000"/>
          <w:sz w:val="20"/>
          <w:szCs w:val="20"/>
        </w:rPr>
        <w:t>__________________________________</w:t>
      </w: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Firma del representante legal del proponente </w:t>
      </w: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  <w:lang w:eastAsia="es-CO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Nombre o razón social del oferente: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>Diligenciar el nombre completo del proponente</w:t>
      </w: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Identificación (NIT </w:t>
      </w:r>
      <w:r w:rsidRPr="00C9430C">
        <w:rPr>
          <w:rFonts w:ascii="MS Gothic" w:eastAsia="MS Gothic" w:hAnsi="MS Gothic" w:cs="Arial" w:hint="eastAsia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C.C </w:t>
      </w:r>
      <w:proofErr w:type="gramStart"/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 C.E</w:t>
      </w:r>
      <w:proofErr w:type="gramEnd"/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>)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>Diligenciar la identificación del proponente</w:t>
      </w: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>Nombre Representante Legal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>Diligenciar el nombre completo del representante legal</w:t>
      </w:r>
    </w:p>
    <w:p w:rsidR="00FE32D1" w:rsidRPr="00C9430C" w:rsidRDefault="00FE32D1" w:rsidP="00FE32D1">
      <w:pPr>
        <w:pStyle w:val="Sinespaciado1"/>
        <w:ind w:left="-850" w:hanging="1"/>
        <w:contextualSpacing/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9430C">
        <w:rPr>
          <w:rFonts w:ascii="MS Gothic" w:eastAsia="MS Gothic" w:hAnsi="MS Gothic" w:cs="Arial" w:hint="eastAsia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Pr="00C9430C">
        <w:rPr>
          <w:rFonts w:ascii="MS Gothic" w:eastAsia="MS Gothic" w:hAnsi="MS Gothic" w:cs="Arial" w:hint="eastAsia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)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>Diligenciar el documento de identificación del representante legal</w:t>
      </w: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b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b/>
          <w:color w:val="000000"/>
          <w:sz w:val="20"/>
          <w:szCs w:val="20"/>
        </w:rPr>
      </w:pPr>
    </w:p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b/>
          <w:color w:val="000000"/>
          <w:sz w:val="20"/>
          <w:szCs w:val="20"/>
        </w:rPr>
      </w:pPr>
    </w:p>
    <w:bookmarkEnd w:id="0"/>
    <w:p w:rsidR="00FE32D1" w:rsidRPr="00C9430C" w:rsidRDefault="00FE32D1" w:rsidP="00FE32D1">
      <w:pPr>
        <w:pStyle w:val="Sinespaciado1"/>
        <w:ind w:left="-850" w:hanging="1"/>
        <w:contextualSpacing/>
        <w:rPr>
          <w:rFonts w:ascii="Arial" w:hAnsi="Arial" w:cs="Arial"/>
          <w:b/>
          <w:color w:val="000000"/>
          <w:sz w:val="20"/>
          <w:szCs w:val="20"/>
        </w:rPr>
      </w:pPr>
    </w:p>
    <w:p w:rsidR="00FE32D1" w:rsidRPr="0095414C" w:rsidRDefault="00FE32D1" w:rsidP="00FE32D1">
      <w:pPr>
        <w:pStyle w:val="Sinespaciado1"/>
        <w:ind w:left="-850" w:hanging="1"/>
        <w:contextualSpacing/>
        <w:rPr>
          <w:rFonts w:ascii="Arial" w:hAnsi="Arial" w:cs="Arial"/>
          <w:b/>
          <w:color w:val="FF0000"/>
          <w:sz w:val="20"/>
          <w:szCs w:val="20"/>
        </w:rPr>
      </w:pPr>
    </w:p>
    <w:p w:rsidR="00FE32D1" w:rsidRPr="0095414C" w:rsidRDefault="00FE32D1" w:rsidP="00FE32D1">
      <w:pPr>
        <w:pStyle w:val="Sinespaciado1"/>
        <w:ind w:left="-850" w:hanging="1"/>
        <w:contextualSpacing/>
        <w:rPr>
          <w:rFonts w:ascii="Arial" w:hAnsi="Arial" w:cs="Arial"/>
          <w:b/>
          <w:color w:val="FF0000"/>
          <w:sz w:val="20"/>
          <w:szCs w:val="20"/>
        </w:rPr>
      </w:pPr>
    </w:p>
    <w:p w:rsidR="00FE32D1" w:rsidRPr="00FE32D1" w:rsidRDefault="00FE32D1" w:rsidP="00FE32D1">
      <w:bookmarkStart w:id="1" w:name="_GoBack"/>
      <w:bookmarkEnd w:id="1"/>
    </w:p>
    <w:sectPr w:rsidR="00FE32D1" w:rsidRPr="00FE32D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2D1"/>
    <w:rsid w:val="00FE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F6E494-316A-401E-9E4C-E68C919F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32D1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FE32D1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FE32D1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FE32D1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,bt Ca"/>
    <w:basedOn w:val="Fuentedeprrafopredeter"/>
    <w:link w:val="Textoindependiente"/>
    <w:rsid w:val="00FE32D1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uiPriority w:val="99"/>
    <w:qFormat/>
    <w:rsid w:val="00FE3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uiPriority w:val="99"/>
    <w:locked/>
    <w:rsid w:val="00FE32D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uiPriority w:val="99"/>
    <w:semiHidden/>
    <w:rsid w:val="00FE32D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MONICA ANDREA GONZALEZ BLANDON</cp:lastModifiedBy>
  <cp:revision>1</cp:revision>
  <dcterms:created xsi:type="dcterms:W3CDTF">2026-10-16T18:46:00Z</dcterms:created>
  <dcterms:modified xsi:type="dcterms:W3CDTF">2026-10-16T18:49:00Z</dcterms:modified>
</cp:coreProperties>
</file>