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7DBA299" w14:textId="77777777" w:rsidR="000A2019" w:rsidRDefault="00D367D3">
      <w:pPr>
        <w:rPr>
          <w:lang w:val="es-CO"/>
        </w:rPr>
      </w:pPr>
      <w:r>
        <w:rPr>
          <w:lang w:val="es-CO"/>
        </w:rPr>
        <w:t xml:space="preserve">De </w:t>
      </w:r>
      <w:r w:rsidR="005A19C0">
        <w:rPr>
          <w:lang w:val="es-CO"/>
        </w:rPr>
        <w:t xml:space="preserve">Conformidad con el Artículo 4 de la Ley 1150 de 2007, El Instituto para la Investigación y la Preservación del Patrimonio Cultural y </w:t>
      </w:r>
      <w:r w:rsidR="00024544">
        <w:rPr>
          <w:lang w:val="es-CO"/>
        </w:rPr>
        <w:t>Natural</w:t>
      </w:r>
      <w:r w:rsidR="005A19C0">
        <w:rPr>
          <w:lang w:val="es-CO"/>
        </w:rPr>
        <w:t xml:space="preserve"> del Valle del Cauca </w:t>
      </w:r>
      <w:r w:rsidR="00024544">
        <w:rPr>
          <w:lang w:val="es-CO"/>
        </w:rPr>
        <w:t>–</w:t>
      </w:r>
      <w:r w:rsidR="005A19C0">
        <w:rPr>
          <w:lang w:val="es-CO"/>
        </w:rPr>
        <w:t xml:space="preserve"> INCIVA</w:t>
      </w:r>
      <w:r w:rsidR="00024544">
        <w:rPr>
          <w:lang w:val="es-CO"/>
        </w:rPr>
        <w:t xml:space="preserve"> ha identificado, tipificado y cuantificado los siguientes riesgos predecibles de conformidad con la clase de contratación, riesgos </w:t>
      </w:r>
      <w:r w:rsidR="0033591F">
        <w:rPr>
          <w:lang w:val="es-CO"/>
        </w:rPr>
        <w:t>que deberán ser tenidos en cuenta por los futuros contratistas y sobre los cuales no habrá reclamación alguna por parte de estos</w:t>
      </w:r>
      <w:r w:rsidR="00621DDB">
        <w:rPr>
          <w:lang w:val="es-CO"/>
        </w:rPr>
        <w:t>,</w:t>
      </w:r>
      <w:r w:rsidR="0033591F">
        <w:rPr>
          <w:lang w:val="es-CO"/>
        </w:rPr>
        <w:t xml:space="preserve"> durante la ejecución del contrato. El Decreto 1082 de 2015 define Riesgo como un evento que puede generar efectos adversos y de distinta magnitud en el logro de los </w:t>
      </w:r>
      <w:r w:rsidR="00512E65">
        <w:rPr>
          <w:lang w:val="es-CO"/>
        </w:rPr>
        <w:t>objetivos</w:t>
      </w:r>
      <w:r w:rsidR="0033591F">
        <w:rPr>
          <w:lang w:val="es-CO"/>
        </w:rPr>
        <w:t xml:space="preserve"> del Proceso de Contratación </w:t>
      </w:r>
      <w:r w:rsidR="003C2AFF">
        <w:rPr>
          <w:lang w:val="es-CO"/>
        </w:rPr>
        <w:t>o</w:t>
      </w:r>
      <w:r w:rsidR="00B25385">
        <w:rPr>
          <w:lang w:val="es-CO"/>
        </w:rPr>
        <w:t xml:space="preserve"> en la ejecución de un contrato. Por tal razón se establecen los siguientes riesgos para el proceso de obra pública:</w:t>
      </w:r>
    </w:p>
    <w:p w14:paraId="1FF9A10C" w14:textId="77777777" w:rsidR="00D367D3" w:rsidRDefault="00D367D3">
      <w:pPr>
        <w:rPr>
          <w:lang w:val="es-CO"/>
        </w:rPr>
      </w:pPr>
    </w:p>
    <w:p w14:paraId="46A41E8E" w14:textId="41473093" w:rsidR="00D367D3" w:rsidRDefault="007E56C0">
      <w:pPr>
        <w:rPr>
          <w:lang w:val="es-CO"/>
        </w:rPr>
      </w:pPr>
      <w:r>
        <w:rPr>
          <w:lang w:val="es-CO"/>
        </w:rPr>
        <w:t>Mafer2026_****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64"/>
        <w:gridCol w:w="2364"/>
        <w:gridCol w:w="2364"/>
        <w:gridCol w:w="2364"/>
        <w:gridCol w:w="2364"/>
        <w:gridCol w:w="2365"/>
        <w:gridCol w:w="2365"/>
      </w:tblGrid>
      <w:tr w:rsidR="00D367D3" w:rsidRPr="0006302E" w14:paraId="07B031B3" w14:textId="77777777" w:rsidTr="003C2AFF">
        <w:trPr>
          <w:tblHeader/>
          <w:jc w:val="center"/>
        </w:trPr>
        <w:tc>
          <w:tcPr>
            <w:tcW w:w="16550" w:type="dxa"/>
            <w:gridSpan w:val="7"/>
            <w:shd w:val="clear" w:color="auto" w:fill="BFBFBF" w:themeFill="background1" w:themeFillShade="BF"/>
          </w:tcPr>
          <w:p w14:paraId="2134F538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F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CAC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IÓN</w:t>
            </w:r>
          </w:p>
        </w:tc>
      </w:tr>
      <w:tr w:rsidR="00D367D3" w:rsidRPr="0006302E" w14:paraId="6F6A510C" w14:textId="77777777" w:rsidTr="003C2AFF">
        <w:trPr>
          <w:tblHeader/>
          <w:jc w:val="center"/>
        </w:trPr>
        <w:tc>
          <w:tcPr>
            <w:tcW w:w="2364" w:type="dxa"/>
            <w:shd w:val="clear" w:color="auto" w:fill="D9D9D9" w:themeFill="background1" w:themeFillShade="D9"/>
            <w:vAlign w:val="center"/>
          </w:tcPr>
          <w:p w14:paraId="0D6F5707" w14:textId="77777777" w:rsidR="00D367D3" w:rsidRPr="0006302E" w:rsidRDefault="00D367D3" w:rsidP="00DD0AF3">
            <w:pPr>
              <w:jc w:val="center"/>
              <w:rPr>
                <w:b/>
                <w:sz w:val="20"/>
                <w:szCs w:val="20"/>
                <w:lang w:val="es-CO"/>
              </w:rPr>
            </w:pPr>
            <w:r w:rsidRPr="0006302E">
              <w:rPr>
                <w:b/>
                <w:sz w:val="20"/>
                <w:szCs w:val="20"/>
                <w:lang w:val="es-CO"/>
              </w:rPr>
              <w:t>N°</w:t>
            </w:r>
          </w:p>
        </w:tc>
        <w:tc>
          <w:tcPr>
            <w:tcW w:w="2364" w:type="dxa"/>
            <w:shd w:val="clear" w:color="auto" w:fill="D9D9D9" w:themeFill="background1" w:themeFillShade="D9"/>
            <w:vAlign w:val="center"/>
          </w:tcPr>
          <w:p w14:paraId="036A6776" w14:textId="77777777" w:rsidR="00D367D3" w:rsidRPr="0006302E" w:rsidRDefault="00D367D3" w:rsidP="00DD0AF3">
            <w:pPr>
              <w:jc w:val="center"/>
              <w:rPr>
                <w:b/>
                <w:sz w:val="20"/>
                <w:szCs w:val="20"/>
                <w:lang w:val="es-CO"/>
              </w:rPr>
            </w:pPr>
            <w:r w:rsidRPr="0006302E">
              <w:rPr>
                <w:b/>
                <w:sz w:val="20"/>
                <w:szCs w:val="20"/>
                <w:lang w:val="es-CO"/>
              </w:rPr>
              <w:t>Clase</w:t>
            </w:r>
          </w:p>
        </w:tc>
        <w:tc>
          <w:tcPr>
            <w:tcW w:w="2364" w:type="dxa"/>
            <w:shd w:val="clear" w:color="auto" w:fill="D9D9D9" w:themeFill="background1" w:themeFillShade="D9"/>
            <w:vAlign w:val="center"/>
          </w:tcPr>
          <w:p w14:paraId="240FCB06" w14:textId="77777777" w:rsidR="00D367D3" w:rsidRPr="0006302E" w:rsidRDefault="00D367D3" w:rsidP="00DD0AF3">
            <w:pPr>
              <w:jc w:val="center"/>
              <w:rPr>
                <w:b/>
                <w:sz w:val="20"/>
                <w:szCs w:val="20"/>
                <w:lang w:val="es-CO"/>
              </w:rPr>
            </w:pPr>
            <w:r w:rsidRPr="0006302E">
              <w:rPr>
                <w:b/>
                <w:sz w:val="20"/>
                <w:szCs w:val="20"/>
                <w:lang w:val="es-CO"/>
              </w:rPr>
              <w:t>Fuente</w:t>
            </w:r>
          </w:p>
        </w:tc>
        <w:tc>
          <w:tcPr>
            <w:tcW w:w="2364" w:type="dxa"/>
            <w:shd w:val="clear" w:color="auto" w:fill="D9D9D9" w:themeFill="background1" w:themeFillShade="D9"/>
            <w:vAlign w:val="center"/>
          </w:tcPr>
          <w:p w14:paraId="0CEC5EA7" w14:textId="77777777" w:rsidR="00D367D3" w:rsidRPr="0006302E" w:rsidRDefault="00D367D3" w:rsidP="00DD0AF3">
            <w:pPr>
              <w:jc w:val="center"/>
              <w:rPr>
                <w:b/>
                <w:sz w:val="20"/>
                <w:szCs w:val="20"/>
                <w:lang w:val="es-CO"/>
              </w:rPr>
            </w:pPr>
            <w:r w:rsidRPr="0006302E">
              <w:rPr>
                <w:b/>
                <w:sz w:val="20"/>
                <w:szCs w:val="20"/>
                <w:lang w:val="es-CO"/>
              </w:rPr>
              <w:t>Etapa</w:t>
            </w:r>
          </w:p>
        </w:tc>
        <w:tc>
          <w:tcPr>
            <w:tcW w:w="2364" w:type="dxa"/>
            <w:shd w:val="clear" w:color="auto" w:fill="D9D9D9" w:themeFill="background1" w:themeFillShade="D9"/>
            <w:vAlign w:val="center"/>
          </w:tcPr>
          <w:p w14:paraId="62F7EC5B" w14:textId="77777777" w:rsidR="00D367D3" w:rsidRPr="0006302E" w:rsidRDefault="00D367D3" w:rsidP="00DD0AF3">
            <w:pPr>
              <w:jc w:val="center"/>
              <w:rPr>
                <w:b/>
                <w:sz w:val="20"/>
                <w:szCs w:val="20"/>
                <w:lang w:val="es-CO"/>
              </w:rPr>
            </w:pPr>
            <w:r w:rsidRPr="0006302E">
              <w:rPr>
                <w:b/>
                <w:sz w:val="20"/>
                <w:szCs w:val="20"/>
                <w:lang w:val="es-CO"/>
              </w:rPr>
              <w:t>Tipo</w:t>
            </w:r>
          </w:p>
        </w:tc>
        <w:tc>
          <w:tcPr>
            <w:tcW w:w="2365" w:type="dxa"/>
            <w:shd w:val="clear" w:color="auto" w:fill="D9D9D9" w:themeFill="background1" w:themeFillShade="D9"/>
            <w:vAlign w:val="center"/>
          </w:tcPr>
          <w:p w14:paraId="5C334808" w14:textId="77777777" w:rsidR="00D367D3" w:rsidRPr="0006302E" w:rsidRDefault="00D367D3" w:rsidP="00DD0AF3">
            <w:pPr>
              <w:jc w:val="center"/>
              <w:rPr>
                <w:b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ES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CR</w:t>
            </w:r>
            <w:r w:rsidRPr="0006302E">
              <w:rPr>
                <w:rFonts w:eastAsia="Arial"/>
                <w:b/>
                <w:spacing w:val="-5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IÓ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 xml:space="preserve">N 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b/>
                <w:spacing w:val="-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ES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G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 xml:space="preserve">O 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(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Q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é</w:t>
            </w:r>
            <w:r w:rsidRPr="0006302E">
              <w:rPr>
                <w:rFonts w:eastAsia="Arial"/>
                <w:b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pued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b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pa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r y,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b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pued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rr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)</w:t>
            </w:r>
          </w:p>
        </w:tc>
        <w:tc>
          <w:tcPr>
            <w:tcW w:w="2365" w:type="dxa"/>
            <w:shd w:val="clear" w:color="auto" w:fill="D9D9D9" w:themeFill="background1" w:themeFillShade="D9"/>
            <w:vAlign w:val="center"/>
          </w:tcPr>
          <w:p w14:paraId="365F471B" w14:textId="77777777" w:rsidR="00D367D3" w:rsidRPr="0006302E" w:rsidRDefault="00D367D3" w:rsidP="00DD0AF3">
            <w:pPr>
              <w:ind w:left="19" w:right="31"/>
              <w:jc w:val="center"/>
              <w:rPr>
                <w:rFonts w:eastAsia="Arial"/>
                <w:b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SE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CU</w:t>
            </w: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 xml:space="preserve">NCI 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A</w:t>
            </w:r>
          </w:p>
          <w:p w14:paraId="00379561" w14:textId="77777777" w:rsidR="00D367D3" w:rsidRPr="0006302E" w:rsidRDefault="00D367D3" w:rsidP="00DD0AF3">
            <w:pPr>
              <w:jc w:val="center"/>
              <w:rPr>
                <w:b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(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b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b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rr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)</w:t>
            </w:r>
          </w:p>
        </w:tc>
      </w:tr>
      <w:tr w:rsidR="00D367D3" w:rsidRPr="0006302E" w14:paraId="5ED8C36F" w14:textId="77777777" w:rsidTr="00DD0AF3">
        <w:trPr>
          <w:jc w:val="center"/>
        </w:trPr>
        <w:tc>
          <w:tcPr>
            <w:tcW w:w="2364" w:type="dxa"/>
          </w:tcPr>
          <w:p w14:paraId="5CB43D02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1</w:t>
            </w:r>
          </w:p>
        </w:tc>
        <w:tc>
          <w:tcPr>
            <w:tcW w:w="2364" w:type="dxa"/>
          </w:tcPr>
          <w:p w14:paraId="0995635A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G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</w:t>
            </w:r>
          </w:p>
        </w:tc>
        <w:tc>
          <w:tcPr>
            <w:tcW w:w="2364" w:type="dxa"/>
          </w:tcPr>
          <w:p w14:paraId="43111D35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x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2364" w:type="dxa"/>
          </w:tcPr>
          <w:p w14:paraId="029A45DC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2364" w:type="dxa"/>
          </w:tcPr>
          <w:p w14:paraId="7376C6F6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egu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io</w:t>
            </w:r>
          </w:p>
        </w:tc>
        <w:tc>
          <w:tcPr>
            <w:tcW w:w="2365" w:type="dxa"/>
          </w:tcPr>
          <w:p w14:paraId="2EBBB47F" w14:textId="77777777" w:rsidR="00D367D3" w:rsidRPr="0006302E" w:rsidRDefault="00D367D3" w:rsidP="00DD0AF3">
            <w:pPr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á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y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/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o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au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z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s,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dade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Di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ada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n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y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2365" w:type="dxa"/>
          </w:tcPr>
          <w:p w14:paraId="7208308B" w14:textId="77777777" w:rsidR="00D367D3" w:rsidRPr="0006302E" w:rsidRDefault="00D367D3" w:rsidP="00DD0AF3">
            <w:pPr>
              <w:pStyle w:val="Prrafodelista"/>
              <w:numPr>
                <w:ilvl w:val="0"/>
                <w:numId w:val="1"/>
              </w:numPr>
              <w:ind w:left="0" w:firstLine="0"/>
              <w:contextualSpacing w:val="0"/>
              <w:rPr>
                <w:rFonts w:eastAsia="Arial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</w:p>
          <w:p w14:paraId="3F3B3E7B" w14:textId="77777777" w:rsidR="00D367D3" w:rsidRPr="0006302E" w:rsidRDefault="00D367D3" w:rsidP="00DD0AF3">
            <w:pPr>
              <w:pStyle w:val="Prrafodelista"/>
              <w:numPr>
                <w:ilvl w:val="0"/>
                <w:numId w:val="1"/>
              </w:numPr>
              <w:ind w:left="0" w:firstLine="0"/>
              <w:contextualSpacing w:val="0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f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onog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</w:tr>
      <w:tr w:rsidR="00D367D3" w:rsidRPr="0006302E" w14:paraId="7389BC7D" w14:textId="77777777" w:rsidTr="00DD0AF3">
        <w:trPr>
          <w:jc w:val="center"/>
        </w:trPr>
        <w:tc>
          <w:tcPr>
            <w:tcW w:w="2364" w:type="dxa"/>
          </w:tcPr>
          <w:p w14:paraId="3CCE4F7E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2364" w:type="dxa"/>
          </w:tcPr>
          <w:p w14:paraId="51CC6A44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íf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co</w:t>
            </w:r>
          </w:p>
        </w:tc>
        <w:tc>
          <w:tcPr>
            <w:tcW w:w="2364" w:type="dxa"/>
          </w:tcPr>
          <w:p w14:paraId="2A159636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x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2364" w:type="dxa"/>
          </w:tcPr>
          <w:p w14:paraId="1930517D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2364" w:type="dxa"/>
          </w:tcPr>
          <w:p w14:paraId="6DB2E0E7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/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ít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co</w:t>
            </w:r>
          </w:p>
        </w:tc>
        <w:tc>
          <w:tcPr>
            <w:tcW w:w="2365" w:type="dxa"/>
          </w:tcPr>
          <w:p w14:paraId="026AFC7A" w14:textId="77777777" w:rsidR="00D367D3" w:rsidRPr="0006302E" w:rsidRDefault="00D367D3" w:rsidP="00DD0AF3">
            <w:pPr>
              <w:ind w:left="19" w:right="42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ond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o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d 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y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.</w:t>
            </w:r>
          </w:p>
        </w:tc>
        <w:tc>
          <w:tcPr>
            <w:tcW w:w="2365" w:type="dxa"/>
          </w:tcPr>
          <w:p w14:paraId="5D647FDA" w14:textId="77777777" w:rsidR="00D367D3" w:rsidRPr="0006302E" w:rsidRDefault="00D367D3" w:rsidP="00DD0AF3">
            <w:pPr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onog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a.</w:t>
            </w:r>
          </w:p>
        </w:tc>
      </w:tr>
      <w:tr w:rsidR="00D367D3" w:rsidRPr="0006302E" w14:paraId="090A5ACB" w14:textId="77777777" w:rsidTr="00DD0AF3">
        <w:trPr>
          <w:jc w:val="center"/>
        </w:trPr>
        <w:tc>
          <w:tcPr>
            <w:tcW w:w="2364" w:type="dxa"/>
          </w:tcPr>
          <w:p w14:paraId="061106A4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3</w:t>
            </w:r>
          </w:p>
        </w:tc>
        <w:tc>
          <w:tcPr>
            <w:tcW w:w="2364" w:type="dxa"/>
          </w:tcPr>
          <w:p w14:paraId="56388563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General</w:t>
            </w:r>
          </w:p>
        </w:tc>
        <w:tc>
          <w:tcPr>
            <w:tcW w:w="2364" w:type="dxa"/>
          </w:tcPr>
          <w:p w14:paraId="51620F90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x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2364" w:type="dxa"/>
          </w:tcPr>
          <w:p w14:paraId="39FBF708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2364" w:type="dxa"/>
          </w:tcPr>
          <w:p w14:paraId="1240C114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Económico</w:t>
            </w:r>
          </w:p>
        </w:tc>
        <w:tc>
          <w:tcPr>
            <w:tcW w:w="2365" w:type="dxa"/>
          </w:tcPr>
          <w:p w14:paraId="593BE791" w14:textId="77777777" w:rsidR="00D367D3" w:rsidRPr="0006302E" w:rsidRDefault="00D367D3" w:rsidP="00DD0AF3">
            <w:pPr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z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o 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>F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qu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</w:p>
        </w:tc>
        <w:tc>
          <w:tcPr>
            <w:tcW w:w="2365" w:type="dxa"/>
          </w:tcPr>
          <w:p w14:paraId="6A2F9491" w14:textId="77777777" w:rsidR="00D367D3" w:rsidRPr="0006302E" w:rsidRDefault="00D367D3" w:rsidP="00DD0AF3">
            <w:pPr>
              <w:pStyle w:val="Prrafodelista"/>
              <w:numPr>
                <w:ilvl w:val="0"/>
                <w:numId w:val="2"/>
              </w:numPr>
              <w:ind w:left="0" w:firstLine="0"/>
              <w:contextualSpacing w:val="0"/>
              <w:rPr>
                <w:rFonts w:eastAsia="Arial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n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</w:p>
          <w:p w14:paraId="3E637849" w14:textId="77777777" w:rsidR="00D367D3" w:rsidRPr="0006302E" w:rsidRDefault="00D367D3" w:rsidP="00DD0AF3">
            <w:pPr>
              <w:pStyle w:val="Prrafodelista"/>
              <w:numPr>
                <w:ilvl w:val="0"/>
                <w:numId w:val="2"/>
              </w:numPr>
              <w:ind w:left="0" w:firstLine="0"/>
              <w:contextualSpacing w:val="0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onog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ha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pone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</w:p>
        </w:tc>
      </w:tr>
      <w:tr w:rsidR="00D367D3" w:rsidRPr="0006302E" w14:paraId="19E5ADB5" w14:textId="77777777" w:rsidTr="00DD0AF3">
        <w:trPr>
          <w:jc w:val="center"/>
        </w:trPr>
        <w:tc>
          <w:tcPr>
            <w:tcW w:w="2364" w:type="dxa"/>
          </w:tcPr>
          <w:p w14:paraId="6D49E227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4</w:t>
            </w:r>
          </w:p>
        </w:tc>
        <w:tc>
          <w:tcPr>
            <w:tcW w:w="2364" w:type="dxa"/>
          </w:tcPr>
          <w:p w14:paraId="4675EC27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G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</w:t>
            </w:r>
          </w:p>
        </w:tc>
        <w:tc>
          <w:tcPr>
            <w:tcW w:w="2364" w:type="dxa"/>
          </w:tcPr>
          <w:p w14:paraId="34F162EB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2364" w:type="dxa"/>
          </w:tcPr>
          <w:p w14:paraId="2B6CA78A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2364" w:type="dxa"/>
          </w:tcPr>
          <w:p w14:paraId="02642EA1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</w:t>
            </w:r>
          </w:p>
        </w:tc>
        <w:tc>
          <w:tcPr>
            <w:tcW w:w="2365" w:type="dxa"/>
          </w:tcPr>
          <w:p w14:paraId="585D93A1" w14:textId="77777777" w:rsidR="00D367D3" w:rsidRPr="0006302E" w:rsidRDefault="00D367D3" w:rsidP="00DD0AF3">
            <w:pPr>
              <w:ind w:left="19" w:right="42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pen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r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opo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dade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o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popu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s,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 xml:space="preserve"> deb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 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uad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ge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qu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f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nega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</w:p>
        </w:tc>
        <w:tc>
          <w:tcPr>
            <w:tcW w:w="2365" w:type="dxa"/>
          </w:tcPr>
          <w:p w14:paraId="18F569B9" w14:textId="77777777" w:rsidR="00D367D3" w:rsidRPr="0006302E" w:rsidRDefault="00D367D3" w:rsidP="00DD0AF3">
            <w:pPr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pen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dade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</w:p>
        </w:tc>
      </w:tr>
      <w:tr w:rsidR="00D367D3" w:rsidRPr="0006302E" w14:paraId="019818EF" w14:textId="77777777" w:rsidTr="00DD0AF3">
        <w:trPr>
          <w:jc w:val="center"/>
        </w:trPr>
        <w:tc>
          <w:tcPr>
            <w:tcW w:w="2364" w:type="dxa"/>
          </w:tcPr>
          <w:p w14:paraId="1B45C7E1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lastRenderedPageBreak/>
              <w:t>5</w:t>
            </w:r>
          </w:p>
        </w:tc>
        <w:tc>
          <w:tcPr>
            <w:tcW w:w="2364" w:type="dxa"/>
          </w:tcPr>
          <w:p w14:paraId="5F11D562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G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</w:t>
            </w:r>
          </w:p>
        </w:tc>
        <w:tc>
          <w:tcPr>
            <w:tcW w:w="2364" w:type="dxa"/>
          </w:tcPr>
          <w:p w14:paraId="4A33F7DA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x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2364" w:type="dxa"/>
          </w:tcPr>
          <w:p w14:paraId="46B84B93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2364" w:type="dxa"/>
          </w:tcPr>
          <w:p w14:paraId="27381707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b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5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al</w:t>
            </w:r>
          </w:p>
        </w:tc>
        <w:tc>
          <w:tcPr>
            <w:tcW w:w="2365" w:type="dxa"/>
          </w:tcPr>
          <w:p w14:paraId="2DD82C1B" w14:textId="77777777" w:rsidR="00D367D3" w:rsidRPr="0006302E" w:rsidRDefault="00D367D3" w:rsidP="00DD0AF3">
            <w:pPr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año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b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r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uada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so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vo</w:t>
            </w:r>
          </w:p>
        </w:tc>
        <w:tc>
          <w:tcPr>
            <w:tcW w:w="2365" w:type="dxa"/>
          </w:tcPr>
          <w:p w14:paraId="5920C300" w14:textId="77777777" w:rsidR="00D367D3" w:rsidRPr="0006302E" w:rsidRDefault="00D367D3" w:rsidP="00DD0AF3">
            <w:pPr>
              <w:pStyle w:val="Prrafodelista"/>
              <w:numPr>
                <w:ilvl w:val="0"/>
                <w:numId w:val="3"/>
              </w:numPr>
              <w:ind w:left="0" w:firstLine="0"/>
              <w:contextualSpacing w:val="0"/>
              <w:rPr>
                <w:rFonts w:eastAsia="Arial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os</w:t>
            </w:r>
          </w:p>
          <w:p w14:paraId="58E5C3DF" w14:textId="77777777" w:rsidR="00D367D3" w:rsidRPr="0006302E" w:rsidRDefault="00D367D3" w:rsidP="00DD0AF3">
            <w:pPr>
              <w:pStyle w:val="Prrafodelista"/>
              <w:numPr>
                <w:ilvl w:val="0"/>
                <w:numId w:val="3"/>
              </w:numPr>
              <w:ind w:left="0" w:firstLine="0"/>
              <w:contextualSpacing w:val="0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pen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</w:tr>
      <w:tr w:rsidR="00D367D3" w:rsidRPr="0006302E" w14:paraId="69F53318" w14:textId="77777777" w:rsidTr="00DD0AF3">
        <w:trPr>
          <w:jc w:val="center"/>
        </w:trPr>
        <w:tc>
          <w:tcPr>
            <w:tcW w:w="2364" w:type="dxa"/>
          </w:tcPr>
          <w:p w14:paraId="430130E9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6</w:t>
            </w:r>
          </w:p>
        </w:tc>
        <w:tc>
          <w:tcPr>
            <w:tcW w:w="2364" w:type="dxa"/>
          </w:tcPr>
          <w:p w14:paraId="1FBE3B4E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íf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co</w:t>
            </w:r>
          </w:p>
        </w:tc>
        <w:tc>
          <w:tcPr>
            <w:tcW w:w="2364" w:type="dxa"/>
          </w:tcPr>
          <w:p w14:paraId="5FF5EA6A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2364" w:type="dxa"/>
          </w:tcPr>
          <w:p w14:paraId="782EBE7E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2364" w:type="dxa"/>
          </w:tcPr>
          <w:p w14:paraId="344EEDBF" w14:textId="77777777"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</w:t>
            </w:r>
          </w:p>
        </w:tc>
        <w:tc>
          <w:tcPr>
            <w:tcW w:w="2365" w:type="dxa"/>
          </w:tcPr>
          <w:p w14:paraId="53038989" w14:textId="77777777" w:rsidR="00D367D3" w:rsidRPr="0006302E" w:rsidRDefault="00D367D3" w:rsidP="00DD0AF3">
            <w:pPr>
              <w:ind w:left="9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position w:val="1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position w:val="1"/>
                <w:sz w:val="20"/>
                <w:szCs w:val="20"/>
                <w:lang w:val="es-CO"/>
              </w:rPr>
              <w:t>cc</w:t>
            </w:r>
            <w:r w:rsidRPr="0006302E">
              <w:rPr>
                <w:rFonts w:eastAsia="Arial"/>
                <w:spacing w:val="4"/>
                <w:position w:val="1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position w:val="1"/>
                <w:sz w:val="20"/>
                <w:szCs w:val="20"/>
                <w:lang w:val="es-CO"/>
              </w:rPr>
              <w:t>den</w:t>
            </w:r>
            <w:r w:rsidRPr="0006302E">
              <w:rPr>
                <w:rFonts w:eastAsia="Arial"/>
                <w:spacing w:val="-4"/>
                <w:position w:val="1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position w:val="1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position w:val="1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3"/>
                <w:position w:val="1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position w:val="1"/>
                <w:sz w:val="20"/>
                <w:szCs w:val="20"/>
                <w:lang w:val="es-CO"/>
              </w:rPr>
              <w:t xml:space="preserve">de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aba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o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(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s,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y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s)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 pe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2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 xml:space="preserve">del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du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an</w:t>
            </w:r>
            <w:r w:rsidRPr="0006302E">
              <w:rPr>
                <w:rFonts w:eastAsia="Arial"/>
                <w:spacing w:val="-5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 xml:space="preserve">la </w:t>
            </w:r>
            <w:r w:rsidRPr="0006302E">
              <w:rPr>
                <w:rFonts w:eastAsia="Arial"/>
                <w:spacing w:val="-9"/>
                <w:position w:val="-3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4"/>
                <w:position w:val="-3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position w:val="-3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position w:val="-3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position w:val="-3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position w:val="-3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position w:val="-3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position w:val="-3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position w:val="-3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position w:val="-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position w:val="-3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position w:val="-3"/>
                <w:sz w:val="20"/>
                <w:szCs w:val="20"/>
                <w:lang w:val="es-CO"/>
              </w:rPr>
              <w:t>l</w:t>
            </w:r>
          </w:p>
        </w:tc>
        <w:tc>
          <w:tcPr>
            <w:tcW w:w="2365" w:type="dxa"/>
          </w:tcPr>
          <w:p w14:paraId="49C01BBE" w14:textId="77777777" w:rsidR="00D367D3" w:rsidRPr="0006302E" w:rsidRDefault="00D367D3" w:rsidP="00DD0AF3">
            <w:pPr>
              <w:rPr>
                <w:sz w:val="20"/>
                <w:szCs w:val="20"/>
                <w:lang w:val="es-CO"/>
              </w:rPr>
            </w:pPr>
            <w:r w:rsidRPr="0006302E">
              <w:rPr>
                <w:rFonts w:eastAsia="Calibri"/>
                <w:spacing w:val="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Calibri"/>
                <w:spacing w:val="-9"/>
                <w:sz w:val="20"/>
                <w:szCs w:val="20"/>
                <w:lang w:val="es-CO"/>
              </w:rPr>
              <w:t>f</w:t>
            </w:r>
            <w:r w:rsidRPr="0006302E">
              <w:rPr>
                <w:rFonts w:eastAsia="Calibri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Calibri"/>
                <w:spacing w:val="-8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Calibri"/>
                <w:spacing w:val="6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Calibri"/>
                <w:spacing w:val="3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Calibri"/>
                <w:spacing w:val="-8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Calibri"/>
                <w:spacing w:val="3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Calibri"/>
                <w:spacing w:val="-4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Calibri"/>
                <w:sz w:val="20"/>
                <w:szCs w:val="20"/>
                <w:lang w:val="es-CO"/>
              </w:rPr>
              <w:t>n patrimonial del contratista y eventualmente llamamiento solidario al INCIVA</w:t>
            </w:r>
          </w:p>
        </w:tc>
      </w:tr>
      <w:tr w:rsidR="005A119F" w:rsidRPr="0006302E" w14:paraId="38BB6B08" w14:textId="77777777" w:rsidTr="00DD0AF3">
        <w:trPr>
          <w:jc w:val="center"/>
        </w:trPr>
        <w:tc>
          <w:tcPr>
            <w:tcW w:w="2364" w:type="dxa"/>
          </w:tcPr>
          <w:p w14:paraId="7EB60F35" w14:textId="77777777" w:rsidR="005A119F" w:rsidRPr="0006302E" w:rsidRDefault="005A119F" w:rsidP="00DD0AF3">
            <w:pPr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7</w:t>
            </w:r>
          </w:p>
        </w:tc>
        <w:tc>
          <w:tcPr>
            <w:tcW w:w="2364" w:type="dxa"/>
          </w:tcPr>
          <w:p w14:paraId="29726F3F" w14:textId="77777777" w:rsidR="005A119F" w:rsidRPr="0006302E" w:rsidRDefault="005A119F" w:rsidP="00DD0AF3">
            <w:pPr>
              <w:jc w:val="center"/>
              <w:rPr>
                <w:rFonts w:eastAsia="Arial"/>
                <w:spacing w:val="-7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-7"/>
                <w:sz w:val="20"/>
                <w:szCs w:val="20"/>
                <w:lang w:val="es-CO"/>
              </w:rPr>
              <w:t>Específico</w:t>
            </w:r>
          </w:p>
        </w:tc>
        <w:tc>
          <w:tcPr>
            <w:tcW w:w="2364" w:type="dxa"/>
          </w:tcPr>
          <w:p w14:paraId="26229BA1" w14:textId="77777777" w:rsidR="005A119F" w:rsidRPr="0006302E" w:rsidRDefault="00CF1396" w:rsidP="00DD0AF3">
            <w:pPr>
              <w:jc w:val="center"/>
              <w:rPr>
                <w:rFonts w:eastAsia="Arial"/>
                <w:spacing w:val="-4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-4"/>
                <w:sz w:val="20"/>
                <w:szCs w:val="20"/>
                <w:lang w:val="es-CO"/>
              </w:rPr>
              <w:t>Interno</w:t>
            </w:r>
          </w:p>
        </w:tc>
        <w:tc>
          <w:tcPr>
            <w:tcW w:w="2364" w:type="dxa"/>
          </w:tcPr>
          <w:p w14:paraId="18B93DDE" w14:textId="77777777" w:rsidR="005A119F" w:rsidRPr="0006302E" w:rsidRDefault="00CF1396" w:rsidP="00DD0AF3">
            <w:pPr>
              <w:jc w:val="center"/>
              <w:rPr>
                <w:rFonts w:eastAsia="Arial"/>
                <w:spacing w:val="-7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-7"/>
                <w:sz w:val="20"/>
                <w:szCs w:val="20"/>
                <w:lang w:val="es-CO"/>
              </w:rPr>
              <w:t>Ejecución</w:t>
            </w:r>
          </w:p>
        </w:tc>
        <w:tc>
          <w:tcPr>
            <w:tcW w:w="2364" w:type="dxa"/>
          </w:tcPr>
          <w:p w14:paraId="158720FA" w14:textId="77777777" w:rsidR="005A119F" w:rsidRPr="0006302E" w:rsidRDefault="00CF1396" w:rsidP="00DD0AF3">
            <w:pPr>
              <w:jc w:val="center"/>
              <w:rPr>
                <w:rFonts w:eastAsia="Arial"/>
                <w:spacing w:val="-4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-4"/>
                <w:sz w:val="20"/>
                <w:szCs w:val="20"/>
                <w:lang w:val="es-CO"/>
              </w:rPr>
              <w:t>Operacional</w:t>
            </w:r>
          </w:p>
        </w:tc>
        <w:tc>
          <w:tcPr>
            <w:tcW w:w="2365" w:type="dxa"/>
          </w:tcPr>
          <w:p w14:paraId="7C08DA8D" w14:textId="77777777" w:rsidR="005A119F" w:rsidRPr="0006302E" w:rsidRDefault="00703C2F" w:rsidP="00DD0AF3">
            <w:pPr>
              <w:ind w:left="9"/>
              <w:rPr>
                <w:rFonts w:eastAsia="Arial"/>
                <w:spacing w:val="-7"/>
                <w:position w:val="1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-7"/>
                <w:position w:val="1"/>
                <w:sz w:val="20"/>
                <w:szCs w:val="20"/>
                <w:lang w:val="es-CO"/>
              </w:rPr>
              <w:t>Demoras en la ejecución del contrato inherentes al contratista de obra</w:t>
            </w:r>
          </w:p>
        </w:tc>
        <w:tc>
          <w:tcPr>
            <w:tcW w:w="2365" w:type="dxa"/>
          </w:tcPr>
          <w:p w14:paraId="7AB55B37" w14:textId="77777777" w:rsidR="00703C2F" w:rsidRDefault="00856955" w:rsidP="00856955">
            <w:pPr>
              <w:pStyle w:val="Prrafodelista"/>
              <w:numPr>
                <w:ilvl w:val="0"/>
                <w:numId w:val="3"/>
              </w:numPr>
              <w:ind w:left="0" w:firstLine="0"/>
              <w:contextualSpacing w:val="0"/>
              <w:rPr>
                <w:rFonts w:eastAsia="Arial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os</w:t>
            </w:r>
            <w:r w:rsidR="00703C2F">
              <w:rPr>
                <w:rFonts w:eastAsia="Arial"/>
                <w:sz w:val="20"/>
                <w:szCs w:val="20"/>
                <w:lang w:val="es-CO"/>
              </w:rPr>
              <w:t>.</w:t>
            </w:r>
          </w:p>
          <w:p w14:paraId="1A7940E6" w14:textId="77777777" w:rsidR="005A119F" w:rsidRPr="00703C2F" w:rsidRDefault="00856955" w:rsidP="00856955">
            <w:pPr>
              <w:pStyle w:val="Prrafodelista"/>
              <w:numPr>
                <w:ilvl w:val="0"/>
                <w:numId w:val="3"/>
              </w:numPr>
              <w:ind w:left="0" w:firstLine="0"/>
              <w:contextualSpacing w:val="0"/>
              <w:rPr>
                <w:rFonts w:eastAsia="Arial"/>
                <w:sz w:val="20"/>
                <w:szCs w:val="20"/>
                <w:lang w:val="es-CO"/>
              </w:rPr>
            </w:pPr>
            <w:r w:rsidRPr="00703C2F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703C2F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703C2F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703C2F">
              <w:rPr>
                <w:rFonts w:eastAsia="Arial"/>
                <w:spacing w:val="-9"/>
                <w:sz w:val="20"/>
                <w:szCs w:val="20"/>
                <w:lang w:val="es-CO"/>
              </w:rPr>
              <w:t>pen</w:t>
            </w:r>
            <w:r w:rsidRPr="00703C2F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703C2F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703C2F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703C2F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703C2F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703C2F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703C2F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703C2F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703C2F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703C2F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703C2F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703C2F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703C2F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</w:tr>
      <w:tr w:rsidR="00CF1396" w:rsidRPr="0006302E" w14:paraId="5D928E8C" w14:textId="77777777" w:rsidTr="00DD0AF3">
        <w:trPr>
          <w:jc w:val="center"/>
        </w:trPr>
        <w:tc>
          <w:tcPr>
            <w:tcW w:w="2364" w:type="dxa"/>
          </w:tcPr>
          <w:p w14:paraId="0905E395" w14:textId="77777777" w:rsidR="00CF1396" w:rsidRDefault="00CF1396" w:rsidP="00DD0AF3">
            <w:pPr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8</w:t>
            </w:r>
          </w:p>
        </w:tc>
        <w:tc>
          <w:tcPr>
            <w:tcW w:w="2364" w:type="dxa"/>
          </w:tcPr>
          <w:p w14:paraId="41F87E28" w14:textId="77777777" w:rsidR="00CF1396" w:rsidRDefault="00CF1396" w:rsidP="00DD0AF3">
            <w:pPr>
              <w:jc w:val="center"/>
              <w:rPr>
                <w:rFonts w:eastAsia="Arial"/>
                <w:spacing w:val="-7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-7"/>
                <w:sz w:val="20"/>
                <w:szCs w:val="20"/>
                <w:lang w:val="es-CO"/>
              </w:rPr>
              <w:t>Específico</w:t>
            </w:r>
          </w:p>
        </w:tc>
        <w:tc>
          <w:tcPr>
            <w:tcW w:w="2364" w:type="dxa"/>
          </w:tcPr>
          <w:p w14:paraId="750C92C1" w14:textId="77777777" w:rsidR="00CF1396" w:rsidRDefault="00CF1396" w:rsidP="00DD0AF3">
            <w:pPr>
              <w:jc w:val="center"/>
              <w:rPr>
                <w:rFonts w:eastAsia="Arial"/>
                <w:spacing w:val="-4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-4"/>
                <w:sz w:val="20"/>
                <w:szCs w:val="20"/>
                <w:lang w:val="es-CO"/>
              </w:rPr>
              <w:t>Externo</w:t>
            </w:r>
          </w:p>
        </w:tc>
        <w:tc>
          <w:tcPr>
            <w:tcW w:w="2364" w:type="dxa"/>
          </w:tcPr>
          <w:p w14:paraId="7E66E83A" w14:textId="77777777" w:rsidR="00CF1396" w:rsidRDefault="00CF1396" w:rsidP="00DD0AF3">
            <w:pPr>
              <w:jc w:val="center"/>
              <w:rPr>
                <w:rFonts w:eastAsia="Arial"/>
                <w:spacing w:val="-7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-7"/>
                <w:sz w:val="20"/>
                <w:szCs w:val="20"/>
                <w:lang w:val="es-CO"/>
              </w:rPr>
              <w:t>Ejecución</w:t>
            </w:r>
          </w:p>
        </w:tc>
        <w:tc>
          <w:tcPr>
            <w:tcW w:w="2364" w:type="dxa"/>
          </w:tcPr>
          <w:p w14:paraId="4CE7EB7C" w14:textId="77777777" w:rsidR="00CF1396" w:rsidRPr="0006302E" w:rsidRDefault="00CF1396" w:rsidP="00DD0AF3">
            <w:pPr>
              <w:jc w:val="center"/>
              <w:rPr>
                <w:rFonts w:eastAsia="Arial"/>
                <w:spacing w:val="-4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</w:p>
        </w:tc>
        <w:tc>
          <w:tcPr>
            <w:tcW w:w="2365" w:type="dxa"/>
          </w:tcPr>
          <w:p w14:paraId="7841DBF8" w14:textId="77777777" w:rsidR="00CF1396" w:rsidRPr="0006302E" w:rsidRDefault="002037F2" w:rsidP="006A7732">
            <w:pPr>
              <w:ind w:left="9"/>
              <w:rPr>
                <w:rFonts w:eastAsia="Arial"/>
                <w:spacing w:val="-7"/>
                <w:position w:val="1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-7"/>
                <w:position w:val="1"/>
                <w:sz w:val="20"/>
                <w:szCs w:val="20"/>
                <w:lang w:val="es-CO"/>
              </w:rPr>
              <w:t xml:space="preserve">Por efecto de orden público y </w:t>
            </w:r>
            <w:r w:rsidR="006A7732">
              <w:rPr>
                <w:rFonts w:eastAsia="Arial"/>
                <w:spacing w:val="-7"/>
                <w:position w:val="1"/>
                <w:sz w:val="20"/>
                <w:szCs w:val="20"/>
                <w:lang w:val="es-CO"/>
              </w:rPr>
              <w:t xml:space="preserve">actos violentos se pueden generar atrasos en el traslado de personal, </w:t>
            </w:r>
            <w:r w:rsidR="005768A4">
              <w:rPr>
                <w:rFonts w:eastAsia="Arial"/>
                <w:spacing w:val="-7"/>
                <w:position w:val="1"/>
                <w:sz w:val="20"/>
                <w:szCs w:val="20"/>
                <w:lang w:val="es-CO"/>
              </w:rPr>
              <w:t>maquinaria y materiales de obra.</w:t>
            </w:r>
          </w:p>
        </w:tc>
        <w:tc>
          <w:tcPr>
            <w:tcW w:w="2365" w:type="dxa"/>
          </w:tcPr>
          <w:p w14:paraId="11A0B6D4" w14:textId="77777777" w:rsidR="00CF1396" w:rsidRPr="0006302E" w:rsidRDefault="00703C2F" w:rsidP="00DD0AF3">
            <w:pPr>
              <w:rPr>
                <w:rFonts w:eastAsia="Calibri"/>
                <w:spacing w:val="7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onog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a.</w:t>
            </w:r>
          </w:p>
        </w:tc>
      </w:tr>
    </w:tbl>
    <w:p w14:paraId="5A737F27" w14:textId="77777777" w:rsidR="00D367D3" w:rsidRPr="0006302E" w:rsidRDefault="00D367D3">
      <w:pPr>
        <w:rPr>
          <w:lang w:val="es-CO"/>
        </w:rPr>
      </w:pPr>
    </w:p>
    <w:p w14:paraId="1BE1E365" w14:textId="77777777" w:rsidR="00B46639" w:rsidRPr="0006302E" w:rsidRDefault="00B46639">
      <w:pPr>
        <w:rPr>
          <w:lang w:val="es-CO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2364"/>
        <w:gridCol w:w="2363"/>
        <w:gridCol w:w="2363"/>
        <w:gridCol w:w="2367"/>
        <w:gridCol w:w="2363"/>
        <w:gridCol w:w="2367"/>
        <w:gridCol w:w="2363"/>
      </w:tblGrid>
      <w:tr w:rsidR="00B46639" w:rsidRPr="0006302E" w14:paraId="0A488A2E" w14:textId="77777777" w:rsidTr="00E521D3">
        <w:trPr>
          <w:jc w:val="center"/>
        </w:trPr>
        <w:tc>
          <w:tcPr>
            <w:tcW w:w="2857" w:type="pct"/>
            <w:gridSpan w:val="4"/>
            <w:shd w:val="clear" w:color="auto" w:fill="BFBFBF" w:themeFill="background1" w:themeFillShade="BF"/>
          </w:tcPr>
          <w:p w14:paraId="43DD6691" w14:textId="77777777" w:rsidR="00B46639" w:rsidRPr="0006302E" w:rsidRDefault="006E0DC6" w:rsidP="00E521D3">
            <w:pPr>
              <w:jc w:val="center"/>
              <w:rPr>
                <w:b/>
                <w:sz w:val="20"/>
                <w:szCs w:val="20"/>
                <w:lang w:val="es-CO"/>
              </w:rPr>
            </w:pPr>
            <w:r w:rsidRPr="0006302E">
              <w:rPr>
                <w:b/>
                <w:sz w:val="20"/>
                <w:szCs w:val="20"/>
                <w:lang w:val="es-CO"/>
              </w:rPr>
              <w:t>EVALUACIÓN</w:t>
            </w:r>
          </w:p>
        </w:tc>
        <w:tc>
          <w:tcPr>
            <w:tcW w:w="1429" w:type="pct"/>
            <w:gridSpan w:val="2"/>
            <w:shd w:val="clear" w:color="auto" w:fill="BFBFBF" w:themeFill="background1" w:themeFillShade="BF"/>
          </w:tcPr>
          <w:p w14:paraId="1FB4B074" w14:textId="77777777" w:rsidR="00B46639" w:rsidRPr="0006302E" w:rsidRDefault="006E0DC6" w:rsidP="00E521D3">
            <w:pPr>
              <w:jc w:val="center"/>
              <w:rPr>
                <w:b/>
                <w:sz w:val="20"/>
                <w:szCs w:val="20"/>
                <w:lang w:val="es-CO"/>
              </w:rPr>
            </w:pPr>
            <w:r w:rsidRPr="0006302E">
              <w:rPr>
                <w:b/>
                <w:sz w:val="20"/>
                <w:szCs w:val="20"/>
                <w:lang w:val="es-CO"/>
              </w:rPr>
              <w:t>ASIGNACIÓN</w:t>
            </w:r>
          </w:p>
        </w:tc>
        <w:tc>
          <w:tcPr>
            <w:tcW w:w="714" w:type="pct"/>
            <w:shd w:val="clear" w:color="auto" w:fill="BFBFBF" w:themeFill="background1" w:themeFillShade="BF"/>
          </w:tcPr>
          <w:p w14:paraId="71E21B91" w14:textId="77777777" w:rsidR="00B46639" w:rsidRPr="0006302E" w:rsidRDefault="006E0DC6" w:rsidP="00E521D3">
            <w:pPr>
              <w:jc w:val="center"/>
              <w:rPr>
                <w:b/>
                <w:sz w:val="20"/>
                <w:szCs w:val="20"/>
                <w:lang w:val="es-CO"/>
              </w:rPr>
            </w:pPr>
            <w:r w:rsidRPr="0006302E">
              <w:rPr>
                <w:b/>
                <w:sz w:val="20"/>
                <w:szCs w:val="20"/>
                <w:lang w:val="es-CO"/>
              </w:rPr>
              <w:t>EVITAR</w:t>
            </w:r>
          </w:p>
        </w:tc>
      </w:tr>
      <w:tr w:rsidR="00B46639" w:rsidRPr="0006302E" w14:paraId="7B5C6E69" w14:textId="77777777" w:rsidTr="00E521D3">
        <w:trPr>
          <w:jc w:val="center"/>
        </w:trPr>
        <w:tc>
          <w:tcPr>
            <w:tcW w:w="714" w:type="pct"/>
            <w:shd w:val="clear" w:color="auto" w:fill="D9D9D9" w:themeFill="background1" w:themeFillShade="D9"/>
          </w:tcPr>
          <w:p w14:paraId="1BE9CDF8" w14:textId="77777777"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b/>
                <w:spacing w:val="-2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b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ili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d</w:t>
            </w:r>
          </w:p>
        </w:tc>
        <w:tc>
          <w:tcPr>
            <w:tcW w:w="714" w:type="pct"/>
            <w:shd w:val="clear" w:color="auto" w:fill="D9D9D9" w:themeFill="background1" w:themeFillShade="D9"/>
          </w:tcPr>
          <w:p w14:paraId="738F72F7" w14:textId="77777777"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-2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ac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o</w:t>
            </w:r>
          </w:p>
        </w:tc>
        <w:tc>
          <w:tcPr>
            <w:tcW w:w="714" w:type="pct"/>
            <w:shd w:val="clear" w:color="auto" w:fill="D9D9D9" w:themeFill="background1" w:themeFillShade="D9"/>
          </w:tcPr>
          <w:p w14:paraId="613A5FB2" w14:textId="77777777"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To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l</w:t>
            </w:r>
          </w:p>
        </w:tc>
        <w:tc>
          <w:tcPr>
            <w:tcW w:w="714" w:type="pct"/>
            <w:shd w:val="clear" w:color="auto" w:fill="D9D9D9" w:themeFill="background1" w:themeFillShade="D9"/>
          </w:tcPr>
          <w:p w14:paraId="17761425" w14:textId="77777777"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go</w:t>
            </w:r>
            <w:r w:rsidRPr="0006302E">
              <w:rPr>
                <w:rFonts w:eastAsia="Arial"/>
                <w:b/>
                <w:spacing w:val="-2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í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a</w:t>
            </w:r>
          </w:p>
        </w:tc>
        <w:tc>
          <w:tcPr>
            <w:tcW w:w="714" w:type="pct"/>
            <w:shd w:val="clear" w:color="auto" w:fill="D9D9D9" w:themeFill="background1" w:themeFillShade="D9"/>
          </w:tcPr>
          <w:p w14:paraId="27EF992C" w14:textId="77777777"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NC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A</w:t>
            </w:r>
          </w:p>
        </w:tc>
        <w:tc>
          <w:tcPr>
            <w:tcW w:w="714" w:type="pct"/>
            <w:shd w:val="clear" w:color="auto" w:fill="D9D9D9" w:themeFill="background1" w:themeFillShade="D9"/>
          </w:tcPr>
          <w:p w14:paraId="2DD3FCA2" w14:textId="77777777"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b/>
                <w:spacing w:val="-2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opon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b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 xml:space="preserve">/ 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pacing w:val="-2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a</w:t>
            </w:r>
          </w:p>
        </w:tc>
        <w:tc>
          <w:tcPr>
            <w:tcW w:w="714" w:type="pct"/>
            <w:shd w:val="clear" w:color="auto" w:fill="D9D9D9" w:themeFill="background1" w:themeFillShade="D9"/>
          </w:tcPr>
          <w:p w14:paraId="388FAFEA" w14:textId="77777777"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r</w:t>
            </w:r>
          </w:p>
        </w:tc>
      </w:tr>
      <w:tr w:rsidR="00B46639" w:rsidRPr="0006302E" w14:paraId="7A15178B" w14:textId="77777777" w:rsidTr="00E521D3">
        <w:trPr>
          <w:jc w:val="center"/>
        </w:trPr>
        <w:tc>
          <w:tcPr>
            <w:tcW w:w="714" w:type="pct"/>
          </w:tcPr>
          <w:p w14:paraId="24049A26" w14:textId="77777777"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4</w:t>
            </w:r>
          </w:p>
        </w:tc>
        <w:tc>
          <w:tcPr>
            <w:tcW w:w="714" w:type="pct"/>
          </w:tcPr>
          <w:p w14:paraId="5F9A5BC6" w14:textId="77777777"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4</w:t>
            </w:r>
          </w:p>
        </w:tc>
        <w:tc>
          <w:tcPr>
            <w:tcW w:w="714" w:type="pct"/>
          </w:tcPr>
          <w:p w14:paraId="3FBFAF12" w14:textId="77777777"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8</w:t>
            </w:r>
          </w:p>
        </w:tc>
        <w:tc>
          <w:tcPr>
            <w:tcW w:w="714" w:type="pct"/>
          </w:tcPr>
          <w:p w14:paraId="37AC0DD8" w14:textId="77777777"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x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714" w:type="pct"/>
          </w:tcPr>
          <w:p w14:paraId="5E9BFC2C" w14:textId="77777777"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14" w:type="pct"/>
          </w:tcPr>
          <w:p w14:paraId="2126029F" w14:textId="77777777"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14" w:type="pct"/>
          </w:tcPr>
          <w:p w14:paraId="4A3F510C" w14:textId="77777777"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</w:p>
        </w:tc>
      </w:tr>
      <w:tr w:rsidR="00B46639" w:rsidRPr="0006302E" w14:paraId="5C45EFC5" w14:textId="77777777" w:rsidTr="00E521D3">
        <w:trPr>
          <w:jc w:val="center"/>
        </w:trPr>
        <w:tc>
          <w:tcPr>
            <w:tcW w:w="714" w:type="pct"/>
          </w:tcPr>
          <w:p w14:paraId="163515B3" w14:textId="77777777"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3</w:t>
            </w:r>
          </w:p>
        </w:tc>
        <w:tc>
          <w:tcPr>
            <w:tcW w:w="714" w:type="pct"/>
          </w:tcPr>
          <w:p w14:paraId="0D8E4494" w14:textId="77777777"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1</w:t>
            </w:r>
          </w:p>
        </w:tc>
        <w:tc>
          <w:tcPr>
            <w:tcW w:w="714" w:type="pct"/>
          </w:tcPr>
          <w:p w14:paraId="25E99F5C" w14:textId="77777777"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4</w:t>
            </w:r>
          </w:p>
        </w:tc>
        <w:tc>
          <w:tcPr>
            <w:tcW w:w="714" w:type="pct"/>
          </w:tcPr>
          <w:p w14:paraId="0E934BBD" w14:textId="77777777"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Bajo</w:t>
            </w:r>
          </w:p>
        </w:tc>
        <w:tc>
          <w:tcPr>
            <w:tcW w:w="714" w:type="pct"/>
          </w:tcPr>
          <w:p w14:paraId="43CD57CB" w14:textId="77777777"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14" w:type="pct"/>
          </w:tcPr>
          <w:p w14:paraId="37ADE12F" w14:textId="77777777"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14" w:type="pct"/>
          </w:tcPr>
          <w:p w14:paraId="24A4AB22" w14:textId="77777777"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</w:p>
        </w:tc>
      </w:tr>
      <w:tr w:rsidR="00B46639" w:rsidRPr="0006302E" w14:paraId="6CF64294" w14:textId="77777777" w:rsidTr="00E521D3">
        <w:trPr>
          <w:jc w:val="center"/>
        </w:trPr>
        <w:tc>
          <w:tcPr>
            <w:tcW w:w="714" w:type="pct"/>
          </w:tcPr>
          <w:p w14:paraId="020C5028" w14:textId="77777777"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4</w:t>
            </w:r>
          </w:p>
        </w:tc>
        <w:tc>
          <w:tcPr>
            <w:tcW w:w="714" w:type="pct"/>
          </w:tcPr>
          <w:p w14:paraId="2D6BBE1D" w14:textId="77777777"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4</w:t>
            </w:r>
          </w:p>
        </w:tc>
        <w:tc>
          <w:tcPr>
            <w:tcW w:w="714" w:type="pct"/>
          </w:tcPr>
          <w:p w14:paraId="19691F21" w14:textId="77777777"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8</w:t>
            </w:r>
          </w:p>
        </w:tc>
        <w:tc>
          <w:tcPr>
            <w:tcW w:w="714" w:type="pct"/>
          </w:tcPr>
          <w:p w14:paraId="70DBEF21" w14:textId="77777777"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Extremo</w:t>
            </w:r>
          </w:p>
        </w:tc>
        <w:tc>
          <w:tcPr>
            <w:tcW w:w="714" w:type="pct"/>
          </w:tcPr>
          <w:p w14:paraId="4071C365" w14:textId="77777777"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14" w:type="pct"/>
          </w:tcPr>
          <w:p w14:paraId="6761BDA6" w14:textId="77777777"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14" w:type="pct"/>
          </w:tcPr>
          <w:p w14:paraId="2BB57FD8" w14:textId="77777777"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</w:p>
        </w:tc>
      </w:tr>
      <w:tr w:rsidR="00B46639" w:rsidRPr="0006302E" w14:paraId="39BE7FB2" w14:textId="77777777" w:rsidTr="00E521D3">
        <w:trPr>
          <w:jc w:val="center"/>
        </w:trPr>
        <w:tc>
          <w:tcPr>
            <w:tcW w:w="714" w:type="pct"/>
          </w:tcPr>
          <w:p w14:paraId="3E65220D" w14:textId="77777777"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714" w:type="pct"/>
          </w:tcPr>
          <w:p w14:paraId="48D810FB" w14:textId="77777777"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3</w:t>
            </w:r>
          </w:p>
        </w:tc>
        <w:tc>
          <w:tcPr>
            <w:tcW w:w="714" w:type="pct"/>
          </w:tcPr>
          <w:p w14:paraId="2410593B" w14:textId="77777777"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5</w:t>
            </w:r>
          </w:p>
        </w:tc>
        <w:tc>
          <w:tcPr>
            <w:tcW w:w="714" w:type="pct"/>
          </w:tcPr>
          <w:p w14:paraId="223C036D" w14:textId="77777777"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Medio</w:t>
            </w:r>
          </w:p>
        </w:tc>
        <w:tc>
          <w:tcPr>
            <w:tcW w:w="714" w:type="pct"/>
          </w:tcPr>
          <w:p w14:paraId="735C4203" w14:textId="77777777"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714" w:type="pct"/>
          </w:tcPr>
          <w:p w14:paraId="355D6FFE" w14:textId="77777777"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14" w:type="pct"/>
          </w:tcPr>
          <w:p w14:paraId="5C9E2356" w14:textId="77777777"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</w:p>
        </w:tc>
      </w:tr>
      <w:tr w:rsidR="00B46639" w:rsidRPr="0006302E" w14:paraId="05960A30" w14:textId="77777777" w:rsidTr="00E521D3">
        <w:trPr>
          <w:jc w:val="center"/>
        </w:trPr>
        <w:tc>
          <w:tcPr>
            <w:tcW w:w="714" w:type="pct"/>
          </w:tcPr>
          <w:p w14:paraId="5C35A741" w14:textId="77777777"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714" w:type="pct"/>
          </w:tcPr>
          <w:p w14:paraId="115E4F6B" w14:textId="77777777"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714" w:type="pct"/>
          </w:tcPr>
          <w:p w14:paraId="6A197770" w14:textId="77777777"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4</w:t>
            </w:r>
          </w:p>
        </w:tc>
        <w:tc>
          <w:tcPr>
            <w:tcW w:w="714" w:type="pct"/>
          </w:tcPr>
          <w:p w14:paraId="6E07ED09" w14:textId="77777777"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Bajo</w:t>
            </w:r>
          </w:p>
        </w:tc>
        <w:tc>
          <w:tcPr>
            <w:tcW w:w="714" w:type="pct"/>
          </w:tcPr>
          <w:p w14:paraId="411D5AF2" w14:textId="77777777"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714" w:type="pct"/>
          </w:tcPr>
          <w:p w14:paraId="1E36C651" w14:textId="77777777"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14" w:type="pct"/>
          </w:tcPr>
          <w:p w14:paraId="3662C115" w14:textId="77777777"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</w:p>
        </w:tc>
      </w:tr>
      <w:tr w:rsidR="006E0DC6" w:rsidRPr="0006302E" w14:paraId="4EA4E539" w14:textId="77777777" w:rsidTr="00E521D3">
        <w:trPr>
          <w:jc w:val="center"/>
        </w:trPr>
        <w:tc>
          <w:tcPr>
            <w:tcW w:w="714" w:type="pct"/>
          </w:tcPr>
          <w:p w14:paraId="681198D2" w14:textId="77777777" w:rsidR="006E0DC6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714" w:type="pct"/>
          </w:tcPr>
          <w:p w14:paraId="062091C6" w14:textId="77777777" w:rsidR="006E0DC6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4</w:t>
            </w:r>
          </w:p>
        </w:tc>
        <w:tc>
          <w:tcPr>
            <w:tcW w:w="714" w:type="pct"/>
          </w:tcPr>
          <w:p w14:paraId="2A851878" w14:textId="77777777" w:rsidR="006E0DC6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6</w:t>
            </w:r>
          </w:p>
        </w:tc>
        <w:tc>
          <w:tcPr>
            <w:tcW w:w="714" w:type="pct"/>
          </w:tcPr>
          <w:p w14:paraId="4F088EA2" w14:textId="77777777" w:rsidR="006E0DC6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Alto</w:t>
            </w:r>
          </w:p>
        </w:tc>
        <w:tc>
          <w:tcPr>
            <w:tcW w:w="714" w:type="pct"/>
          </w:tcPr>
          <w:p w14:paraId="1654AAEE" w14:textId="77777777" w:rsidR="006E0DC6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714" w:type="pct"/>
          </w:tcPr>
          <w:p w14:paraId="492E2A47" w14:textId="77777777" w:rsidR="006E0DC6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14" w:type="pct"/>
          </w:tcPr>
          <w:p w14:paraId="0B18BA04" w14:textId="77777777" w:rsidR="006E0DC6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</w:p>
        </w:tc>
      </w:tr>
    </w:tbl>
    <w:p w14:paraId="26FA9745" w14:textId="77777777" w:rsidR="00E521D3" w:rsidRPr="0006302E" w:rsidRDefault="00E521D3">
      <w:pPr>
        <w:rPr>
          <w:lang w:val="es-CO"/>
        </w:rPr>
      </w:pPr>
    </w:p>
    <w:p w14:paraId="768A0A8E" w14:textId="77777777" w:rsidR="00E521D3" w:rsidRPr="0006302E" w:rsidRDefault="00E521D3">
      <w:pPr>
        <w:rPr>
          <w:lang w:val="es-CO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939"/>
        <w:gridCol w:w="798"/>
        <w:gridCol w:w="1173"/>
        <w:gridCol w:w="815"/>
        <w:gridCol w:w="2077"/>
        <w:gridCol w:w="1154"/>
        <w:gridCol w:w="815"/>
        <w:gridCol w:w="564"/>
        <w:gridCol w:w="891"/>
        <w:gridCol w:w="1221"/>
        <w:gridCol w:w="1499"/>
        <w:gridCol w:w="678"/>
        <w:gridCol w:w="1305"/>
        <w:gridCol w:w="1528"/>
        <w:gridCol w:w="1093"/>
      </w:tblGrid>
      <w:tr w:rsidR="0006302E" w:rsidRPr="0006302E" w14:paraId="20BC5BC5" w14:textId="77777777" w:rsidTr="00EF741B">
        <w:trPr>
          <w:tblHeader/>
        </w:trPr>
        <w:tc>
          <w:tcPr>
            <w:tcW w:w="1837" w:type="pct"/>
            <w:gridSpan w:val="5"/>
            <w:shd w:val="clear" w:color="auto" w:fill="BFBFBF" w:themeFill="background1" w:themeFillShade="BF"/>
            <w:vAlign w:val="center"/>
          </w:tcPr>
          <w:p w14:paraId="28C3D748" w14:textId="77777777" w:rsidR="00EF741B" w:rsidRPr="0006302E" w:rsidRDefault="00EF741B" w:rsidP="0006302E">
            <w:pPr>
              <w:jc w:val="center"/>
              <w:rPr>
                <w:b/>
                <w:sz w:val="16"/>
                <w:szCs w:val="18"/>
                <w:lang w:val="es-CO"/>
              </w:rPr>
            </w:pPr>
            <w:r w:rsidRPr="0006302E">
              <w:rPr>
                <w:b/>
                <w:sz w:val="16"/>
                <w:szCs w:val="18"/>
                <w:lang w:val="es-CO"/>
              </w:rPr>
              <w:t>PLAN DE TRATAMIENTO</w:t>
            </w:r>
          </w:p>
        </w:tc>
        <w:tc>
          <w:tcPr>
            <w:tcW w:w="1025" w:type="pct"/>
            <w:gridSpan w:val="4"/>
            <w:shd w:val="clear" w:color="auto" w:fill="BFBFBF" w:themeFill="background1" w:themeFillShade="BF"/>
            <w:vAlign w:val="center"/>
          </w:tcPr>
          <w:p w14:paraId="7C26BBFF" w14:textId="77777777" w:rsidR="00EF741B" w:rsidRPr="0006302E" w:rsidRDefault="00EF741B" w:rsidP="0006302E">
            <w:pPr>
              <w:jc w:val="center"/>
              <w:rPr>
                <w:b/>
                <w:sz w:val="16"/>
                <w:szCs w:val="18"/>
                <w:lang w:val="es-CO"/>
              </w:rPr>
            </w:pPr>
            <w:r w:rsidRPr="0006302E">
              <w:rPr>
                <w:b/>
                <w:sz w:val="16"/>
                <w:szCs w:val="18"/>
                <w:lang w:val="es-CO"/>
              </w:rPr>
              <w:t>EFECTO</w:t>
            </w:r>
          </w:p>
        </w:tc>
        <w:tc>
          <w:tcPr>
            <w:tcW w:w="440" w:type="pct"/>
            <w:vMerge w:val="restart"/>
            <w:shd w:val="clear" w:color="auto" w:fill="BFBFBF" w:themeFill="background1" w:themeFillShade="BF"/>
            <w:vAlign w:val="center"/>
          </w:tcPr>
          <w:p w14:paraId="7507137B" w14:textId="77777777" w:rsidR="00EF741B" w:rsidRPr="0006302E" w:rsidRDefault="00EF741B" w:rsidP="0006302E">
            <w:pPr>
              <w:jc w:val="center"/>
              <w:rPr>
                <w:b/>
                <w:sz w:val="16"/>
                <w:szCs w:val="18"/>
                <w:lang w:val="es-CO"/>
              </w:rPr>
            </w:pPr>
            <w:r w:rsidRPr="0006302E">
              <w:rPr>
                <w:b/>
                <w:sz w:val="16"/>
                <w:szCs w:val="18"/>
                <w:lang w:val="es-CO"/>
              </w:rPr>
              <w:t>AFECTA LA EJECUCIÓN DEL CONTRATO?</w:t>
            </w:r>
          </w:p>
        </w:tc>
        <w:tc>
          <w:tcPr>
            <w:tcW w:w="579" w:type="pct"/>
            <w:vMerge w:val="restart"/>
            <w:shd w:val="clear" w:color="auto" w:fill="BFBFBF" w:themeFill="background1" w:themeFillShade="BF"/>
            <w:vAlign w:val="center"/>
          </w:tcPr>
          <w:p w14:paraId="2B833A77" w14:textId="77777777" w:rsidR="00EF741B" w:rsidRPr="0006302E" w:rsidRDefault="00EF741B" w:rsidP="0006302E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sz w:val="16"/>
                <w:szCs w:val="18"/>
                <w:lang w:val="es-CO"/>
              </w:rPr>
            </w:pPr>
            <w:r w:rsidRPr="0006302E">
              <w:rPr>
                <w:rFonts w:eastAsia="ArialMT"/>
                <w:b/>
                <w:sz w:val="16"/>
                <w:szCs w:val="18"/>
                <w:lang w:val="es-CO"/>
              </w:rPr>
              <w:t>PERSONA</w:t>
            </w:r>
          </w:p>
          <w:p w14:paraId="6466A68B" w14:textId="77777777" w:rsidR="00EF741B" w:rsidRPr="0006302E" w:rsidRDefault="00EF741B" w:rsidP="0006302E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sz w:val="16"/>
                <w:szCs w:val="18"/>
                <w:lang w:val="es-CO"/>
              </w:rPr>
            </w:pPr>
            <w:r w:rsidRPr="0006302E">
              <w:rPr>
                <w:rFonts w:eastAsia="ArialMT"/>
                <w:b/>
                <w:bCs/>
                <w:sz w:val="16"/>
                <w:szCs w:val="18"/>
                <w:lang w:val="es-CO"/>
              </w:rPr>
              <w:t xml:space="preserve">RESPONSABLE </w:t>
            </w:r>
            <w:r w:rsidRPr="0006302E">
              <w:rPr>
                <w:rFonts w:eastAsia="ArialMT"/>
                <w:b/>
                <w:sz w:val="16"/>
                <w:szCs w:val="18"/>
                <w:lang w:val="es-CO"/>
              </w:rPr>
              <w:t>DEL</w:t>
            </w:r>
          </w:p>
          <w:p w14:paraId="51100EFE" w14:textId="77777777" w:rsidR="00EF741B" w:rsidRPr="0006302E" w:rsidRDefault="00EF741B" w:rsidP="0006302E">
            <w:pPr>
              <w:jc w:val="center"/>
              <w:rPr>
                <w:b/>
                <w:sz w:val="16"/>
                <w:szCs w:val="18"/>
                <w:lang w:val="es-CO"/>
              </w:rPr>
            </w:pPr>
            <w:r w:rsidRPr="0006302E">
              <w:rPr>
                <w:rFonts w:eastAsia="ArialMT"/>
                <w:b/>
                <w:sz w:val="16"/>
                <w:szCs w:val="18"/>
                <w:lang w:val="es-CO"/>
              </w:rPr>
              <w:t>TRATAMIENTO</w:t>
            </w:r>
          </w:p>
        </w:tc>
        <w:tc>
          <w:tcPr>
            <w:tcW w:w="594" w:type="pct"/>
            <w:gridSpan w:val="2"/>
            <w:shd w:val="clear" w:color="auto" w:fill="BFBFBF" w:themeFill="background1" w:themeFillShade="BF"/>
            <w:vAlign w:val="center"/>
          </w:tcPr>
          <w:p w14:paraId="701C00B6" w14:textId="77777777" w:rsidR="00EF741B" w:rsidRPr="0006302E" w:rsidRDefault="00EF741B" w:rsidP="0006302E">
            <w:pPr>
              <w:jc w:val="center"/>
              <w:rPr>
                <w:b/>
                <w:sz w:val="16"/>
                <w:szCs w:val="18"/>
                <w:lang w:val="es-CO"/>
              </w:rPr>
            </w:pPr>
            <w:r w:rsidRPr="0006302E">
              <w:rPr>
                <w:b/>
                <w:sz w:val="16"/>
                <w:szCs w:val="18"/>
                <w:lang w:val="es-CO"/>
              </w:rPr>
              <w:t>PLAZO ESTIMADO (TRATAMIENTO)</w:t>
            </w:r>
          </w:p>
        </w:tc>
        <w:tc>
          <w:tcPr>
            <w:tcW w:w="524" w:type="pct"/>
            <w:gridSpan w:val="2"/>
            <w:shd w:val="clear" w:color="auto" w:fill="BFBFBF" w:themeFill="background1" w:themeFillShade="BF"/>
            <w:vAlign w:val="center"/>
          </w:tcPr>
          <w:p w14:paraId="7D54292B" w14:textId="77777777" w:rsidR="00EF741B" w:rsidRPr="0006302E" w:rsidRDefault="00EF741B" w:rsidP="0006302E">
            <w:pPr>
              <w:jc w:val="center"/>
              <w:rPr>
                <w:b/>
                <w:sz w:val="16"/>
                <w:szCs w:val="18"/>
                <w:lang w:val="es-CO"/>
              </w:rPr>
            </w:pPr>
            <w:r w:rsidRPr="0006302E">
              <w:rPr>
                <w:b/>
                <w:sz w:val="16"/>
                <w:szCs w:val="18"/>
                <w:lang w:val="es-CO"/>
              </w:rPr>
              <w:t>MONITOREO Y REVISIÓN</w:t>
            </w:r>
          </w:p>
        </w:tc>
      </w:tr>
      <w:tr w:rsidR="00EF741B" w:rsidRPr="0006302E" w14:paraId="0ED02E16" w14:textId="77777777" w:rsidTr="00EF741B">
        <w:trPr>
          <w:tblHeader/>
        </w:trPr>
        <w:tc>
          <w:tcPr>
            <w:tcW w:w="282" w:type="pct"/>
            <w:shd w:val="clear" w:color="auto" w:fill="D9D9D9" w:themeFill="background1" w:themeFillShade="D9"/>
            <w:vAlign w:val="center"/>
          </w:tcPr>
          <w:p w14:paraId="751965DC" w14:textId="77777777" w:rsidR="00EF741B" w:rsidRPr="0006302E" w:rsidRDefault="00EF741B" w:rsidP="0006302E">
            <w:pPr>
              <w:jc w:val="center"/>
              <w:rPr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T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>r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a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n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s</w:t>
            </w:r>
            <w:r w:rsidRPr="0006302E">
              <w:rPr>
                <w:rFonts w:eastAsia="Arial"/>
                <w:b/>
                <w:spacing w:val="7"/>
                <w:sz w:val="16"/>
                <w:szCs w:val="18"/>
                <w:lang w:val="es-CO"/>
              </w:rPr>
              <w:t>f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e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>r</w:t>
            </w:r>
            <w:r w:rsidRPr="0006302E">
              <w:rPr>
                <w:rFonts w:eastAsia="Arial"/>
                <w:b/>
                <w:spacing w:val="-4"/>
                <w:sz w:val="16"/>
                <w:szCs w:val="18"/>
                <w:lang w:val="es-CO"/>
              </w:rPr>
              <w:t>i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>r</w:t>
            </w:r>
          </w:p>
        </w:tc>
        <w:tc>
          <w:tcPr>
            <w:tcW w:w="239" w:type="pct"/>
            <w:shd w:val="clear" w:color="auto" w:fill="D9D9D9" w:themeFill="background1" w:themeFillShade="D9"/>
            <w:vAlign w:val="center"/>
          </w:tcPr>
          <w:p w14:paraId="6A65AC32" w14:textId="77777777" w:rsidR="00EF741B" w:rsidRPr="0006302E" w:rsidRDefault="00EF741B" w:rsidP="0006302E">
            <w:pPr>
              <w:jc w:val="center"/>
              <w:rPr>
                <w:rFonts w:eastAsia="Arial"/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4"/>
                <w:sz w:val="16"/>
                <w:szCs w:val="18"/>
                <w:lang w:val="es-CO"/>
              </w:rPr>
              <w:t>A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ce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p</w:t>
            </w:r>
            <w:r w:rsidRPr="0006302E">
              <w:rPr>
                <w:rFonts w:eastAsia="Arial"/>
                <w:b/>
                <w:spacing w:val="7"/>
                <w:sz w:val="16"/>
                <w:szCs w:val="18"/>
                <w:lang w:val="es-CO"/>
              </w:rPr>
              <w:t>t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a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>r</w:t>
            </w:r>
          </w:p>
        </w:tc>
        <w:tc>
          <w:tcPr>
            <w:tcW w:w="351" w:type="pct"/>
            <w:shd w:val="clear" w:color="auto" w:fill="D9D9D9" w:themeFill="background1" w:themeFillShade="D9"/>
            <w:vAlign w:val="center"/>
          </w:tcPr>
          <w:p w14:paraId="598BDCFE" w14:textId="77777777" w:rsidR="00EF741B" w:rsidRPr="0006302E" w:rsidRDefault="00EF741B" w:rsidP="0006302E">
            <w:pPr>
              <w:jc w:val="center"/>
              <w:rPr>
                <w:rFonts w:eastAsia="Arial"/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4"/>
                <w:sz w:val="16"/>
                <w:szCs w:val="18"/>
                <w:lang w:val="es-CO"/>
              </w:rPr>
              <w:t>R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e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du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c</w:t>
            </w:r>
            <w:r w:rsidRPr="0006302E">
              <w:rPr>
                <w:rFonts w:eastAsia="Arial"/>
                <w:b/>
                <w:spacing w:val="-4"/>
                <w:sz w:val="16"/>
                <w:szCs w:val="18"/>
                <w:lang w:val="es-CO"/>
              </w:rPr>
              <w:t>i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 xml:space="preserve">r </w:t>
            </w:r>
            <w:r w:rsidRPr="0006302E"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  <w:t>P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>r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ob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a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b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>ilidad</w:t>
            </w:r>
          </w:p>
        </w:tc>
        <w:tc>
          <w:tcPr>
            <w:tcW w:w="244" w:type="pct"/>
            <w:shd w:val="clear" w:color="auto" w:fill="D9D9D9" w:themeFill="background1" w:themeFillShade="D9"/>
            <w:vAlign w:val="center"/>
          </w:tcPr>
          <w:p w14:paraId="65A9EC84" w14:textId="77777777" w:rsidR="00EF741B" w:rsidRPr="0006302E" w:rsidRDefault="00EF741B" w:rsidP="0006302E">
            <w:pPr>
              <w:jc w:val="center"/>
              <w:rPr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4"/>
                <w:sz w:val="16"/>
                <w:szCs w:val="18"/>
                <w:lang w:val="es-CO"/>
              </w:rPr>
              <w:t>R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e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du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c</w:t>
            </w:r>
            <w:r w:rsidRPr="0006302E">
              <w:rPr>
                <w:rFonts w:eastAsia="Arial"/>
                <w:b/>
                <w:spacing w:val="-4"/>
                <w:sz w:val="16"/>
                <w:szCs w:val="18"/>
                <w:lang w:val="es-CO"/>
              </w:rPr>
              <w:t>i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 xml:space="preserve">r </w:t>
            </w:r>
            <w:r w:rsidRPr="0006302E">
              <w:rPr>
                <w:rFonts w:eastAsia="Arial"/>
                <w:b/>
                <w:spacing w:val="-4"/>
                <w:sz w:val="16"/>
                <w:szCs w:val="18"/>
                <w:lang w:val="es-CO"/>
              </w:rPr>
              <w:t>I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>m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p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ac</w:t>
            </w:r>
            <w:r w:rsidRPr="0006302E">
              <w:rPr>
                <w:rFonts w:eastAsia="Arial"/>
                <w:b/>
                <w:spacing w:val="7"/>
                <w:sz w:val="16"/>
                <w:szCs w:val="18"/>
                <w:lang w:val="es-CO"/>
              </w:rPr>
              <w:t>t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>o</w:t>
            </w:r>
          </w:p>
        </w:tc>
        <w:tc>
          <w:tcPr>
            <w:tcW w:w="721" w:type="pct"/>
            <w:shd w:val="clear" w:color="auto" w:fill="D9D9D9" w:themeFill="background1" w:themeFillShade="D9"/>
            <w:vAlign w:val="center"/>
          </w:tcPr>
          <w:p w14:paraId="42E3618A" w14:textId="77777777" w:rsidR="00EF741B" w:rsidRPr="0006302E" w:rsidRDefault="00EF741B" w:rsidP="0006302E">
            <w:pPr>
              <w:jc w:val="center"/>
              <w:rPr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T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>r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a</w:t>
            </w:r>
            <w:r w:rsidRPr="0006302E">
              <w:rPr>
                <w:rFonts w:eastAsia="Arial"/>
                <w:b/>
                <w:spacing w:val="7"/>
                <w:sz w:val="16"/>
                <w:szCs w:val="18"/>
                <w:lang w:val="es-CO"/>
              </w:rPr>
              <w:t>t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a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>m</w:t>
            </w:r>
            <w:r w:rsidRPr="0006302E">
              <w:rPr>
                <w:rFonts w:eastAsia="Arial"/>
                <w:b/>
                <w:spacing w:val="-4"/>
                <w:sz w:val="16"/>
                <w:szCs w:val="18"/>
                <w:lang w:val="es-CO"/>
              </w:rPr>
              <w:t>i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e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n</w:t>
            </w:r>
            <w:r w:rsidRPr="0006302E">
              <w:rPr>
                <w:rFonts w:eastAsia="Arial"/>
                <w:b/>
                <w:spacing w:val="7"/>
                <w:sz w:val="16"/>
                <w:szCs w:val="18"/>
                <w:lang w:val="es-CO"/>
              </w:rPr>
              <w:t>t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>o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 xml:space="preserve"> 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 xml:space="preserve">/ </w:t>
            </w:r>
            <w:r w:rsidRPr="0006302E">
              <w:rPr>
                <w:rFonts w:eastAsia="Arial"/>
                <w:b/>
                <w:spacing w:val="4"/>
                <w:sz w:val="16"/>
                <w:szCs w:val="18"/>
                <w:lang w:val="es-CO"/>
              </w:rPr>
              <w:t>C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on</w:t>
            </w:r>
            <w:r w:rsidRPr="0006302E">
              <w:rPr>
                <w:rFonts w:eastAsia="Arial"/>
                <w:b/>
                <w:spacing w:val="7"/>
                <w:sz w:val="16"/>
                <w:szCs w:val="18"/>
                <w:lang w:val="es-CO"/>
              </w:rPr>
              <w:t>t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>r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o</w:t>
            </w:r>
            <w:r w:rsidRPr="0006302E">
              <w:rPr>
                <w:rFonts w:eastAsia="Arial"/>
                <w:b/>
                <w:spacing w:val="-4"/>
                <w:sz w:val="16"/>
                <w:szCs w:val="18"/>
                <w:lang w:val="es-CO"/>
              </w:rPr>
              <w:t>l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e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>s</w:t>
            </w:r>
            <w:r w:rsidRPr="0006302E">
              <w:rPr>
                <w:rFonts w:eastAsia="Arial"/>
                <w:b/>
                <w:spacing w:val="-13"/>
                <w:sz w:val="16"/>
                <w:szCs w:val="18"/>
                <w:lang w:val="es-CO"/>
              </w:rPr>
              <w:t xml:space="preserve"> 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 xml:space="preserve">hacer </w:t>
            </w:r>
            <w:r w:rsidRPr="0006302E">
              <w:rPr>
                <w:rFonts w:eastAsia="Arial"/>
                <w:b/>
                <w:spacing w:val="-4"/>
                <w:sz w:val="16"/>
                <w:szCs w:val="18"/>
                <w:lang w:val="es-CO"/>
              </w:rPr>
              <w:t>i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>m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p</w:t>
            </w:r>
            <w:r w:rsidRPr="0006302E">
              <w:rPr>
                <w:rFonts w:eastAsia="Arial"/>
                <w:b/>
                <w:spacing w:val="-4"/>
                <w:sz w:val="16"/>
                <w:szCs w:val="18"/>
                <w:lang w:val="es-CO"/>
              </w:rPr>
              <w:t>l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e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>m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e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n</w:t>
            </w:r>
            <w:r w:rsidRPr="0006302E">
              <w:rPr>
                <w:rFonts w:eastAsia="Arial"/>
                <w:b/>
                <w:spacing w:val="7"/>
                <w:sz w:val="16"/>
                <w:szCs w:val="18"/>
                <w:lang w:val="es-CO"/>
              </w:rPr>
              <w:t>t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a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do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>s</w:t>
            </w:r>
          </w:p>
        </w:tc>
        <w:tc>
          <w:tcPr>
            <w:tcW w:w="345" w:type="pct"/>
            <w:shd w:val="clear" w:color="auto" w:fill="D9D9D9" w:themeFill="background1" w:themeFillShade="D9"/>
            <w:vAlign w:val="center"/>
          </w:tcPr>
          <w:p w14:paraId="2821BFF4" w14:textId="77777777" w:rsidR="00EF741B" w:rsidRPr="0006302E" w:rsidRDefault="00EF741B" w:rsidP="0006302E">
            <w:pPr>
              <w:jc w:val="center"/>
              <w:rPr>
                <w:rFonts w:eastAsia="Arial"/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  <w:t>P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>r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ob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a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b</w:t>
            </w:r>
            <w:r w:rsidRPr="0006302E">
              <w:rPr>
                <w:rFonts w:eastAsia="Arial"/>
                <w:b/>
                <w:spacing w:val="-4"/>
                <w:sz w:val="16"/>
                <w:szCs w:val="18"/>
                <w:lang w:val="es-CO"/>
              </w:rPr>
              <w:t>ili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d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a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>d</w:t>
            </w:r>
          </w:p>
        </w:tc>
        <w:tc>
          <w:tcPr>
            <w:tcW w:w="244" w:type="pct"/>
            <w:shd w:val="clear" w:color="auto" w:fill="D9D9D9" w:themeFill="background1" w:themeFillShade="D9"/>
            <w:vAlign w:val="center"/>
          </w:tcPr>
          <w:p w14:paraId="31CDBECB" w14:textId="77777777" w:rsidR="00EF741B" w:rsidRPr="0006302E" w:rsidRDefault="00EF741B" w:rsidP="0006302E">
            <w:pPr>
              <w:jc w:val="center"/>
              <w:rPr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-4"/>
                <w:sz w:val="16"/>
                <w:szCs w:val="18"/>
                <w:lang w:val="es-CO"/>
              </w:rPr>
              <w:t>I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>m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p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ac</w:t>
            </w:r>
            <w:r w:rsidRPr="0006302E">
              <w:rPr>
                <w:rFonts w:eastAsia="Arial"/>
                <w:b/>
                <w:spacing w:val="7"/>
                <w:sz w:val="16"/>
                <w:szCs w:val="18"/>
                <w:lang w:val="es-CO"/>
              </w:rPr>
              <w:t>t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>o</w:t>
            </w:r>
          </w:p>
        </w:tc>
        <w:tc>
          <w:tcPr>
            <w:tcW w:w="169" w:type="pct"/>
            <w:shd w:val="clear" w:color="auto" w:fill="D9D9D9" w:themeFill="background1" w:themeFillShade="D9"/>
            <w:vAlign w:val="center"/>
          </w:tcPr>
          <w:p w14:paraId="3D1D52B4" w14:textId="77777777" w:rsidR="00EF741B" w:rsidRPr="0006302E" w:rsidRDefault="00EF741B" w:rsidP="0006302E">
            <w:pPr>
              <w:jc w:val="center"/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  <w:t>Total</w:t>
            </w:r>
          </w:p>
        </w:tc>
        <w:tc>
          <w:tcPr>
            <w:tcW w:w="267" w:type="pct"/>
            <w:shd w:val="clear" w:color="auto" w:fill="D9D9D9" w:themeFill="background1" w:themeFillShade="D9"/>
            <w:vAlign w:val="center"/>
          </w:tcPr>
          <w:p w14:paraId="28FA9EE1" w14:textId="77777777" w:rsidR="00EF741B" w:rsidRPr="0006302E" w:rsidRDefault="00EF741B" w:rsidP="0006302E">
            <w:pPr>
              <w:jc w:val="center"/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  <w:t>Categoría</w:t>
            </w:r>
          </w:p>
        </w:tc>
        <w:tc>
          <w:tcPr>
            <w:tcW w:w="440" w:type="pct"/>
            <w:vMerge/>
            <w:shd w:val="clear" w:color="auto" w:fill="D9D9D9" w:themeFill="background1" w:themeFillShade="D9"/>
            <w:vAlign w:val="center"/>
          </w:tcPr>
          <w:p w14:paraId="31ADEF43" w14:textId="77777777" w:rsidR="00EF741B" w:rsidRPr="0006302E" w:rsidRDefault="00EF741B" w:rsidP="0006302E">
            <w:pPr>
              <w:jc w:val="center"/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</w:pPr>
          </w:p>
        </w:tc>
        <w:tc>
          <w:tcPr>
            <w:tcW w:w="579" w:type="pct"/>
            <w:vMerge/>
            <w:shd w:val="clear" w:color="auto" w:fill="D9D9D9" w:themeFill="background1" w:themeFillShade="D9"/>
            <w:vAlign w:val="center"/>
          </w:tcPr>
          <w:p w14:paraId="78C0A8CA" w14:textId="77777777" w:rsidR="00EF741B" w:rsidRPr="0006302E" w:rsidRDefault="00EF741B" w:rsidP="0006302E">
            <w:pPr>
              <w:jc w:val="center"/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</w:pPr>
          </w:p>
        </w:tc>
        <w:tc>
          <w:tcPr>
            <w:tcW w:w="203" w:type="pct"/>
            <w:shd w:val="clear" w:color="auto" w:fill="D9D9D9" w:themeFill="background1" w:themeFillShade="D9"/>
            <w:vAlign w:val="center"/>
          </w:tcPr>
          <w:p w14:paraId="12184A37" w14:textId="77777777" w:rsidR="00EF741B" w:rsidRPr="0006302E" w:rsidRDefault="00EF741B" w:rsidP="0006302E">
            <w:pPr>
              <w:jc w:val="center"/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  <w:t>Fecha de inicio</w:t>
            </w:r>
          </w:p>
        </w:tc>
        <w:tc>
          <w:tcPr>
            <w:tcW w:w="391" w:type="pct"/>
            <w:shd w:val="clear" w:color="auto" w:fill="D9D9D9" w:themeFill="background1" w:themeFillShade="D9"/>
            <w:vAlign w:val="center"/>
          </w:tcPr>
          <w:p w14:paraId="48E3EAFC" w14:textId="77777777" w:rsidR="00EF741B" w:rsidRPr="0006302E" w:rsidRDefault="00EF741B" w:rsidP="0006302E">
            <w:pPr>
              <w:jc w:val="center"/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  <w:t>Fecha de fin</w:t>
            </w:r>
          </w:p>
        </w:tc>
        <w:tc>
          <w:tcPr>
            <w:tcW w:w="457" w:type="pct"/>
            <w:shd w:val="clear" w:color="auto" w:fill="D9D9D9" w:themeFill="background1" w:themeFillShade="D9"/>
            <w:vAlign w:val="center"/>
          </w:tcPr>
          <w:p w14:paraId="6ABA9891" w14:textId="77777777" w:rsidR="00EF741B" w:rsidRPr="0006302E" w:rsidRDefault="00EF741B" w:rsidP="0006302E">
            <w:pPr>
              <w:jc w:val="center"/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  <w:t>Como se realiza el monitoreo?</w:t>
            </w:r>
          </w:p>
        </w:tc>
        <w:tc>
          <w:tcPr>
            <w:tcW w:w="67" w:type="pct"/>
            <w:shd w:val="clear" w:color="auto" w:fill="D9D9D9" w:themeFill="background1" w:themeFillShade="D9"/>
          </w:tcPr>
          <w:p w14:paraId="137BD669" w14:textId="77777777" w:rsidR="00EF741B" w:rsidRPr="0006302E" w:rsidRDefault="00EF741B" w:rsidP="0006302E">
            <w:pPr>
              <w:jc w:val="center"/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  <w:t>Periodicidad</w:t>
            </w:r>
          </w:p>
          <w:p w14:paraId="10DD248F" w14:textId="77777777" w:rsidR="00EF741B" w:rsidRPr="0006302E" w:rsidRDefault="00EF741B" w:rsidP="0006302E">
            <w:pPr>
              <w:jc w:val="center"/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  <w:t>Cuando?</w:t>
            </w:r>
          </w:p>
        </w:tc>
      </w:tr>
      <w:tr w:rsidR="00EF741B" w:rsidRPr="0006302E" w14:paraId="076AEE93" w14:textId="77777777" w:rsidTr="00E870F3">
        <w:tc>
          <w:tcPr>
            <w:tcW w:w="282" w:type="pct"/>
            <w:vAlign w:val="center"/>
          </w:tcPr>
          <w:p w14:paraId="6384B4F1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39" w:type="pct"/>
            <w:vAlign w:val="center"/>
          </w:tcPr>
          <w:p w14:paraId="751E6F2B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351" w:type="pct"/>
            <w:vAlign w:val="center"/>
          </w:tcPr>
          <w:p w14:paraId="2B9BBADC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244" w:type="pct"/>
            <w:vAlign w:val="center"/>
          </w:tcPr>
          <w:p w14:paraId="105C5587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21" w:type="pct"/>
            <w:vAlign w:val="center"/>
          </w:tcPr>
          <w:p w14:paraId="4149DA15" w14:textId="77777777" w:rsidR="00EF741B" w:rsidRPr="0006302E" w:rsidRDefault="00EF741B" w:rsidP="0006302E">
            <w:pPr>
              <w:rPr>
                <w:rFonts w:eastAsia="Arial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pacing w:val="-2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 xml:space="preserve">: 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ab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 c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onog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y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ado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ap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ab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ge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,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o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y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ed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ab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r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35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dade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</w:p>
          <w:p w14:paraId="494040C1" w14:textId="77777777" w:rsidR="00EF741B" w:rsidRPr="0006302E" w:rsidRDefault="00EF741B" w:rsidP="0006302E">
            <w:pPr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NC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: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o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apo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y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,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z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r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uad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y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opo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ge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n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. 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(1)</w:t>
            </w:r>
          </w:p>
        </w:tc>
        <w:tc>
          <w:tcPr>
            <w:tcW w:w="345" w:type="pct"/>
            <w:vAlign w:val="center"/>
          </w:tcPr>
          <w:p w14:paraId="4100FFE2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244" w:type="pct"/>
            <w:vAlign w:val="center"/>
          </w:tcPr>
          <w:p w14:paraId="5E655DC9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3</w:t>
            </w:r>
          </w:p>
        </w:tc>
        <w:tc>
          <w:tcPr>
            <w:tcW w:w="169" w:type="pct"/>
            <w:vAlign w:val="center"/>
          </w:tcPr>
          <w:p w14:paraId="71CBDC4E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5</w:t>
            </w:r>
          </w:p>
        </w:tc>
        <w:tc>
          <w:tcPr>
            <w:tcW w:w="267" w:type="pct"/>
            <w:vAlign w:val="center"/>
          </w:tcPr>
          <w:p w14:paraId="34CF98F1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Medio</w:t>
            </w:r>
          </w:p>
        </w:tc>
        <w:tc>
          <w:tcPr>
            <w:tcW w:w="440" w:type="pct"/>
            <w:vAlign w:val="center"/>
          </w:tcPr>
          <w:p w14:paraId="1B2B3217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Si</w:t>
            </w:r>
          </w:p>
        </w:tc>
        <w:tc>
          <w:tcPr>
            <w:tcW w:w="579" w:type="pct"/>
            <w:vAlign w:val="center"/>
          </w:tcPr>
          <w:p w14:paraId="632D5C58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Super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/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</w:p>
        </w:tc>
        <w:tc>
          <w:tcPr>
            <w:tcW w:w="203" w:type="pct"/>
            <w:vAlign w:val="center"/>
          </w:tcPr>
          <w:p w14:paraId="5E3C7A74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391" w:type="pct"/>
            <w:vAlign w:val="center"/>
          </w:tcPr>
          <w:p w14:paraId="51328FDA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457" w:type="pct"/>
            <w:vAlign w:val="center"/>
          </w:tcPr>
          <w:p w14:paraId="1BC584A0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f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z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á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eque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s,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egú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n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y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ed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ab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s.</w:t>
            </w:r>
          </w:p>
        </w:tc>
        <w:tc>
          <w:tcPr>
            <w:tcW w:w="67" w:type="pct"/>
            <w:vAlign w:val="center"/>
          </w:tcPr>
          <w:p w14:paraId="037DAD38" w14:textId="77777777" w:rsidR="00EF741B" w:rsidRPr="0006302E" w:rsidRDefault="00E870F3" w:rsidP="0006302E">
            <w:pPr>
              <w:jc w:val="center"/>
              <w:rPr>
                <w:rFonts w:eastAsia="Arial"/>
                <w:spacing w:val="-7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Cuando se requiera el trámite</w:t>
            </w:r>
          </w:p>
        </w:tc>
      </w:tr>
      <w:tr w:rsidR="00EF741B" w:rsidRPr="0006302E" w14:paraId="7D871620" w14:textId="77777777" w:rsidTr="00E870F3">
        <w:tc>
          <w:tcPr>
            <w:tcW w:w="282" w:type="pct"/>
            <w:vAlign w:val="center"/>
          </w:tcPr>
          <w:p w14:paraId="2C4F3DD8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39" w:type="pct"/>
            <w:vAlign w:val="center"/>
          </w:tcPr>
          <w:p w14:paraId="77044309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351" w:type="pct"/>
            <w:vAlign w:val="center"/>
          </w:tcPr>
          <w:p w14:paraId="798C999E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244" w:type="pct"/>
            <w:vAlign w:val="center"/>
          </w:tcPr>
          <w:p w14:paraId="21EE2B13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721" w:type="pct"/>
            <w:vAlign w:val="center"/>
          </w:tcPr>
          <w:p w14:paraId="48F7484D" w14:textId="77777777" w:rsidR="00EF741B" w:rsidRPr="0006302E" w:rsidRDefault="00EF741B" w:rsidP="0006302E">
            <w:pPr>
              <w:pStyle w:val="Prrafodelista"/>
              <w:numPr>
                <w:ilvl w:val="0"/>
                <w:numId w:val="4"/>
              </w:numPr>
              <w:ind w:left="0" w:firstLine="0"/>
              <w:contextualSpacing w:val="0"/>
              <w:rPr>
                <w:rFonts w:eastAsia="Arial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é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egu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.</w:t>
            </w:r>
          </w:p>
          <w:p w14:paraId="519D87FD" w14:textId="77777777" w:rsidR="00EF741B" w:rsidRPr="0006302E" w:rsidRDefault="00EF741B" w:rsidP="0006302E">
            <w:pPr>
              <w:pStyle w:val="Prrafodelista"/>
              <w:numPr>
                <w:ilvl w:val="0"/>
                <w:numId w:val="4"/>
              </w:numPr>
              <w:ind w:left="0" w:firstLine="0"/>
              <w:contextualSpacing w:val="0"/>
              <w:rPr>
                <w:rFonts w:eastAsia="Arial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eun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x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d</w:t>
            </w:r>
          </w:p>
          <w:p w14:paraId="2376E2D5" w14:textId="77777777" w:rsidR="00EF741B" w:rsidRPr="0006302E" w:rsidRDefault="00EF741B" w:rsidP="0006302E">
            <w:pPr>
              <w:pStyle w:val="Prrafodelista"/>
              <w:numPr>
                <w:ilvl w:val="0"/>
                <w:numId w:val="4"/>
              </w:numPr>
              <w:ind w:left="0" w:firstLine="0"/>
              <w:contextualSpacing w:val="0"/>
              <w:rPr>
                <w:rFonts w:eastAsia="Arial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s: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,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í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NC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</w:p>
        </w:tc>
        <w:tc>
          <w:tcPr>
            <w:tcW w:w="345" w:type="pct"/>
            <w:vAlign w:val="center"/>
          </w:tcPr>
          <w:p w14:paraId="22E8CAC4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1</w:t>
            </w:r>
          </w:p>
        </w:tc>
        <w:tc>
          <w:tcPr>
            <w:tcW w:w="244" w:type="pct"/>
            <w:vAlign w:val="center"/>
          </w:tcPr>
          <w:p w14:paraId="57B77C52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1</w:t>
            </w:r>
          </w:p>
        </w:tc>
        <w:tc>
          <w:tcPr>
            <w:tcW w:w="169" w:type="pct"/>
            <w:vAlign w:val="center"/>
          </w:tcPr>
          <w:p w14:paraId="35293BB1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267" w:type="pct"/>
            <w:vAlign w:val="center"/>
          </w:tcPr>
          <w:p w14:paraId="09E3D058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Bajo</w:t>
            </w:r>
          </w:p>
        </w:tc>
        <w:tc>
          <w:tcPr>
            <w:tcW w:w="440" w:type="pct"/>
            <w:vAlign w:val="center"/>
          </w:tcPr>
          <w:p w14:paraId="03BC67AF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Si</w:t>
            </w:r>
          </w:p>
        </w:tc>
        <w:tc>
          <w:tcPr>
            <w:tcW w:w="579" w:type="pct"/>
            <w:vAlign w:val="center"/>
          </w:tcPr>
          <w:p w14:paraId="6DE26263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/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nado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/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upe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</w:p>
        </w:tc>
        <w:tc>
          <w:tcPr>
            <w:tcW w:w="203" w:type="pct"/>
            <w:vAlign w:val="center"/>
          </w:tcPr>
          <w:p w14:paraId="20E56A8D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391" w:type="pct"/>
            <w:vAlign w:val="center"/>
          </w:tcPr>
          <w:p w14:paraId="1C355CFF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457" w:type="pct"/>
            <w:vAlign w:val="center"/>
          </w:tcPr>
          <w:p w14:paraId="463D57D6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z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egu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n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é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a.</w:t>
            </w:r>
          </w:p>
        </w:tc>
        <w:tc>
          <w:tcPr>
            <w:tcW w:w="67" w:type="pct"/>
            <w:vAlign w:val="center"/>
          </w:tcPr>
          <w:p w14:paraId="3A5F853C" w14:textId="77777777" w:rsidR="00EF741B" w:rsidRPr="0006302E" w:rsidRDefault="0006302E" w:rsidP="0006302E">
            <w:pPr>
              <w:jc w:val="center"/>
              <w:rPr>
                <w:rFonts w:eastAsia="Arial"/>
                <w:spacing w:val="4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4"/>
                <w:sz w:val="20"/>
                <w:szCs w:val="20"/>
                <w:lang w:val="es-CO"/>
              </w:rPr>
              <w:t>Semanal</w:t>
            </w:r>
          </w:p>
        </w:tc>
      </w:tr>
      <w:tr w:rsidR="00EF741B" w:rsidRPr="0006302E" w14:paraId="693937AF" w14:textId="77777777" w:rsidTr="00E870F3">
        <w:tc>
          <w:tcPr>
            <w:tcW w:w="282" w:type="pct"/>
            <w:vAlign w:val="center"/>
          </w:tcPr>
          <w:p w14:paraId="4268C6D5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39" w:type="pct"/>
            <w:vAlign w:val="center"/>
          </w:tcPr>
          <w:p w14:paraId="48A0A0EF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351" w:type="pct"/>
            <w:vAlign w:val="center"/>
          </w:tcPr>
          <w:p w14:paraId="554ADC92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44" w:type="pct"/>
            <w:vAlign w:val="center"/>
          </w:tcPr>
          <w:p w14:paraId="33FCAE86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21" w:type="pct"/>
            <w:vAlign w:val="center"/>
          </w:tcPr>
          <w:p w14:paraId="7FC00A37" w14:textId="77777777" w:rsidR="00EF741B" w:rsidRPr="0006302E" w:rsidRDefault="00EF741B" w:rsidP="0006302E">
            <w:pPr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é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.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o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 y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obad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lastRenderedPageBreak/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í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,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 xml:space="preserve"> 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á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ha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0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,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5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%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.</w:t>
            </w:r>
          </w:p>
        </w:tc>
        <w:tc>
          <w:tcPr>
            <w:tcW w:w="345" w:type="pct"/>
            <w:vAlign w:val="center"/>
          </w:tcPr>
          <w:p w14:paraId="0554E163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lastRenderedPageBreak/>
              <w:t>1</w:t>
            </w:r>
          </w:p>
        </w:tc>
        <w:tc>
          <w:tcPr>
            <w:tcW w:w="244" w:type="pct"/>
            <w:vAlign w:val="center"/>
          </w:tcPr>
          <w:p w14:paraId="24573AC1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169" w:type="pct"/>
            <w:vAlign w:val="center"/>
          </w:tcPr>
          <w:p w14:paraId="4175C2E6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3</w:t>
            </w:r>
          </w:p>
        </w:tc>
        <w:tc>
          <w:tcPr>
            <w:tcW w:w="267" w:type="pct"/>
            <w:vAlign w:val="center"/>
          </w:tcPr>
          <w:p w14:paraId="5DC2C1A7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Bajo</w:t>
            </w:r>
          </w:p>
        </w:tc>
        <w:tc>
          <w:tcPr>
            <w:tcW w:w="440" w:type="pct"/>
            <w:vAlign w:val="center"/>
          </w:tcPr>
          <w:p w14:paraId="138C042E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Si</w:t>
            </w:r>
          </w:p>
        </w:tc>
        <w:tc>
          <w:tcPr>
            <w:tcW w:w="579" w:type="pct"/>
            <w:vAlign w:val="center"/>
          </w:tcPr>
          <w:p w14:paraId="7D890A63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</w:p>
        </w:tc>
        <w:tc>
          <w:tcPr>
            <w:tcW w:w="203" w:type="pct"/>
            <w:vAlign w:val="center"/>
          </w:tcPr>
          <w:p w14:paraId="0D606237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391" w:type="pct"/>
            <w:vAlign w:val="center"/>
          </w:tcPr>
          <w:p w14:paraId="45A4A12F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457" w:type="pct"/>
            <w:vAlign w:val="center"/>
          </w:tcPr>
          <w:p w14:paraId="57C873AC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é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</w:p>
        </w:tc>
        <w:tc>
          <w:tcPr>
            <w:tcW w:w="67" w:type="pct"/>
            <w:vAlign w:val="center"/>
          </w:tcPr>
          <w:p w14:paraId="400A6108" w14:textId="77777777" w:rsidR="00EF741B" w:rsidRPr="0006302E" w:rsidRDefault="0006302E" w:rsidP="0006302E">
            <w:pPr>
              <w:jc w:val="center"/>
              <w:rPr>
                <w:rFonts w:eastAsia="Arial"/>
                <w:spacing w:val="4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4"/>
                <w:sz w:val="20"/>
                <w:szCs w:val="20"/>
                <w:lang w:val="es-CO"/>
              </w:rPr>
              <w:t>Semanal</w:t>
            </w:r>
          </w:p>
        </w:tc>
      </w:tr>
      <w:tr w:rsidR="00EF741B" w:rsidRPr="0006302E" w14:paraId="0AFC5996" w14:textId="77777777" w:rsidTr="00E870F3">
        <w:tc>
          <w:tcPr>
            <w:tcW w:w="282" w:type="pct"/>
            <w:vAlign w:val="center"/>
          </w:tcPr>
          <w:p w14:paraId="531A353A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39" w:type="pct"/>
            <w:vAlign w:val="center"/>
          </w:tcPr>
          <w:p w14:paraId="2F78C731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351" w:type="pct"/>
            <w:vAlign w:val="center"/>
          </w:tcPr>
          <w:p w14:paraId="477E6377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44" w:type="pct"/>
            <w:vAlign w:val="center"/>
          </w:tcPr>
          <w:p w14:paraId="56BA9CB4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21" w:type="pct"/>
            <w:vAlign w:val="center"/>
          </w:tcPr>
          <w:p w14:paraId="501A8260" w14:textId="77777777" w:rsidR="00EF741B" w:rsidRPr="0006302E" w:rsidRDefault="00EF741B" w:rsidP="0006302E">
            <w:pPr>
              <w:autoSpaceDE w:val="0"/>
              <w:autoSpaceDN w:val="0"/>
              <w:adjustRightInd w:val="0"/>
              <w:jc w:val="left"/>
              <w:rPr>
                <w:rFonts w:eastAsia="ArialMT"/>
                <w:sz w:val="20"/>
                <w:szCs w:val="20"/>
                <w:lang w:val="es-CO"/>
              </w:rPr>
            </w:pPr>
            <w:r w:rsidRPr="0006302E">
              <w:rPr>
                <w:rFonts w:eastAsia="ArialMT"/>
                <w:sz w:val="20"/>
                <w:szCs w:val="20"/>
                <w:lang w:val="es-CO"/>
              </w:rPr>
              <w:t>Revisar las</w:t>
            </w:r>
            <w:r w:rsidR="0006302E" w:rsidRPr="0006302E">
              <w:rPr>
                <w:rFonts w:eastAsia="ArialMT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MT"/>
                <w:sz w:val="20"/>
                <w:szCs w:val="20"/>
                <w:lang w:val="es-CO"/>
              </w:rPr>
              <w:t>actas o</w:t>
            </w:r>
            <w:r w:rsidR="0006302E" w:rsidRPr="0006302E">
              <w:rPr>
                <w:rFonts w:eastAsia="ArialMT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MT"/>
                <w:sz w:val="20"/>
                <w:szCs w:val="20"/>
                <w:lang w:val="es-CO"/>
              </w:rPr>
              <w:t>solicitudes del</w:t>
            </w:r>
            <w:r w:rsidR="0006302E" w:rsidRPr="0006302E">
              <w:rPr>
                <w:rFonts w:eastAsia="ArialMT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MT"/>
                <w:sz w:val="20"/>
                <w:szCs w:val="20"/>
                <w:lang w:val="es-CO"/>
              </w:rPr>
              <w:t>contratista en los</w:t>
            </w:r>
            <w:r w:rsidR="0006302E" w:rsidRPr="0006302E">
              <w:rPr>
                <w:rFonts w:eastAsia="ArialMT"/>
                <w:sz w:val="20"/>
                <w:szCs w:val="20"/>
                <w:lang w:val="es-CO"/>
              </w:rPr>
              <w:t xml:space="preserve"> comités</w:t>
            </w:r>
            <w:r w:rsidRPr="0006302E">
              <w:rPr>
                <w:rFonts w:eastAsia="ArialMT"/>
                <w:sz w:val="20"/>
                <w:szCs w:val="20"/>
                <w:lang w:val="es-CO"/>
              </w:rPr>
              <w:t xml:space="preserve"> de obra.</w:t>
            </w:r>
            <w:r w:rsidR="0006302E" w:rsidRPr="0006302E">
              <w:rPr>
                <w:rFonts w:eastAsia="ArialMT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MT"/>
                <w:sz w:val="20"/>
                <w:szCs w:val="20"/>
                <w:lang w:val="es-CO"/>
              </w:rPr>
              <w:t>De lo demostrado</w:t>
            </w:r>
            <w:r w:rsidR="0006302E" w:rsidRPr="0006302E">
              <w:rPr>
                <w:rFonts w:eastAsia="ArialMT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MT"/>
                <w:sz w:val="20"/>
                <w:szCs w:val="20"/>
                <w:lang w:val="es-CO"/>
              </w:rPr>
              <w:t>por el contratista</w:t>
            </w:r>
            <w:r w:rsidR="0006302E" w:rsidRPr="0006302E">
              <w:rPr>
                <w:rFonts w:eastAsia="ArialMT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MT"/>
                <w:sz w:val="20"/>
                <w:szCs w:val="20"/>
                <w:lang w:val="es-CO"/>
              </w:rPr>
              <w:t>y probado por la</w:t>
            </w:r>
          </w:p>
          <w:p w14:paraId="240886AD" w14:textId="77777777" w:rsidR="00EF741B" w:rsidRPr="0006302E" w:rsidRDefault="0006302E" w:rsidP="0006302E">
            <w:pPr>
              <w:autoSpaceDE w:val="0"/>
              <w:autoSpaceDN w:val="0"/>
              <w:adjustRightInd w:val="0"/>
              <w:jc w:val="left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MT"/>
                <w:sz w:val="20"/>
                <w:szCs w:val="20"/>
                <w:lang w:val="es-CO"/>
              </w:rPr>
              <w:t>interventoría</w:t>
            </w:r>
            <w:r w:rsidR="00EF741B" w:rsidRPr="0006302E">
              <w:rPr>
                <w:rFonts w:eastAsia="ArialMT"/>
                <w:sz w:val="20"/>
                <w:szCs w:val="20"/>
                <w:lang w:val="es-CO"/>
              </w:rPr>
              <w:t>, lo</w:t>
            </w:r>
            <w:r w:rsidRPr="0006302E">
              <w:rPr>
                <w:rFonts w:eastAsia="ArialMT"/>
                <w:sz w:val="20"/>
                <w:szCs w:val="20"/>
                <w:lang w:val="es-CO"/>
              </w:rPr>
              <w:t xml:space="preserve"> </w:t>
            </w:r>
            <w:r w:rsidR="00EF741B" w:rsidRPr="0006302E">
              <w:rPr>
                <w:rFonts w:eastAsia="ArialMT"/>
                <w:sz w:val="20"/>
                <w:szCs w:val="20"/>
                <w:lang w:val="es-CO"/>
              </w:rPr>
              <w:t>que exceda del</w:t>
            </w:r>
            <w:r w:rsidRPr="0006302E">
              <w:rPr>
                <w:rFonts w:eastAsia="ArialMT"/>
                <w:sz w:val="20"/>
                <w:szCs w:val="20"/>
                <w:lang w:val="es-CO"/>
              </w:rPr>
              <w:t xml:space="preserve"> </w:t>
            </w:r>
            <w:r w:rsidR="00EF741B" w:rsidRPr="0006302E">
              <w:rPr>
                <w:rFonts w:eastAsia="ArialMT"/>
                <w:sz w:val="20"/>
                <w:szCs w:val="20"/>
                <w:lang w:val="es-CO"/>
              </w:rPr>
              <w:t>0,5% del POE,</w:t>
            </w:r>
            <w:r w:rsidRPr="0006302E">
              <w:rPr>
                <w:rFonts w:eastAsia="ArialMT"/>
                <w:sz w:val="20"/>
                <w:szCs w:val="20"/>
                <w:lang w:val="es-CO"/>
              </w:rPr>
              <w:t xml:space="preserve"> será</w:t>
            </w:r>
            <w:r w:rsidR="00EF741B" w:rsidRPr="0006302E">
              <w:rPr>
                <w:rFonts w:eastAsia="ArialMT"/>
                <w:sz w:val="20"/>
                <w:szCs w:val="20"/>
                <w:lang w:val="es-CO"/>
              </w:rPr>
              <w:t xml:space="preserve"> asumido por</w:t>
            </w:r>
            <w:r w:rsidRPr="0006302E">
              <w:rPr>
                <w:rFonts w:eastAsia="ArialMT"/>
                <w:sz w:val="20"/>
                <w:szCs w:val="20"/>
                <w:lang w:val="es-CO"/>
              </w:rPr>
              <w:t xml:space="preserve"> </w:t>
            </w:r>
            <w:r w:rsidR="00EF741B" w:rsidRPr="0006302E">
              <w:rPr>
                <w:rFonts w:eastAsia="ArialMT"/>
                <w:sz w:val="20"/>
                <w:szCs w:val="20"/>
                <w:lang w:val="es-CO"/>
              </w:rPr>
              <w:t xml:space="preserve">la entidad. </w:t>
            </w:r>
            <w:r w:rsidR="00EF741B" w:rsidRPr="0006302E">
              <w:rPr>
                <w:rFonts w:eastAsia="ArialMT"/>
                <w:b/>
                <w:bCs/>
                <w:sz w:val="20"/>
                <w:szCs w:val="20"/>
                <w:lang w:val="es-CO"/>
              </w:rPr>
              <w:t>(2)</w:t>
            </w:r>
          </w:p>
        </w:tc>
        <w:tc>
          <w:tcPr>
            <w:tcW w:w="345" w:type="pct"/>
            <w:vAlign w:val="center"/>
          </w:tcPr>
          <w:p w14:paraId="7623609A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4</w:t>
            </w:r>
          </w:p>
        </w:tc>
        <w:tc>
          <w:tcPr>
            <w:tcW w:w="244" w:type="pct"/>
            <w:vAlign w:val="center"/>
          </w:tcPr>
          <w:p w14:paraId="463DF845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169" w:type="pct"/>
            <w:vAlign w:val="center"/>
          </w:tcPr>
          <w:p w14:paraId="526A405D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6</w:t>
            </w:r>
          </w:p>
        </w:tc>
        <w:tc>
          <w:tcPr>
            <w:tcW w:w="267" w:type="pct"/>
            <w:vAlign w:val="center"/>
          </w:tcPr>
          <w:p w14:paraId="51340CB2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Alto</w:t>
            </w:r>
          </w:p>
        </w:tc>
        <w:tc>
          <w:tcPr>
            <w:tcW w:w="440" w:type="pct"/>
            <w:vAlign w:val="center"/>
          </w:tcPr>
          <w:p w14:paraId="54D7EB7E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Si</w:t>
            </w:r>
          </w:p>
        </w:tc>
        <w:tc>
          <w:tcPr>
            <w:tcW w:w="579" w:type="pct"/>
            <w:vAlign w:val="center"/>
          </w:tcPr>
          <w:p w14:paraId="7A723103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nado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/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</w:p>
        </w:tc>
        <w:tc>
          <w:tcPr>
            <w:tcW w:w="203" w:type="pct"/>
            <w:vAlign w:val="center"/>
          </w:tcPr>
          <w:p w14:paraId="09CF440B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391" w:type="pct"/>
            <w:vAlign w:val="center"/>
          </w:tcPr>
          <w:p w14:paraId="6F720886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457" w:type="pct"/>
            <w:vAlign w:val="center"/>
          </w:tcPr>
          <w:p w14:paraId="04BDF52B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é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</w:p>
        </w:tc>
        <w:tc>
          <w:tcPr>
            <w:tcW w:w="67" w:type="pct"/>
            <w:vAlign w:val="center"/>
          </w:tcPr>
          <w:p w14:paraId="06732919" w14:textId="77777777" w:rsidR="00EF741B" w:rsidRPr="0006302E" w:rsidRDefault="00FB5FC1" w:rsidP="0006302E">
            <w:pPr>
              <w:jc w:val="center"/>
              <w:rPr>
                <w:rFonts w:eastAsia="Arial"/>
                <w:spacing w:val="4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4"/>
                <w:sz w:val="20"/>
                <w:szCs w:val="20"/>
                <w:lang w:val="es-CO"/>
              </w:rPr>
              <w:t>Semanal</w:t>
            </w:r>
          </w:p>
        </w:tc>
      </w:tr>
      <w:tr w:rsidR="00EF741B" w:rsidRPr="0006302E" w14:paraId="29BE883C" w14:textId="77777777" w:rsidTr="00E870F3">
        <w:tc>
          <w:tcPr>
            <w:tcW w:w="282" w:type="pct"/>
            <w:vAlign w:val="center"/>
          </w:tcPr>
          <w:p w14:paraId="0E057722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39" w:type="pct"/>
            <w:vAlign w:val="center"/>
          </w:tcPr>
          <w:p w14:paraId="02B80A34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351" w:type="pct"/>
            <w:vAlign w:val="center"/>
          </w:tcPr>
          <w:p w14:paraId="696C1EDE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244" w:type="pct"/>
            <w:vAlign w:val="center"/>
          </w:tcPr>
          <w:p w14:paraId="73E90A68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21" w:type="pct"/>
            <w:vAlign w:val="center"/>
          </w:tcPr>
          <w:p w14:paraId="4E412DDE" w14:textId="77777777" w:rsidR="00EF741B" w:rsidRPr="0006302E" w:rsidRDefault="00EF741B" w:rsidP="0006302E">
            <w:pPr>
              <w:pStyle w:val="Prrafodelista"/>
              <w:numPr>
                <w:ilvl w:val="0"/>
                <w:numId w:val="5"/>
              </w:numPr>
              <w:ind w:left="0" w:firstLine="0"/>
              <w:contextualSpacing w:val="0"/>
              <w:rPr>
                <w:rFonts w:eastAsia="Arial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z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n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y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d</w:t>
            </w:r>
          </w:p>
          <w:p w14:paraId="358981AE" w14:textId="77777777" w:rsidR="00EF741B" w:rsidRPr="0006302E" w:rsidRDefault="00EF741B" w:rsidP="0006302E">
            <w:pPr>
              <w:pStyle w:val="Prrafodelista"/>
              <w:numPr>
                <w:ilvl w:val="0"/>
                <w:numId w:val="5"/>
              </w:numPr>
              <w:ind w:left="0" w:firstLine="0"/>
              <w:contextualSpacing w:val="0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pen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,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f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r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ed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dad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,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dand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ane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5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 y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upe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ond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qu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</w:p>
        </w:tc>
        <w:tc>
          <w:tcPr>
            <w:tcW w:w="345" w:type="pct"/>
            <w:vAlign w:val="center"/>
          </w:tcPr>
          <w:p w14:paraId="7740B67E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1</w:t>
            </w:r>
          </w:p>
        </w:tc>
        <w:tc>
          <w:tcPr>
            <w:tcW w:w="244" w:type="pct"/>
            <w:vAlign w:val="center"/>
          </w:tcPr>
          <w:p w14:paraId="08A5E827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169" w:type="pct"/>
            <w:vAlign w:val="center"/>
          </w:tcPr>
          <w:p w14:paraId="5FC7D4B1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3</w:t>
            </w:r>
          </w:p>
        </w:tc>
        <w:tc>
          <w:tcPr>
            <w:tcW w:w="267" w:type="pct"/>
            <w:vAlign w:val="center"/>
          </w:tcPr>
          <w:p w14:paraId="103770CE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Bajo</w:t>
            </w:r>
          </w:p>
        </w:tc>
        <w:tc>
          <w:tcPr>
            <w:tcW w:w="440" w:type="pct"/>
            <w:vAlign w:val="center"/>
          </w:tcPr>
          <w:p w14:paraId="39EF54E5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Si</w:t>
            </w:r>
          </w:p>
        </w:tc>
        <w:tc>
          <w:tcPr>
            <w:tcW w:w="579" w:type="pct"/>
            <w:vAlign w:val="center"/>
          </w:tcPr>
          <w:p w14:paraId="2D98A8AA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</w:p>
        </w:tc>
        <w:tc>
          <w:tcPr>
            <w:tcW w:w="203" w:type="pct"/>
            <w:vAlign w:val="center"/>
          </w:tcPr>
          <w:p w14:paraId="548B4292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391" w:type="pct"/>
            <w:vAlign w:val="center"/>
          </w:tcPr>
          <w:p w14:paraId="7D85B972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457" w:type="pct"/>
            <w:vAlign w:val="center"/>
          </w:tcPr>
          <w:p w14:paraId="0E284586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ep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op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dad</w:t>
            </w:r>
          </w:p>
        </w:tc>
        <w:tc>
          <w:tcPr>
            <w:tcW w:w="67" w:type="pct"/>
            <w:vAlign w:val="center"/>
          </w:tcPr>
          <w:p w14:paraId="39FFE9F1" w14:textId="77777777" w:rsidR="00EF741B" w:rsidRPr="0006302E" w:rsidRDefault="00FB5FC1" w:rsidP="0006302E">
            <w:pPr>
              <w:jc w:val="center"/>
              <w:rPr>
                <w:rFonts w:eastAsia="Arial"/>
                <w:spacing w:val="-7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-7"/>
                <w:sz w:val="20"/>
                <w:szCs w:val="20"/>
                <w:lang w:val="es-CO"/>
              </w:rPr>
              <w:t>Mensual</w:t>
            </w:r>
          </w:p>
        </w:tc>
      </w:tr>
      <w:tr w:rsidR="00EF741B" w:rsidRPr="0006302E" w14:paraId="706600EC" w14:textId="77777777" w:rsidTr="00E870F3">
        <w:tc>
          <w:tcPr>
            <w:tcW w:w="282" w:type="pct"/>
            <w:vAlign w:val="center"/>
          </w:tcPr>
          <w:p w14:paraId="0D7D3CCB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239" w:type="pct"/>
            <w:vAlign w:val="center"/>
          </w:tcPr>
          <w:p w14:paraId="1891E6CE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351" w:type="pct"/>
            <w:vAlign w:val="center"/>
          </w:tcPr>
          <w:p w14:paraId="30502303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44" w:type="pct"/>
            <w:vAlign w:val="center"/>
          </w:tcPr>
          <w:p w14:paraId="0D5BEA15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721" w:type="pct"/>
            <w:vAlign w:val="center"/>
          </w:tcPr>
          <w:p w14:paraId="1A2FDFC1" w14:textId="77777777" w:rsidR="00EF741B" w:rsidRPr="0006302E" w:rsidRDefault="00EF741B" w:rsidP="0006302E">
            <w:pPr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ap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 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es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ane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o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ado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</w:p>
        </w:tc>
        <w:tc>
          <w:tcPr>
            <w:tcW w:w="345" w:type="pct"/>
            <w:vAlign w:val="center"/>
          </w:tcPr>
          <w:p w14:paraId="39A7A477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1</w:t>
            </w:r>
          </w:p>
        </w:tc>
        <w:tc>
          <w:tcPr>
            <w:tcW w:w="244" w:type="pct"/>
            <w:vAlign w:val="center"/>
          </w:tcPr>
          <w:p w14:paraId="6F5D294B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1</w:t>
            </w:r>
          </w:p>
        </w:tc>
        <w:tc>
          <w:tcPr>
            <w:tcW w:w="169" w:type="pct"/>
            <w:vAlign w:val="center"/>
          </w:tcPr>
          <w:p w14:paraId="640607B2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267" w:type="pct"/>
            <w:vAlign w:val="center"/>
          </w:tcPr>
          <w:p w14:paraId="5662359E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Bajo</w:t>
            </w:r>
          </w:p>
        </w:tc>
        <w:tc>
          <w:tcPr>
            <w:tcW w:w="440" w:type="pct"/>
            <w:vAlign w:val="center"/>
          </w:tcPr>
          <w:p w14:paraId="10AFD534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Si</w:t>
            </w:r>
          </w:p>
        </w:tc>
        <w:tc>
          <w:tcPr>
            <w:tcW w:w="579" w:type="pct"/>
            <w:vAlign w:val="center"/>
          </w:tcPr>
          <w:p w14:paraId="4492E775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nado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/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</w:p>
        </w:tc>
        <w:tc>
          <w:tcPr>
            <w:tcW w:w="203" w:type="pct"/>
            <w:vAlign w:val="center"/>
          </w:tcPr>
          <w:p w14:paraId="52C65CDA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391" w:type="pct"/>
            <w:vAlign w:val="center"/>
          </w:tcPr>
          <w:p w14:paraId="1EE4FFDF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457" w:type="pct"/>
            <w:vAlign w:val="center"/>
          </w:tcPr>
          <w:p w14:paraId="5238DE56" w14:textId="77777777" w:rsidR="00EF741B" w:rsidRPr="0006302E" w:rsidRDefault="00EF741B" w:rsidP="0006302E">
            <w:pPr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egu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35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qu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 se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lastRenderedPageBreak/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n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ane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ane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67" w:type="pct"/>
            <w:vAlign w:val="center"/>
          </w:tcPr>
          <w:p w14:paraId="6AB6584A" w14:textId="77777777" w:rsidR="00EF741B" w:rsidRPr="0006302E" w:rsidRDefault="00FB5FC1" w:rsidP="0006302E">
            <w:pPr>
              <w:jc w:val="center"/>
              <w:rPr>
                <w:rFonts w:eastAsia="Arial"/>
                <w:spacing w:val="-7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-7"/>
                <w:sz w:val="20"/>
                <w:szCs w:val="20"/>
                <w:lang w:val="es-CO"/>
              </w:rPr>
              <w:lastRenderedPageBreak/>
              <w:t>Quincenal</w:t>
            </w:r>
          </w:p>
        </w:tc>
      </w:tr>
      <w:tr w:rsidR="00EF741B" w:rsidRPr="0006302E" w14:paraId="243FBA0E" w14:textId="77777777" w:rsidTr="00E870F3">
        <w:tc>
          <w:tcPr>
            <w:tcW w:w="282" w:type="pct"/>
            <w:vAlign w:val="center"/>
          </w:tcPr>
          <w:p w14:paraId="143E491C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239" w:type="pct"/>
            <w:vAlign w:val="center"/>
          </w:tcPr>
          <w:p w14:paraId="348775E3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351" w:type="pct"/>
            <w:vAlign w:val="center"/>
          </w:tcPr>
          <w:p w14:paraId="4BC26094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44" w:type="pct"/>
            <w:vAlign w:val="center"/>
          </w:tcPr>
          <w:p w14:paraId="7AFFE2CE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721" w:type="pct"/>
            <w:vAlign w:val="center"/>
          </w:tcPr>
          <w:p w14:paraId="45ACFF42" w14:textId="77777777" w:rsidR="00EF741B" w:rsidRPr="0006302E" w:rsidRDefault="00EF741B" w:rsidP="0006302E">
            <w:pPr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position w:val="1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position w:val="1"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spacing w:val="4"/>
                <w:position w:val="1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position w:val="1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position w:val="1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position w:val="1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position w:val="1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position w:val="1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position w:val="1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position w:val="1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position w:val="1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position w:val="1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debe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á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egu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y 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aba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,</w:t>
            </w:r>
          </w:p>
        </w:tc>
        <w:tc>
          <w:tcPr>
            <w:tcW w:w="345" w:type="pct"/>
            <w:vAlign w:val="center"/>
          </w:tcPr>
          <w:p w14:paraId="18C95B93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1</w:t>
            </w:r>
          </w:p>
        </w:tc>
        <w:tc>
          <w:tcPr>
            <w:tcW w:w="244" w:type="pct"/>
            <w:vAlign w:val="center"/>
          </w:tcPr>
          <w:p w14:paraId="7FCACCA6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169" w:type="pct"/>
            <w:vAlign w:val="center"/>
          </w:tcPr>
          <w:p w14:paraId="2219E9A1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3</w:t>
            </w:r>
          </w:p>
        </w:tc>
        <w:tc>
          <w:tcPr>
            <w:tcW w:w="267" w:type="pct"/>
            <w:vAlign w:val="center"/>
          </w:tcPr>
          <w:p w14:paraId="57247990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Bajo</w:t>
            </w:r>
          </w:p>
        </w:tc>
        <w:tc>
          <w:tcPr>
            <w:tcW w:w="440" w:type="pct"/>
            <w:vAlign w:val="center"/>
          </w:tcPr>
          <w:p w14:paraId="2D586C5F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Si</w:t>
            </w:r>
          </w:p>
        </w:tc>
        <w:tc>
          <w:tcPr>
            <w:tcW w:w="579" w:type="pct"/>
            <w:vAlign w:val="center"/>
          </w:tcPr>
          <w:p w14:paraId="344230EF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</w:p>
        </w:tc>
        <w:tc>
          <w:tcPr>
            <w:tcW w:w="203" w:type="pct"/>
            <w:vAlign w:val="center"/>
          </w:tcPr>
          <w:p w14:paraId="6A5C120B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391" w:type="pct"/>
            <w:vAlign w:val="center"/>
          </w:tcPr>
          <w:p w14:paraId="692D2C4D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457" w:type="pct"/>
            <w:vAlign w:val="center"/>
          </w:tcPr>
          <w:p w14:paraId="05096CEE" w14:textId="77777777"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Diario</w:t>
            </w:r>
          </w:p>
        </w:tc>
        <w:tc>
          <w:tcPr>
            <w:tcW w:w="67" w:type="pct"/>
            <w:vAlign w:val="center"/>
          </w:tcPr>
          <w:p w14:paraId="55A4899A" w14:textId="77777777" w:rsidR="00EF741B" w:rsidRPr="0006302E" w:rsidRDefault="00FB5FC1" w:rsidP="0006302E">
            <w:pPr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Diario</w:t>
            </w:r>
          </w:p>
        </w:tc>
      </w:tr>
    </w:tbl>
    <w:p w14:paraId="3BD16E26" w14:textId="77777777" w:rsidR="00E521D3" w:rsidRDefault="00E521D3">
      <w:pPr>
        <w:rPr>
          <w:lang w:val="es-CO"/>
        </w:rPr>
      </w:pPr>
    </w:p>
    <w:p w14:paraId="6C7B7115" w14:textId="77777777" w:rsidR="00D9346E" w:rsidRPr="0006302E" w:rsidRDefault="00D9346E">
      <w:pPr>
        <w:rPr>
          <w:lang w:val="es-CO"/>
        </w:rPr>
      </w:pPr>
    </w:p>
    <w:sectPr w:rsidR="00D9346E" w:rsidRPr="0006302E" w:rsidSect="00DD2C38">
      <w:headerReference w:type="default" r:id="rId7"/>
      <w:footerReference w:type="default" r:id="rId8"/>
      <w:pgSz w:w="18720" w:h="12240" w:orient="landscape" w:code="14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027EDF5" w14:textId="77777777" w:rsidR="00091CBC" w:rsidRDefault="00091CBC" w:rsidP="00DA7081">
      <w:r>
        <w:separator/>
      </w:r>
    </w:p>
  </w:endnote>
  <w:endnote w:type="continuationSeparator" w:id="0">
    <w:p w14:paraId="6FEFA288" w14:textId="77777777" w:rsidR="00091CBC" w:rsidRDefault="00091CBC" w:rsidP="00DA7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MT">
    <w:altName w:val="Arial"/>
    <w:panose1 w:val="020B0604020202020204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2039412103"/>
      <w:docPartObj>
        <w:docPartGallery w:val="Page Numbers (Bottom of Page)"/>
        <w:docPartUnique/>
      </w:docPartObj>
    </w:sdtPr>
    <w:sdtContent>
      <w:p w14:paraId="3DA3959E" w14:textId="77777777" w:rsidR="007D632C" w:rsidRDefault="007D632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68A4" w:rsidRPr="005768A4">
          <w:rPr>
            <w:noProof/>
            <w:lang w:val="es-ES"/>
          </w:rPr>
          <w:t>5</w:t>
        </w:r>
        <w:r>
          <w:fldChar w:fldCharType="end"/>
        </w:r>
      </w:p>
    </w:sdtContent>
  </w:sdt>
  <w:p w14:paraId="47AF98BA" w14:textId="77777777" w:rsidR="007D632C" w:rsidRDefault="007D63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1F4A585" w14:textId="77777777" w:rsidR="00091CBC" w:rsidRDefault="00091CBC" w:rsidP="00DA7081">
      <w:r>
        <w:separator/>
      </w:r>
    </w:p>
  </w:footnote>
  <w:footnote w:type="continuationSeparator" w:id="0">
    <w:p w14:paraId="11D1F067" w14:textId="77777777" w:rsidR="00091CBC" w:rsidRDefault="00091CBC" w:rsidP="00DA70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55C25F4" w14:textId="77777777" w:rsidR="007D632C" w:rsidRPr="00040B67" w:rsidRDefault="007D632C" w:rsidP="00DA7081">
    <w:pPr>
      <w:autoSpaceDE w:val="0"/>
      <w:autoSpaceDN w:val="0"/>
      <w:adjustRightInd w:val="0"/>
      <w:ind w:left="1701" w:right="2601"/>
      <w:jc w:val="center"/>
      <w:rPr>
        <w:sz w:val="20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39D52D1" wp14:editId="557F0E1E">
          <wp:simplePos x="0" y="0"/>
          <wp:positionH relativeFrom="column">
            <wp:posOffset>424815</wp:posOffset>
          </wp:positionH>
          <wp:positionV relativeFrom="paragraph">
            <wp:posOffset>-278765</wp:posOffset>
          </wp:positionV>
          <wp:extent cx="735965" cy="735965"/>
          <wp:effectExtent l="0" t="0" r="6985" b="6985"/>
          <wp:wrapNone/>
          <wp:docPr id="2" name="Imagen 2" descr="SiB Colomb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B Colombi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965" cy="735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064D67D9" wp14:editId="6295A63A">
          <wp:simplePos x="0" y="0"/>
          <wp:positionH relativeFrom="column">
            <wp:posOffset>8749665</wp:posOffset>
          </wp:positionH>
          <wp:positionV relativeFrom="paragraph">
            <wp:posOffset>-74930</wp:posOffset>
          </wp:positionV>
          <wp:extent cx="1438275" cy="304800"/>
          <wp:effectExtent l="0" t="0" r="9525" b="0"/>
          <wp:wrapNone/>
          <wp:docPr id="1" name="Imagen 1" descr="Dependenci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pendencias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40B67">
      <w:rPr>
        <w:b/>
        <w:sz w:val="20"/>
        <w:lang w:eastAsia="ar-SA"/>
      </w:rPr>
      <w:t>INSTITUTO PARA LA INVESTIGACIÓN Y LA PRESERVACIÓN DEL PATRIMONIO CULTURAL Y NATURAL DEL VALLE DEL CAUCA –INCIVA</w:t>
    </w:r>
  </w:p>
  <w:p w14:paraId="7B28D88E" w14:textId="77777777" w:rsidR="007D632C" w:rsidRDefault="007D632C" w:rsidP="00DA7081">
    <w:pPr>
      <w:pStyle w:val="Encabezado"/>
      <w:jc w:val="center"/>
    </w:pPr>
  </w:p>
  <w:p w14:paraId="6908B466" w14:textId="77777777" w:rsidR="007D632C" w:rsidRDefault="00D367D3" w:rsidP="00DA7081">
    <w:pPr>
      <w:pStyle w:val="Encabezado"/>
      <w:jc w:val="center"/>
      <w:rPr>
        <w:b/>
      </w:rPr>
    </w:pPr>
    <w:r w:rsidRPr="00D367D3">
      <w:rPr>
        <w:b/>
      </w:rPr>
      <w:t>MATRIZ DE RIESGOS</w:t>
    </w:r>
  </w:p>
  <w:p w14:paraId="0DFD8DCA" w14:textId="77777777" w:rsidR="00D367D3" w:rsidRPr="00D367D3" w:rsidRDefault="00D367D3" w:rsidP="00DA7081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F5A0755"/>
    <w:multiLevelType w:val="hybridMultilevel"/>
    <w:tmpl w:val="E8324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0271B7"/>
    <w:multiLevelType w:val="hybridMultilevel"/>
    <w:tmpl w:val="988823FC"/>
    <w:lvl w:ilvl="0" w:tplc="04090001">
      <w:start w:val="1"/>
      <w:numFmt w:val="bullet"/>
      <w:lvlText w:val=""/>
      <w:lvlJc w:val="left"/>
      <w:pPr>
        <w:ind w:left="7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" w15:restartNumberingAfterBreak="0">
    <w:nsid w:val="2EC6116A"/>
    <w:multiLevelType w:val="hybridMultilevel"/>
    <w:tmpl w:val="72AC8E34"/>
    <w:lvl w:ilvl="0" w:tplc="04090001">
      <w:start w:val="1"/>
      <w:numFmt w:val="bullet"/>
      <w:lvlText w:val=""/>
      <w:lvlJc w:val="left"/>
      <w:pPr>
        <w:ind w:left="7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3" w15:restartNumberingAfterBreak="0">
    <w:nsid w:val="501206BD"/>
    <w:multiLevelType w:val="hybridMultilevel"/>
    <w:tmpl w:val="48DC6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796637"/>
    <w:multiLevelType w:val="hybridMultilevel"/>
    <w:tmpl w:val="4CA6D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5993356">
    <w:abstractNumId w:val="0"/>
  </w:num>
  <w:num w:numId="2" w16cid:durableId="172765164">
    <w:abstractNumId w:val="4"/>
  </w:num>
  <w:num w:numId="3" w16cid:durableId="349187826">
    <w:abstractNumId w:val="3"/>
  </w:num>
  <w:num w:numId="4" w16cid:durableId="1442921145">
    <w:abstractNumId w:val="2"/>
  </w:num>
  <w:num w:numId="5" w16cid:durableId="423302672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88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626"/>
    <w:rsid w:val="00024544"/>
    <w:rsid w:val="0006302E"/>
    <w:rsid w:val="00081C8E"/>
    <w:rsid w:val="00091CBC"/>
    <w:rsid w:val="000A2019"/>
    <w:rsid w:val="000B0920"/>
    <w:rsid w:val="001B6626"/>
    <w:rsid w:val="001E423D"/>
    <w:rsid w:val="002037F2"/>
    <w:rsid w:val="002708EB"/>
    <w:rsid w:val="002D14C9"/>
    <w:rsid w:val="002D2D8C"/>
    <w:rsid w:val="0033591F"/>
    <w:rsid w:val="003532B6"/>
    <w:rsid w:val="00385726"/>
    <w:rsid w:val="003C2AFF"/>
    <w:rsid w:val="00437F24"/>
    <w:rsid w:val="00512E65"/>
    <w:rsid w:val="00516C42"/>
    <w:rsid w:val="00564349"/>
    <w:rsid w:val="00574A87"/>
    <w:rsid w:val="005768A4"/>
    <w:rsid w:val="00580D8E"/>
    <w:rsid w:val="005821D4"/>
    <w:rsid w:val="005A119F"/>
    <w:rsid w:val="005A19C0"/>
    <w:rsid w:val="00621DDB"/>
    <w:rsid w:val="00622174"/>
    <w:rsid w:val="006802DF"/>
    <w:rsid w:val="006A7732"/>
    <w:rsid w:val="006E0DC6"/>
    <w:rsid w:val="00703C2F"/>
    <w:rsid w:val="00752979"/>
    <w:rsid w:val="007860EF"/>
    <w:rsid w:val="007D632C"/>
    <w:rsid w:val="007E56C0"/>
    <w:rsid w:val="007F7FD5"/>
    <w:rsid w:val="008019AB"/>
    <w:rsid w:val="0083251E"/>
    <w:rsid w:val="00856955"/>
    <w:rsid w:val="00B01772"/>
    <w:rsid w:val="00B17675"/>
    <w:rsid w:val="00B25385"/>
    <w:rsid w:val="00B46639"/>
    <w:rsid w:val="00BE2E46"/>
    <w:rsid w:val="00CE69FE"/>
    <w:rsid w:val="00CF1396"/>
    <w:rsid w:val="00D367D3"/>
    <w:rsid w:val="00D9346E"/>
    <w:rsid w:val="00DA7081"/>
    <w:rsid w:val="00DD2C38"/>
    <w:rsid w:val="00DD2F94"/>
    <w:rsid w:val="00E2104C"/>
    <w:rsid w:val="00E521D3"/>
    <w:rsid w:val="00E56AD6"/>
    <w:rsid w:val="00E63ABB"/>
    <w:rsid w:val="00E83A2B"/>
    <w:rsid w:val="00E86933"/>
    <w:rsid w:val="00E870F3"/>
    <w:rsid w:val="00ED6F0A"/>
    <w:rsid w:val="00EE5C01"/>
    <w:rsid w:val="00EE6582"/>
    <w:rsid w:val="00EF741B"/>
    <w:rsid w:val="00F5021F"/>
    <w:rsid w:val="00F56D0A"/>
    <w:rsid w:val="00FB5FC1"/>
    <w:rsid w:val="00FD5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143A96"/>
  <w15:chartTrackingRefBased/>
  <w15:docId w15:val="{53B3FFCF-FFA2-44D8-B836-B1F8A866F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Theme="minorHAnsi" w:hAnsi="Arial" w:cs="Arial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D2C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A708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A7081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DA708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A7081"/>
    <w:rPr>
      <w:lang w:val="es-ES_tradnl"/>
    </w:rPr>
  </w:style>
  <w:style w:type="paragraph" w:styleId="Prrafodelista">
    <w:name w:val="List Paragraph"/>
    <w:basedOn w:val="Normal"/>
    <w:uiPriority w:val="34"/>
    <w:qFormat/>
    <w:rsid w:val="008019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s://sibcolombia.net/wp-content/uploads/2016/05/Logo-inciva.png" TargetMode="External"/><Relationship Id="rId1" Type="http://schemas.openxmlformats.org/officeDocument/2006/relationships/image" Target="media/image1.png"/><Relationship Id="rId4" Type="http://schemas.openxmlformats.org/officeDocument/2006/relationships/image" Target="https://www.valledelcauca.gov.co/info/gobvalle/media/bloque9522.jp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5</Pages>
  <Words>829</Words>
  <Characters>4555</Characters>
  <Application>Microsoft Office Word</Application>
  <DocSecurity>0</DocSecurity>
  <Lines>138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Felipe Romero Quintero</dc:creator>
  <cp:keywords/>
  <dc:description/>
  <cp:lastModifiedBy>maria del pilar romero</cp:lastModifiedBy>
  <cp:revision>8</cp:revision>
  <dcterms:created xsi:type="dcterms:W3CDTF">2022-06-02T20:45:00Z</dcterms:created>
  <dcterms:modified xsi:type="dcterms:W3CDTF">2026-10-16T21:47:00Z</dcterms:modified>
</cp:coreProperties>
</file>