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546C3EED" w14:textId="75B413CD" w:rsidR="00E351C0" w:rsidRDefault="00DD34DB" w:rsidP="00E351C0">
      <w:pPr>
        <w:autoSpaceDE w:val="0"/>
        <w:autoSpaceDN w:val="0"/>
        <w:adjustRightInd w:val="0"/>
        <w:spacing w:line="276" w:lineRule="auto"/>
        <w:jc w:val="center"/>
        <w:rPr>
          <w:rFonts w:ascii="Segoe UI" w:hAnsi="Segoe UI" w:cs="Segoe UI"/>
          <w:b/>
          <w:bCs/>
          <w:color w:val="242424"/>
          <w:shd w:val="clear" w:color="auto" w:fill="FFFFFF"/>
        </w:rPr>
      </w:pPr>
      <w:r w:rsidRPr="00D7420D">
        <w:rPr>
          <w:rFonts w:cstheme="minorHAnsi"/>
          <w:b/>
          <w:bCs/>
          <w:lang w:val="es-ES"/>
        </w:rPr>
        <w:t xml:space="preserve">Proceso de Contratación </w:t>
      </w:r>
      <w:r w:rsidR="00E351C0">
        <w:rPr>
          <w:rFonts w:cstheme="minorHAnsi"/>
          <w:b/>
          <w:bCs/>
          <w:lang w:val="es-E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5C4BD8A8" w14:textId="77777777" w:rsidR="000D58FA" w:rsidRPr="00A740C7" w:rsidRDefault="000D58FA" w:rsidP="00E351C0">
      <w:pPr>
        <w:autoSpaceDE w:val="0"/>
        <w:autoSpaceDN w:val="0"/>
        <w:adjustRightInd w:val="0"/>
        <w:spacing w:line="276" w:lineRule="auto"/>
        <w:jc w:val="center"/>
        <w:rPr>
          <w:rFonts w:cstheme="minorHAnsi"/>
          <w:b/>
          <w:bCs/>
          <w:lang w:val="es-ES"/>
        </w:rPr>
      </w:pPr>
    </w:p>
    <w:p w14:paraId="471899F1" w14:textId="40E194E3" w:rsidR="00DD34DB" w:rsidRPr="00966728" w:rsidRDefault="00DD34DB" w:rsidP="00E351C0">
      <w:pPr>
        <w:autoSpaceDE w:val="0"/>
        <w:autoSpaceDN w:val="0"/>
        <w:adjustRightInd w:val="0"/>
        <w:spacing w:line="276" w:lineRule="auto"/>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BE1D525"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CB6B09">
        <w:rPr>
          <w:rFonts w:eastAsia="Arial" w:cstheme="minorHAnsi"/>
          <w:b/>
          <w:szCs w:val="20"/>
        </w:rPr>
        <w:t>FAC</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2F22EA28" w:rsidR="00B01EB5" w:rsidRPr="00B01EB5" w:rsidRDefault="00B01EB5" w:rsidP="00A551D7">
      <w:pPr>
        <w:pStyle w:val="Textoindependiente"/>
        <w:numPr>
          <w:ilvl w:val="0"/>
          <w:numId w:val="14"/>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w:t>
      </w:r>
      <w:r w:rsidR="00CB6B09">
        <w:rPr>
          <w:rFonts w:ascii="Arial" w:hAnsi="Arial" w:cs="Arial"/>
          <w:b/>
          <w:sz w:val="20"/>
          <w:szCs w:val="20"/>
          <w:lang w:val="es-CO"/>
        </w:rPr>
        <w:t xml:space="preserve">JEFATURA SALUD 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551D7">
      <w:pPr>
        <w:pStyle w:val="Textoindependiente"/>
        <w:numPr>
          <w:ilvl w:val="0"/>
          <w:numId w:val="14"/>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551D7">
      <w:pPr>
        <w:pStyle w:val="Textoindependiente"/>
        <w:numPr>
          <w:ilvl w:val="0"/>
          <w:numId w:val="14"/>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551D7">
      <w:pPr>
        <w:pStyle w:val="Textoindependiente"/>
        <w:numPr>
          <w:ilvl w:val="0"/>
          <w:numId w:val="14"/>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551D7">
      <w:pPr>
        <w:pStyle w:val="Textoindependiente"/>
        <w:numPr>
          <w:ilvl w:val="0"/>
          <w:numId w:val="14"/>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lastRenderedPageBreak/>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551D7">
      <w:pPr>
        <w:pStyle w:val="Textoindependiente"/>
        <w:numPr>
          <w:ilvl w:val="0"/>
          <w:numId w:val="14"/>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551D7">
      <w:pPr>
        <w:pStyle w:val="Textoindependiente"/>
        <w:numPr>
          <w:ilvl w:val="0"/>
          <w:numId w:val="14"/>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551D7">
      <w:pPr>
        <w:pStyle w:val="Textoindependiente"/>
        <w:numPr>
          <w:ilvl w:val="0"/>
          <w:numId w:val="14"/>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551D7">
      <w:pPr>
        <w:pStyle w:val="Textoindependiente"/>
        <w:numPr>
          <w:ilvl w:val="0"/>
          <w:numId w:val="14"/>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551D7">
      <w:pPr>
        <w:pStyle w:val="Textoindependiente"/>
        <w:numPr>
          <w:ilvl w:val="0"/>
          <w:numId w:val="14"/>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666"/>
        <w:gridCol w:w="1380"/>
        <w:gridCol w:w="1144"/>
        <w:gridCol w:w="775"/>
        <w:gridCol w:w="950"/>
        <w:gridCol w:w="1075"/>
        <w:gridCol w:w="954"/>
        <w:gridCol w:w="108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551D7">
      <w:pPr>
        <w:pStyle w:val="Prrafodelista"/>
        <w:numPr>
          <w:ilvl w:val="0"/>
          <w:numId w:val="14"/>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273FFBBB" w14:textId="57B6E3A3" w:rsidR="0003418F" w:rsidRDefault="0003418F">
      <w:pPr>
        <w:spacing w:after="0" w:line="240" w:lineRule="auto"/>
        <w:rPr>
          <w:rFonts w:cstheme="minorHAnsi"/>
          <w:b/>
          <w:bCs/>
          <w:sz w:val="18"/>
          <w:szCs w:val="18"/>
          <w:lang w:val="es-ES"/>
        </w:rPr>
      </w:pPr>
    </w:p>
    <w:p w14:paraId="4F0FB5C4" w14:textId="1D177068" w:rsidR="00D023E9" w:rsidRPr="00E351C0" w:rsidRDefault="0032419C" w:rsidP="00891FD9">
      <w:pPr>
        <w:autoSpaceDE w:val="0"/>
        <w:autoSpaceDN w:val="0"/>
        <w:adjustRightInd w:val="0"/>
        <w:spacing w:after="0"/>
        <w:jc w:val="center"/>
        <w:rPr>
          <w:rFonts w:cstheme="minorHAnsi"/>
          <w:b/>
          <w:bCs/>
          <w:lang w:val="es-ES"/>
        </w:rPr>
      </w:pPr>
      <w:r w:rsidRPr="00E351C0">
        <w:rPr>
          <w:rFonts w:cstheme="minorHAnsi"/>
          <w:b/>
          <w:bCs/>
          <w:lang w:val="es-ES"/>
        </w:rPr>
        <w:t>Form</w:t>
      </w:r>
      <w:r w:rsidR="00BC4F98" w:rsidRPr="00E351C0">
        <w:rPr>
          <w:rFonts w:cstheme="minorHAnsi"/>
          <w:b/>
          <w:bCs/>
          <w:lang w:val="es-ES"/>
        </w:rPr>
        <w:t>ulario</w:t>
      </w:r>
      <w:r w:rsidRPr="00E351C0">
        <w:rPr>
          <w:rFonts w:cstheme="minorHAnsi"/>
          <w:b/>
          <w:bCs/>
          <w:lang w:val="es-ES"/>
        </w:rPr>
        <w:t xml:space="preserve"> </w:t>
      </w:r>
      <w:r w:rsidR="00D023E9" w:rsidRPr="00E351C0">
        <w:rPr>
          <w:rFonts w:cstheme="minorHAnsi"/>
          <w:b/>
          <w:bCs/>
          <w:lang w:val="es-ES"/>
        </w:rPr>
        <w:t>Compromiso anticorrupción</w:t>
      </w:r>
    </w:p>
    <w:p w14:paraId="41AC0CC0" w14:textId="38DFD577" w:rsidR="00E351C0" w:rsidRPr="00A740C7" w:rsidRDefault="00D023E9" w:rsidP="00E351C0">
      <w:pPr>
        <w:autoSpaceDE w:val="0"/>
        <w:autoSpaceDN w:val="0"/>
        <w:adjustRightInd w:val="0"/>
        <w:spacing w:line="276" w:lineRule="auto"/>
        <w:jc w:val="center"/>
        <w:rPr>
          <w:rFonts w:cstheme="minorHAnsi"/>
          <w:b/>
          <w:bCs/>
          <w:lang w:val="es-ES"/>
        </w:rPr>
      </w:pPr>
      <w:r w:rsidRPr="00E351C0">
        <w:rPr>
          <w:rFonts w:cstheme="minorHAnsi"/>
          <w:b/>
          <w:bCs/>
          <w:lang w:val="es-ES"/>
        </w:rPr>
        <w:t>Proceso de Contratación</w:t>
      </w:r>
      <w:r w:rsidRPr="00891FD9">
        <w:rPr>
          <w:rFonts w:cstheme="minorHAnsi"/>
          <w:b/>
          <w:bCs/>
          <w:sz w:val="18"/>
          <w:szCs w:val="18"/>
          <w:lang w:val="es-ES"/>
        </w:rPr>
        <w:t xml:space="preserve"> </w:t>
      </w:r>
      <w:r w:rsidR="00E351C0">
        <w:rPr>
          <w:rFonts w:cstheme="minorHAnsi"/>
          <w:b/>
          <w:bCs/>
          <w:lang w:val="es-E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2B8C1A47" w14:textId="1E47C061"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375A0A9C" w14:textId="77777777" w:rsidR="00C35B68" w:rsidRPr="00C35B68" w:rsidRDefault="00B01EB5" w:rsidP="00C35B68">
      <w:pPr>
        <w:pStyle w:val="Textoindependiente"/>
        <w:numPr>
          <w:ilvl w:val="0"/>
          <w:numId w:val="13"/>
        </w:numPr>
        <w:spacing w:after="0" w:line="240" w:lineRule="auto"/>
        <w:ind w:right="119"/>
        <w:jc w:val="both"/>
        <w:rPr>
          <w:rFonts w:cs="Calibri"/>
        </w:rPr>
      </w:pPr>
      <w:r w:rsidRPr="00E351C0">
        <w:rPr>
          <w:rFonts w:ascii="Arial" w:hAnsi="Arial" w:cs="Arial"/>
          <w:sz w:val="18"/>
          <w:szCs w:val="18"/>
          <w:lang w:val="es-CO"/>
        </w:rPr>
        <w:t>Apoyamos</w:t>
      </w:r>
      <w:r w:rsidRPr="00E351C0">
        <w:rPr>
          <w:rFonts w:ascii="Arial" w:hAnsi="Arial" w:cs="Arial"/>
          <w:spacing w:val="40"/>
          <w:sz w:val="18"/>
          <w:szCs w:val="18"/>
          <w:lang w:val="es-CO"/>
        </w:rPr>
        <w:t xml:space="preserve"> </w:t>
      </w:r>
      <w:r w:rsidRPr="00E351C0">
        <w:rPr>
          <w:rFonts w:ascii="Arial" w:hAnsi="Arial" w:cs="Arial"/>
          <w:spacing w:val="-1"/>
          <w:sz w:val="18"/>
          <w:szCs w:val="18"/>
          <w:lang w:val="es-CO"/>
        </w:rPr>
        <w:t>la</w:t>
      </w:r>
      <w:r w:rsidRPr="00E351C0">
        <w:rPr>
          <w:rFonts w:ascii="Arial" w:hAnsi="Arial" w:cs="Arial"/>
          <w:spacing w:val="40"/>
          <w:sz w:val="18"/>
          <w:szCs w:val="18"/>
          <w:lang w:val="es-CO"/>
        </w:rPr>
        <w:t xml:space="preserve"> </w:t>
      </w:r>
      <w:r w:rsidRPr="00E351C0">
        <w:rPr>
          <w:rFonts w:ascii="Arial" w:hAnsi="Arial" w:cs="Arial"/>
          <w:sz w:val="18"/>
          <w:szCs w:val="18"/>
          <w:lang w:val="es-CO"/>
        </w:rPr>
        <w:t>acción</w:t>
      </w:r>
      <w:r w:rsidRPr="00E351C0">
        <w:rPr>
          <w:rFonts w:ascii="Arial" w:hAnsi="Arial" w:cs="Arial"/>
          <w:spacing w:val="40"/>
          <w:sz w:val="18"/>
          <w:szCs w:val="18"/>
          <w:lang w:val="es-CO"/>
        </w:rPr>
        <w:t xml:space="preserve"> </w:t>
      </w:r>
      <w:r w:rsidRPr="00E351C0">
        <w:rPr>
          <w:rFonts w:ascii="Arial" w:hAnsi="Arial" w:cs="Arial"/>
          <w:sz w:val="18"/>
          <w:szCs w:val="18"/>
          <w:lang w:val="es-CO"/>
        </w:rPr>
        <w:t>del</w:t>
      </w:r>
      <w:r w:rsidRPr="00E351C0">
        <w:rPr>
          <w:rFonts w:ascii="Arial" w:hAnsi="Arial" w:cs="Arial"/>
          <w:spacing w:val="40"/>
          <w:sz w:val="18"/>
          <w:szCs w:val="18"/>
          <w:lang w:val="es-CO"/>
        </w:rPr>
        <w:t xml:space="preserve"> </w:t>
      </w:r>
      <w:r w:rsidRPr="00E351C0">
        <w:rPr>
          <w:rFonts w:ascii="Arial" w:hAnsi="Arial" w:cs="Arial"/>
          <w:spacing w:val="-1"/>
          <w:sz w:val="18"/>
          <w:szCs w:val="18"/>
          <w:lang w:val="es-CO"/>
        </w:rPr>
        <w:t>Estado</w:t>
      </w:r>
      <w:r w:rsidRPr="00E351C0">
        <w:rPr>
          <w:rFonts w:ascii="Arial" w:hAnsi="Arial" w:cs="Arial"/>
          <w:spacing w:val="42"/>
          <w:sz w:val="18"/>
          <w:szCs w:val="18"/>
          <w:lang w:val="es-CO"/>
        </w:rPr>
        <w:t xml:space="preserve"> </w:t>
      </w:r>
      <w:r w:rsidRPr="00E351C0">
        <w:rPr>
          <w:rFonts w:ascii="Arial" w:hAnsi="Arial" w:cs="Arial"/>
          <w:sz w:val="18"/>
          <w:szCs w:val="18"/>
          <w:lang w:val="es-CO"/>
        </w:rPr>
        <w:t>colombiano</w:t>
      </w:r>
      <w:r w:rsidRPr="00E351C0">
        <w:rPr>
          <w:rFonts w:ascii="Arial" w:hAnsi="Arial" w:cs="Arial"/>
          <w:spacing w:val="44"/>
          <w:sz w:val="18"/>
          <w:szCs w:val="18"/>
          <w:lang w:val="es-CO"/>
        </w:rPr>
        <w:t xml:space="preserve"> </w:t>
      </w:r>
      <w:r w:rsidRPr="00E351C0">
        <w:rPr>
          <w:rFonts w:ascii="Arial" w:hAnsi="Arial" w:cs="Arial"/>
          <w:sz w:val="18"/>
          <w:szCs w:val="18"/>
          <w:lang w:val="es-CO"/>
        </w:rPr>
        <w:t>y</w:t>
      </w:r>
      <w:r w:rsidRPr="00E351C0">
        <w:rPr>
          <w:rFonts w:ascii="Arial" w:hAnsi="Arial" w:cs="Arial"/>
          <w:spacing w:val="35"/>
          <w:sz w:val="18"/>
          <w:szCs w:val="18"/>
          <w:lang w:val="es-CO"/>
        </w:rPr>
        <w:t xml:space="preserve"> </w:t>
      </w:r>
      <w:r w:rsidRPr="00E351C0">
        <w:rPr>
          <w:rFonts w:ascii="Arial" w:hAnsi="Arial" w:cs="Arial"/>
          <w:sz w:val="18"/>
          <w:szCs w:val="18"/>
          <w:lang w:val="es-CO"/>
        </w:rPr>
        <w:t>de</w:t>
      </w:r>
      <w:r w:rsidRPr="00E351C0">
        <w:rPr>
          <w:rFonts w:ascii="Arial" w:hAnsi="Arial" w:cs="Arial"/>
          <w:spacing w:val="47"/>
          <w:sz w:val="18"/>
          <w:szCs w:val="18"/>
          <w:lang w:val="es-CO"/>
        </w:rPr>
        <w:t xml:space="preserve"> </w:t>
      </w:r>
      <w:r w:rsidR="00B3693D" w:rsidRPr="00E351C0">
        <w:rPr>
          <w:rFonts w:ascii="Arial" w:hAnsi="Arial" w:cs="Arial"/>
          <w:b/>
          <w:sz w:val="20"/>
          <w:szCs w:val="20"/>
          <w:lang w:val="es-CO"/>
        </w:rPr>
        <w:t xml:space="preserve">LA NACION – MINISTERIO DE DEFENSA NACIONAL – COMANDO GENERAL FUERZAS MILITARES – DIRECCION GENERAL DE SANIDAD MILITAR – </w:t>
      </w:r>
      <w:r w:rsidR="00CB6B09">
        <w:rPr>
          <w:rFonts w:ascii="Arial" w:hAnsi="Arial" w:cs="Arial"/>
          <w:b/>
          <w:sz w:val="20"/>
          <w:szCs w:val="20"/>
          <w:lang w:val="es-CO"/>
        </w:rPr>
        <w:t xml:space="preserve">JEFATURA SALUD FAC </w:t>
      </w:r>
      <w:r w:rsidRPr="00E351C0">
        <w:rPr>
          <w:rFonts w:ascii="Arial" w:hAnsi="Arial" w:cs="Arial"/>
          <w:sz w:val="18"/>
          <w:szCs w:val="18"/>
          <w:lang w:val="es-CO"/>
        </w:rPr>
        <w:t>para</w:t>
      </w:r>
      <w:r w:rsidRPr="00E351C0">
        <w:rPr>
          <w:rFonts w:ascii="Arial" w:hAnsi="Arial" w:cs="Arial"/>
          <w:spacing w:val="58"/>
          <w:w w:val="99"/>
          <w:sz w:val="18"/>
          <w:szCs w:val="18"/>
          <w:lang w:val="es-CO"/>
        </w:rPr>
        <w:t xml:space="preserve"> </w:t>
      </w:r>
      <w:r w:rsidRPr="00E351C0">
        <w:rPr>
          <w:rFonts w:ascii="Arial" w:hAnsi="Arial" w:cs="Arial"/>
          <w:sz w:val="18"/>
          <w:szCs w:val="18"/>
          <w:lang w:val="es-CO"/>
        </w:rPr>
        <w:t>fortalecer</w:t>
      </w:r>
      <w:r w:rsidRPr="00E351C0">
        <w:rPr>
          <w:rFonts w:ascii="Arial" w:hAnsi="Arial" w:cs="Arial"/>
          <w:spacing w:val="-7"/>
          <w:sz w:val="18"/>
          <w:szCs w:val="18"/>
          <w:lang w:val="es-CO"/>
        </w:rPr>
        <w:t xml:space="preserve"> </w:t>
      </w:r>
      <w:r w:rsidRPr="00E351C0">
        <w:rPr>
          <w:rFonts w:ascii="Arial" w:hAnsi="Arial" w:cs="Arial"/>
          <w:spacing w:val="-1"/>
          <w:sz w:val="18"/>
          <w:szCs w:val="18"/>
          <w:lang w:val="es-CO"/>
        </w:rPr>
        <w:t>la</w:t>
      </w:r>
      <w:r w:rsidRPr="00E351C0">
        <w:rPr>
          <w:rFonts w:ascii="Arial" w:hAnsi="Arial" w:cs="Arial"/>
          <w:spacing w:val="-5"/>
          <w:sz w:val="18"/>
          <w:szCs w:val="18"/>
          <w:lang w:val="es-CO"/>
        </w:rPr>
        <w:t xml:space="preserve"> </w:t>
      </w:r>
      <w:r w:rsidRPr="00E351C0">
        <w:rPr>
          <w:rFonts w:ascii="Arial" w:hAnsi="Arial" w:cs="Arial"/>
          <w:sz w:val="18"/>
          <w:szCs w:val="18"/>
          <w:lang w:val="es-CO"/>
        </w:rPr>
        <w:t>transparencia</w:t>
      </w:r>
      <w:r w:rsidRPr="00E351C0">
        <w:rPr>
          <w:rFonts w:ascii="Arial" w:hAnsi="Arial" w:cs="Arial"/>
          <w:spacing w:val="-6"/>
          <w:sz w:val="18"/>
          <w:szCs w:val="18"/>
          <w:lang w:val="es-CO"/>
        </w:rPr>
        <w:t xml:space="preserve"> </w:t>
      </w:r>
      <w:r w:rsidRPr="00E351C0">
        <w:rPr>
          <w:rFonts w:ascii="Arial" w:hAnsi="Arial" w:cs="Arial"/>
          <w:sz w:val="18"/>
          <w:szCs w:val="18"/>
          <w:lang w:val="es-CO"/>
        </w:rPr>
        <w:t>y</w:t>
      </w:r>
      <w:r w:rsidRPr="00E351C0">
        <w:rPr>
          <w:rFonts w:ascii="Arial" w:hAnsi="Arial" w:cs="Arial"/>
          <w:spacing w:val="-7"/>
          <w:sz w:val="18"/>
          <w:szCs w:val="18"/>
          <w:lang w:val="es-CO"/>
        </w:rPr>
        <w:t xml:space="preserve"> </w:t>
      </w:r>
      <w:r w:rsidRPr="00E351C0">
        <w:rPr>
          <w:rFonts w:ascii="Arial" w:hAnsi="Arial" w:cs="Arial"/>
          <w:sz w:val="18"/>
          <w:szCs w:val="18"/>
          <w:lang w:val="es-CO"/>
        </w:rPr>
        <w:t>la</w:t>
      </w:r>
      <w:r w:rsidRPr="00E351C0">
        <w:rPr>
          <w:rFonts w:ascii="Arial" w:hAnsi="Arial" w:cs="Arial"/>
          <w:spacing w:val="-7"/>
          <w:sz w:val="18"/>
          <w:szCs w:val="18"/>
          <w:lang w:val="es-CO"/>
        </w:rPr>
        <w:t xml:space="preserve"> </w:t>
      </w:r>
      <w:r w:rsidRPr="00E351C0">
        <w:rPr>
          <w:rFonts w:ascii="Arial" w:hAnsi="Arial" w:cs="Arial"/>
          <w:sz w:val="18"/>
          <w:szCs w:val="18"/>
          <w:lang w:val="es-CO"/>
        </w:rPr>
        <w:t>rendición</w:t>
      </w:r>
      <w:r w:rsidRPr="00E351C0">
        <w:rPr>
          <w:rFonts w:ascii="Arial" w:hAnsi="Arial" w:cs="Arial"/>
          <w:spacing w:val="-6"/>
          <w:sz w:val="18"/>
          <w:szCs w:val="18"/>
          <w:lang w:val="es-CO"/>
        </w:rPr>
        <w:t xml:space="preserve"> </w:t>
      </w:r>
      <w:r w:rsidRPr="00E351C0">
        <w:rPr>
          <w:rFonts w:ascii="Arial" w:hAnsi="Arial" w:cs="Arial"/>
          <w:sz w:val="18"/>
          <w:szCs w:val="18"/>
          <w:lang w:val="es-CO"/>
        </w:rPr>
        <w:t>de</w:t>
      </w:r>
      <w:r w:rsidRPr="00E351C0">
        <w:rPr>
          <w:rFonts w:ascii="Arial" w:hAnsi="Arial" w:cs="Arial"/>
          <w:spacing w:val="-7"/>
          <w:sz w:val="18"/>
          <w:szCs w:val="18"/>
          <w:lang w:val="es-CO"/>
        </w:rPr>
        <w:t xml:space="preserve"> </w:t>
      </w:r>
      <w:r w:rsidRPr="00E351C0">
        <w:rPr>
          <w:rFonts w:ascii="Arial" w:hAnsi="Arial" w:cs="Arial"/>
          <w:sz w:val="18"/>
          <w:szCs w:val="18"/>
          <w:lang w:val="es-CO"/>
        </w:rPr>
        <w:t>cuentas</w:t>
      </w:r>
      <w:r w:rsidRPr="00E351C0">
        <w:rPr>
          <w:rFonts w:ascii="Arial" w:hAnsi="Arial" w:cs="Arial"/>
          <w:spacing w:val="-6"/>
          <w:sz w:val="18"/>
          <w:szCs w:val="18"/>
          <w:lang w:val="es-CO"/>
        </w:rPr>
        <w:t xml:space="preserve"> </w:t>
      </w:r>
      <w:r w:rsidRPr="00E351C0">
        <w:rPr>
          <w:rFonts w:ascii="Arial" w:hAnsi="Arial" w:cs="Arial"/>
          <w:sz w:val="18"/>
          <w:szCs w:val="18"/>
          <w:lang w:val="es-CO"/>
        </w:rPr>
        <w:t>de</w:t>
      </w:r>
      <w:r w:rsidRPr="00E351C0">
        <w:rPr>
          <w:rFonts w:ascii="Arial" w:hAnsi="Arial" w:cs="Arial"/>
          <w:spacing w:val="-7"/>
          <w:sz w:val="18"/>
          <w:szCs w:val="18"/>
          <w:lang w:val="es-CO"/>
        </w:rPr>
        <w:t xml:space="preserve"> </w:t>
      </w:r>
      <w:r w:rsidRPr="00E351C0">
        <w:rPr>
          <w:rFonts w:ascii="Arial" w:hAnsi="Arial" w:cs="Arial"/>
          <w:spacing w:val="-1"/>
          <w:sz w:val="18"/>
          <w:szCs w:val="18"/>
          <w:lang w:val="es-CO"/>
        </w:rPr>
        <w:t>la</w:t>
      </w:r>
      <w:r w:rsidRPr="00E351C0">
        <w:rPr>
          <w:rFonts w:ascii="Arial" w:hAnsi="Arial" w:cs="Arial"/>
          <w:spacing w:val="-5"/>
          <w:sz w:val="18"/>
          <w:szCs w:val="18"/>
          <w:lang w:val="es-CO"/>
        </w:rPr>
        <w:t xml:space="preserve"> </w:t>
      </w:r>
      <w:r w:rsidRPr="00E351C0">
        <w:rPr>
          <w:rFonts w:ascii="Arial" w:hAnsi="Arial" w:cs="Arial"/>
          <w:sz w:val="18"/>
          <w:szCs w:val="18"/>
          <w:lang w:val="es-CO"/>
        </w:rPr>
        <w:t>administración</w:t>
      </w:r>
      <w:r w:rsidRPr="00E351C0">
        <w:rPr>
          <w:rFonts w:ascii="Arial" w:hAnsi="Arial" w:cs="Arial"/>
          <w:spacing w:val="-7"/>
          <w:sz w:val="18"/>
          <w:szCs w:val="18"/>
          <w:lang w:val="es-CO"/>
        </w:rPr>
        <w:t xml:space="preserve"> </w:t>
      </w:r>
      <w:r w:rsidRPr="00E351C0">
        <w:rPr>
          <w:rFonts w:ascii="Arial" w:hAnsi="Arial" w:cs="Arial"/>
          <w:sz w:val="18"/>
          <w:szCs w:val="18"/>
          <w:lang w:val="es-CO"/>
        </w:rPr>
        <w:t>pública.</w:t>
      </w:r>
    </w:p>
    <w:p w14:paraId="39E002F5" w14:textId="77777777" w:rsidR="00C35B68" w:rsidRPr="00C35B68" w:rsidRDefault="00C35B68" w:rsidP="00C35B68">
      <w:pPr>
        <w:pStyle w:val="Textoindependiente"/>
        <w:spacing w:after="0" w:line="240" w:lineRule="auto"/>
        <w:ind w:left="462" w:right="119"/>
        <w:jc w:val="both"/>
        <w:rPr>
          <w:rFonts w:cs="Calibri"/>
        </w:rPr>
      </w:pPr>
    </w:p>
    <w:p w14:paraId="26B8104C" w14:textId="213AEC44" w:rsidR="00C35B68" w:rsidRPr="00D67C41" w:rsidRDefault="00B01EB5" w:rsidP="00C35B68">
      <w:pPr>
        <w:pStyle w:val="Textoindependiente"/>
        <w:numPr>
          <w:ilvl w:val="0"/>
          <w:numId w:val="13"/>
        </w:numPr>
        <w:spacing w:after="0" w:line="240" w:lineRule="auto"/>
        <w:ind w:right="119"/>
        <w:jc w:val="both"/>
        <w:rPr>
          <w:rFonts w:ascii="Arial" w:hAnsi="Arial" w:cs="Arial"/>
          <w:b/>
          <w:sz w:val="20"/>
          <w:szCs w:val="20"/>
          <w:lang w:val="es-CO"/>
        </w:rPr>
      </w:pPr>
      <w:r w:rsidRPr="00C35B68">
        <w:rPr>
          <w:rFonts w:ascii="Arial" w:hAnsi="Arial" w:cs="Arial"/>
          <w:sz w:val="18"/>
          <w:szCs w:val="18"/>
          <w:lang w:val="es-CO"/>
        </w:rPr>
        <w:t>No</w:t>
      </w:r>
      <w:r w:rsidRPr="00C35B68">
        <w:rPr>
          <w:rFonts w:ascii="Arial" w:hAnsi="Arial" w:cs="Arial"/>
          <w:spacing w:val="-8"/>
          <w:sz w:val="18"/>
          <w:szCs w:val="18"/>
          <w:lang w:val="es-CO"/>
        </w:rPr>
        <w:t xml:space="preserve"> </w:t>
      </w:r>
      <w:r w:rsidRPr="00C35B68">
        <w:rPr>
          <w:rFonts w:ascii="Arial" w:hAnsi="Arial" w:cs="Arial"/>
          <w:sz w:val="18"/>
          <w:szCs w:val="18"/>
          <w:lang w:val="es-CO"/>
        </w:rPr>
        <w:t>estamos</w:t>
      </w:r>
      <w:r w:rsidRPr="00C35B68">
        <w:rPr>
          <w:rFonts w:ascii="Arial" w:hAnsi="Arial" w:cs="Arial"/>
          <w:spacing w:val="-8"/>
          <w:sz w:val="18"/>
          <w:szCs w:val="18"/>
          <w:lang w:val="es-CO"/>
        </w:rPr>
        <w:t xml:space="preserve"> </w:t>
      </w:r>
      <w:r w:rsidRPr="00C35B68">
        <w:rPr>
          <w:rFonts w:ascii="Arial" w:hAnsi="Arial" w:cs="Arial"/>
          <w:sz w:val="18"/>
          <w:szCs w:val="18"/>
          <w:lang w:val="es-CO"/>
        </w:rPr>
        <w:t>en</w:t>
      </w:r>
      <w:r w:rsidRPr="00C35B68">
        <w:rPr>
          <w:rFonts w:ascii="Arial" w:hAnsi="Arial" w:cs="Arial"/>
          <w:spacing w:val="-8"/>
          <w:sz w:val="18"/>
          <w:szCs w:val="18"/>
          <w:lang w:val="es-CO"/>
        </w:rPr>
        <w:t xml:space="preserve"> </w:t>
      </w:r>
      <w:r w:rsidRPr="00C35B68">
        <w:rPr>
          <w:rFonts w:ascii="Arial" w:hAnsi="Arial" w:cs="Arial"/>
          <w:sz w:val="18"/>
          <w:szCs w:val="18"/>
          <w:lang w:val="es-CO"/>
        </w:rPr>
        <w:t>causal</w:t>
      </w:r>
      <w:r w:rsidRPr="00C35B68">
        <w:rPr>
          <w:rFonts w:ascii="Arial" w:hAnsi="Arial" w:cs="Arial"/>
          <w:spacing w:val="-7"/>
          <w:sz w:val="18"/>
          <w:szCs w:val="18"/>
          <w:lang w:val="es-CO"/>
        </w:rPr>
        <w:t xml:space="preserve"> </w:t>
      </w:r>
      <w:r w:rsidRPr="00C35B68">
        <w:rPr>
          <w:rFonts w:ascii="Arial" w:hAnsi="Arial" w:cs="Arial"/>
          <w:sz w:val="18"/>
          <w:szCs w:val="18"/>
          <w:lang w:val="es-CO"/>
        </w:rPr>
        <w:t>de</w:t>
      </w:r>
      <w:r w:rsidRPr="00C35B68">
        <w:rPr>
          <w:rFonts w:ascii="Arial" w:hAnsi="Arial" w:cs="Arial"/>
          <w:spacing w:val="-7"/>
          <w:sz w:val="18"/>
          <w:szCs w:val="18"/>
          <w:lang w:val="es-CO"/>
        </w:rPr>
        <w:t xml:space="preserve"> </w:t>
      </w:r>
      <w:r w:rsidRPr="00C35B68">
        <w:rPr>
          <w:rFonts w:ascii="Arial" w:hAnsi="Arial" w:cs="Arial"/>
          <w:sz w:val="18"/>
          <w:szCs w:val="18"/>
          <w:lang w:val="es-CO"/>
        </w:rPr>
        <w:t>inhabilidad, incompatibilidad o conflicto de interés</w:t>
      </w:r>
      <w:r w:rsidRPr="00C35B68">
        <w:rPr>
          <w:rFonts w:ascii="Arial" w:hAnsi="Arial" w:cs="Arial"/>
          <w:spacing w:val="-6"/>
          <w:sz w:val="18"/>
          <w:szCs w:val="18"/>
          <w:lang w:val="es-CO"/>
        </w:rPr>
        <w:t xml:space="preserve"> </w:t>
      </w:r>
      <w:r w:rsidRPr="00C35B68">
        <w:rPr>
          <w:rFonts w:ascii="Arial" w:hAnsi="Arial" w:cs="Arial"/>
          <w:sz w:val="18"/>
          <w:szCs w:val="18"/>
          <w:lang w:val="es-CO"/>
        </w:rPr>
        <w:t>alguno, así como ninguna otra limitación de nuestra capacidad jurídica para celebrar</w:t>
      </w:r>
      <w:r w:rsidRPr="00C35B68">
        <w:rPr>
          <w:rFonts w:ascii="Arial" w:hAnsi="Arial" w:cs="Arial"/>
          <w:spacing w:val="-8"/>
          <w:sz w:val="18"/>
          <w:szCs w:val="18"/>
          <w:lang w:val="es-CO"/>
        </w:rPr>
        <w:t xml:space="preserve"> </w:t>
      </w:r>
      <w:r w:rsidRPr="00C35B68">
        <w:rPr>
          <w:rFonts w:ascii="Arial" w:hAnsi="Arial" w:cs="Arial"/>
          <w:sz w:val="18"/>
          <w:szCs w:val="18"/>
          <w:lang w:val="es-CO"/>
        </w:rPr>
        <w:t>el</w:t>
      </w:r>
      <w:r w:rsidRPr="00C35B68">
        <w:rPr>
          <w:rFonts w:ascii="Arial" w:hAnsi="Arial" w:cs="Arial"/>
          <w:spacing w:val="-8"/>
          <w:sz w:val="18"/>
          <w:szCs w:val="18"/>
          <w:lang w:val="es-CO"/>
        </w:rPr>
        <w:t xml:space="preserve"> </w:t>
      </w:r>
      <w:r w:rsidRPr="00C35B68">
        <w:rPr>
          <w:rFonts w:ascii="Arial" w:hAnsi="Arial" w:cs="Arial"/>
          <w:sz w:val="18"/>
          <w:szCs w:val="18"/>
          <w:lang w:val="es-CO"/>
        </w:rPr>
        <w:t>contrato</w:t>
      </w:r>
      <w:r w:rsidRPr="00C35B68">
        <w:rPr>
          <w:rFonts w:ascii="Arial" w:hAnsi="Arial" w:cs="Arial"/>
          <w:spacing w:val="-7"/>
          <w:sz w:val="18"/>
          <w:szCs w:val="18"/>
          <w:lang w:val="es-CO"/>
        </w:rPr>
        <w:t xml:space="preserve"> </w:t>
      </w:r>
      <w:r w:rsidRPr="00C35B68">
        <w:rPr>
          <w:rFonts w:ascii="Arial" w:hAnsi="Arial" w:cs="Arial"/>
          <w:sz w:val="18"/>
          <w:szCs w:val="18"/>
          <w:lang w:val="es-CO"/>
        </w:rPr>
        <w:t>objeto</w:t>
      </w:r>
      <w:r w:rsidRPr="00C35B68">
        <w:rPr>
          <w:rFonts w:ascii="Arial" w:hAnsi="Arial" w:cs="Arial"/>
          <w:spacing w:val="-6"/>
          <w:sz w:val="18"/>
          <w:szCs w:val="18"/>
          <w:lang w:val="es-CO"/>
        </w:rPr>
        <w:t xml:space="preserve"> </w:t>
      </w:r>
      <w:r w:rsidRPr="00C35B68">
        <w:rPr>
          <w:rFonts w:ascii="Arial" w:hAnsi="Arial" w:cs="Arial"/>
          <w:sz w:val="18"/>
          <w:szCs w:val="18"/>
          <w:lang w:val="es-CO"/>
        </w:rPr>
        <w:t>del</w:t>
      </w:r>
      <w:r w:rsidRPr="00C35B68">
        <w:rPr>
          <w:rFonts w:ascii="Arial" w:hAnsi="Arial" w:cs="Arial"/>
          <w:spacing w:val="-6"/>
          <w:sz w:val="18"/>
          <w:szCs w:val="18"/>
          <w:lang w:val="es-CO"/>
        </w:rPr>
        <w:t xml:space="preserve"> </w:t>
      </w:r>
      <w:r w:rsidRPr="00C35B68">
        <w:rPr>
          <w:rFonts w:ascii="Arial" w:hAnsi="Arial" w:cs="Arial"/>
          <w:sz w:val="18"/>
          <w:szCs w:val="18"/>
          <w:lang w:val="es-CO"/>
        </w:rPr>
        <w:t>Proceso</w:t>
      </w:r>
      <w:r w:rsidRPr="00C35B68">
        <w:rPr>
          <w:rFonts w:ascii="Arial" w:hAnsi="Arial" w:cs="Arial"/>
          <w:spacing w:val="-9"/>
          <w:sz w:val="18"/>
          <w:szCs w:val="18"/>
          <w:lang w:val="es-CO"/>
        </w:rPr>
        <w:t xml:space="preserve"> </w:t>
      </w:r>
      <w:r w:rsidRPr="00C35B68">
        <w:rPr>
          <w:rFonts w:ascii="Arial" w:hAnsi="Arial" w:cs="Arial"/>
          <w:sz w:val="18"/>
          <w:szCs w:val="18"/>
          <w:lang w:val="es-CO"/>
        </w:rPr>
        <w:t>de</w:t>
      </w:r>
      <w:r w:rsidRPr="00C35B68">
        <w:rPr>
          <w:rFonts w:ascii="Arial" w:hAnsi="Arial" w:cs="Arial"/>
          <w:spacing w:val="50"/>
          <w:w w:val="99"/>
          <w:sz w:val="18"/>
          <w:szCs w:val="18"/>
          <w:lang w:val="es-CO"/>
        </w:rPr>
        <w:t xml:space="preserve"> </w:t>
      </w:r>
      <w:r w:rsidRPr="00C35B68">
        <w:rPr>
          <w:rFonts w:ascii="Arial" w:hAnsi="Arial" w:cs="Arial"/>
          <w:sz w:val="18"/>
          <w:szCs w:val="18"/>
          <w:lang w:val="es-CO"/>
        </w:rPr>
        <w:t>Contratación</w:t>
      </w:r>
      <w:r w:rsidRPr="00C35B68">
        <w:rPr>
          <w:rFonts w:ascii="Arial" w:hAnsi="Arial" w:cs="Arial"/>
          <w:spacing w:val="-16"/>
          <w:sz w:val="18"/>
          <w:szCs w:val="18"/>
          <w:lang w:val="es-CO"/>
        </w:rPr>
        <w:t xml:space="preserve"> </w:t>
      </w:r>
      <w:r w:rsidR="00B3693D" w:rsidRPr="00C35B68">
        <w:rPr>
          <w:rFonts w:ascii="Arial" w:hAnsi="Arial" w:cs="Arial"/>
          <w:sz w:val="18"/>
          <w:szCs w:val="18"/>
          <w:lang w:val="es-CO"/>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 xml:space="preserve">-00-MDN-CGFM-DIGSA-FAC-JEFSA-2026 </w:t>
      </w:r>
      <w:r w:rsidR="00B3693D" w:rsidRPr="00C35B68">
        <w:rPr>
          <w:rFonts w:ascii="Arial" w:hAnsi="Arial" w:cs="Arial"/>
          <w:sz w:val="18"/>
          <w:szCs w:val="18"/>
          <w:lang w:val="es-CO"/>
        </w:rPr>
        <w:t>cuyo objeto es</w:t>
      </w:r>
      <w:r w:rsidR="00C35B68" w:rsidRPr="00C35B68">
        <w:rPr>
          <w:rFonts w:ascii="Arial" w:hAnsi="Arial" w:cs="Arial"/>
          <w:sz w:val="18"/>
          <w:szCs w:val="18"/>
        </w:rPr>
        <w:t xml:space="preserve"> </w:t>
      </w:r>
      <w:r w:rsidR="00D67C41">
        <w:rPr>
          <w:rFonts w:ascii="Arial" w:hAnsi="Arial" w:cs="Arial"/>
          <w:sz w:val="18"/>
          <w:szCs w:val="18"/>
          <w:lang w:val="es-CO"/>
        </w:rPr>
        <w:t xml:space="preserve">el </w:t>
      </w:r>
      <w:r w:rsidR="00C5403D">
        <w:rPr>
          <w:rFonts w:eastAsia="Arial" w:cstheme="minorHAnsi"/>
          <w:color w:val="4E4D4D"/>
          <w:lang w:val="es-419"/>
        </w:rPr>
        <w:t>[</w:t>
      </w:r>
      <w:r w:rsidR="00C5403D" w:rsidRPr="00143100">
        <w:rPr>
          <w:rFonts w:eastAsia="Arial" w:cstheme="minorHAnsi"/>
          <w:color w:val="4E4D4D"/>
          <w:highlight w:val="yellow"/>
          <w:lang w:val="es-419"/>
        </w:rPr>
        <w:t>incluir el objeto</w:t>
      </w:r>
      <w:r w:rsidR="00C5403D">
        <w:rPr>
          <w:rFonts w:eastAsia="Arial" w:cstheme="minorHAnsi"/>
          <w:color w:val="4E4D4D"/>
          <w:lang w:val="es-419"/>
        </w:rPr>
        <w:t>]</w:t>
      </w:r>
    </w:p>
    <w:p w14:paraId="246F51B7" w14:textId="2D1C0351" w:rsidR="001B6AC4" w:rsidRPr="006F4630" w:rsidRDefault="001B6AC4" w:rsidP="00C35B68">
      <w:pPr>
        <w:pStyle w:val="Textoindependiente"/>
        <w:spacing w:after="0" w:line="240" w:lineRule="auto"/>
        <w:ind w:left="462" w:right="121"/>
        <w:jc w:val="both"/>
        <w:rPr>
          <w:rFonts w:ascii="Arial" w:hAnsi="Arial" w:cs="Arial"/>
          <w:sz w:val="18"/>
          <w:szCs w:val="18"/>
        </w:rPr>
      </w:pPr>
    </w:p>
    <w:p w14:paraId="7B26DB22" w14:textId="77777777" w:rsidR="006F4630" w:rsidRPr="006F4630" w:rsidRDefault="006F4630" w:rsidP="006F4630">
      <w:pPr>
        <w:pStyle w:val="Textoindependiente"/>
        <w:spacing w:after="0" w:line="240" w:lineRule="auto"/>
        <w:ind w:right="121"/>
        <w:jc w:val="both"/>
        <w:rPr>
          <w:rFonts w:ascii="Arial" w:hAnsi="Arial" w:cs="Arial"/>
          <w:sz w:val="18"/>
          <w:szCs w:val="18"/>
        </w:rPr>
      </w:pPr>
    </w:p>
    <w:p w14:paraId="7EC81A32" w14:textId="77777777" w:rsidR="00F5738B" w:rsidRDefault="00B01EB5" w:rsidP="00A551D7">
      <w:pPr>
        <w:pStyle w:val="Textoindependiente"/>
        <w:numPr>
          <w:ilvl w:val="0"/>
          <w:numId w:val="13"/>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653118F" w14:textId="77777777" w:rsidR="00F5738B" w:rsidRDefault="00F5738B" w:rsidP="00F5738B">
      <w:pPr>
        <w:pStyle w:val="Prrafodelista"/>
        <w:rPr>
          <w:rFonts w:ascii="Arial" w:hAnsi="Arial" w:cs="Arial"/>
          <w:sz w:val="18"/>
          <w:szCs w:val="18"/>
        </w:rPr>
      </w:pPr>
    </w:p>
    <w:p w14:paraId="6D78C24C" w14:textId="62B1851E" w:rsidR="006F4630" w:rsidRPr="00C5403D" w:rsidRDefault="00B01EB5" w:rsidP="00D0042F">
      <w:pPr>
        <w:pStyle w:val="Textoindependiente"/>
        <w:numPr>
          <w:ilvl w:val="0"/>
          <w:numId w:val="13"/>
        </w:numPr>
        <w:spacing w:after="0" w:line="240" w:lineRule="auto"/>
        <w:ind w:right="121"/>
        <w:jc w:val="both"/>
        <w:rPr>
          <w:rFonts w:ascii="Arial" w:hAnsi="Arial" w:cs="Arial"/>
          <w:sz w:val="18"/>
          <w:szCs w:val="18"/>
        </w:rPr>
      </w:pPr>
      <w:r w:rsidRPr="00C5403D">
        <w:rPr>
          <w:rFonts w:ascii="Arial" w:hAnsi="Arial" w:cs="Arial"/>
          <w:sz w:val="18"/>
          <w:szCs w:val="18"/>
          <w:lang w:val="es-CO"/>
        </w:rPr>
        <w:t>Nos</w:t>
      </w:r>
      <w:r w:rsidRPr="00C5403D">
        <w:rPr>
          <w:rFonts w:ascii="Arial" w:hAnsi="Arial" w:cs="Arial"/>
          <w:spacing w:val="3"/>
          <w:sz w:val="18"/>
          <w:szCs w:val="18"/>
          <w:lang w:val="es-CO"/>
        </w:rPr>
        <w:t xml:space="preserve"> </w:t>
      </w:r>
      <w:r w:rsidRPr="00C5403D">
        <w:rPr>
          <w:rFonts w:ascii="Arial" w:hAnsi="Arial" w:cs="Arial"/>
          <w:sz w:val="18"/>
          <w:szCs w:val="18"/>
          <w:lang w:val="es-CO"/>
        </w:rPr>
        <w:t>comprometemos</w:t>
      </w:r>
      <w:r w:rsidRPr="00C5403D">
        <w:rPr>
          <w:rFonts w:ascii="Arial" w:hAnsi="Arial" w:cs="Arial"/>
          <w:spacing w:val="2"/>
          <w:sz w:val="18"/>
          <w:szCs w:val="18"/>
          <w:lang w:val="es-CO"/>
        </w:rPr>
        <w:t xml:space="preserve"> </w:t>
      </w:r>
      <w:r w:rsidRPr="00C5403D">
        <w:rPr>
          <w:rFonts w:ascii="Arial" w:hAnsi="Arial" w:cs="Arial"/>
          <w:sz w:val="18"/>
          <w:szCs w:val="18"/>
          <w:lang w:val="es-CO"/>
        </w:rPr>
        <w:t>a</w:t>
      </w:r>
      <w:r w:rsidRPr="00C5403D">
        <w:rPr>
          <w:rFonts w:ascii="Arial" w:hAnsi="Arial" w:cs="Arial"/>
          <w:spacing w:val="3"/>
          <w:sz w:val="18"/>
          <w:szCs w:val="18"/>
          <w:lang w:val="es-CO"/>
        </w:rPr>
        <w:t xml:space="preserve"> </w:t>
      </w:r>
      <w:r w:rsidRPr="00C5403D">
        <w:rPr>
          <w:rFonts w:ascii="Arial" w:hAnsi="Arial" w:cs="Arial"/>
          <w:sz w:val="18"/>
          <w:szCs w:val="18"/>
          <w:lang w:val="es-CO"/>
        </w:rPr>
        <w:t>no</w:t>
      </w:r>
      <w:r w:rsidRPr="00C5403D">
        <w:rPr>
          <w:rFonts w:ascii="Arial" w:hAnsi="Arial" w:cs="Arial"/>
          <w:spacing w:val="3"/>
          <w:sz w:val="18"/>
          <w:szCs w:val="18"/>
          <w:lang w:val="es-CO"/>
        </w:rPr>
        <w:t xml:space="preserve"> </w:t>
      </w:r>
      <w:r w:rsidRPr="00C5403D">
        <w:rPr>
          <w:rFonts w:ascii="Arial" w:hAnsi="Arial" w:cs="Arial"/>
          <w:sz w:val="18"/>
          <w:szCs w:val="18"/>
          <w:lang w:val="es-CO"/>
        </w:rPr>
        <w:t>efectuar</w:t>
      </w:r>
      <w:r w:rsidRPr="00C5403D">
        <w:rPr>
          <w:rFonts w:ascii="Arial" w:hAnsi="Arial" w:cs="Arial"/>
          <w:spacing w:val="4"/>
          <w:sz w:val="18"/>
          <w:szCs w:val="18"/>
          <w:lang w:val="es-CO"/>
        </w:rPr>
        <w:t xml:space="preserve"> </w:t>
      </w:r>
      <w:r w:rsidRPr="00C5403D">
        <w:rPr>
          <w:rFonts w:ascii="Arial" w:hAnsi="Arial" w:cs="Arial"/>
          <w:spacing w:val="-1"/>
          <w:sz w:val="18"/>
          <w:szCs w:val="18"/>
          <w:lang w:val="es-CO"/>
        </w:rPr>
        <w:t>acuerdos,</w:t>
      </w:r>
      <w:r w:rsidRPr="00C5403D">
        <w:rPr>
          <w:rFonts w:ascii="Arial" w:hAnsi="Arial" w:cs="Arial"/>
          <w:spacing w:val="3"/>
          <w:sz w:val="18"/>
          <w:szCs w:val="18"/>
          <w:lang w:val="es-CO"/>
        </w:rPr>
        <w:t xml:space="preserve"> </w:t>
      </w:r>
      <w:r w:rsidRPr="00C5403D">
        <w:rPr>
          <w:rFonts w:ascii="Arial" w:hAnsi="Arial" w:cs="Arial"/>
          <w:sz w:val="18"/>
          <w:szCs w:val="18"/>
          <w:lang w:val="es-CO"/>
        </w:rPr>
        <w:t>o</w:t>
      </w:r>
      <w:r w:rsidRPr="00C5403D">
        <w:rPr>
          <w:rFonts w:ascii="Arial" w:hAnsi="Arial" w:cs="Arial"/>
          <w:spacing w:val="3"/>
          <w:sz w:val="18"/>
          <w:szCs w:val="18"/>
          <w:lang w:val="es-CO"/>
        </w:rPr>
        <w:t xml:space="preserve"> </w:t>
      </w:r>
      <w:r w:rsidRPr="00C5403D">
        <w:rPr>
          <w:rFonts w:ascii="Arial" w:hAnsi="Arial" w:cs="Arial"/>
          <w:sz w:val="18"/>
          <w:szCs w:val="18"/>
          <w:lang w:val="es-CO"/>
        </w:rPr>
        <w:t>realizar</w:t>
      </w:r>
      <w:r w:rsidRPr="00C5403D">
        <w:rPr>
          <w:rFonts w:ascii="Arial" w:hAnsi="Arial" w:cs="Arial"/>
          <w:spacing w:val="4"/>
          <w:sz w:val="18"/>
          <w:szCs w:val="18"/>
          <w:lang w:val="es-CO"/>
        </w:rPr>
        <w:t xml:space="preserve"> </w:t>
      </w:r>
      <w:r w:rsidRPr="00C5403D">
        <w:rPr>
          <w:rFonts w:ascii="Arial" w:hAnsi="Arial" w:cs="Arial"/>
          <w:sz w:val="18"/>
          <w:szCs w:val="18"/>
          <w:lang w:val="es-CO"/>
        </w:rPr>
        <w:t>actos</w:t>
      </w:r>
      <w:r w:rsidRPr="00C5403D">
        <w:rPr>
          <w:rFonts w:ascii="Arial" w:hAnsi="Arial" w:cs="Arial"/>
          <w:spacing w:val="4"/>
          <w:sz w:val="18"/>
          <w:szCs w:val="18"/>
          <w:lang w:val="es-CO"/>
        </w:rPr>
        <w:t xml:space="preserve"> </w:t>
      </w:r>
      <w:r w:rsidRPr="00C5403D">
        <w:rPr>
          <w:rFonts w:ascii="Arial" w:hAnsi="Arial" w:cs="Arial"/>
          <w:sz w:val="18"/>
          <w:szCs w:val="18"/>
          <w:lang w:val="es-CO"/>
        </w:rPr>
        <w:t>o</w:t>
      </w:r>
      <w:r w:rsidRPr="00C5403D">
        <w:rPr>
          <w:rFonts w:ascii="Arial" w:hAnsi="Arial" w:cs="Arial"/>
          <w:spacing w:val="2"/>
          <w:sz w:val="18"/>
          <w:szCs w:val="18"/>
          <w:lang w:val="es-CO"/>
        </w:rPr>
        <w:t xml:space="preserve"> </w:t>
      </w:r>
      <w:r w:rsidRPr="00C5403D">
        <w:rPr>
          <w:rFonts w:ascii="Arial" w:hAnsi="Arial" w:cs="Arial"/>
          <w:sz w:val="18"/>
          <w:szCs w:val="18"/>
          <w:lang w:val="es-CO"/>
        </w:rPr>
        <w:t>conductas</w:t>
      </w:r>
      <w:r w:rsidRPr="00C5403D">
        <w:rPr>
          <w:rFonts w:ascii="Arial" w:hAnsi="Arial" w:cs="Arial"/>
          <w:spacing w:val="4"/>
          <w:sz w:val="18"/>
          <w:szCs w:val="18"/>
          <w:lang w:val="es-CO"/>
        </w:rPr>
        <w:t xml:space="preserve"> </w:t>
      </w:r>
      <w:r w:rsidRPr="00C5403D">
        <w:rPr>
          <w:rFonts w:ascii="Arial" w:hAnsi="Arial" w:cs="Arial"/>
          <w:sz w:val="18"/>
          <w:szCs w:val="18"/>
          <w:lang w:val="es-CO"/>
        </w:rPr>
        <w:t>que</w:t>
      </w:r>
      <w:r w:rsidRPr="00C5403D">
        <w:rPr>
          <w:rFonts w:ascii="Arial" w:hAnsi="Arial" w:cs="Arial"/>
          <w:spacing w:val="3"/>
          <w:sz w:val="18"/>
          <w:szCs w:val="18"/>
          <w:lang w:val="es-CO"/>
        </w:rPr>
        <w:t xml:space="preserve"> </w:t>
      </w:r>
      <w:r w:rsidRPr="00C5403D">
        <w:rPr>
          <w:rFonts w:ascii="Arial" w:hAnsi="Arial" w:cs="Arial"/>
          <w:sz w:val="18"/>
          <w:szCs w:val="18"/>
          <w:lang w:val="es-CO"/>
        </w:rPr>
        <w:t>tengan</w:t>
      </w:r>
      <w:r w:rsidRPr="00C5403D">
        <w:rPr>
          <w:rFonts w:ascii="Arial" w:hAnsi="Arial" w:cs="Arial"/>
          <w:spacing w:val="3"/>
          <w:sz w:val="18"/>
          <w:szCs w:val="18"/>
          <w:lang w:val="es-CO"/>
        </w:rPr>
        <w:t xml:space="preserve"> </w:t>
      </w:r>
      <w:r w:rsidRPr="00C5403D">
        <w:rPr>
          <w:rFonts w:ascii="Arial" w:hAnsi="Arial" w:cs="Arial"/>
          <w:spacing w:val="-1"/>
          <w:sz w:val="18"/>
          <w:szCs w:val="18"/>
          <w:lang w:val="es-CO"/>
        </w:rPr>
        <w:t>por</w:t>
      </w:r>
      <w:r w:rsidRPr="00C5403D">
        <w:rPr>
          <w:rFonts w:ascii="Arial" w:hAnsi="Arial" w:cs="Arial"/>
          <w:spacing w:val="42"/>
          <w:w w:val="99"/>
          <w:sz w:val="18"/>
          <w:szCs w:val="18"/>
          <w:lang w:val="es-CO"/>
        </w:rPr>
        <w:t xml:space="preserve"> </w:t>
      </w:r>
      <w:r w:rsidRPr="00C5403D">
        <w:rPr>
          <w:rFonts w:ascii="Arial" w:hAnsi="Arial" w:cs="Arial"/>
          <w:sz w:val="18"/>
          <w:szCs w:val="18"/>
          <w:lang w:val="es-CO"/>
        </w:rPr>
        <w:t>objeto</w:t>
      </w:r>
      <w:r w:rsidRPr="00C5403D">
        <w:rPr>
          <w:rFonts w:ascii="Arial" w:hAnsi="Arial" w:cs="Arial"/>
          <w:spacing w:val="-6"/>
          <w:sz w:val="18"/>
          <w:szCs w:val="18"/>
          <w:lang w:val="es-CO"/>
        </w:rPr>
        <w:t xml:space="preserve"> </w:t>
      </w:r>
      <w:r w:rsidRPr="00C5403D">
        <w:rPr>
          <w:rFonts w:ascii="Arial" w:hAnsi="Arial" w:cs="Arial"/>
          <w:sz w:val="18"/>
          <w:szCs w:val="18"/>
          <w:lang w:val="es-CO"/>
        </w:rPr>
        <w:t>o</w:t>
      </w:r>
      <w:r w:rsidRPr="00C5403D">
        <w:rPr>
          <w:rFonts w:ascii="Arial" w:hAnsi="Arial" w:cs="Arial"/>
          <w:spacing w:val="-7"/>
          <w:sz w:val="18"/>
          <w:szCs w:val="18"/>
          <w:lang w:val="es-CO"/>
        </w:rPr>
        <w:t xml:space="preserve"> </w:t>
      </w:r>
      <w:r w:rsidRPr="00C5403D">
        <w:rPr>
          <w:rFonts w:ascii="Arial" w:hAnsi="Arial" w:cs="Arial"/>
          <w:sz w:val="18"/>
          <w:szCs w:val="18"/>
          <w:lang w:val="es-CO"/>
        </w:rPr>
        <w:t>efecto</w:t>
      </w:r>
      <w:r w:rsidRPr="00C5403D">
        <w:rPr>
          <w:rFonts w:ascii="Arial" w:hAnsi="Arial" w:cs="Arial"/>
          <w:spacing w:val="-7"/>
          <w:sz w:val="18"/>
          <w:szCs w:val="18"/>
          <w:lang w:val="es-CO"/>
        </w:rPr>
        <w:t xml:space="preserve"> </w:t>
      </w:r>
      <w:r w:rsidRPr="00C5403D">
        <w:rPr>
          <w:rFonts w:ascii="Arial" w:hAnsi="Arial" w:cs="Arial"/>
          <w:sz w:val="18"/>
          <w:szCs w:val="18"/>
          <w:lang w:val="es-CO"/>
        </w:rPr>
        <w:t>la</w:t>
      </w:r>
      <w:r w:rsidRPr="00C5403D">
        <w:rPr>
          <w:rFonts w:ascii="Arial" w:hAnsi="Arial" w:cs="Arial"/>
          <w:spacing w:val="-7"/>
          <w:sz w:val="18"/>
          <w:szCs w:val="18"/>
          <w:lang w:val="es-CO"/>
        </w:rPr>
        <w:t xml:space="preserve"> </w:t>
      </w:r>
      <w:r w:rsidRPr="00C5403D">
        <w:rPr>
          <w:rFonts w:ascii="Arial" w:hAnsi="Arial" w:cs="Arial"/>
          <w:sz w:val="18"/>
          <w:szCs w:val="18"/>
          <w:lang w:val="es-CO"/>
        </w:rPr>
        <w:t>colusión</w:t>
      </w:r>
      <w:r w:rsidRPr="00C5403D">
        <w:rPr>
          <w:rFonts w:ascii="Arial" w:hAnsi="Arial" w:cs="Arial"/>
          <w:spacing w:val="-5"/>
          <w:sz w:val="18"/>
          <w:szCs w:val="18"/>
          <w:lang w:val="es-CO"/>
        </w:rPr>
        <w:t xml:space="preserve"> </w:t>
      </w:r>
      <w:r w:rsidRPr="00C5403D">
        <w:rPr>
          <w:rFonts w:ascii="Arial" w:hAnsi="Arial" w:cs="Arial"/>
          <w:sz w:val="18"/>
          <w:szCs w:val="18"/>
          <w:lang w:val="es-CO"/>
        </w:rPr>
        <w:t>en</w:t>
      </w:r>
      <w:r w:rsidRPr="00C5403D">
        <w:rPr>
          <w:rFonts w:ascii="Arial" w:hAnsi="Arial" w:cs="Arial"/>
          <w:spacing w:val="-6"/>
          <w:sz w:val="18"/>
          <w:szCs w:val="18"/>
          <w:lang w:val="es-CO"/>
        </w:rPr>
        <w:t xml:space="preserve"> </w:t>
      </w:r>
      <w:r w:rsidRPr="00C5403D">
        <w:rPr>
          <w:rFonts w:ascii="Arial" w:hAnsi="Arial" w:cs="Arial"/>
          <w:sz w:val="18"/>
          <w:szCs w:val="18"/>
          <w:lang w:val="es-CO"/>
        </w:rPr>
        <w:t>el</w:t>
      </w:r>
      <w:r w:rsidRPr="00C5403D">
        <w:rPr>
          <w:rFonts w:ascii="Arial" w:hAnsi="Arial" w:cs="Arial"/>
          <w:spacing w:val="-8"/>
          <w:sz w:val="18"/>
          <w:szCs w:val="18"/>
          <w:lang w:val="es-CO"/>
        </w:rPr>
        <w:t xml:space="preserve"> </w:t>
      </w:r>
      <w:r w:rsidRPr="00C5403D">
        <w:rPr>
          <w:rFonts w:ascii="Arial" w:hAnsi="Arial" w:cs="Arial"/>
          <w:sz w:val="18"/>
          <w:szCs w:val="18"/>
          <w:lang w:val="es-CO"/>
        </w:rPr>
        <w:t>Proceso</w:t>
      </w:r>
      <w:r w:rsidRPr="00C5403D">
        <w:rPr>
          <w:rFonts w:ascii="Arial" w:hAnsi="Arial" w:cs="Arial"/>
          <w:spacing w:val="-7"/>
          <w:sz w:val="18"/>
          <w:szCs w:val="18"/>
          <w:lang w:val="es-CO"/>
        </w:rPr>
        <w:t xml:space="preserve"> </w:t>
      </w:r>
      <w:r w:rsidRPr="00C5403D">
        <w:rPr>
          <w:rFonts w:ascii="Arial" w:hAnsi="Arial" w:cs="Arial"/>
          <w:spacing w:val="-1"/>
          <w:sz w:val="18"/>
          <w:szCs w:val="18"/>
          <w:lang w:val="es-CO"/>
        </w:rPr>
        <w:t>de</w:t>
      </w:r>
      <w:r w:rsidRPr="00C5403D">
        <w:rPr>
          <w:rFonts w:ascii="Arial" w:hAnsi="Arial" w:cs="Arial"/>
          <w:spacing w:val="-5"/>
          <w:sz w:val="18"/>
          <w:szCs w:val="18"/>
          <w:lang w:val="es-CO"/>
        </w:rPr>
        <w:t xml:space="preserve"> </w:t>
      </w:r>
      <w:r w:rsidR="00B3693D" w:rsidRPr="00C5403D">
        <w:rPr>
          <w:rFonts w:ascii="Arial" w:hAnsi="Arial" w:cs="Arial"/>
          <w:sz w:val="18"/>
          <w:szCs w:val="18"/>
          <w:lang w:val="es-CO"/>
        </w:rPr>
        <w:t xml:space="preserve">No. </w:t>
      </w:r>
      <w:r w:rsidR="00D0042F">
        <w:rPr>
          <w:rFonts w:ascii="Segoe UI" w:hAnsi="Segoe UI" w:cs="Segoe UI"/>
          <w:b/>
          <w:bCs/>
          <w:color w:val="242424"/>
          <w:shd w:val="clear" w:color="auto" w:fill="FFFFFF"/>
        </w:rPr>
        <w:t>130</w:t>
      </w:r>
      <w:r w:rsidR="000D58FA" w:rsidRPr="00C5403D">
        <w:rPr>
          <w:rFonts w:ascii="Segoe UI" w:hAnsi="Segoe UI" w:cs="Segoe UI"/>
          <w:b/>
          <w:bCs/>
          <w:color w:val="242424"/>
          <w:shd w:val="clear" w:color="auto" w:fill="FFFFFF"/>
        </w:rPr>
        <w:t xml:space="preserve">-00-MDN-CGFM-DIGSA-FAC-JEFSA-2026 </w:t>
      </w:r>
      <w:r w:rsidR="00E351C0" w:rsidRPr="00C5403D">
        <w:rPr>
          <w:rFonts w:ascii="Arial" w:hAnsi="Arial" w:cs="Arial"/>
          <w:sz w:val="18"/>
          <w:szCs w:val="18"/>
          <w:lang w:val="es-CO"/>
        </w:rPr>
        <w:t>cuyo objeto es</w:t>
      </w:r>
      <w:r w:rsidR="006F4630" w:rsidRPr="00C5403D">
        <w:rPr>
          <w:rFonts w:ascii="Arial" w:hAnsi="Arial" w:cs="Arial"/>
          <w:sz w:val="18"/>
          <w:szCs w:val="18"/>
          <w:lang w:val="es-CO"/>
        </w:rPr>
        <w:t xml:space="preserve"> </w:t>
      </w:r>
      <w:r w:rsidR="00D67C41" w:rsidRPr="00C5403D">
        <w:rPr>
          <w:rFonts w:ascii="Arial" w:hAnsi="Arial" w:cs="Arial"/>
          <w:sz w:val="18"/>
          <w:szCs w:val="18"/>
          <w:lang w:val="es-CO"/>
        </w:rPr>
        <w:t xml:space="preserve">el </w:t>
      </w:r>
      <w:r w:rsidR="00C5403D">
        <w:rPr>
          <w:rFonts w:eastAsia="Arial" w:cstheme="minorHAnsi"/>
          <w:color w:val="4E4D4D"/>
          <w:lang w:val="es-419"/>
        </w:rPr>
        <w:t>[</w:t>
      </w:r>
      <w:r w:rsidR="00C5403D" w:rsidRPr="00143100">
        <w:rPr>
          <w:rFonts w:eastAsia="Arial" w:cstheme="minorHAnsi"/>
          <w:color w:val="4E4D4D"/>
          <w:highlight w:val="yellow"/>
          <w:lang w:val="es-419"/>
        </w:rPr>
        <w:t>incluir el objeto</w:t>
      </w:r>
      <w:r w:rsidR="00C5403D">
        <w:rPr>
          <w:rFonts w:eastAsia="Arial" w:cstheme="minorHAnsi"/>
          <w:color w:val="4E4D4D"/>
          <w:lang w:val="es-419"/>
        </w:rPr>
        <w:t>]</w:t>
      </w:r>
    </w:p>
    <w:p w14:paraId="3F213F98" w14:textId="77777777" w:rsidR="00C5403D" w:rsidRPr="00C5403D" w:rsidRDefault="00C5403D" w:rsidP="00C5403D">
      <w:pPr>
        <w:pStyle w:val="Textoindependiente"/>
        <w:spacing w:after="0" w:line="240" w:lineRule="auto"/>
        <w:ind w:right="121"/>
        <w:jc w:val="both"/>
        <w:rPr>
          <w:rFonts w:ascii="Arial" w:hAnsi="Arial" w:cs="Arial"/>
          <w:sz w:val="18"/>
          <w:szCs w:val="18"/>
        </w:rPr>
      </w:pPr>
    </w:p>
    <w:p w14:paraId="3F92E83A" w14:textId="64214D24" w:rsidR="00B01EB5" w:rsidRPr="00C35B68" w:rsidRDefault="00B01EB5" w:rsidP="00E8672D">
      <w:pPr>
        <w:pStyle w:val="Textoindependiente"/>
        <w:numPr>
          <w:ilvl w:val="0"/>
          <w:numId w:val="13"/>
        </w:numPr>
        <w:spacing w:after="0" w:line="240" w:lineRule="auto"/>
        <w:ind w:right="121"/>
        <w:jc w:val="both"/>
        <w:rPr>
          <w:rFonts w:ascii="Arial" w:hAnsi="Arial" w:cs="Arial"/>
          <w:sz w:val="18"/>
          <w:szCs w:val="18"/>
        </w:rPr>
      </w:pPr>
      <w:r w:rsidRPr="00C35B68">
        <w:rPr>
          <w:rFonts w:ascii="Arial" w:hAnsi="Arial" w:cs="Arial"/>
          <w:sz w:val="18"/>
          <w:szCs w:val="18"/>
          <w:lang w:val="es-CO"/>
        </w:rPr>
        <w:t xml:space="preserve">Nos comprometemos a revelar la información que sobre el Proceso de Contratación 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 xml:space="preserve">-00-MDN-CGFM-DIGSA-FAC-JEFSA-2026 </w:t>
      </w:r>
      <w:r w:rsidR="00E351C0" w:rsidRPr="00C35B68">
        <w:rPr>
          <w:rFonts w:ascii="Arial" w:hAnsi="Arial" w:cs="Arial"/>
          <w:sz w:val="18"/>
          <w:szCs w:val="18"/>
          <w:lang w:val="es-CO"/>
        </w:rPr>
        <w:t>cuyo objeto es</w:t>
      </w:r>
      <w:r w:rsidR="006F4630" w:rsidRPr="00C35B68">
        <w:rPr>
          <w:rFonts w:ascii="Arial" w:hAnsi="Arial" w:cs="Arial"/>
          <w:sz w:val="18"/>
          <w:szCs w:val="18"/>
          <w:lang w:val="es-CO"/>
        </w:rPr>
        <w:t xml:space="preserve"> </w:t>
      </w:r>
      <w:r w:rsidR="00D67C41">
        <w:rPr>
          <w:rFonts w:ascii="Arial" w:hAnsi="Arial" w:cs="Arial"/>
          <w:sz w:val="18"/>
          <w:szCs w:val="18"/>
          <w:lang w:val="es-CO"/>
        </w:rPr>
        <w:t xml:space="preserve">el </w:t>
      </w:r>
      <w:r w:rsidR="00C5403D">
        <w:rPr>
          <w:rFonts w:eastAsia="Arial" w:cstheme="minorHAnsi"/>
          <w:color w:val="4E4D4D"/>
          <w:lang w:val="es-419"/>
        </w:rPr>
        <w:t>[</w:t>
      </w:r>
      <w:r w:rsidR="00C5403D" w:rsidRPr="00143100">
        <w:rPr>
          <w:rFonts w:eastAsia="Arial" w:cstheme="minorHAnsi"/>
          <w:color w:val="4E4D4D"/>
          <w:highlight w:val="yellow"/>
          <w:lang w:val="es-419"/>
        </w:rPr>
        <w:t>incluir el objeto</w:t>
      </w:r>
      <w:r w:rsidR="00C5403D">
        <w:rPr>
          <w:rFonts w:eastAsia="Arial" w:cstheme="minorHAnsi"/>
          <w:color w:val="4E4D4D"/>
          <w:lang w:val="es-419"/>
        </w:rPr>
        <w:t xml:space="preserve">] </w:t>
      </w:r>
      <w:r w:rsidRPr="00C35B68">
        <w:rPr>
          <w:rFonts w:ascii="Arial" w:hAnsi="Arial" w:cs="Arial"/>
          <w:sz w:val="18"/>
          <w:szCs w:val="18"/>
          <w:lang w:val="es-CO"/>
        </w:rPr>
        <w:t>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A551D7">
      <w:pPr>
        <w:pStyle w:val="Textoindependiente"/>
        <w:numPr>
          <w:ilvl w:val="0"/>
          <w:numId w:val="13"/>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A551D7">
      <w:pPr>
        <w:pStyle w:val="Textoindependiente"/>
        <w:numPr>
          <w:ilvl w:val="0"/>
          <w:numId w:val="13"/>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2CEFFEF4" w14:textId="77777777" w:rsidR="00F5738B" w:rsidRDefault="00F5738B" w:rsidP="00891FD9">
      <w:pPr>
        <w:pStyle w:val="Textoindependiente"/>
        <w:spacing w:after="0"/>
        <w:jc w:val="both"/>
        <w:rPr>
          <w:rFonts w:ascii="Arial" w:hAnsi="Arial" w:cs="Arial"/>
          <w:spacing w:val="-1"/>
          <w:sz w:val="18"/>
          <w:szCs w:val="18"/>
          <w:lang w:val="es-CO"/>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0736C19" w14:textId="0FDFF197" w:rsidR="002A2DEA" w:rsidRPr="002A2DEA"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w:t>
      </w:r>
      <w:r w:rsidR="00521732">
        <w:rPr>
          <w:rFonts w:cstheme="minorHAnsi"/>
          <w:b/>
          <w:bCs/>
          <w:sz w:val="18"/>
          <w:szCs w:val="18"/>
          <w:lang w:val="es-ES"/>
        </w:rPr>
        <w:t xml:space="preserve">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w:t>
      </w:r>
      <w:proofErr w:type="gramStart"/>
      <w:r w:rsidRPr="00B022B6">
        <w:rPr>
          <w:rFonts w:cstheme="minorHAnsi"/>
        </w:rPr>
        <w:t xml:space="preserve">que </w:t>
      </w:r>
      <w:r w:rsidR="00191609" w:rsidRPr="00B022B6">
        <w:rPr>
          <w:rFonts w:cstheme="minorHAnsi"/>
        </w:rPr>
        <w:t xml:space="preserve"> </w:t>
      </w:r>
      <w:r w:rsidR="00A66F0F" w:rsidRPr="00B022B6">
        <w:rPr>
          <w:rFonts w:cstheme="minorHAnsi"/>
        </w:rPr>
        <w:t>cumple</w:t>
      </w:r>
      <w:proofErr w:type="gramEnd"/>
      <w:r w:rsidR="00A66F0F" w:rsidRPr="00B022B6">
        <w:rPr>
          <w:rFonts w:cstheme="minorHAnsi"/>
        </w:rPr>
        <w:t xml:space="preserv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A551D7">
      <w:pPr>
        <w:pStyle w:val="ZTitulo2"/>
        <w:numPr>
          <w:ilvl w:val="0"/>
          <w:numId w:val="5"/>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0D6AF402"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proofErr w:type="gramStart"/>
      <w:r w:rsidR="00F5738B">
        <w:rPr>
          <w:rFonts w:eastAsia="Arial" w:cstheme="minorHAnsi"/>
          <w:color w:val="4E4D4D"/>
        </w:rPr>
        <w:t xml:space="preserve">XXXXX </w:t>
      </w:r>
      <w:r w:rsidRPr="00B022B6">
        <w:rPr>
          <w:rFonts w:eastAsia="Arial" w:cstheme="minorHAnsi"/>
          <w:color w:val="4E4D4D"/>
        </w:rPr>
        <w:t>,</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667D8C49" w14:textId="77777777" w:rsidR="000D58FA" w:rsidRDefault="00F510CB" w:rsidP="00093E3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w:t>
      </w:r>
    </w:p>
    <w:p w14:paraId="2E320922" w14:textId="775F30A9" w:rsidR="009F76A8" w:rsidRPr="00093E31" w:rsidRDefault="00F510CB" w:rsidP="00093E31">
      <w:pPr>
        <w:autoSpaceDE w:val="0"/>
        <w:autoSpaceDN w:val="0"/>
        <w:adjustRightInd w:val="0"/>
        <w:spacing w:line="276" w:lineRule="auto"/>
        <w:jc w:val="center"/>
        <w:rPr>
          <w:rFonts w:cstheme="minorHAnsi"/>
          <w:b/>
          <w:bCs/>
          <w:lang w:val="es-ES"/>
        </w:rPr>
      </w:pPr>
      <w:r w:rsidRPr="007752FC">
        <w:rPr>
          <w:rFonts w:cstheme="minorHAnsi"/>
          <w:b/>
          <w:bCs/>
          <w:lang w:val="es-ES"/>
        </w:rPr>
        <w:t>No.</w:t>
      </w:r>
      <w:r w:rsidR="00521732">
        <w:rPr>
          <w:rFonts w:cstheme="minorHAnsi"/>
          <w:b/>
          <w:bCs/>
          <w:lang w:val="es-ES"/>
        </w:rPr>
        <w:t xml:space="preserve">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r w:rsidR="00987601"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5E093460" w:rsidR="00D45CBC" w:rsidRPr="00891FD9" w:rsidRDefault="00A76AB8"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w:t>
      </w:r>
      <w:r w:rsidR="00521732">
        <w:rPr>
          <w:rFonts w:cstheme="minorHAnsi"/>
          <w:b/>
          <w:bCs/>
          <w:lang w:val="es-E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tbl>
      <w:tblPr>
        <w:tblpPr w:leftFromText="141" w:rightFromText="141" w:vertAnchor="text" w:horzAnchor="margin" w:tblpX="-34" w:tblpY="131"/>
        <w:tblW w:w="5000" w:type="pct"/>
        <w:tblLayout w:type="fixed"/>
        <w:tblLook w:val="04A0" w:firstRow="1" w:lastRow="0" w:firstColumn="1" w:lastColumn="0" w:noHBand="0" w:noVBand="1"/>
      </w:tblPr>
      <w:tblGrid>
        <w:gridCol w:w="603"/>
        <w:gridCol w:w="1405"/>
        <w:gridCol w:w="707"/>
        <w:gridCol w:w="859"/>
        <w:gridCol w:w="990"/>
        <w:gridCol w:w="1131"/>
        <w:gridCol w:w="850"/>
        <w:gridCol w:w="850"/>
        <w:gridCol w:w="1667"/>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 xml:space="preserve">Datos de contacto del área de la Entidad Estatal encargada </w:t>
            </w:r>
            <w:proofErr w:type="gramStart"/>
            <w:r w:rsidRPr="00855537">
              <w:rPr>
                <w:rFonts w:cstheme="minorHAnsi"/>
                <w:b/>
                <w:color w:val="FFFFFF" w:themeColor="background1"/>
                <w:sz w:val="14"/>
                <w:szCs w:val="14"/>
              </w:rPr>
              <w:t>del supervisión</w:t>
            </w:r>
            <w:proofErr w:type="gramEnd"/>
            <w:r w:rsidRPr="00855537">
              <w:rPr>
                <w:rFonts w:cstheme="minorHAnsi"/>
                <w:b/>
                <w:color w:val="FFFFFF" w:themeColor="background1"/>
                <w:sz w:val="14"/>
                <w:szCs w:val="14"/>
              </w:rPr>
              <w:t xml:space="preserve">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517B92E2"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w:t>
      </w:r>
      <w:r w:rsidR="00FE3F8E">
        <w:rPr>
          <w:rFonts w:eastAsia="Times New Roman" w:cs="Arial"/>
          <w:b/>
          <w:bCs/>
          <w:sz w:val="20"/>
          <w:szCs w:val="20"/>
          <w:lang w:eastAsia="es-CO"/>
        </w:rPr>
        <w:t>especificaciones</w:t>
      </w:r>
      <w:r w:rsidR="001E24CF" w:rsidRPr="00891FD9">
        <w:rPr>
          <w:rFonts w:eastAsia="Times New Roman" w:cs="Arial"/>
          <w:b/>
          <w:bCs/>
          <w:sz w:val="20"/>
          <w:szCs w:val="20"/>
          <w:lang w:eastAsia="es-CO"/>
        </w:rPr>
        <w:t xml:space="preserve"> técnic</w:t>
      </w:r>
      <w:r w:rsidR="00FE3F8E">
        <w:rPr>
          <w:rFonts w:eastAsia="Times New Roman" w:cs="Arial"/>
          <w:b/>
          <w:bCs/>
          <w:sz w:val="20"/>
          <w:szCs w:val="20"/>
          <w:lang w:eastAsia="es-CO"/>
        </w:rPr>
        <w:t>a</w:t>
      </w:r>
      <w:r w:rsidR="001E24CF" w:rsidRPr="00891FD9">
        <w:rPr>
          <w:rFonts w:eastAsia="Times New Roman" w:cs="Arial"/>
          <w:b/>
          <w:bCs/>
          <w:sz w:val="20"/>
          <w:szCs w:val="20"/>
          <w:lang w:eastAsia="es-CO"/>
        </w:rPr>
        <w:t>s</w:t>
      </w:r>
      <w:r w:rsidR="0009430C">
        <w:rPr>
          <w:rFonts w:eastAsia="Times New Roman" w:cs="Arial"/>
          <w:b/>
          <w:bCs/>
          <w:sz w:val="20"/>
          <w:szCs w:val="20"/>
          <w:lang w:eastAsia="es-CO"/>
        </w:rPr>
        <w:t xml:space="preserve"> </w:t>
      </w:r>
      <w:r w:rsidR="00FE3F8E">
        <w:rPr>
          <w:rFonts w:eastAsia="Times New Roman" w:cs="Arial"/>
          <w:b/>
          <w:bCs/>
          <w:sz w:val="20"/>
          <w:szCs w:val="20"/>
          <w:lang w:eastAsia="es-CO"/>
        </w:rPr>
        <w:t>m</w:t>
      </w:r>
      <w:r w:rsidR="0009430C">
        <w:rPr>
          <w:rFonts w:eastAsia="Times New Roman" w:cs="Arial"/>
          <w:b/>
          <w:bCs/>
          <w:sz w:val="20"/>
          <w:szCs w:val="20"/>
          <w:lang w:eastAsia="es-CO"/>
        </w:rPr>
        <w:t>ínim</w:t>
      </w:r>
      <w:r w:rsidR="00FE3F8E">
        <w:rPr>
          <w:rFonts w:eastAsia="Times New Roman" w:cs="Arial"/>
          <w:b/>
          <w:bCs/>
          <w:sz w:val="20"/>
          <w:szCs w:val="20"/>
          <w:lang w:eastAsia="es-CO"/>
        </w:rPr>
        <w:t>a</w:t>
      </w:r>
      <w:r w:rsidR="0009430C">
        <w:rPr>
          <w:rFonts w:eastAsia="Times New Roman" w:cs="Arial"/>
          <w:b/>
          <w:bCs/>
          <w:sz w:val="20"/>
          <w:szCs w:val="20"/>
          <w:lang w:eastAsia="es-CO"/>
        </w:rPr>
        <w:t>s requerid</w:t>
      </w:r>
      <w:r w:rsidR="00FE3F8E">
        <w:rPr>
          <w:rFonts w:eastAsia="Times New Roman" w:cs="Arial"/>
          <w:b/>
          <w:bCs/>
          <w:sz w:val="20"/>
          <w:szCs w:val="20"/>
          <w:lang w:eastAsia="es-CO"/>
        </w:rPr>
        <w:t>a</w:t>
      </w:r>
      <w:r w:rsidR="0009430C">
        <w:rPr>
          <w:rFonts w:eastAsia="Times New Roman" w:cs="Arial"/>
          <w:b/>
          <w:bCs/>
          <w:sz w:val="20"/>
          <w:szCs w:val="20"/>
          <w:lang w:eastAsia="es-CO"/>
        </w:rPr>
        <w:t>s</w:t>
      </w:r>
    </w:p>
    <w:p w14:paraId="015E752B" w14:textId="0D24CFE6" w:rsidR="00521732" w:rsidRDefault="001E24CF" w:rsidP="00521732">
      <w:pPr>
        <w:autoSpaceDE w:val="0"/>
        <w:autoSpaceDN w:val="0"/>
        <w:adjustRightInd w:val="0"/>
        <w:spacing w:after="0" w:line="276" w:lineRule="auto"/>
        <w:jc w:val="center"/>
        <w:rPr>
          <w:rFonts w:cstheme="minorHAnsi"/>
          <w:b/>
          <w:bCs/>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521732">
        <w:rPr>
          <w:rFonts w:cstheme="minorHAnsi"/>
          <w:b/>
          <w:bCs/>
          <w:lang w:val="es-E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5F573900" w14:textId="74FF4DF4" w:rsidR="00ED1B76" w:rsidRPr="00891FD9" w:rsidRDefault="00ED1B76" w:rsidP="00521732">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6E223D6C"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6F4630">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08B73A72" w:rsidR="00ED1B76" w:rsidRPr="00D67C41" w:rsidRDefault="00ED1B76" w:rsidP="00D67C41">
            <w:pPr>
              <w:jc w:val="both"/>
              <w:rPr>
                <w:rFonts w:ascii="Arial" w:hAnsi="Arial" w:cs="Arial"/>
                <w:color w:val="FF0000"/>
                <w:lang w:val="es-ES"/>
              </w:rPr>
            </w:pPr>
            <w:r w:rsidRPr="00D67C41">
              <w:rPr>
                <w:rFonts w:ascii="Arial" w:hAnsi="Arial" w:cs="Arial"/>
              </w:rPr>
              <w:t xml:space="preserve">ESPECIFICACIONES TÉCNICAS DETALLADAS EN EL </w:t>
            </w:r>
            <w:r w:rsidR="00935916" w:rsidRPr="00D67C41">
              <w:rPr>
                <w:rFonts w:ascii="Arial" w:hAnsi="Arial" w:cs="Arial"/>
              </w:rPr>
              <w:t>ANEXO TECNICO</w:t>
            </w:r>
            <w:r w:rsidRPr="00D67C41">
              <w:rPr>
                <w:rFonts w:ascii="Arial" w:hAnsi="Arial" w:cs="Arial"/>
                <w:color w:val="FF0000"/>
              </w:rPr>
              <w:t xml:space="preserve"> </w:t>
            </w:r>
            <w:r w:rsidRPr="00D67C41">
              <w:rPr>
                <w:rFonts w:ascii="Arial" w:hAnsi="Arial" w:cs="Arial"/>
              </w:rPr>
              <w:t>DEL PROCESO DE</w:t>
            </w:r>
            <w:r w:rsidR="00935916" w:rsidRPr="00D67C41">
              <w:rPr>
                <w:rFonts w:ascii="Arial" w:hAnsi="Arial" w:cs="Arial"/>
              </w:rPr>
              <w:t xml:space="preserve"> </w:t>
            </w:r>
            <w:r w:rsidR="00A1442C" w:rsidRPr="00D67C41">
              <w:rPr>
                <w:rFonts w:ascii="Arial" w:hAnsi="Arial" w:cs="Arial"/>
              </w:rPr>
              <w:t xml:space="preserve">SELECCIÓN ABREVIADA DE MENOR CUANTIA </w:t>
            </w:r>
            <w:r w:rsidR="00521732" w:rsidRPr="00D67C41">
              <w:rPr>
                <w:rFonts w:ascii="Arial" w:hAnsi="Arial" w:cs="Arial"/>
                <w:b/>
                <w:bC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r w:rsidR="00A1442C" w:rsidRPr="00D67C41">
              <w:rPr>
                <w:rFonts w:ascii="Arial" w:hAnsi="Arial" w:cs="Arial"/>
              </w:rPr>
              <w:t>, CUYO OBJETO ES</w:t>
            </w:r>
            <w:r w:rsidR="006F4630" w:rsidRPr="00D67C41">
              <w:rPr>
                <w:rFonts w:ascii="Arial" w:hAnsi="Arial" w:cs="Arial"/>
              </w:rPr>
              <w:t xml:space="preserve"> </w:t>
            </w:r>
            <w:r w:rsidR="00D67C41" w:rsidRPr="00D67C41">
              <w:rPr>
                <w:rFonts w:ascii="Arial" w:hAnsi="Arial" w:cs="Arial"/>
              </w:rPr>
              <w:t xml:space="preserve">EL </w:t>
            </w:r>
            <w:r w:rsidR="00C5403D">
              <w:rPr>
                <w:rFonts w:eastAsia="Arial" w:cstheme="minorHAnsi"/>
                <w:color w:val="4E4D4D"/>
                <w:lang w:val="es-419"/>
              </w:rPr>
              <w:t>[</w:t>
            </w:r>
            <w:r w:rsidR="00C5403D" w:rsidRPr="00143100">
              <w:rPr>
                <w:rFonts w:eastAsia="Arial" w:cstheme="minorHAnsi"/>
                <w:color w:val="4E4D4D"/>
                <w:highlight w:val="yellow"/>
                <w:lang w:val="es-419"/>
              </w:rPr>
              <w:t>incluir el objeto</w:t>
            </w:r>
            <w:r w:rsidR="00C5403D">
              <w:rPr>
                <w:rFonts w:eastAsia="Arial" w:cstheme="minorHAnsi"/>
                <w:color w:val="4E4D4D"/>
                <w:lang w:val="es-419"/>
              </w:rPr>
              <w:t>]</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5E7A354" w14:textId="2A18522F" w:rsidR="00521732" w:rsidRDefault="00BF7107" w:rsidP="00891FD9">
      <w:pPr>
        <w:autoSpaceDE w:val="0"/>
        <w:autoSpaceDN w:val="0"/>
        <w:adjustRightInd w:val="0"/>
        <w:spacing w:after="0" w:line="276" w:lineRule="auto"/>
        <w:jc w:val="center"/>
        <w:rPr>
          <w:rFonts w:ascii="Segoe UI" w:hAnsi="Segoe UI" w:cs="Segoe UI"/>
          <w:b/>
          <w:bCs/>
          <w:color w:val="242424"/>
          <w:shd w:val="clear" w:color="auto" w:fill="FFFFFF"/>
        </w:rPr>
      </w:pPr>
      <w:r w:rsidRPr="00891FD9">
        <w:rPr>
          <w:rFonts w:cstheme="minorHAnsi"/>
          <w:b/>
          <w:bCs/>
          <w:sz w:val="20"/>
          <w:szCs w:val="20"/>
          <w:lang w:val="es-ES"/>
        </w:rPr>
        <w:t>Proceso de Contratación</w:t>
      </w:r>
      <w:r w:rsidR="00E70FBB" w:rsidRPr="00891FD9">
        <w:rPr>
          <w:rFonts w:cstheme="minorHAnsi"/>
          <w:b/>
          <w:bCs/>
          <w:sz w:val="20"/>
          <w:szCs w:val="20"/>
          <w:lang w:val="es-ES"/>
        </w:rPr>
        <w:t xml:space="preserve"> Proceso de Contratación </w:t>
      </w:r>
      <w:r w:rsidR="00521732">
        <w:rPr>
          <w:rFonts w:cstheme="minorHAnsi"/>
          <w:b/>
          <w:bCs/>
          <w:lang w:val="es-E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7C5D8723" w14:textId="77777777" w:rsidR="000D58FA" w:rsidRPr="00891FD9" w:rsidRDefault="000D58FA" w:rsidP="00891FD9">
      <w:pPr>
        <w:autoSpaceDE w:val="0"/>
        <w:autoSpaceDN w:val="0"/>
        <w:adjustRightInd w:val="0"/>
        <w:spacing w:after="0" w:line="276" w:lineRule="auto"/>
        <w:jc w:val="center"/>
        <w:rPr>
          <w:rFonts w:asciiTheme="majorHAnsi" w:hAnsiTheme="majorHAnsi" w:cstheme="majorHAnsi"/>
          <w:sz w:val="20"/>
          <w:szCs w:val="18"/>
        </w:rPr>
      </w:pPr>
    </w:p>
    <w:p w14:paraId="21A28EC5" w14:textId="2E6A5E0D" w:rsidR="00037C6A" w:rsidRPr="00891FD9" w:rsidRDefault="00037C6A" w:rsidP="00891FD9">
      <w:pPr>
        <w:widowControl w:val="0"/>
        <w:tabs>
          <w:tab w:val="left" w:pos="2220"/>
        </w:tabs>
        <w:autoSpaceDE w:val="0"/>
        <w:autoSpaceDN w:val="0"/>
        <w:adjustRightInd w:val="0"/>
        <w:spacing w:after="0"/>
        <w:jc w:val="both"/>
        <w:rPr>
          <w:rFonts w:cstheme="minorHAnsi"/>
          <w:sz w:val="20"/>
          <w:szCs w:val="18"/>
        </w:rPr>
      </w:pPr>
      <w:r w:rsidRPr="00891FD9">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891FD9">
        <w:rPr>
          <w:rFonts w:cstheme="minorHAnsi"/>
          <w:b/>
          <w:sz w:val="20"/>
          <w:szCs w:val="18"/>
          <w:u w:val="single"/>
        </w:rPr>
        <w:t xml:space="preserve">JEFATURA SALUD </w:t>
      </w:r>
      <w:r w:rsidR="006F4630">
        <w:rPr>
          <w:rFonts w:cstheme="minorHAnsi"/>
          <w:b/>
          <w:sz w:val="20"/>
          <w:szCs w:val="18"/>
          <w:u w:val="single"/>
        </w:rPr>
        <w:t xml:space="preserve">FAC </w:t>
      </w:r>
      <w:r w:rsidRPr="00891FD9">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891FD9" w:rsidRDefault="00037C6A" w:rsidP="00891FD9">
      <w:pPr>
        <w:spacing w:after="0"/>
        <w:jc w:val="both"/>
        <w:rPr>
          <w:rFonts w:cstheme="minorHAnsi"/>
          <w:sz w:val="20"/>
          <w:szCs w:val="18"/>
        </w:rPr>
      </w:pPr>
    </w:p>
    <w:p w14:paraId="1D1BB61C" w14:textId="77777777" w:rsidR="00037C6A" w:rsidRPr="00891FD9" w:rsidRDefault="00037C6A" w:rsidP="00891FD9">
      <w:pPr>
        <w:spacing w:after="0"/>
        <w:jc w:val="both"/>
        <w:rPr>
          <w:rFonts w:cstheme="minorHAnsi"/>
          <w:sz w:val="20"/>
          <w:szCs w:val="18"/>
        </w:rPr>
      </w:pPr>
      <w:r w:rsidRPr="00891FD9">
        <w:rPr>
          <w:rFonts w:cstheme="minorHAnsi"/>
          <w:sz w:val="20"/>
          <w:szCs w:val="18"/>
        </w:rPr>
        <w:t xml:space="preserve">Sin perjuicio del cumplimiento de la ley colombiana, el Pacto de Integridad se enfoca en </w:t>
      </w:r>
      <w:r w:rsidRPr="00891FD9">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91FD9">
        <w:rPr>
          <w:rFonts w:cstheme="minorHAnsi"/>
          <w:sz w:val="20"/>
          <w:szCs w:val="18"/>
        </w:rPr>
        <w:t xml:space="preserve"> </w:t>
      </w:r>
    </w:p>
    <w:p w14:paraId="4B260033" w14:textId="77777777" w:rsidR="00037C6A" w:rsidRPr="00891FD9" w:rsidRDefault="00037C6A" w:rsidP="00891FD9">
      <w:pPr>
        <w:spacing w:after="0"/>
        <w:jc w:val="both"/>
        <w:rPr>
          <w:rFonts w:cstheme="minorHAnsi"/>
          <w:sz w:val="20"/>
          <w:szCs w:val="18"/>
        </w:rPr>
      </w:pPr>
    </w:p>
    <w:p w14:paraId="0BE28EEE" w14:textId="3B0AE320" w:rsidR="00037C6A" w:rsidRPr="00891FD9" w:rsidRDefault="00037C6A" w:rsidP="00891FD9">
      <w:pPr>
        <w:spacing w:after="0"/>
        <w:jc w:val="both"/>
        <w:rPr>
          <w:rFonts w:cstheme="minorHAnsi"/>
          <w:sz w:val="20"/>
          <w:szCs w:val="18"/>
        </w:rPr>
      </w:pPr>
      <w:r w:rsidRPr="00891FD9">
        <w:rPr>
          <w:rFonts w:cstheme="minorHAnsi"/>
          <w:sz w:val="20"/>
          <w:szCs w:val="18"/>
        </w:rPr>
        <w:t xml:space="preserve">Lo anterior incluye </w:t>
      </w:r>
      <w:r w:rsidRPr="00891FD9">
        <w:rPr>
          <w:rFonts w:cstheme="minorHAnsi"/>
          <w:sz w:val="20"/>
          <w:szCs w:val="18"/>
          <w:u w:val="single"/>
        </w:rPr>
        <w:t xml:space="preserve">cualquier tipo de pagos, dádivas u otros favores ofrecidos o concedidos, de manera directa o a través de terceros, a funcionarios o asesores de la </w:t>
      </w:r>
      <w:r w:rsidR="006746BB" w:rsidRPr="00891FD9">
        <w:rPr>
          <w:rFonts w:cstheme="minorHAnsi"/>
          <w:b/>
          <w:sz w:val="20"/>
          <w:szCs w:val="18"/>
          <w:u w:val="single"/>
        </w:rPr>
        <w:t xml:space="preserve">JEFATURA SALUD </w:t>
      </w:r>
      <w:proofErr w:type="gramStart"/>
      <w:r w:rsidR="006F4630">
        <w:rPr>
          <w:rFonts w:cstheme="minorHAnsi"/>
          <w:b/>
          <w:sz w:val="20"/>
          <w:szCs w:val="18"/>
          <w:u w:val="single"/>
        </w:rPr>
        <w:t xml:space="preserve">FAC </w:t>
      </w:r>
      <w:r w:rsidRPr="00891FD9">
        <w:rPr>
          <w:rFonts w:cstheme="minorHAnsi"/>
          <w:sz w:val="20"/>
          <w:szCs w:val="18"/>
          <w:u w:val="single"/>
        </w:rPr>
        <w:t xml:space="preserve"> </w:t>
      </w:r>
      <w:r w:rsidRPr="00891FD9">
        <w:rPr>
          <w:rFonts w:cstheme="minorHAnsi"/>
          <w:sz w:val="20"/>
          <w:szCs w:val="18"/>
        </w:rPr>
        <w:t>con</w:t>
      </w:r>
      <w:proofErr w:type="gramEnd"/>
      <w:r w:rsidRPr="00891FD9">
        <w:rPr>
          <w:rFonts w:cstheme="minorHAnsi"/>
          <w:sz w:val="20"/>
          <w:szCs w:val="18"/>
        </w:rPr>
        <w:t xml:space="preserve"> el fin de: </w:t>
      </w:r>
    </w:p>
    <w:p w14:paraId="0D91F13E" w14:textId="77777777" w:rsidR="00037C6A" w:rsidRPr="00891FD9" w:rsidRDefault="00037C6A" w:rsidP="00891FD9">
      <w:pPr>
        <w:pStyle w:val="Piedepgina"/>
        <w:tabs>
          <w:tab w:val="left" w:pos="708"/>
        </w:tabs>
        <w:spacing w:after="0"/>
        <w:jc w:val="both"/>
        <w:rPr>
          <w:rFonts w:cstheme="minorHAnsi"/>
          <w:sz w:val="20"/>
          <w:szCs w:val="18"/>
        </w:rPr>
      </w:pPr>
    </w:p>
    <w:p w14:paraId="32E09484" w14:textId="77777777" w:rsidR="00037C6A" w:rsidRPr="00891FD9" w:rsidRDefault="00037C6A" w:rsidP="00A551D7">
      <w:pPr>
        <w:numPr>
          <w:ilvl w:val="0"/>
          <w:numId w:val="7"/>
        </w:numPr>
        <w:tabs>
          <w:tab w:val="num" w:pos="360"/>
        </w:tabs>
        <w:spacing w:after="0"/>
        <w:ind w:left="360"/>
        <w:jc w:val="both"/>
        <w:rPr>
          <w:rFonts w:cstheme="minorHAnsi"/>
          <w:sz w:val="20"/>
          <w:szCs w:val="18"/>
          <w:lang w:val="es-ES"/>
        </w:rPr>
      </w:pPr>
      <w:r w:rsidRPr="00891FD9">
        <w:rPr>
          <w:rFonts w:cstheme="minorHAnsi"/>
          <w:sz w:val="20"/>
          <w:szCs w:val="18"/>
        </w:rPr>
        <w:t>Procurar que se diseñe el proyecto o partes de éste de una manera que ofrezca ventajas a uno o varios proponentes.</w:t>
      </w:r>
    </w:p>
    <w:p w14:paraId="6CAE603F" w14:textId="77777777" w:rsidR="00037C6A" w:rsidRPr="00891FD9" w:rsidRDefault="00037C6A" w:rsidP="00891FD9">
      <w:pPr>
        <w:spacing w:after="0"/>
        <w:jc w:val="both"/>
        <w:rPr>
          <w:rFonts w:cstheme="minorHAnsi"/>
          <w:sz w:val="20"/>
          <w:szCs w:val="18"/>
        </w:rPr>
      </w:pPr>
    </w:p>
    <w:p w14:paraId="78AF37FC"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Dar ventaja indebida a cualquiera de los participantes en la evaluación y elección de los mismos para la adjudicación del contrato.</w:t>
      </w:r>
    </w:p>
    <w:p w14:paraId="7503BC59" w14:textId="77777777" w:rsidR="00037C6A" w:rsidRPr="00891FD9" w:rsidRDefault="00037C6A" w:rsidP="00891FD9">
      <w:pPr>
        <w:spacing w:after="0"/>
        <w:jc w:val="both"/>
        <w:rPr>
          <w:rFonts w:cstheme="minorHAnsi"/>
          <w:sz w:val="20"/>
          <w:szCs w:val="18"/>
        </w:rPr>
      </w:pPr>
    </w:p>
    <w:p w14:paraId="2B5DA1A3"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Ganar la adjudicación del contrato.</w:t>
      </w:r>
    </w:p>
    <w:p w14:paraId="420EB512" w14:textId="77777777" w:rsidR="00037C6A" w:rsidRPr="00891FD9" w:rsidRDefault="00037C6A" w:rsidP="00891FD9">
      <w:pPr>
        <w:spacing w:after="0"/>
        <w:jc w:val="both"/>
        <w:rPr>
          <w:rFonts w:cstheme="minorHAnsi"/>
          <w:sz w:val="20"/>
          <w:szCs w:val="18"/>
        </w:rPr>
      </w:pPr>
    </w:p>
    <w:p w14:paraId="4945389F"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Lograr cambios sustanciales en el contrato ajustando las especificaciones, los plazos o cualquier otro componente importante del contrato.</w:t>
      </w:r>
    </w:p>
    <w:p w14:paraId="7F9A17BB" w14:textId="77777777" w:rsidR="00037C6A" w:rsidRPr="00891FD9" w:rsidRDefault="00037C6A" w:rsidP="00891FD9">
      <w:pPr>
        <w:spacing w:after="0"/>
        <w:jc w:val="both"/>
        <w:rPr>
          <w:rFonts w:cstheme="minorHAnsi"/>
          <w:sz w:val="20"/>
          <w:szCs w:val="18"/>
        </w:rPr>
      </w:pPr>
    </w:p>
    <w:p w14:paraId="2A5BBE54" w14:textId="59765C70"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891FD9">
        <w:rPr>
          <w:rFonts w:cstheme="minorHAnsi"/>
          <w:b/>
          <w:sz w:val="20"/>
          <w:szCs w:val="18"/>
        </w:rPr>
        <w:t>PROPONENTES</w:t>
      </w:r>
      <w:r w:rsidR="006746BB" w:rsidRPr="00891FD9">
        <w:rPr>
          <w:rFonts w:cstheme="minorHAnsi"/>
          <w:sz w:val="20"/>
          <w:szCs w:val="18"/>
        </w:rPr>
        <w:t xml:space="preserve"> y pactados con </w:t>
      </w:r>
      <w:r w:rsidRPr="00891FD9">
        <w:rPr>
          <w:rFonts w:cstheme="minorHAnsi"/>
          <w:sz w:val="20"/>
          <w:szCs w:val="18"/>
        </w:rPr>
        <w:t>l</w:t>
      </w:r>
      <w:r w:rsidR="006746BB" w:rsidRPr="00891FD9">
        <w:rPr>
          <w:rFonts w:cstheme="minorHAnsi"/>
          <w:sz w:val="20"/>
          <w:szCs w:val="18"/>
        </w:rPr>
        <w:t>a</w:t>
      </w:r>
      <w:r w:rsidRPr="00891FD9">
        <w:rPr>
          <w:rFonts w:cstheme="minorHAnsi"/>
          <w:sz w:val="20"/>
          <w:szCs w:val="18"/>
        </w:rPr>
        <w:t xml:space="preserve"> </w:t>
      </w:r>
      <w:r w:rsidR="006746BB" w:rsidRPr="00891FD9">
        <w:rPr>
          <w:rFonts w:cstheme="minorHAnsi"/>
          <w:b/>
          <w:sz w:val="20"/>
          <w:szCs w:val="18"/>
        </w:rPr>
        <w:t xml:space="preserve">JEFATURA SALUD </w:t>
      </w:r>
      <w:r w:rsidR="006F4630">
        <w:rPr>
          <w:rFonts w:cstheme="minorHAnsi"/>
          <w:b/>
          <w:sz w:val="20"/>
          <w:szCs w:val="18"/>
        </w:rPr>
        <w:t>FAC</w:t>
      </w:r>
      <w:r w:rsidR="006746BB" w:rsidRPr="00891FD9">
        <w:rPr>
          <w:rFonts w:cstheme="minorHAnsi"/>
          <w:b/>
          <w:sz w:val="20"/>
          <w:szCs w:val="18"/>
        </w:rPr>
        <w:t>.</w:t>
      </w:r>
    </w:p>
    <w:p w14:paraId="7119F611" w14:textId="77777777" w:rsidR="006746BB" w:rsidRPr="00891FD9" w:rsidRDefault="006746BB" w:rsidP="00891FD9">
      <w:pPr>
        <w:spacing w:after="0"/>
        <w:jc w:val="both"/>
        <w:rPr>
          <w:rFonts w:cstheme="minorHAnsi"/>
          <w:sz w:val="20"/>
          <w:szCs w:val="18"/>
        </w:rPr>
      </w:pPr>
    </w:p>
    <w:p w14:paraId="1CA178AE"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891FD9" w:rsidRDefault="00037C6A" w:rsidP="00891FD9">
      <w:pPr>
        <w:spacing w:after="0"/>
        <w:jc w:val="both"/>
        <w:rPr>
          <w:rFonts w:cstheme="minorHAnsi"/>
          <w:sz w:val="20"/>
          <w:szCs w:val="18"/>
        </w:rPr>
      </w:pPr>
    </w:p>
    <w:p w14:paraId="74677BEE"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Evadir impuestos, derechos, licencias o cualquier otra obligación legal que se debería satisfacer.</w:t>
      </w:r>
    </w:p>
    <w:p w14:paraId="410A59AA" w14:textId="77777777" w:rsidR="00037C6A" w:rsidRPr="00891FD9" w:rsidRDefault="00037C6A" w:rsidP="00891FD9">
      <w:pPr>
        <w:spacing w:after="0"/>
        <w:jc w:val="both"/>
        <w:rPr>
          <w:rFonts w:cstheme="minorHAnsi"/>
          <w:sz w:val="20"/>
          <w:szCs w:val="18"/>
        </w:rPr>
      </w:pPr>
    </w:p>
    <w:p w14:paraId="451EA081"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Inducir a un funcionario a quebrantar sus deberes oficiales de cualquier otra manera;</w:t>
      </w:r>
    </w:p>
    <w:p w14:paraId="43005539" w14:textId="77777777" w:rsidR="00037C6A" w:rsidRPr="00891FD9" w:rsidRDefault="00037C6A" w:rsidP="00891FD9">
      <w:pPr>
        <w:spacing w:after="0"/>
        <w:jc w:val="both"/>
        <w:rPr>
          <w:rFonts w:cstheme="minorHAnsi"/>
          <w:sz w:val="20"/>
          <w:szCs w:val="18"/>
        </w:rPr>
      </w:pPr>
    </w:p>
    <w:p w14:paraId="7ED235CF" w14:textId="77777777" w:rsidR="00037C6A" w:rsidRPr="00891FD9" w:rsidRDefault="00037C6A" w:rsidP="00891FD9">
      <w:pPr>
        <w:spacing w:after="0"/>
        <w:jc w:val="both"/>
        <w:rPr>
          <w:rFonts w:cstheme="minorHAnsi"/>
          <w:sz w:val="20"/>
          <w:szCs w:val="18"/>
        </w:rPr>
      </w:pPr>
      <w:r w:rsidRPr="00891FD9">
        <w:rPr>
          <w:rFonts w:cstheme="minorHAnsi"/>
          <w:sz w:val="20"/>
          <w:szCs w:val="18"/>
        </w:rPr>
        <w:t>Dentro de este marco, los firmantes adquieren los siguientes compromisos, en todo de acuerdo con las leyes colombianas:</w:t>
      </w:r>
    </w:p>
    <w:p w14:paraId="616738B0" w14:textId="77777777" w:rsidR="00037C6A" w:rsidRPr="00891FD9" w:rsidRDefault="00037C6A" w:rsidP="00891FD9">
      <w:pPr>
        <w:spacing w:after="0"/>
        <w:jc w:val="both"/>
        <w:rPr>
          <w:rFonts w:cstheme="minorHAnsi"/>
          <w:sz w:val="20"/>
          <w:szCs w:val="18"/>
        </w:rPr>
      </w:pPr>
    </w:p>
    <w:p w14:paraId="4FF6A6C1" w14:textId="51CD962A" w:rsidR="00037C6A" w:rsidRPr="00891FD9" w:rsidRDefault="00F420DC" w:rsidP="00A551D7">
      <w:pPr>
        <w:numPr>
          <w:ilvl w:val="0"/>
          <w:numId w:val="8"/>
        </w:numPr>
        <w:tabs>
          <w:tab w:val="num" w:pos="360"/>
        </w:tabs>
        <w:spacing w:after="0"/>
        <w:ind w:left="360"/>
        <w:jc w:val="both"/>
        <w:rPr>
          <w:rFonts w:cstheme="minorHAnsi"/>
          <w:sz w:val="20"/>
          <w:szCs w:val="18"/>
        </w:rPr>
      </w:pPr>
      <w:r w:rsidRPr="00891FD9">
        <w:rPr>
          <w:rFonts w:cstheme="minorHAnsi"/>
          <w:sz w:val="20"/>
          <w:szCs w:val="18"/>
        </w:rPr>
        <w:lastRenderedPageBreak/>
        <w:t xml:space="preserve">Las empresas participantes y </w:t>
      </w:r>
      <w:r w:rsidR="00037C6A" w:rsidRPr="00891FD9">
        <w:rPr>
          <w:rFonts w:cstheme="minorHAnsi"/>
          <w:sz w:val="20"/>
          <w:szCs w:val="18"/>
        </w:rPr>
        <w:t>l</w:t>
      </w:r>
      <w:r w:rsidRPr="00891FD9">
        <w:rPr>
          <w:rFonts w:cstheme="minorHAnsi"/>
          <w:sz w:val="20"/>
          <w:szCs w:val="18"/>
        </w:rPr>
        <w:t>a</w:t>
      </w:r>
      <w:r w:rsidR="00037C6A" w:rsidRPr="00891FD9">
        <w:rPr>
          <w:rFonts w:cstheme="minorHAnsi"/>
          <w:sz w:val="20"/>
          <w:szCs w:val="18"/>
        </w:rPr>
        <w:t xml:space="preserve"> </w:t>
      </w:r>
      <w:r w:rsidRPr="00891FD9">
        <w:rPr>
          <w:rFonts w:cstheme="minorHAnsi"/>
          <w:b/>
          <w:sz w:val="20"/>
          <w:szCs w:val="18"/>
        </w:rPr>
        <w:t xml:space="preserve">JEFATURA SALUD </w:t>
      </w:r>
      <w:proofErr w:type="gramStart"/>
      <w:r w:rsidR="006F4630">
        <w:rPr>
          <w:rFonts w:cstheme="minorHAnsi"/>
          <w:b/>
          <w:sz w:val="20"/>
          <w:szCs w:val="18"/>
        </w:rPr>
        <w:t xml:space="preserve">FAC </w:t>
      </w:r>
      <w:r w:rsidR="00037C6A" w:rsidRPr="00891FD9">
        <w:rPr>
          <w:rFonts w:cstheme="minorHAnsi"/>
          <w:sz w:val="20"/>
          <w:szCs w:val="18"/>
        </w:rPr>
        <w:t xml:space="preserve"> asignan</w:t>
      </w:r>
      <w:proofErr w:type="gramEnd"/>
      <w:r w:rsidR="00037C6A" w:rsidRPr="00891FD9">
        <w:rPr>
          <w:rFonts w:cstheme="minorHAnsi"/>
          <w:sz w:val="20"/>
          <w:szCs w:val="18"/>
        </w:rPr>
        <w:t xml:space="preserve"> importancia a la presentación de propuestas en un entorno libre, imparcial, competitivo y no sujeto a abuso. A las empresas les complace confirmar que:</w:t>
      </w:r>
    </w:p>
    <w:p w14:paraId="44682CC1" w14:textId="77777777" w:rsidR="00037C6A" w:rsidRPr="00891FD9" w:rsidRDefault="00037C6A" w:rsidP="00891FD9">
      <w:pPr>
        <w:spacing w:after="0"/>
        <w:ind w:left="348"/>
        <w:jc w:val="both"/>
        <w:rPr>
          <w:rFonts w:cstheme="minorHAnsi"/>
          <w:sz w:val="20"/>
          <w:szCs w:val="18"/>
        </w:rPr>
      </w:pPr>
    </w:p>
    <w:p w14:paraId="6B89BE81" w14:textId="346C8A9A" w:rsidR="00037C6A" w:rsidRPr="00891FD9" w:rsidRDefault="00037C6A" w:rsidP="00A551D7">
      <w:pPr>
        <w:numPr>
          <w:ilvl w:val="1"/>
          <w:numId w:val="8"/>
        </w:numPr>
        <w:tabs>
          <w:tab w:val="num" w:pos="708"/>
        </w:tabs>
        <w:spacing w:after="0"/>
        <w:ind w:left="708"/>
        <w:jc w:val="both"/>
        <w:rPr>
          <w:rFonts w:cstheme="minorHAnsi"/>
          <w:sz w:val="20"/>
          <w:szCs w:val="18"/>
        </w:rPr>
      </w:pPr>
      <w:r w:rsidRPr="00891FD9">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891FD9">
        <w:rPr>
          <w:rFonts w:cstheme="minorHAnsi"/>
          <w:b/>
          <w:sz w:val="20"/>
          <w:szCs w:val="18"/>
        </w:rPr>
        <w:t xml:space="preserve">JEFATURA SALUD </w:t>
      </w:r>
      <w:proofErr w:type="gramStart"/>
      <w:r w:rsidR="006F4630">
        <w:rPr>
          <w:rFonts w:cstheme="minorHAnsi"/>
          <w:b/>
          <w:sz w:val="20"/>
          <w:szCs w:val="18"/>
        </w:rPr>
        <w:t xml:space="preserve">FAC </w:t>
      </w:r>
      <w:r w:rsidRPr="00891FD9">
        <w:rPr>
          <w:rFonts w:cstheme="minorHAnsi"/>
          <w:b/>
          <w:sz w:val="20"/>
          <w:szCs w:val="18"/>
        </w:rPr>
        <w:t>,</w:t>
      </w:r>
      <w:proofErr w:type="gramEnd"/>
      <w:r w:rsidRPr="00891FD9">
        <w:rPr>
          <w:rFonts w:cstheme="minorHAnsi"/>
          <w:sz w:val="20"/>
          <w:szCs w:val="18"/>
        </w:rPr>
        <w:t xml:space="preserve"> sus parientes, o socios de negocios, con el fin de obtener o retener este contrato u otra ventaja impropia, y </w:t>
      </w:r>
    </w:p>
    <w:p w14:paraId="1E5E4544" w14:textId="77777777" w:rsidR="00037C6A" w:rsidRPr="00891FD9" w:rsidRDefault="00037C6A" w:rsidP="00891FD9">
      <w:pPr>
        <w:spacing w:after="0"/>
        <w:ind w:left="1068"/>
        <w:jc w:val="both"/>
        <w:rPr>
          <w:rFonts w:cstheme="minorHAnsi"/>
          <w:sz w:val="20"/>
          <w:szCs w:val="18"/>
        </w:rPr>
      </w:pPr>
    </w:p>
    <w:p w14:paraId="2193F27C" w14:textId="09C60EA2" w:rsidR="00037C6A" w:rsidRPr="00891FD9" w:rsidRDefault="00037C6A" w:rsidP="00A551D7">
      <w:pPr>
        <w:numPr>
          <w:ilvl w:val="1"/>
          <w:numId w:val="8"/>
        </w:numPr>
        <w:tabs>
          <w:tab w:val="num" w:pos="708"/>
        </w:tabs>
        <w:spacing w:after="0"/>
        <w:ind w:left="708"/>
        <w:jc w:val="both"/>
        <w:rPr>
          <w:rFonts w:cstheme="minorHAnsi"/>
          <w:sz w:val="20"/>
          <w:szCs w:val="18"/>
        </w:rPr>
      </w:pPr>
      <w:r w:rsidRPr="00891FD9">
        <w:rPr>
          <w:rFonts w:cstheme="minorHAnsi"/>
          <w:sz w:val="20"/>
          <w:szCs w:val="18"/>
        </w:rPr>
        <w:t>No han coludido y no coludirán con otros con el fin de limitar indebidamente la competencia para este contrato. Las empresas comprenden la importancia mate</w:t>
      </w:r>
      <w:r w:rsidR="00F420DC" w:rsidRPr="00891FD9">
        <w:rPr>
          <w:rFonts w:cstheme="minorHAnsi"/>
          <w:sz w:val="20"/>
          <w:szCs w:val="18"/>
        </w:rPr>
        <w:t xml:space="preserve">rial de estos compromisos para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 xml:space="preserve">JEFATURA SALUD </w:t>
      </w:r>
      <w:proofErr w:type="gramStart"/>
      <w:r w:rsidR="006F4630">
        <w:rPr>
          <w:rFonts w:cstheme="minorHAnsi"/>
          <w:b/>
          <w:sz w:val="20"/>
          <w:szCs w:val="18"/>
        </w:rPr>
        <w:t xml:space="preserve">FAC </w:t>
      </w:r>
      <w:r w:rsidRPr="00891FD9">
        <w:rPr>
          <w:rFonts w:cstheme="minorHAnsi"/>
          <w:sz w:val="20"/>
          <w:szCs w:val="18"/>
        </w:rPr>
        <w:t xml:space="preserve"> y</w:t>
      </w:r>
      <w:proofErr w:type="gramEnd"/>
      <w:r w:rsidRPr="00891FD9">
        <w:rPr>
          <w:rFonts w:cstheme="minorHAnsi"/>
          <w:sz w:val="20"/>
          <w:szCs w:val="18"/>
        </w:rPr>
        <w:t xml:space="preserve"> la seriedad de los mismos.</w:t>
      </w:r>
    </w:p>
    <w:p w14:paraId="43CA3C0A" w14:textId="77777777" w:rsidR="00037C6A" w:rsidRPr="00891FD9" w:rsidRDefault="00037C6A" w:rsidP="00891FD9">
      <w:pPr>
        <w:pStyle w:val="Piedepgina"/>
        <w:tabs>
          <w:tab w:val="left" w:pos="708"/>
        </w:tabs>
        <w:spacing w:after="0"/>
        <w:jc w:val="both"/>
        <w:rPr>
          <w:rFonts w:cstheme="minorHAnsi"/>
          <w:sz w:val="20"/>
          <w:szCs w:val="18"/>
        </w:rPr>
      </w:pPr>
    </w:p>
    <w:p w14:paraId="406E1FED" w14:textId="497B8F35" w:rsidR="00037C6A" w:rsidRPr="00891FD9" w:rsidRDefault="00037C6A" w:rsidP="00891FD9">
      <w:pPr>
        <w:pStyle w:val="Sangradetextonormal"/>
        <w:spacing w:after="0"/>
        <w:ind w:left="360"/>
        <w:jc w:val="both"/>
        <w:rPr>
          <w:rFonts w:cstheme="minorHAnsi"/>
          <w:sz w:val="20"/>
          <w:szCs w:val="18"/>
        </w:rPr>
      </w:pPr>
      <w:r w:rsidRPr="00891FD9">
        <w:rPr>
          <w:rFonts w:cstheme="minorHAnsi"/>
          <w:sz w:val="20"/>
          <w:szCs w:val="18"/>
        </w:rPr>
        <w:t xml:space="preserve">Por su parte los </w:t>
      </w:r>
      <w:r w:rsidRPr="00891FD9">
        <w:rPr>
          <w:rFonts w:cstheme="minorHAnsi"/>
          <w:b/>
          <w:sz w:val="20"/>
          <w:szCs w:val="18"/>
        </w:rPr>
        <w:t xml:space="preserve">FUNCIONARIOS DE LA JEFATURA SALUD </w:t>
      </w:r>
      <w:proofErr w:type="gramStart"/>
      <w:r w:rsidR="006F4630">
        <w:rPr>
          <w:rFonts w:cstheme="minorHAnsi"/>
          <w:b/>
          <w:sz w:val="20"/>
          <w:szCs w:val="18"/>
        </w:rPr>
        <w:t xml:space="preserve">FAC </w:t>
      </w:r>
      <w:r w:rsidRPr="00891FD9">
        <w:rPr>
          <w:rFonts w:cstheme="minorHAnsi"/>
          <w:sz w:val="20"/>
          <w:szCs w:val="18"/>
        </w:rPr>
        <w:t>,</w:t>
      </w:r>
      <w:proofErr w:type="gramEnd"/>
      <w:r w:rsidRPr="00891FD9">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891FD9" w:rsidRDefault="00037C6A" w:rsidP="00891FD9">
      <w:pPr>
        <w:spacing w:after="0"/>
        <w:jc w:val="both"/>
        <w:rPr>
          <w:rFonts w:cstheme="minorHAnsi"/>
          <w:sz w:val="20"/>
          <w:szCs w:val="18"/>
        </w:rPr>
      </w:pPr>
    </w:p>
    <w:p w14:paraId="2FE6B1F8"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891FD9" w:rsidRDefault="00037C6A" w:rsidP="00891FD9">
      <w:pPr>
        <w:pStyle w:val="Sangradetextonormal"/>
        <w:spacing w:after="0"/>
        <w:ind w:left="66"/>
        <w:jc w:val="both"/>
        <w:rPr>
          <w:rFonts w:cstheme="minorHAnsi"/>
          <w:sz w:val="20"/>
          <w:szCs w:val="18"/>
        </w:rPr>
      </w:pPr>
    </w:p>
    <w:p w14:paraId="6476542D"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Este compromiso se presenta en nombre y de parte de los </w:t>
      </w:r>
      <w:proofErr w:type="gramStart"/>
      <w:r w:rsidRPr="00891FD9">
        <w:rPr>
          <w:rFonts w:cstheme="minorHAnsi"/>
          <w:sz w:val="20"/>
          <w:szCs w:val="18"/>
        </w:rPr>
        <w:t>Presidentes</w:t>
      </w:r>
      <w:proofErr w:type="gramEnd"/>
      <w:r w:rsidRPr="00891FD9">
        <w:rPr>
          <w:rFonts w:cstheme="minorHAnsi"/>
          <w:sz w:val="20"/>
          <w:szCs w:val="18"/>
        </w:rPr>
        <w:t xml:space="preserve"> y/o Gerentes Generales de las empresas participantes. Quienes participan en consorcio o unión temporal suscriben este Pacto en nombre y de parte de cada uno de los </w:t>
      </w:r>
      <w:proofErr w:type="gramStart"/>
      <w:r w:rsidRPr="00891FD9">
        <w:rPr>
          <w:rFonts w:cstheme="minorHAnsi"/>
          <w:sz w:val="20"/>
          <w:szCs w:val="18"/>
        </w:rPr>
        <w:t>Presidentes</w:t>
      </w:r>
      <w:proofErr w:type="gramEnd"/>
      <w:r w:rsidRPr="00891FD9">
        <w:rPr>
          <w:rFonts w:cstheme="minorHAnsi"/>
          <w:sz w:val="20"/>
          <w:szCs w:val="18"/>
        </w:rPr>
        <w:t xml:space="preserve"> y/o Gerentes Generales de las empresas asociadas. </w:t>
      </w:r>
    </w:p>
    <w:p w14:paraId="2A882AF3" w14:textId="77777777" w:rsidR="00037C6A" w:rsidRPr="00891FD9" w:rsidRDefault="00037C6A" w:rsidP="00891FD9">
      <w:pPr>
        <w:pStyle w:val="Sangradetextonormal"/>
        <w:spacing w:after="0"/>
        <w:ind w:left="0"/>
        <w:jc w:val="both"/>
        <w:rPr>
          <w:rFonts w:cstheme="minorHAnsi"/>
          <w:sz w:val="20"/>
          <w:szCs w:val="18"/>
        </w:rPr>
      </w:pPr>
    </w:p>
    <w:p w14:paraId="44E475A2"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Las Empresas Internacionales que participan en este proceso de contratación, asumen este compromiso en nombre y de parte del </w:t>
      </w:r>
      <w:proofErr w:type="gramStart"/>
      <w:r w:rsidRPr="00891FD9">
        <w:rPr>
          <w:rFonts w:cstheme="minorHAnsi"/>
          <w:sz w:val="20"/>
          <w:szCs w:val="18"/>
        </w:rPr>
        <w:t>Presidente</w:t>
      </w:r>
      <w:proofErr w:type="gramEnd"/>
      <w:r w:rsidRPr="00891FD9">
        <w:rPr>
          <w:rFonts w:cstheme="minorHAnsi"/>
          <w:sz w:val="20"/>
          <w:szCs w:val="18"/>
        </w:rPr>
        <w:t xml:space="preserve"> y/o Gerente General de la Casa Matriz de la Compañía y este compromiso cobija a los Gerentes y empleados de la subsidiaria en Colombia cuando ésta existiese.</w:t>
      </w:r>
    </w:p>
    <w:p w14:paraId="0B819B07" w14:textId="77777777" w:rsidR="00037C6A" w:rsidRPr="00891FD9" w:rsidRDefault="00037C6A" w:rsidP="00891FD9">
      <w:pPr>
        <w:pStyle w:val="Sangradetextonormal"/>
        <w:spacing w:after="0"/>
        <w:ind w:left="0"/>
        <w:jc w:val="both"/>
        <w:rPr>
          <w:rFonts w:cstheme="minorHAnsi"/>
          <w:sz w:val="20"/>
          <w:szCs w:val="18"/>
        </w:rPr>
      </w:pPr>
    </w:p>
    <w:p w14:paraId="0625007D"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891FD9">
        <w:rPr>
          <w:rFonts w:cstheme="minorHAnsi"/>
          <w:color w:val="000000"/>
          <w:sz w:val="20"/>
          <w:szCs w:val="18"/>
        </w:rPr>
        <w:t xml:space="preserve">servicio en las condiciones de calidad y oportunidad exigidas en el pliego. </w:t>
      </w:r>
    </w:p>
    <w:p w14:paraId="54905D94" w14:textId="77777777" w:rsidR="00037C6A" w:rsidRPr="00891FD9" w:rsidRDefault="00037C6A" w:rsidP="00891FD9">
      <w:pPr>
        <w:pStyle w:val="Sangradetextonormal"/>
        <w:spacing w:after="0"/>
        <w:ind w:left="0"/>
        <w:jc w:val="both"/>
        <w:rPr>
          <w:rFonts w:cstheme="minorHAnsi"/>
          <w:sz w:val="20"/>
          <w:szCs w:val="18"/>
        </w:rPr>
      </w:pPr>
    </w:p>
    <w:p w14:paraId="4162CA03"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Con respecto a los pagos relacionados con el negocio, las empresas participantes acuerdan: </w:t>
      </w:r>
    </w:p>
    <w:p w14:paraId="05ECA75D" w14:textId="77777777" w:rsidR="00037C6A" w:rsidRPr="00891FD9" w:rsidRDefault="00037C6A" w:rsidP="00891FD9">
      <w:pPr>
        <w:spacing w:after="0"/>
        <w:ind w:left="284" w:hanging="284"/>
        <w:jc w:val="both"/>
        <w:rPr>
          <w:rFonts w:cstheme="minorHAnsi"/>
          <w:color w:val="000000"/>
          <w:sz w:val="20"/>
          <w:szCs w:val="18"/>
        </w:rPr>
      </w:pPr>
    </w:p>
    <w:p w14:paraId="62DD5F31" w14:textId="77777777" w:rsidR="00037C6A" w:rsidRPr="00891FD9" w:rsidRDefault="00037C6A" w:rsidP="00A551D7">
      <w:pPr>
        <w:pStyle w:val="Textoindependiente3"/>
        <w:numPr>
          <w:ilvl w:val="0"/>
          <w:numId w:val="9"/>
        </w:numPr>
        <w:spacing w:after="0"/>
        <w:jc w:val="both"/>
        <w:rPr>
          <w:rFonts w:cstheme="minorHAnsi"/>
          <w:color w:val="000000"/>
          <w:sz w:val="18"/>
          <w:szCs w:val="18"/>
        </w:rPr>
      </w:pPr>
      <w:r w:rsidRPr="00891FD9">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891FD9" w:rsidRDefault="00037C6A" w:rsidP="00891FD9">
      <w:pPr>
        <w:pStyle w:val="Textoindependiente3"/>
        <w:spacing w:after="0"/>
        <w:ind w:left="360"/>
        <w:jc w:val="both"/>
        <w:rPr>
          <w:rFonts w:cstheme="minorHAnsi"/>
          <w:color w:val="000000"/>
          <w:sz w:val="18"/>
          <w:szCs w:val="18"/>
        </w:rPr>
      </w:pPr>
    </w:p>
    <w:p w14:paraId="6584F1C4" w14:textId="77777777" w:rsidR="00037C6A" w:rsidRPr="00891FD9" w:rsidRDefault="00037C6A" w:rsidP="00A551D7">
      <w:pPr>
        <w:pStyle w:val="Textoindependiente3"/>
        <w:numPr>
          <w:ilvl w:val="0"/>
          <w:numId w:val="9"/>
        </w:numPr>
        <w:spacing w:after="0"/>
        <w:jc w:val="both"/>
        <w:rPr>
          <w:rFonts w:cstheme="minorHAnsi"/>
          <w:color w:val="000000"/>
          <w:sz w:val="18"/>
          <w:szCs w:val="18"/>
        </w:rPr>
      </w:pPr>
      <w:r w:rsidRPr="00891FD9">
        <w:rPr>
          <w:rFonts w:cstheme="minorHAnsi"/>
          <w:color w:val="000000"/>
          <w:sz w:val="18"/>
          <w:szCs w:val="18"/>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891FD9">
        <w:rPr>
          <w:rFonts w:cstheme="minorHAnsi"/>
          <w:color w:val="000000"/>
          <w:sz w:val="18"/>
          <w:szCs w:val="18"/>
        </w:rPr>
        <w:t>Arbitro</w:t>
      </w:r>
      <w:proofErr w:type="spellEnd"/>
      <w:r w:rsidRPr="00891FD9">
        <w:rPr>
          <w:rFonts w:cstheme="minorHAnsi"/>
          <w:color w:val="000000"/>
          <w:sz w:val="18"/>
          <w:szCs w:val="18"/>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w:t>
      </w:r>
      <w:r w:rsidRPr="00891FD9">
        <w:rPr>
          <w:rFonts w:cstheme="minorHAnsi"/>
          <w:color w:val="000000"/>
          <w:sz w:val="18"/>
          <w:szCs w:val="18"/>
        </w:rPr>
        <w:lastRenderedPageBreak/>
        <w:t>información que puede considerarse reservada, el árbitro deberá comprometerse a respetar dicha reserva.</w:t>
      </w:r>
    </w:p>
    <w:p w14:paraId="383BE8BC" w14:textId="77777777" w:rsidR="00037C6A" w:rsidRPr="00891FD9" w:rsidRDefault="00037C6A" w:rsidP="00891FD9">
      <w:pPr>
        <w:spacing w:after="0"/>
        <w:jc w:val="both"/>
        <w:rPr>
          <w:rFonts w:cstheme="minorHAnsi"/>
          <w:color w:val="000000"/>
          <w:sz w:val="20"/>
          <w:szCs w:val="18"/>
        </w:rPr>
      </w:pPr>
    </w:p>
    <w:p w14:paraId="6D5C49CA" w14:textId="23F76926"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Adicionalmente todos los funcionarios de la </w:t>
      </w:r>
      <w:r w:rsidR="006746BB" w:rsidRPr="00891FD9">
        <w:rPr>
          <w:rFonts w:cstheme="minorHAnsi"/>
          <w:b/>
          <w:sz w:val="20"/>
          <w:szCs w:val="18"/>
        </w:rPr>
        <w:t xml:space="preserve">JEFATURA SALUD </w:t>
      </w:r>
      <w:proofErr w:type="gramStart"/>
      <w:r w:rsidR="006F4630">
        <w:rPr>
          <w:rFonts w:cstheme="minorHAnsi"/>
          <w:b/>
          <w:sz w:val="20"/>
          <w:szCs w:val="18"/>
        </w:rPr>
        <w:t xml:space="preserve">FAC </w:t>
      </w:r>
      <w:r w:rsidR="006746BB" w:rsidRPr="00891FD9">
        <w:rPr>
          <w:rFonts w:cstheme="minorHAnsi"/>
          <w:sz w:val="20"/>
          <w:szCs w:val="18"/>
        </w:rPr>
        <w:t xml:space="preserve"> </w:t>
      </w:r>
      <w:r w:rsidRPr="00891FD9">
        <w:rPr>
          <w:rFonts w:cstheme="minorHAnsi"/>
          <w:sz w:val="20"/>
          <w:szCs w:val="18"/>
        </w:rPr>
        <w:t>se</w:t>
      </w:r>
      <w:proofErr w:type="gramEnd"/>
      <w:r w:rsidRPr="00891FD9">
        <w:rPr>
          <w:rFonts w:cstheme="minorHAnsi"/>
          <w:sz w:val="20"/>
          <w:szCs w:val="18"/>
        </w:rPr>
        <w:t xml:space="preserv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891FD9" w:rsidRDefault="00037C6A" w:rsidP="00891FD9">
      <w:pPr>
        <w:pStyle w:val="Sangradetextonormal"/>
        <w:spacing w:after="0"/>
        <w:ind w:left="0"/>
        <w:jc w:val="both"/>
        <w:rPr>
          <w:rFonts w:cstheme="minorHAnsi"/>
          <w:sz w:val="20"/>
          <w:szCs w:val="18"/>
        </w:rPr>
      </w:pPr>
    </w:p>
    <w:p w14:paraId="5826BFB2" w14:textId="5FF03880"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En caso de presentarse un incumplimiento probado del compromiso de no soborno de acuerdo con lo establecido en el numeral 8 d</w:t>
      </w:r>
      <w:r w:rsidR="00F420DC" w:rsidRPr="00891FD9">
        <w:rPr>
          <w:rFonts w:cstheme="minorHAnsi"/>
          <w:sz w:val="20"/>
          <w:szCs w:val="18"/>
        </w:rPr>
        <w:t xml:space="preserve">e este Pacto,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 xml:space="preserve">JEFATURA SALUD </w:t>
      </w:r>
      <w:proofErr w:type="gramStart"/>
      <w:r w:rsidR="006F4630">
        <w:rPr>
          <w:rFonts w:cstheme="minorHAnsi"/>
          <w:b/>
          <w:sz w:val="20"/>
          <w:szCs w:val="18"/>
        </w:rPr>
        <w:t xml:space="preserve">FAC </w:t>
      </w:r>
      <w:r w:rsidRPr="00891FD9">
        <w:rPr>
          <w:rFonts w:cstheme="minorHAnsi"/>
          <w:sz w:val="20"/>
          <w:szCs w:val="18"/>
          <w:u w:val="single"/>
        </w:rPr>
        <w:t xml:space="preserve"> </w:t>
      </w:r>
      <w:r w:rsidRPr="00891FD9">
        <w:rPr>
          <w:rFonts w:cstheme="minorHAnsi"/>
          <w:sz w:val="20"/>
          <w:szCs w:val="18"/>
        </w:rPr>
        <w:t>podrá</w:t>
      </w:r>
      <w:proofErr w:type="gramEnd"/>
      <w:r w:rsidRPr="00891FD9">
        <w:rPr>
          <w:rFonts w:cstheme="minorHAnsi"/>
          <w:sz w:val="20"/>
          <w:szCs w:val="18"/>
        </w:rPr>
        <w:t xml:space="preserve"> excluir a futuro a aquel infractor para la elegibilidad de contratos en procesos de contratación directa.</w:t>
      </w:r>
    </w:p>
    <w:p w14:paraId="6194EE86" w14:textId="77777777" w:rsidR="00037C6A" w:rsidRPr="00891FD9" w:rsidRDefault="00037C6A" w:rsidP="00891FD9">
      <w:pPr>
        <w:pStyle w:val="Sangradetextonormal"/>
        <w:spacing w:after="0"/>
        <w:ind w:left="0"/>
        <w:jc w:val="both"/>
        <w:rPr>
          <w:rFonts w:cstheme="minorHAnsi"/>
          <w:sz w:val="20"/>
          <w:szCs w:val="18"/>
        </w:rPr>
      </w:pPr>
    </w:p>
    <w:p w14:paraId="298F62DF"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891FD9">
        <w:rPr>
          <w:rFonts w:cstheme="minorHAnsi"/>
          <w:b/>
          <w:sz w:val="20"/>
          <w:szCs w:val="18"/>
        </w:rPr>
        <w:t xml:space="preserve"> </w:t>
      </w:r>
      <w:r w:rsidRPr="00891FD9">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891FD9" w:rsidRDefault="00037C6A" w:rsidP="00891FD9">
      <w:pPr>
        <w:pStyle w:val="Sangradetextonormal"/>
        <w:spacing w:after="0"/>
        <w:ind w:left="0"/>
        <w:jc w:val="both"/>
        <w:rPr>
          <w:rFonts w:cstheme="minorHAnsi"/>
          <w:sz w:val="20"/>
          <w:szCs w:val="18"/>
        </w:rPr>
      </w:pPr>
    </w:p>
    <w:p w14:paraId="72CE90B4"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891FD9" w:rsidRDefault="00F420DC" w:rsidP="00891FD9">
      <w:pPr>
        <w:pStyle w:val="Prrafodelista"/>
        <w:spacing w:after="0"/>
        <w:jc w:val="both"/>
        <w:rPr>
          <w:rFonts w:cstheme="minorHAnsi"/>
          <w:sz w:val="20"/>
          <w:szCs w:val="18"/>
        </w:rPr>
      </w:pPr>
    </w:p>
    <w:p w14:paraId="48BD80AF" w14:textId="77777777" w:rsidR="00C234E4" w:rsidRPr="00891FD9"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891FD9" w14:paraId="4C415A76" w14:textId="77777777" w:rsidTr="000168AE">
        <w:trPr>
          <w:trHeight w:val="473"/>
        </w:trPr>
        <w:tc>
          <w:tcPr>
            <w:tcW w:w="5211" w:type="dxa"/>
            <w:gridSpan w:val="2"/>
            <w:shd w:val="clear" w:color="auto" w:fill="F2F2F2" w:themeFill="background1" w:themeFillShade="F2"/>
          </w:tcPr>
          <w:p w14:paraId="28FEA65F" w14:textId="77777777" w:rsidR="00C234E4" w:rsidRPr="00891FD9" w:rsidRDefault="00C234E4" w:rsidP="00891FD9">
            <w:pPr>
              <w:spacing w:after="0"/>
              <w:jc w:val="both"/>
              <w:rPr>
                <w:rFonts w:cstheme="minorHAnsi"/>
                <w:sz w:val="14"/>
                <w:szCs w:val="14"/>
              </w:rPr>
            </w:pPr>
          </w:p>
        </w:tc>
      </w:tr>
      <w:tr w:rsidR="00C234E4" w:rsidRPr="00891FD9" w14:paraId="411A2FF8" w14:textId="77777777" w:rsidTr="000168AE">
        <w:trPr>
          <w:trHeight w:val="290"/>
        </w:trPr>
        <w:tc>
          <w:tcPr>
            <w:tcW w:w="5211" w:type="dxa"/>
            <w:gridSpan w:val="2"/>
            <w:vAlign w:val="center"/>
          </w:tcPr>
          <w:p w14:paraId="02383371" w14:textId="77777777" w:rsidR="00C234E4" w:rsidRPr="00891FD9" w:rsidRDefault="00C234E4" w:rsidP="00891FD9">
            <w:pPr>
              <w:spacing w:after="0"/>
              <w:jc w:val="both"/>
              <w:rPr>
                <w:rFonts w:cstheme="minorHAnsi"/>
                <w:sz w:val="20"/>
                <w:szCs w:val="18"/>
              </w:rPr>
            </w:pPr>
            <w:r w:rsidRPr="00891FD9">
              <w:rPr>
                <w:rFonts w:cstheme="minorHAnsi"/>
                <w:sz w:val="20"/>
                <w:szCs w:val="18"/>
              </w:rPr>
              <w:t>Firma representante legal del Proponente</w:t>
            </w:r>
          </w:p>
        </w:tc>
      </w:tr>
      <w:tr w:rsidR="00C234E4" w:rsidRPr="00891FD9" w14:paraId="397BECF9" w14:textId="77777777" w:rsidTr="00B05D7F">
        <w:trPr>
          <w:trHeight w:val="340"/>
        </w:trPr>
        <w:tc>
          <w:tcPr>
            <w:tcW w:w="2977" w:type="dxa"/>
            <w:tcBorders>
              <w:bottom w:val="nil"/>
            </w:tcBorders>
            <w:vAlign w:val="bottom"/>
          </w:tcPr>
          <w:p w14:paraId="24AF269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891FD9" w:rsidRDefault="00C234E4" w:rsidP="00891FD9">
            <w:pPr>
              <w:spacing w:after="0"/>
              <w:jc w:val="both"/>
              <w:rPr>
                <w:rFonts w:cstheme="minorHAnsi"/>
                <w:sz w:val="20"/>
                <w:szCs w:val="18"/>
              </w:rPr>
            </w:pPr>
          </w:p>
        </w:tc>
      </w:tr>
      <w:tr w:rsidR="00C234E4" w:rsidRPr="00891FD9" w14:paraId="2A6303E3" w14:textId="77777777" w:rsidTr="00B05D7F">
        <w:trPr>
          <w:trHeight w:val="340"/>
        </w:trPr>
        <w:tc>
          <w:tcPr>
            <w:tcW w:w="2977" w:type="dxa"/>
            <w:tcBorders>
              <w:bottom w:val="nil"/>
            </w:tcBorders>
            <w:vAlign w:val="bottom"/>
          </w:tcPr>
          <w:p w14:paraId="623EDD27"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891FD9" w:rsidRDefault="00C234E4" w:rsidP="00891FD9">
            <w:pPr>
              <w:spacing w:after="0"/>
              <w:jc w:val="both"/>
              <w:rPr>
                <w:rFonts w:cstheme="minorHAnsi"/>
                <w:sz w:val="20"/>
                <w:szCs w:val="18"/>
              </w:rPr>
            </w:pPr>
          </w:p>
        </w:tc>
      </w:tr>
      <w:tr w:rsidR="00C234E4" w:rsidRPr="00891FD9" w14:paraId="55A316C7" w14:textId="77777777" w:rsidTr="00B05D7F">
        <w:trPr>
          <w:trHeight w:val="340"/>
        </w:trPr>
        <w:tc>
          <w:tcPr>
            <w:tcW w:w="2977" w:type="dxa"/>
            <w:tcBorders>
              <w:bottom w:val="nil"/>
            </w:tcBorders>
            <w:vAlign w:val="bottom"/>
          </w:tcPr>
          <w:p w14:paraId="3398E25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891FD9" w:rsidRDefault="00C234E4" w:rsidP="00891FD9">
            <w:pPr>
              <w:spacing w:after="0"/>
              <w:jc w:val="both"/>
              <w:rPr>
                <w:rFonts w:cstheme="minorHAnsi"/>
                <w:sz w:val="20"/>
                <w:szCs w:val="18"/>
              </w:rPr>
            </w:pPr>
          </w:p>
        </w:tc>
      </w:tr>
    </w:tbl>
    <w:p w14:paraId="6CADB2D2" w14:textId="77777777" w:rsidR="00C234E4" w:rsidRPr="00891FD9"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891FD9" w:rsidRDefault="00C234E4" w:rsidP="00891FD9">
      <w:pPr>
        <w:spacing w:after="0"/>
        <w:jc w:val="both"/>
        <w:rPr>
          <w:rFonts w:cstheme="minorHAnsi"/>
          <w:b/>
          <w:sz w:val="20"/>
          <w:szCs w:val="20"/>
        </w:rPr>
      </w:pPr>
      <w:r w:rsidRPr="00891FD9">
        <w:rPr>
          <w:rFonts w:cstheme="minorHAnsi"/>
          <w:b/>
          <w:sz w:val="20"/>
          <w:szCs w:val="20"/>
        </w:rPr>
        <w:br w:type="page"/>
      </w:r>
    </w:p>
    <w:p w14:paraId="637EE806" w14:textId="5032B56E"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794BBE37" w14:textId="77777777" w:rsidR="00D0042F"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w:t>
      </w:r>
    </w:p>
    <w:p w14:paraId="07EEB80C" w14:textId="17E55047" w:rsidR="00616FD0" w:rsidRDefault="00BA23AE" w:rsidP="00891FD9">
      <w:pPr>
        <w:autoSpaceDE w:val="0"/>
        <w:autoSpaceDN w:val="0"/>
        <w:adjustRightInd w:val="0"/>
        <w:spacing w:after="0" w:line="276" w:lineRule="auto"/>
        <w:jc w:val="center"/>
        <w:rPr>
          <w:rFonts w:ascii="Segoe UI" w:hAnsi="Segoe UI" w:cs="Segoe UI"/>
          <w:b/>
          <w:bCs/>
          <w:color w:val="242424"/>
          <w:shd w:val="clear" w:color="auto" w:fill="FFFFFF"/>
        </w:rPr>
      </w:pPr>
      <w:r>
        <w:rPr>
          <w:rFonts w:cstheme="minorHAnsi"/>
          <w:b/>
          <w:bCs/>
          <w:lang w:val="es-ES"/>
        </w:rPr>
        <w:t xml:space="preserve">No. </w:t>
      </w:r>
      <w:r w:rsidR="00174AA6">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1C26E7FB" w14:textId="77777777" w:rsidR="000D58FA" w:rsidRPr="00987601" w:rsidRDefault="000D58FA" w:rsidP="00891FD9">
      <w:pPr>
        <w:autoSpaceDE w:val="0"/>
        <w:autoSpaceDN w:val="0"/>
        <w:adjustRightInd w:val="0"/>
        <w:spacing w:after="0" w:line="276" w:lineRule="auto"/>
        <w:jc w:val="center"/>
        <w:rPr>
          <w:rFonts w:cstheme="minorHAnsi"/>
          <w:b/>
          <w:bCs/>
          <w:lang w:val="es-ES"/>
        </w:rPr>
      </w:pPr>
    </w:p>
    <w:tbl>
      <w:tblPr>
        <w:tblStyle w:val="Tablaconcuadrcula"/>
        <w:tblW w:w="10339" w:type="dxa"/>
        <w:jc w:val="center"/>
        <w:tblLook w:val="04A0" w:firstRow="1" w:lastRow="0" w:firstColumn="1" w:lastColumn="0" w:noHBand="0" w:noVBand="1"/>
      </w:tblPr>
      <w:tblGrid>
        <w:gridCol w:w="1289"/>
        <w:gridCol w:w="1471"/>
        <w:gridCol w:w="5213"/>
        <w:gridCol w:w="2366"/>
      </w:tblGrid>
      <w:tr w:rsidR="00D0042F" w:rsidRPr="008A2E59" w14:paraId="3E3DAB8C" w14:textId="77777777" w:rsidTr="00CF1734">
        <w:trPr>
          <w:trHeight w:val="71"/>
          <w:jc w:val="center"/>
        </w:trPr>
        <w:tc>
          <w:tcPr>
            <w:tcW w:w="1289" w:type="dxa"/>
            <w:vMerge w:val="restart"/>
            <w:tcBorders>
              <w:top w:val="dotted" w:sz="4" w:space="0" w:color="1A1818" w:themeColor="text1"/>
              <w:left w:val="dotted" w:sz="4" w:space="0" w:color="1A1818" w:themeColor="text1"/>
              <w:right w:val="dotted" w:sz="4" w:space="0" w:color="1A1818" w:themeColor="text1"/>
            </w:tcBorders>
          </w:tcPr>
          <w:p w14:paraId="7A930FCD" w14:textId="77777777" w:rsidR="00D0042F" w:rsidRPr="008A2E59" w:rsidRDefault="00D0042F" w:rsidP="00D0042F">
            <w:pPr>
              <w:pStyle w:val="Encabezado"/>
              <w:jc w:val="both"/>
              <w:rPr>
                <w:rFonts w:ascii="Arial" w:hAnsi="Arial" w:cs="Arial"/>
                <w:sz w:val="20"/>
                <w:szCs w:val="20"/>
              </w:rPr>
            </w:pPr>
            <w:r w:rsidRPr="00E12B80">
              <w:rPr>
                <w:rFonts w:ascii="Arial" w:hAnsi="Arial" w:cs="Arial"/>
                <w:noProof/>
              </w:rPr>
              <w:drawing>
                <wp:anchor distT="0" distB="0" distL="114300" distR="114300" simplePos="0" relativeHeight="251662336" behindDoc="1" locked="0" layoutInCell="1" allowOverlap="1" wp14:anchorId="78A379BC" wp14:editId="32822818">
                  <wp:simplePos x="0" y="0"/>
                  <wp:positionH relativeFrom="margin">
                    <wp:posOffset>156927</wp:posOffset>
                  </wp:positionH>
                  <wp:positionV relativeFrom="paragraph">
                    <wp:posOffset>64494</wp:posOffset>
                  </wp:positionV>
                  <wp:extent cx="391795" cy="440690"/>
                  <wp:effectExtent l="0" t="0" r="8255" b="0"/>
                  <wp:wrapNone/>
                  <wp:docPr id="6" name="Imagen 6"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391795" cy="440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47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6D22B26" w14:textId="77777777" w:rsidR="00D0042F" w:rsidRPr="00D0042F" w:rsidRDefault="00D0042F" w:rsidP="00D0042F">
            <w:pPr>
              <w:pStyle w:val="Encabezado"/>
              <w:rPr>
                <w:rFonts w:ascii="Arial" w:hAnsi="Arial" w:cs="Arial"/>
                <w:sz w:val="14"/>
                <w:szCs w:val="20"/>
              </w:rPr>
            </w:pPr>
            <w:r w:rsidRPr="00D0042F">
              <w:rPr>
                <w:rFonts w:ascii="Arial" w:hAnsi="Arial" w:cs="Arial"/>
                <w:sz w:val="14"/>
                <w:szCs w:val="20"/>
              </w:rPr>
              <w:t>PROCESO</w:t>
            </w:r>
          </w:p>
        </w:tc>
        <w:tc>
          <w:tcPr>
            <w:tcW w:w="7579" w:type="dxa"/>
            <w:gridSpan w:val="2"/>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7CE3E6C" w14:textId="77777777" w:rsidR="00D0042F" w:rsidRPr="00D0042F" w:rsidRDefault="00D0042F" w:rsidP="00D0042F">
            <w:pPr>
              <w:pStyle w:val="Sinespaciado"/>
              <w:jc w:val="both"/>
              <w:rPr>
                <w:rFonts w:cs="Arial"/>
                <w:sz w:val="14"/>
                <w:szCs w:val="20"/>
              </w:rPr>
            </w:pPr>
            <w:r w:rsidRPr="00D0042F">
              <w:rPr>
                <w:rStyle w:val="normaltextrun"/>
                <w:rFonts w:cs="Arial"/>
                <w:color w:val="000000"/>
                <w:sz w:val="14"/>
                <w:szCs w:val="20"/>
                <w:shd w:val="clear" w:color="auto" w:fill="FFFFFF"/>
              </w:rPr>
              <w:t>Talento Humano PROTH – Área Seguridad y Salud en el Trabajo ARSST</w:t>
            </w:r>
            <w:r w:rsidRPr="00D0042F">
              <w:rPr>
                <w:rStyle w:val="eop"/>
                <w:rFonts w:cs="Arial"/>
                <w:color w:val="000000"/>
                <w:sz w:val="14"/>
                <w:szCs w:val="20"/>
                <w:shd w:val="clear" w:color="auto" w:fill="FFFFFF"/>
              </w:rPr>
              <w:t> </w:t>
            </w:r>
          </w:p>
        </w:tc>
      </w:tr>
      <w:tr w:rsidR="00D0042F" w:rsidRPr="008A2E59" w14:paraId="4312C2B5" w14:textId="77777777" w:rsidTr="00CF1734">
        <w:trPr>
          <w:trHeight w:val="200"/>
          <w:jc w:val="center"/>
        </w:trPr>
        <w:tc>
          <w:tcPr>
            <w:tcW w:w="1289" w:type="dxa"/>
            <w:vMerge/>
            <w:tcBorders>
              <w:left w:val="dotted" w:sz="4" w:space="0" w:color="1A1818" w:themeColor="text1"/>
              <w:right w:val="dotted" w:sz="4" w:space="0" w:color="1A1818" w:themeColor="text1"/>
            </w:tcBorders>
          </w:tcPr>
          <w:p w14:paraId="5EEAEC81" w14:textId="77777777" w:rsidR="00D0042F" w:rsidRPr="008A2E59" w:rsidRDefault="00D0042F" w:rsidP="00D0042F">
            <w:pPr>
              <w:pStyle w:val="Encabezado"/>
              <w:jc w:val="both"/>
              <w:rPr>
                <w:rFonts w:ascii="Arial" w:hAnsi="Arial" w:cs="Arial"/>
                <w:noProof/>
                <w:sz w:val="20"/>
                <w:szCs w:val="20"/>
              </w:rPr>
            </w:pPr>
          </w:p>
        </w:tc>
        <w:tc>
          <w:tcPr>
            <w:tcW w:w="147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57FF81D" w14:textId="77777777" w:rsidR="00D0042F" w:rsidRPr="00D0042F" w:rsidRDefault="00D0042F" w:rsidP="00D0042F">
            <w:pPr>
              <w:pStyle w:val="Encabezado"/>
              <w:rPr>
                <w:rFonts w:ascii="Arial" w:hAnsi="Arial" w:cs="Arial"/>
                <w:sz w:val="14"/>
                <w:szCs w:val="20"/>
              </w:rPr>
            </w:pPr>
            <w:r w:rsidRPr="00D0042F">
              <w:rPr>
                <w:rFonts w:ascii="Arial" w:hAnsi="Arial" w:cs="Arial"/>
                <w:sz w:val="14"/>
                <w:szCs w:val="20"/>
              </w:rPr>
              <w:t>Formato</w:t>
            </w:r>
          </w:p>
        </w:tc>
        <w:tc>
          <w:tcPr>
            <w:tcW w:w="7579" w:type="dxa"/>
            <w:gridSpan w:val="2"/>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95E55EA" w14:textId="77777777" w:rsidR="00D0042F" w:rsidRPr="00D0042F" w:rsidRDefault="00D0042F" w:rsidP="00D0042F">
            <w:pPr>
              <w:pStyle w:val="Sinespaciado"/>
              <w:jc w:val="both"/>
              <w:rPr>
                <w:rFonts w:cs="Arial"/>
                <w:sz w:val="14"/>
                <w:szCs w:val="20"/>
              </w:rPr>
            </w:pPr>
            <w:r w:rsidRPr="00D0042F">
              <w:rPr>
                <w:rFonts w:cs="Arial"/>
                <w:color w:val="1A1818" w:themeColor="text1"/>
                <w:sz w:val="14"/>
                <w:szCs w:val="20"/>
              </w:rPr>
              <w:t>Certificación de cumplimiento del SGSST para proveedores DIGSA</w:t>
            </w:r>
          </w:p>
        </w:tc>
      </w:tr>
      <w:tr w:rsidR="00D0042F" w:rsidRPr="00771246" w14:paraId="09AA66D8" w14:textId="77777777" w:rsidTr="00CF1734">
        <w:trPr>
          <w:trHeight w:val="42"/>
          <w:jc w:val="center"/>
        </w:trPr>
        <w:tc>
          <w:tcPr>
            <w:tcW w:w="1289" w:type="dxa"/>
            <w:vMerge/>
            <w:tcBorders>
              <w:left w:val="dotted" w:sz="4" w:space="0" w:color="1A1818" w:themeColor="text1"/>
              <w:right w:val="dotted" w:sz="4" w:space="0" w:color="1A1818" w:themeColor="text1"/>
            </w:tcBorders>
          </w:tcPr>
          <w:p w14:paraId="41C46548" w14:textId="77777777" w:rsidR="00D0042F" w:rsidRPr="008A2E59" w:rsidRDefault="00D0042F" w:rsidP="00D0042F">
            <w:pPr>
              <w:pStyle w:val="Encabezado"/>
              <w:jc w:val="both"/>
              <w:rPr>
                <w:rFonts w:ascii="Arial" w:hAnsi="Arial" w:cs="Arial"/>
                <w:noProof/>
                <w:sz w:val="20"/>
                <w:szCs w:val="20"/>
              </w:rPr>
            </w:pPr>
          </w:p>
        </w:tc>
        <w:tc>
          <w:tcPr>
            <w:tcW w:w="147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266E5898" w14:textId="77777777" w:rsidR="00D0042F" w:rsidRPr="00D0042F" w:rsidRDefault="00D0042F" w:rsidP="00D0042F">
            <w:pPr>
              <w:pStyle w:val="Encabezado"/>
              <w:rPr>
                <w:rFonts w:ascii="Arial" w:hAnsi="Arial" w:cs="Arial"/>
                <w:sz w:val="14"/>
                <w:szCs w:val="20"/>
              </w:rPr>
            </w:pPr>
            <w:r w:rsidRPr="00D0042F">
              <w:rPr>
                <w:rFonts w:ascii="Arial" w:hAnsi="Arial" w:cs="Arial"/>
                <w:sz w:val="14"/>
                <w:szCs w:val="20"/>
              </w:rPr>
              <w:t>Código</w:t>
            </w:r>
          </w:p>
        </w:tc>
        <w:tc>
          <w:tcPr>
            <w:tcW w:w="7579" w:type="dxa"/>
            <w:gridSpan w:val="2"/>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2498619" w14:textId="77777777" w:rsidR="00D0042F" w:rsidRPr="00D0042F" w:rsidRDefault="00D0042F" w:rsidP="00D0042F">
            <w:pPr>
              <w:pStyle w:val="Sinespaciado"/>
              <w:jc w:val="both"/>
              <w:rPr>
                <w:rFonts w:cs="Arial"/>
                <w:sz w:val="14"/>
                <w:szCs w:val="20"/>
                <w:lang w:val="en-US"/>
              </w:rPr>
            </w:pPr>
            <w:r w:rsidRPr="00D0042F">
              <w:rPr>
                <w:rFonts w:cs="Arial"/>
                <w:color w:val="1A1818" w:themeColor="text1"/>
                <w:sz w:val="14"/>
                <w:szCs w:val="20"/>
                <w:lang w:val="en-US"/>
              </w:rPr>
              <w:t>MDN-COGFM-PROTH-DIGSA-FU.95.1-92</w:t>
            </w:r>
          </w:p>
        </w:tc>
      </w:tr>
      <w:tr w:rsidR="00D0042F" w:rsidRPr="008A2E59" w14:paraId="7D491B26" w14:textId="77777777" w:rsidTr="00CF1734">
        <w:trPr>
          <w:trHeight w:val="2"/>
          <w:jc w:val="center"/>
        </w:trPr>
        <w:tc>
          <w:tcPr>
            <w:tcW w:w="1289" w:type="dxa"/>
            <w:vMerge/>
            <w:tcBorders>
              <w:left w:val="dotted" w:sz="4" w:space="0" w:color="1A1818" w:themeColor="text1"/>
              <w:bottom w:val="dotted" w:sz="4" w:space="0" w:color="1A1818" w:themeColor="text1"/>
              <w:right w:val="dotted" w:sz="4" w:space="0" w:color="1A1818" w:themeColor="text1"/>
            </w:tcBorders>
          </w:tcPr>
          <w:p w14:paraId="69382663" w14:textId="77777777" w:rsidR="00D0042F" w:rsidRPr="008A2E59" w:rsidRDefault="00D0042F" w:rsidP="00D0042F">
            <w:pPr>
              <w:pStyle w:val="Encabezado"/>
              <w:jc w:val="both"/>
              <w:rPr>
                <w:rFonts w:ascii="Arial" w:hAnsi="Arial" w:cs="Arial"/>
                <w:noProof/>
                <w:sz w:val="20"/>
                <w:szCs w:val="20"/>
                <w:lang w:val="en-US"/>
              </w:rPr>
            </w:pPr>
          </w:p>
        </w:tc>
        <w:tc>
          <w:tcPr>
            <w:tcW w:w="147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2A258D77" w14:textId="77777777" w:rsidR="00D0042F" w:rsidRPr="00D0042F" w:rsidRDefault="00D0042F" w:rsidP="00D0042F">
            <w:pPr>
              <w:pStyle w:val="Encabezado"/>
              <w:rPr>
                <w:rFonts w:ascii="Arial" w:hAnsi="Arial" w:cs="Arial"/>
                <w:sz w:val="14"/>
                <w:szCs w:val="20"/>
              </w:rPr>
            </w:pPr>
            <w:r w:rsidRPr="00D0042F">
              <w:rPr>
                <w:rFonts w:ascii="Arial" w:hAnsi="Arial" w:cs="Arial"/>
                <w:sz w:val="14"/>
                <w:szCs w:val="20"/>
              </w:rPr>
              <w:t xml:space="preserve">Vigente </w:t>
            </w:r>
          </w:p>
        </w:tc>
        <w:tc>
          <w:tcPr>
            <w:tcW w:w="5213"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DB0DE7A" w14:textId="77777777" w:rsidR="00D0042F" w:rsidRPr="00D0042F" w:rsidRDefault="00D0042F" w:rsidP="00D0042F">
            <w:pPr>
              <w:pStyle w:val="Sinespaciado"/>
              <w:jc w:val="both"/>
              <w:rPr>
                <w:rFonts w:cs="Arial"/>
                <w:sz w:val="14"/>
                <w:szCs w:val="20"/>
              </w:rPr>
            </w:pPr>
            <w:r w:rsidRPr="00D0042F">
              <w:rPr>
                <w:rFonts w:cs="Arial"/>
                <w:sz w:val="14"/>
                <w:szCs w:val="20"/>
              </w:rPr>
              <w:t>Julio del 2026</w:t>
            </w:r>
          </w:p>
        </w:tc>
        <w:tc>
          <w:tcPr>
            <w:tcW w:w="2365"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553DCC5" w14:textId="77777777" w:rsidR="00D0042F" w:rsidRPr="00D0042F" w:rsidRDefault="00D0042F" w:rsidP="00D0042F">
            <w:pPr>
              <w:pStyle w:val="Sinespaciado"/>
              <w:jc w:val="both"/>
              <w:rPr>
                <w:rFonts w:cs="Arial"/>
                <w:sz w:val="14"/>
                <w:szCs w:val="20"/>
              </w:rPr>
            </w:pPr>
            <w:r w:rsidRPr="00D0042F">
              <w:rPr>
                <w:rFonts w:cs="Arial"/>
                <w:sz w:val="14"/>
                <w:szCs w:val="20"/>
              </w:rPr>
              <w:t>Versión: 5</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E319DFD" w14:textId="77777777" w:rsidR="00C840C6" w:rsidRDefault="00C840C6" w:rsidP="00C840C6">
      <w:pPr>
        <w:tabs>
          <w:tab w:val="right" w:pos="8838"/>
        </w:tabs>
        <w:rPr>
          <w:rFonts w:ascii="Arial" w:hAnsi="Arial" w:cs="Arial"/>
          <w:sz w:val="20"/>
          <w:szCs w:val="20"/>
          <w:lang w:eastAsia="es-CO"/>
        </w:rPr>
      </w:pPr>
    </w:p>
    <w:p w14:paraId="71915790" w14:textId="77777777" w:rsidR="00D0042F" w:rsidRDefault="00D0042F" w:rsidP="00D0042F">
      <w:pPr>
        <w:pStyle w:val="Encabezado"/>
        <w:jc w:val="center"/>
        <w:rPr>
          <w:rFonts w:ascii="Arial" w:hAnsi="Arial" w:cs="Arial"/>
          <w:b/>
          <w:bCs/>
        </w:rPr>
      </w:pPr>
      <w:r w:rsidRPr="00D0042F">
        <w:rPr>
          <w:rFonts w:ascii="Arial" w:hAnsi="Arial" w:cs="Arial"/>
          <w:b/>
          <w:bCs/>
        </w:rPr>
        <w:t xml:space="preserve">CERTIFICACIÓN DE CUMPLIMIENTO </w:t>
      </w:r>
    </w:p>
    <w:p w14:paraId="69885406" w14:textId="420C6BD3" w:rsidR="00D0042F" w:rsidRPr="00D0042F" w:rsidRDefault="00D0042F" w:rsidP="00D0042F">
      <w:pPr>
        <w:pStyle w:val="Encabezado"/>
        <w:jc w:val="center"/>
        <w:rPr>
          <w:rFonts w:ascii="Arial" w:hAnsi="Arial" w:cs="Arial"/>
          <w:b/>
          <w:bCs/>
        </w:rPr>
      </w:pPr>
      <w:r w:rsidRPr="00D0042F">
        <w:rPr>
          <w:rFonts w:ascii="Arial" w:hAnsi="Arial" w:cs="Arial"/>
          <w:b/>
          <w:bCs/>
        </w:rPr>
        <w:t>SISTEMA DE GESTIÓN DE SEGURIDAD Y SALUD EN EL TRABAJO</w:t>
      </w:r>
    </w:p>
    <w:p w14:paraId="2E0C698F" w14:textId="77777777" w:rsidR="00D0042F" w:rsidRDefault="00D0042F" w:rsidP="00D0042F">
      <w:pPr>
        <w:tabs>
          <w:tab w:val="right" w:pos="8838"/>
        </w:tabs>
        <w:rPr>
          <w:rFonts w:ascii="Arial" w:hAnsi="Arial" w:cs="Arial"/>
          <w:sz w:val="20"/>
          <w:szCs w:val="20"/>
          <w:lang w:eastAsia="es-CO"/>
        </w:rPr>
      </w:pPr>
    </w:p>
    <w:p w14:paraId="2D3A64B3" w14:textId="77777777" w:rsidR="00D0042F" w:rsidRDefault="00D0042F" w:rsidP="00D0042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Yo </w:t>
      </w:r>
      <w:r w:rsidRPr="00BA0A20">
        <w:rPr>
          <w:rFonts w:ascii="Arial" w:hAnsi="Arial" w:cs="Arial"/>
          <w:color w:val="0070C0"/>
          <w:sz w:val="20"/>
          <w:szCs w:val="20"/>
          <w:u w:val="single" w:color="1A1818" w:themeColor="text1"/>
          <w:lang w:eastAsia="es-CO"/>
        </w:rPr>
        <w:t>diligencie el nombre del representante legal de la empresa__</w:t>
      </w:r>
      <w:r w:rsidRPr="00BA0A20">
        <w:rPr>
          <w:rFonts w:ascii="Arial" w:hAnsi="Arial" w:cs="Arial"/>
          <w:color w:val="0070C0"/>
          <w:sz w:val="20"/>
          <w:szCs w:val="20"/>
          <w:lang w:eastAsia="es-CO"/>
        </w:rPr>
        <w:t xml:space="preserve"> </w:t>
      </w:r>
      <w:r>
        <w:rPr>
          <w:rFonts w:ascii="Arial" w:hAnsi="Arial" w:cs="Arial"/>
          <w:sz w:val="20"/>
          <w:szCs w:val="20"/>
          <w:lang w:eastAsia="es-CO"/>
        </w:rPr>
        <w:t xml:space="preserve">identificado con cedula de ciudadanía </w:t>
      </w:r>
      <w:proofErr w:type="spellStart"/>
      <w:r>
        <w:rPr>
          <w:rFonts w:ascii="Arial" w:hAnsi="Arial" w:cs="Arial"/>
          <w:sz w:val="20"/>
          <w:szCs w:val="20"/>
          <w:lang w:eastAsia="es-CO"/>
        </w:rPr>
        <w:t>N°</w:t>
      </w:r>
      <w:proofErr w:type="spellEnd"/>
      <w:r>
        <w:rPr>
          <w:rFonts w:ascii="Arial" w:hAnsi="Arial" w:cs="Arial"/>
          <w:sz w:val="20"/>
          <w:szCs w:val="20"/>
          <w:lang w:eastAsia="es-CO"/>
        </w:rPr>
        <w:t xml:space="preserve"> </w:t>
      </w:r>
      <w:r w:rsidRPr="00BA0A20">
        <w:rPr>
          <w:rFonts w:ascii="Arial" w:hAnsi="Arial" w:cs="Arial"/>
          <w:color w:val="0070C0"/>
          <w:sz w:val="20"/>
          <w:szCs w:val="20"/>
          <w:u w:val="single" w:color="1A1818" w:themeColor="text1"/>
          <w:lang w:eastAsia="es-CO"/>
        </w:rPr>
        <w:t>diligencie el número</w:t>
      </w:r>
      <w:r w:rsidRPr="000B06DA">
        <w:rPr>
          <w:rFonts w:ascii="Arial" w:hAnsi="Arial" w:cs="Arial"/>
          <w:color w:val="BFBFBF" w:themeColor="background1" w:themeShade="BF"/>
          <w:sz w:val="20"/>
          <w:szCs w:val="20"/>
          <w:u w:val="single" w:color="1A1818" w:themeColor="text1"/>
          <w:lang w:eastAsia="es-CO"/>
        </w:rPr>
        <w:t>_____</w:t>
      </w:r>
      <w:r w:rsidRPr="000B06DA">
        <w:rPr>
          <w:rFonts w:ascii="Arial" w:hAnsi="Arial" w:cs="Arial"/>
          <w:color w:val="BFBFBF" w:themeColor="background1" w:themeShade="BF"/>
          <w:sz w:val="20"/>
          <w:szCs w:val="20"/>
          <w:lang w:eastAsia="es-CO"/>
        </w:rPr>
        <w:t xml:space="preserve">, </w:t>
      </w:r>
      <w:r>
        <w:rPr>
          <w:rFonts w:ascii="Arial" w:hAnsi="Arial" w:cs="Arial"/>
          <w:sz w:val="20"/>
          <w:szCs w:val="20"/>
          <w:lang w:eastAsia="es-CO"/>
        </w:rPr>
        <w:t xml:space="preserve">en calidad de Representante Legal de la empresa </w:t>
      </w:r>
      <w:r w:rsidRPr="00BA0A20">
        <w:rPr>
          <w:rFonts w:ascii="Arial" w:hAnsi="Arial" w:cs="Arial"/>
          <w:color w:val="0070C0"/>
          <w:sz w:val="20"/>
          <w:szCs w:val="20"/>
          <w:u w:val="single" w:color="1A1818" w:themeColor="text1"/>
          <w:lang w:eastAsia="es-CO"/>
        </w:rPr>
        <w:t>diligencie el nombre de la empresa</w:t>
      </w:r>
      <w:r>
        <w:rPr>
          <w:rFonts w:ascii="Arial" w:hAnsi="Arial" w:cs="Arial"/>
          <w:sz w:val="20"/>
          <w:szCs w:val="20"/>
          <w:lang w:eastAsia="es-CO"/>
        </w:rPr>
        <w:t xml:space="preserve">, con NIT </w:t>
      </w:r>
      <w:r w:rsidRPr="000B06DA">
        <w:rPr>
          <w:rFonts w:ascii="Arial" w:hAnsi="Arial" w:cs="Arial"/>
          <w:color w:val="BFBFBF" w:themeColor="background1" w:themeShade="BF"/>
          <w:sz w:val="20"/>
          <w:szCs w:val="20"/>
          <w:u w:val="single" w:color="1A1818" w:themeColor="text1"/>
          <w:lang w:eastAsia="es-CO"/>
        </w:rPr>
        <w:t>__</w:t>
      </w:r>
      <w:r w:rsidRPr="00BA0A20">
        <w:rPr>
          <w:rFonts w:ascii="Arial" w:hAnsi="Arial" w:cs="Arial"/>
          <w:color w:val="0070C0"/>
          <w:sz w:val="20"/>
          <w:szCs w:val="20"/>
          <w:u w:val="single" w:color="1A1818" w:themeColor="text1"/>
          <w:lang w:eastAsia="es-CO"/>
        </w:rPr>
        <w:t>diligencie el número del NIT de la empresa</w:t>
      </w:r>
      <w:r>
        <w:rPr>
          <w:rFonts w:ascii="Arial" w:hAnsi="Arial" w:cs="Arial"/>
          <w:color w:val="BFBFBF" w:themeColor="background1" w:themeShade="BF"/>
          <w:sz w:val="20"/>
          <w:szCs w:val="20"/>
          <w:u w:val="single" w:color="1A1818" w:themeColor="text1"/>
          <w:lang w:eastAsia="es-CO"/>
        </w:rPr>
        <w:t>;</w:t>
      </w:r>
      <w:r>
        <w:rPr>
          <w:rFonts w:ascii="Arial" w:hAnsi="Arial" w:cs="Arial"/>
          <w:sz w:val="20"/>
          <w:szCs w:val="20"/>
          <w:lang w:eastAsia="es-CO"/>
        </w:rPr>
        <w:t xml:space="preserve"> certifico que actualmente nuestra organización se encuentra en la aplicación y mejora continua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435E106" w14:textId="77777777" w:rsidR="00D0042F" w:rsidRPr="00A86621" w:rsidRDefault="00D0042F" w:rsidP="00D0042F">
      <w:pPr>
        <w:tabs>
          <w:tab w:val="right" w:pos="8838"/>
        </w:tabs>
        <w:spacing w:line="276" w:lineRule="auto"/>
        <w:jc w:val="both"/>
        <w:rPr>
          <w:rFonts w:ascii="Arial" w:hAnsi="Arial" w:cs="Arial"/>
          <w:sz w:val="10"/>
          <w:szCs w:val="10"/>
          <w:lang w:eastAsia="es-CO"/>
        </w:rPr>
      </w:pPr>
    </w:p>
    <w:p w14:paraId="12066D49" w14:textId="77777777" w:rsidR="00D0042F" w:rsidRDefault="00D0042F" w:rsidP="00D0042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1B9B55A6" w14:textId="77777777" w:rsidR="00D0042F" w:rsidRPr="00A86621" w:rsidRDefault="00D0042F" w:rsidP="00D0042F">
      <w:pPr>
        <w:spacing w:line="276" w:lineRule="auto"/>
        <w:jc w:val="both"/>
        <w:rPr>
          <w:rFonts w:ascii="Arial" w:hAnsi="Arial" w:cs="Arial"/>
          <w:sz w:val="10"/>
          <w:szCs w:val="10"/>
          <w:lang w:eastAsia="es-CO"/>
        </w:rPr>
      </w:pPr>
    </w:p>
    <w:tbl>
      <w:tblPr>
        <w:tblStyle w:val="Tablaconcuadrcula"/>
        <w:tblW w:w="954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441"/>
        <w:gridCol w:w="1248"/>
        <w:gridCol w:w="5414"/>
        <w:gridCol w:w="1442"/>
      </w:tblGrid>
      <w:tr w:rsidR="00D0042F" w14:paraId="547ECA1E" w14:textId="77777777" w:rsidTr="00D0042F">
        <w:trPr>
          <w:trHeight w:val="389"/>
          <w:tblHeader/>
          <w:jc w:val="center"/>
        </w:trPr>
        <w:tc>
          <w:tcPr>
            <w:tcW w:w="9545" w:type="dxa"/>
            <w:gridSpan w:val="4"/>
            <w:vAlign w:val="center"/>
          </w:tcPr>
          <w:p w14:paraId="313189C3" w14:textId="77777777" w:rsidR="00D0042F" w:rsidRPr="005321F6" w:rsidRDefault="00D0042F" w:rsidP="00D0042F">
            <w:pPr>
              <w:spacing w:line="276" w:lineRule="auto"/>
              <w:jc w:val="center"/>
              <w:rPr>
                <w:rFonts w:ascii="Arial" w:hAnsi="Arial" w:cs="Arial"/>
                <w:b/>
                <w:sz w:val="16"/>
                <w:szCs w:val="18"/>
              </w:rPr>
            </w:pPr>
            <w:r>
              <w:rPr>
                <w:rFonts w:ascii="Arial" w:hAnsi="Arial" w:cs="Arial"/>
                <w:b/>
                <w:sz w:val="16"/>
                <w:szCs w:val="18"/>
              </w:rPr>
              <w:lastRenderedPageBreak/>
              <w:t xml:space="preserve">TABLA DE CLASIFICACIÓN DE EMPRESA POR NÚMERO DE TRABAJADORES </w:t>
            </w:r>
          </w:p>
        </w:tc>
      </w:tr>
      <w:tr w:rsidR="00D0042F" w14:paraId="2BB07C48" w14:textId="77777777" w:rsidTr="00D0042F">
        <w:trPr>
          <w:trHeight w:val="551"/>
          <w:tblHeader/>
          <w:jc w:val="center"/>
        </w:trPr>
        <w:tc>
          <w:tcPr>
            <w:tcW w:w="9545" w:type="dxa"/>
            <w:gridSpan w:val="4"/>
            <w:vAlign w:val="center"/>
          </w:tcPr>
          <w:p w14:paraId="1F1CB74B" w14:textId="77777777" w:rsidR="00D0042F" w:rsidRPr="00A86621" w:rsidRDefault="00D0042F" w:rsidP="00D0042F">
            <w:pPr>
              <w:spacing w:line="276" w:lineRule="auto"/>
              <w:jc w:val="both"/>
              <w:rPr>
                <w:rFonts w:ascii="Arial" w:hAnsi="Arial" w:cs="Arial"/>
                <w:b/>
                <w:sz w:val="14"/>
                <w:szCs w:val="14"/>
                <w:highlight w:val="yellow"/>
              </w:rPr>
            </w:pPr>
            <w:r w:rsidRPr="005B0755">
              <w:rPr>
                <w:rFonts w:ascii="Arial" w:hAnsi="Arial" w:cs="Arial"/>
                <w:b/>
                <w:color w:val="0070C0"/>
                <w:sz w:val="14"/>
                <w:szCs w:val="14"/>
              </w:rPr>
              <w:t>Marque con una X de acuerdo con el número de trabajadores (independientemente de su forma de contratación o vinculación) y de acuerdo a la clasificación del riesgo en la columna CLASIFICACIÓN (X)</w:t>
            </w:r>
            <w:r>
              <w:rPr>
                <w:rFonts w:ascii="Arial" w:hAnsi="Arial" w:cs="Arial"/>
                <w:b/>
                <w:color w:val="0070C0"/>
                <w:sz w:val="14"/>
                <w:szCs w:val="14"/>
              </w:rPr>
              <w:t>.</w:t>
            </w:r>
          </w:p>
        </w:tc>
      </w:tr>
      <w:tr w:rsidR="00D0042F" w14:paraId="6B9ABF72" w14:textId="77777777" w:rsidTr="00D0042F">
        <w:trPr>
          <w:trHeight w:val="559"/>
          <w:tblHeader/>
          <w:jc w:val="center"/>
        </w:trPr>
        <w:tc>
          <w:tcPr>
            <w:tcW w:w="1441" w:type="dxa"/>
            <w:vAlign w:val="center"/>
          </w:tcPr>
          <w:p w14:paraId="2C9CAD4D" w14:textId="77777777" w:rsidR="00D0042F" w:rsidRPr="00A86621" w:rsidRDefault="00D0042F" w:rsidP="00D0042F">
            <w:pPr>
              <w:jc w:val="center"/>
              <w:rPr>
                <w:rFonts w:ascii="Arial" w:hAnsi="Arial" w:cs="Arial"/>
                <w:b/>
                <w:sz w:val="14"/>
                <w:szCs w:val="14"/>
              </w:rPr>
            </w:pPr>
            <w:r w:rsidRPr="00A86621">
              <w:rPr>
                <w:rFonts w:ascii="Arial" w:hAnsi="Arial" w:cs="Arial"/>
                <w:b/>
                <w:sz w:val="14"/>
                <w:szCs w:val="14"/>
              </w:rPr>
              <w:t xml:space="preserve">NÚMERO DE TRABAJADORES </w:t>
            </w:r>
          </w:p>
        </w:tc>
        <w:tc>
          <w:tcPr>
            <w:tcW w:w="1248" w:type="dxa"/>
            <w:vAlign w:val="center"/>
          </w:tcPr>
          <w:p w14:paraId="11B11FF8" w14:textId="77777777" w:rsidR="00D0042F" w:rsidRPr="00A86621" w:rsidRDefault="00D0042F" w:rsidP="00D0042F">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414" w:type="dxa"/>
            <w:vAlign w:val="center"/>
          </w:tcPr>
          <w:p w14:paraId="53241B06" w14:textId="77777777" w:rsidR="00D0042F" w:rsidRPr="00A86621" w:rsidRDefault="00D0042F" w:rsidP="00D0042F">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2" w:type="dxa"/>
            <w:shd w:val="clear" w:color="auto" w:fill="D9D9D9" w:themeFill="background1" w:themeFillShade="D9"/>
            <w:vAlign w:val="center"/>
          </w:tcPr>
          <w:p w14:paraId="2B2D9C48" w14:textId="77777777" w:rsidR="00D0042F" w:rsidRPr="00A86621" w:rsidRDefault="00D0042F" w:rsidP="00D0042F">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0FD14D9A" w14:textId="77777777" w:rsidR="00D0042F" w:rsidRPr="00A86621" w:rsidRDefault="00D0042F" w:rsidP="00D0042F">
            <w:pPr>
              <w:spacing w:line="276" w:lineRule="auto"/>
              <w:jc w:val="center"/>
              <w:rPr>
                <w:rFonts w:ascii="Arial" w:hAnsi="Arial" w:cs="Arial"/>
                <w:b/>
                <w:sz w:val="14"/>
                <w:szCs w:val="14"/>
              </w:rPr>
            </w:pPr>
            <w:r w:rsidRPr="005B0755">
              <w:rPr>
                <w:rFonts w:ascii="Arial" w:hAnsi="Arial" w:cs="Arial"/>
                <w:b/>
                <w:color w:val="1A1818" w:themeColor="text1"/>
                <w:sz w:val="14"/>
                <w:szCs w:val="12"/>
              </w:rPr>
              <w:t>(X)</w:t>
            </w:r>
          </w:p>
        </w:tc>
      </w:tr>
      <w:tr w:rsidR="00D0042F" w14:paraId="05F22F90" w14:textId="77777777" w:rsidTr="00D0042F">
        <w:trPr>
          <w:trHeight w:val="3749"/>
          <w:jc w:val="center"/>
        </w:trPr>
        <w:tc>
          <w:tcPr>
            <w:tcW w:w="1441" w:type="dxa"/>
            <w:vAlign w:val="center"/>
          </w:tcPr>
          <w:p w14:paraId="2AAF6297" w14:textId="77777777" w:rsidR="00D0042F" w:rsidRPr="00491490" w:rsidRDefault="00D0042F" w:rsidP="00D0042F">
            <w:pPr>
              <w:jc w:val="center"/>
              <w:rPr>
                <w:rFonts w:ascii="Arial" w:hAnsi="Arial" w:cs="Arial"/>
                <w:sz w:val="16"/>
                <w:szCs w:val="16"/>
              </w:rPr>
            </w:pPr>
            <w:r w:rsidRPr="00491490">
              <w:rPr>
                <w:rFonts w:ascii="Arial" w:hAnsi="Arial" w:cs="Arial"/>
                <w:sz w:val="16"/>
                <w:szCs w:val="16"/>
              </w:rPr>
              <w:t xml:space="preserve">Diez (10) o menos trabajadores </w:t>
            </w:r>
          </w:p>
        </w:tc>
        <w:tc>
          <w:tcPr>
            <w:tcW w:w="1248" w:type="dxa"/>
            <w:vAlign w:val="center"/>
          </w:tcPr>
          <w:p w14:paraId="2565FD2B" w14:textId="77777777" w:rsidR="00D0042F" w:rsidRPr="00491490" w:rsidRDefault="00D0042F" w:rsidP="00D0042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414" w:type="dxa"/>
            <w:vAlign w:val="center"/>
          </w:tcPr>
          <w:p w14:paraId="54AE2AF1" w14:textId="77777777" w:rsidR="00D0042F" w:rsidRPr="00B8293B" w:rsidRDefault="00D0042F" w:rsidP="00D0042F">
            <w:pPr>
              <w:pStyle w:val="Prrafodelista"/>
              <w:spacing w:line="276" w:lineRule="auto"/>
              <w:ind w:left="116"/>
              <w:jc w:val="both"/>
              <w:rPr>
                <w:rFonts w:ascii="Arial" w:hAnsi="Arial" w:cs="Arial"/>
                <w:b/>
                <w:sz w:val="6"/>
                <w:szCs w:val="6"/>
              </w:rPr>
            </w:pPr>
          </w:p>
          <w:p w14:paraId="38B254F7"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2C725369"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38F6A827"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699DC52B"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64A1FD20" w14:textId="77777777" w:rsidR="00D0042F" w:rsidRPr="00263F52" w:rsidRDefault="00D0042F" w:rsidP="00D0042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3578B427" w14:textId="77777777" w:rsidR="00D0042F" w:rsidRDefault="00D0042F" w:rsidP="00D0042F">
            <w:pPr>
              <w:jc w:val="both"/>
              <w:rPr>
                <w:rFonts w:ascii="Arial" w:hAnsi="Arial" w:cs="Arial"/>
                <w:b/>
                <w:sz w:val="16"/>
                <w:szCs w:val="16"/>
              </w:rPr>
            </w:pPr>
          </w:p>
          <w:p w14:paraId="72A41BD9" w14:textId="77777777" w:rsidR="00D0042F" w:rsidRPr="00AF4DD9" w:rsidRDefault="00D0042F" w:rsidP="00D0042F">
            <w:pPr>
              <w:ind w:left="-26"/>
              <w:jc w:val="both"/>
              <w:rPr>
                <w:rFonts w:ascii="Arial" w:hAnsi="Arial" w:cs="Arial"/>
                <w:sz w:val="16"/>
                <w:szCs w:val="16"/>
              </w:rPr>
            </w:pPr>
            <w:r w:rsidRPr="00AF4DD9">
              <w:rPr>
                <w:rFonts w:ascii="Arial" w:hAnsi="Arial" w:cs="Arial"/>
                <w:sz w:val="16"/>
                <w:szCs w:val="16"/>
              </w:rPr>
              <w:t>Esta actividad también podrá ser desarrollada por tecnólogos, profesionales y profesionales con posgrado en SST, que cuenten con licencia vigente en Seguridad y Salud en el Trabajo y el referido curso de capacitación virtual de cincuenta (50) horas.</w:t>
            </w:r>
          </w:p>
          <w:p w14:paraId="1CCD5250" w14:textId="77777777" w:rsidR="00D0042F" w:rsidRPr="00263F52" w:rsidRDefault="00D0042F" w:rsidP="00D0042F">
            <w:pPr>
              <w:jc w:val="both"/>
              <w:rPr>
                <w:rFonts w:ascii="Arial" w:hAnsi="Arial" w:cs="Arial"/>
                <w:b/>
                <w:sz w:val="16"/>
                <w:szCs w:val="16"/>
              </w:rPr>
            </w:pPr>
          </w:p>
          <w:p w14:paraId="0BDB91EB" w14:textId="77777777" w:rsidR="00D0042F" w:rsidRPr="00B8293B" w:rsidRDefault="00D0042F" w:rsidP="00D0042F">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0179A976" w14:textId="77777777" w:rsidR="00D0042F" w:rsidRPr="00B8293B" w:rsidRDefault="00D0042F" w:rsidP="00D0042F">
            <w:pPr>
              <w:ind w:left="116"/>
              <w:jc w:val="both"/>
              <w:rPr>
                <w:rFonts w:ascii="Arial" w:hAnsi="Arial" w:cs="Arial"/>
                <w:b/>
                <w:sz w:val="10"/>
                <w:szCs w:val="10"/>
              </w:rPr>
            </w:pPr>
          </w:p>
        </w:tc>
        <w:tc>
          <w:tcPr>
            <w:tcW w:w="1442" w:type="dxa"/>
            <w:shd w:val="clear" w:color="auto" w:fill="D9D9D9" w:themeFill="background1" w:themeFillShade="D9"/>
            <w:vAlign w:val="center"/>
          </w:tcPr>
          <w:p w14:paraId="3366B31D" w14:textId="77777777" w:rsidR="00D0042F" w:rsidRPr="00E80FE2" w:rsidRDefault="00D0042F" w:rsidP="00D0042F">
            <w:pPr>
              <w:spacing w:line="276" w:lineRule="auto"/>
              <w:jc w:val="center"/>
              <w:rPr>
                <w:rFonts w:ascii="Arial" w:hAnsi="Arial" w:cs="Arial"/>
                <w:b/>
                <w:sz w:val="18"/>
                <w:szCs w:val="18"/>
                <w:highlight w:val="yellow"/>
              </w:rPr>
            </w:pPr>
          </w:p>
        </w:tc>
      </w:tr>
      <w:tr w:rsidR="00D0042F" w14:paraId="46A34D35" w14:textId="77777777" w:rsidTr="00D0042F">
        <w:trPr>
          <w:trHeight w:val="1020"/>
          <w:jc w:val="center"/>
        </w:trPr>
        <w:tc>
          <w:tcPr>
            <w:tcW w:w="1441" w:type="dxa"/>
            <w:vAlign w:val="center"/>
          </w:tcPr>
          <w:p w14:paraId="371765FE" w14:textId="77777777" w:rsidR="00D0042F" w:rsidRPr="00491490" w:rsidRDefault="00D0042F" w:rsidP="00D0042F">
            <w:pPr>
              <w:jc w:val="center"/>
              <w:rPr>
                <w:rFonts w:ascii="Arial" w:hAnsi="Arial" w:cs="Arial"/>
                <w:sz w:val="16"/>
                <w:szCs w:val="16"/>
              </w:rPr>
            </w:pPr>
            <w:r w:rsidRPr="00491490">
              <w:rPr>
                <w:rFonts w:ascii="Arial" w:hAnsi="Arial" w:cs="Arial"/>
                <w:sz w:val="16"/>
                <w:szCs w:val="16"/>
              </w:rPr>
              <w:t>Once (11) a cincuenta (50) trabajadores</w:t>
            </w:r>
          </w:p>
        </w:tc>
        <w:tc>
          <w:tcPr>
            <w:tcW w:w="1248" w:type="dxa"/>
            <w:vAlign w:val="center"/>
          </w:tcPr>
          <w:p w14:paraId="17B085B9" w14:textId="77777777" w:rsidR="00D0042F" w:rsidRPr="00491490" w:rsidRDefault="00D0042F" w:rsidP="00D0042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414" w:type="dxa"/>
            <w:vAlign w:val="center"/>
          </w:tcPr>
          <w:p w14:paraId="6A06CE17"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221D37ED"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55F74455"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A05446D"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071ED162" w14:textId="77777777" w:rsidR="00D0042F"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p w14:paraId="44535087" w14:textId="77777777" w:rsidR="00D0042F" w:rsidRDefault="00D0042F" w:rsidP="00D0042F">
            <w:pPr>
              <w:pStyle w:val="Prrafodelista"/>
              <w:ind w:left="116"/>
              <w:jc w:val="both"/>
              <w:rPr>
                <w:rFonts w:ascii="Arial" w:hAnsi="Arial" w:cs="Arial"/>
                <w:sz w:val="16"/>
                <w:szCs w:val="16"/>
              </w:rPr>
            </w:pPr>
          </w:p>
          <w:p w14:paraId="4B452029" w14:textId="77777777" w:rsidR="00D0042F" w:rsidRPr="00B8293B" w:rsidRDefault="00D0042F" w:rsidP="00D0042F">
            <w:pPr>
              <w:pStyle w:val="Prrafodelista"/>
              <w:ind w:left="-28"/>
              <w:jc w:val="both"/>
              <w:rPr>
                <w:rFonts w:ascii="Arial" w:hAnsi="Arial" w:cs="Arial"/>
                <w:sz w:val="16"/>
                <w:szCs w:val="16"/>
              </w:rPr>
            </w:pPr>
            <w:r w:rsidRPr="003D366B">
              <w:rPr>
                <w:rFonts w:ascii="Arial" w:hAnsi="Arial" w:cs="Arial"/>
                <w:sz w:val="16"/>
                <w:szCs w:val="16"/>
              </w:rPr>
              <w:t>Esta actividad también podrá ser desarrollada por profesionales en SST y profesionales con posgrado en SST, que cuenten con licencia vigente en SST y el referido curso de capacitación virtual de cincuenta (50) horas.</w:t>
            </w:r>
          </w:p>
        </w:tc>
        <w:tc>
          <w:tcPr>
            <w:tcW w:w="1442" w:type="dxa"/>
            <w:shd w:val="clear" w:color="auto" w:fill="D9D9D9" w:themeFill="background1" w:themeFillShade="D9"/>
            <w:vAlign w:val="center"/>
          </w:tcPr>
          <w:p w14:paraId="35EFABEC" w14:textId="77777777" w:rsidR="00D0042F" w:rsidRPr="00E80FE2" w:rsidRDefault="00D0042F" w:rsidP="00D0042F">
            <w:pPr>
              <w:spacing w:line="276" w:lineRule="auto"/>
              <w:jc w:val="center"/>
              <w:rPr>
                <w:rFonts w:ascii="Arial" w:hAnsi="Arial" w:cs="Arial"/>
                <w:b/>
                <w:sz w:val="18"/>
                <w:szCs w:val="18"/>
                <w:highlight w:val="yellow"/>
              </w:rPr>
            </w:pPr>
          </w:p>
        </w:tc>
      </w:tr>
      <w:tr w:rsidR="00D0042F" w14:paraId="6BF752D6" w14:textId="77777777" w:rsidTr="00D0042F">
        <w:trPr>
          <w:trHeight w:val="1088"/>
          <w:jc w:val="center"/>
        </w:trPr>
        <w:tc>
          <w:tcPr>
            <w:tcW w:w="1441" w:type="dxa"/>
            <w:vAlign w:val="center"/>
          </w:tcPr>
          <w:p w14:paraId="01D5C73E" w14:textId="77777777" w:rsidR="00D0042F" w:rsidRPr="00491490" w:rsidRDefault="00D0042F" w:rsidP="00D0042F">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248" w:type="dxa"/>
            <w:vAlign w:val="center"/>
          </w:tcPr>
          <w:p w14:paraId="014958F7" w14:textId="77777777" w:rsidR="00D0042F" w:rsidRPr="00491490" w:rsidRDefault="00D0042F" w:rsidP="00D0042F">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414" w:type="dxa"/>
            <w:vAlign w:val="center"/>
          </w:tcPr>
          <w:p w14:paraId="75E69B20" w14:textId="77777777" w:rsidR="00D0042F" w:rsidRPr="00C3442A" w:rsidRDefault="00D0042F" w:rsidP="00D0042F">
            <w:pPr>
              <w:pStyle w:val="Prrafodelista"/>
              <w:spacing w:line="276" w:lineRule="auto"/>
              <w:ind w:left="116"/>
              <w:jc w:val="both"/>
              <w:rPr>
                <w:rFonts w:ascii="Arial" w:hAnsi="Arial" w:cs="Arial"/>
                <w:sz w:val="6"/>
                <w:szCs w:val="6"/>
              </w:rPr>
            </w:pPr>
          </w:p>
          <w:p w14:paraId="2ADA0F95" w14:textId="77777777" w:rsidR="00D0042F" w:rsidRPr="005321F6"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0A94A29F" w14:textId="77777777" w:rsidR="00D0042F" w:rsidRPr="005321F6"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licencia en SST vigente</w:t>
            </w:r>
            <w:r>
              <w:rPr>
                <w:rFonts w:ascii="Arial" w:hAnsi="Arial" w:cs="Arial"/>
                <w:sz w:val="16"/>
                <w:szCs w:val="16"/>
              </w:rPr>
              <w:t>.</w:t>
            </w:r>
          </w:p>
          <w:p w14:paraId="032F58ED" w14:textId="77777777" w:rsidR="00D0042F"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r>
              <w:rPr>
                <w:rFonts w:ascii="Arial" w:hAnsi="Arial" w:cs="Arial"/>
                <w:sz w:val="16"/>
                <w:szCs w:val="16"/>
              </w:rPr>
              <w:t>.</w:t>
            </w:r>
          </w:p>
          <w:p w14:paraId="4A732130" w14:textId="77777777" w:rsidR="00D0042F"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p w14:paraId="3DCD04E8" w14:textId="77777777" w:rsidR="00D0042F" w:rsidRPr="00202304" w:rsidRDefault="00D0042F" w:rsidP="00D0042F">
            <w:pPr>
              <w:pStyle w:val="Prrafodelista"/>
              <w:spacing w:line="276" w:lineRule="auto"/>
              <w:ind w:left="116"/>
              <w:jc w:val="both"/>
              <w:rPr>
                <w:rFonts w:ascii="Arial" w:hAnsi="Arial" w:cs="Arial"/>
                <w:sz w:val="6"/>
                <w:szCs w:val="6"/>
              </w:rPr>
            </w:pPr>
          </w:p>
        </w:tc>
        <w:tc>
          <w:tcPr>
            <w:tcW w:w="1442" w:type="dxa"/>
            <w:shd w:val="clear" w:color="auto" w:fill="D9D9D9" w:themeFill="background1" w:themeFillShade="D9"/>
            <w:vAlign w:val="center"/>
          </w:tcPr>
          <w:p w14:paraId="7D421A49" w14:textId="77777777" w:rsidR="00D0042F" w:rsidRPr="00E80FE2" w:rsidRDefault="00D0042F" w:rsidP="00D0042F">
            <w:pPr>
              <w:spacing w:line="276" w:lineRule="auto"/>
              <w:jc w:val="center"/>
              <w:rPr>
                <w:rFonts w:ascii="Arial" w:hAnsi="Arial" w:cs="Arial"/>
                <w:b/>
                <w:sz w:val="18"/>
                <w:szCs w:val="18"/>
                <w:highlight w:val="yellow"/>
              </w:rPr>
            </w:pPr>
          </w:p>
        </w:tc>
      </w:tr>
      <w:tr w:rsidR="00D0042F" w14:paraId="7A42764F" w14:textId="77777777" w:rsidTr="00D0042F">
        <w:trPr>
          <w:trHeight w:val="1708"/>
          <w:jc w:val="center"/>
        </w:trPr>
        <w:tc>
          <w:tcPr>
            <w:tcW w:w="1441" w:type="dxa"/>
            <w:vAlign w:val="center"/>
          </w:tcPr>
          <w:p w14:paraId="0A31C060" w14:textId="77777777" w:rsidR="00D0042F" w:rsidRPr="00491490" w:rsidRDefault="00D0042F" w:rsidP="00D0042F">
            <w:pPr>
              <w:jc w:val="center"/>
              <w:rPr>
                <w:rFonts w:ascii="Arial" w:hAnsi="Arial" w:cs="Arial"/>
                <w:sz w:val="16"/>
                <w:szCs w:val="16"/>
              </w:rPr>
            </w:pPr>
            <w:r w:rsidRPr="00491490">
              <w:rPr>
                <w:rFonts w:ascii="Arial" w:hAnsi="Arial" w:cs="Arial"/>
                <w:sz w:val="16"/>
                <w:szCs w:val="16"/>
              </w:rPr>
              <w:t>Más de cincuenta (50) trabajadores</w:t>
            </w:r>
          </w:p>
        </w:tc>
        <w:tc>
          <w:tcPr>
            <w:tcW w:w="1248" w:type="dxa"/>
            <w:vAlign w:val="center"/>
          </w:tcPr>
          <w:p w14:paraId="31ADD441" w14:textId="77777777" w:rsidR="00D0042F" w:rsidRPr="00AD62B5" w:rsidRDefault="00D0042F" w:rsidP="00D0042F">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414" w:type="dxa"/>
            <w:vAlign w:val="center"/>
          </w:tcPr>
          <w:p w14:paraId="74B48FFC" w14:textId="77777777" w:rsidR="00D0042F" w:rsidRPr="00AD62B5" w:rsidRDefault="00D0042F" w:rsidP="00D0042F">
            <w:pPr>
              <w:pStyle w:val="Prrafodelista"/>
              <w:spacing w:line="276" w:lineRule="auto"/>
              <w:ind w:left="116"/>
              <w:jc w:val="both"/>
              <w:rPr>
                <w:rFonts w:ascii="Arial" w:hAnsi="Arial" w:cs="Arial"/>
                <w:sz w:val="6"/>
                <w:szCs w:val="6"/>
                <w:lang w:val="pt-BR"/>
              </w:rPr>
            </w:pPr>
          </w:p>
          <w:p w14:paraId="4E04B699"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25DDF5C2"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4F29D5B6" w14:textId="77777777" w:rsidR="00D0042F" w:rsidRPr="00B8293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12F896D7" w14:textId="77777777" w:rsidR="00D0042F" w:rsidRPr="009508AB" w:rsidRDefault="00D0042F" w:rsidP="00D0042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65BF62E9" w14:textId="77777777" w:rsidR="00D0042F" w:rsidRPr="00E80FE2" w:rsidRDefault="00D0042F" w:rsidP="00D0042F">
            <w:pPr>
              <w:spacing w:line="276" w:lineRule="auto"/>
              <w:jc w:val="center"/>
              <w:rPr>
                <w:rFonts w:ascii="Arial" w:hAnsi="Arial" w:cs="Arial"/>
                <w:b/>
                <w:sz w:val="18"/>
                <w:szCs w:val="18"/>
                <w:highlight w:val="yellow"/>
              </w:rPr>
            </w:pPr>
          </w:p>
        </w:tc>
      </w:tr>
    </w:tbl>
    <w:p w14:paraId="62C1A397" w14:textId="77777777" w:rsidR="00D0042F" w:rsidRPr="00202304" w:rsidRDefault="00D0042F" w:rsidP="00D0042F">
      <w:pPr>
        <w:jc w:val="both"/>
        <w:rPr>
          <w:rFonts w:ascii="Arial" w:hAnsi="Arial" w:cs="Arial"/>
          <w:sz w:val="6"/>
          <w:szCs w:val="6"/>
          <w:lang w:eastAsia="es-CO"/>
        </w:rPr>
      </w:pPr>
    </w:p>
    <w:p w14:paraId="39ADD177" w14:textId="77777777" w:rsidR="00D0042F" w:rsidRDefault="00D0042F" w:rsidP="00D0042F">
      <w:pPr>
        <w:ind w:hanging="709"/>
        <w:jc w:val="both"/>
        <w:rPr>
          <w:rFonts w:ascii="Arial" w:hAnsi="Arial" w:cs="Arial"/>
          <w:b/>
          <w:sz w:val="20"/>
          <w:szCs w:val="20"/>
          <w:lang w:eastAsia="es-CO"/>
        </w:rPr>
      </w:pPr>
    </w:p>
    <w:p w14:paraId="5C499480" w14:textId="77777777" w:rsidR="00D0042F" w:rsidRDefault="00D0042F" w:rsidP="00D0042F">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de su organización. </w:t>
      </w:r>
    </w:p>
    <w:p w14:paraId="0DD2DD47" w14:textId="77777777" w:rsidR="00D0042F" w:rsidRDefault="00D0042F" w:rsidP="00D0042F">
      <w:pPr>
        <w:ind w:hanging="709"/>
        <w:jc w:val="both"/>
        <w:rPr>
          <w:rFonts w:ascii="Arial" w:hAnsi="Arial" w:cs="Arial"/>
          <w:sz w:val="20"/>
          <w:szCs w:val="20"/>
          <w:lang w:eastAsia="es-CO"/>
        </w:rPr>
      </w:pPr>
    </w:p>
    <w:p w14:paraId="6D7F9A0C" w14:textId="77777777" w:rsidR="00D0042F" w:rsidRDefault="00D0042F" w:rsidP="00D0042F">
      <w:pPr>
        <w:ind w:firstLine="1"/>
        <w:jc w:val="both"/>
        <w:rPr>
          <w:rFonts w:ascii="Arial" w:hAnsi="Arial" w:cs="Arial"/>
          <w:sz w:val="20"/>
          <w:szCs w:val="20"/>
          <w:lang w:eastAsia="es-CO"/>
        </w:rPr>
      </w:pPr>
      <w:r>
        <w:rPr>
          <w:noProof/>
          <w:lang w:eastAsia="es-CO"/>
        </w:rPr>
        <w:drawing>
          <wp:anchor distT="0" distB="0" distL="114300" distR="114300" simplePos="0" relativeHeight="251664384" behindDoc="0" locked="0" layoutInCell="1" allowOverlap="1" wp14:anchorId="6287BE76" wp14:editId="0CA2917B">
            <wp:simplePos x="0" y="0"/>
            <wp:positionH relativeFrom="margin">
              <wp:posOffset>60960</wp:posOffset>
            </wp:positionH>
            <wp:positionV relativeFrom="paragraph">
              <wp:posOffset>415290</wp:posOffset>
            </wp:positionV>
            <wp:extent cx="6066155" cy="3324225"/>
            <wp:effectExtent l="0" t="0" r="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5578"/>
                    <a:stretch>
                      <a:fillRect/>
                    </a:stretch>
                  </pic:blipFill>
                  <pic:spPr bwMode="auto">
                    <a:xfrm>
                      <a:off x="0" y="0"/>
                      <a:ext cx="6066155"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F14043">
        <w:rPr>
          <w:rFonts w:ascii="Arial" w:hAnsi="Arial" w:cs="Arial"/>
          <w:i/>
          <w:sz w:val="20"/>
          <w:szCs w:val="20"/>
          <w:u w:val="single"/>
          <w:lang w:eastAsia="es-CO"/>
        </w:rPr>
        <w:t>Inspección, vigilancia y control</w:t>
      </w:r>
      <w:r>
        <w:rPr>
          <w:rFonts w:ascii="Arial" w:hAnsi="Arial" w:cs="Arial"/>
          <w:sz w:val="20"/>
          <w:szCs w:val="20"/>
          <w:lang w:eastAsia="es-CO"/>
        </w:rPr>
        <w:t>, conforme a lo establecido en la Resolución 0312 de 2019, en su Artículo 25:</w:t>
      </w:r>
    </w:p>
    <w:p w14:paraId="5345B379" w14:textId="77777777" w:rsidR="00D0042F" w:rsidRPr="00F17CA0" w:rsidRDefault="00D0042F" w:rsidP="00D0042F">
      <w:pPr>
        <w:jc w:val="center"/>
        <w:rPr>
          <w:rFonts w:ascii="Arial" w:hAnsi="Arial" w:cs="Arial"/>
          <w:b/>
          <w:lang w:eastAsia="es-CO"/>
        </w:rPr>
      </w:pPr>
    </w:p>
    <w:p w14:paraId="3402FF33" w14:textId="77777777" w:rsidR="00D0042F" w:rsidRDefault="00D0042F" w:rsidP="00D0042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20523FC" w14:textId="77777777" w:rsidR="00D0042F" w:rsidRDefault="00D0042F" w:rsidP="00D0042F">
      <w:pPr>
        <w:jc w:val="both"/>
        <w:rPr>
          <w:rFonts w:ascii="Arial" w:hAnsi="Arial" w:cs="Arial"/>
          <w:sz w:val="20"/>
          <w:szCs w:val="20"/>
          <w:lang w:eastAsia="es-CO"/>
        </w:rPr>
      </w:pPr>
    </w:p>
    <w:p w14:paraId="4A42804B" w14:textId="77777777" w:rsidR="00D0042F" w:rsidRPr="00F17CA0" w:rsidRDefault="00D0042F" w:rsidP="00D0042F">
      <w:pPr>
        <w:jc w:val="both"/>
        <w:rPr>
          <w:rFonts w:ascii="Arial" w:hAnsi="Arial" w:cs="Arial"/>
          <w:lang w:eastAsia="es-CO"/>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78"/>
        <w:gridCol w:w="3717"/>
      </w:tblGrid>
      <w:tr w:rsidR="00D0042F" w:rsidRPr="00915916" w14:paraId="6E442967" w14:textId="77777777" w:rsidTr="00D0042F">
        <w:trPr>
          <w:trHeight w:val="367"/>
          <w:jc w:val="center"/>
        </w:trPr>
        <w:tc>
          <w:tcPr>
            <w:tcW w:w="7595" w:type="dxa"/>
            <w:gridSpan w:val="2"/>
            <w:vAlign w:val="center"/>
          </w:tcPr>
          <w:p w14:paraId="74409FEC" w14:textId="77777777" w:rsidR="00D0042F" w:rsidRPr="00915916" w:rsidRDefault="00D0042F" w:rsidP="00D0042F">
            <w:pPr>
              <w:jc w:val="center"/>
              <w:rPr>
                <w:rFonts w:ascii="Arial" w:hAnsi="Arial" w:cs="Arial"/>
                <w:b/>
                <w:sz w:val="18"/>
                <w:szCs w:val="18"/>
              </w:rPr>
            </w:pPr>
            <w:r>
              <w:rPr>
                <w:rFonts w:ascii="Arial" w:hAnsi="Arial" w:cs="Arial"/>
                <w:b/>
                <w:sz w:val="18"/>
                <w:szCs w:val="18"/>
              </w:rPr>
              <w:t>RESOLUCIÓN 0312 DE 2019 Art. 28</w:t>
            </w:r>
          </w:p>
        </w:tc>
      </w:tr>
      <w:tr w:rsidR="00D0042F" w:rsidRPr="00915916" w14:paraId="11BFA713" w14:textId="77777777" w:rsidTr="00D0042F">
        <w:trPr>
          <w:trHeight w:val="294"/>
          <w:jc w:val="center"/>
        </w:trPr>
        <w:tc>
          <w:tcPr>
            <w:tcW w:w="3878" w:type="dxa"/>
            <w:vAlign w:val="center"/>
          </w:tcPr>
          <w:p w14:paraId="47F53A3F" w14:textId="77777777" w:rsidR="00D0042F" w:rsidRPr="00915916" w:rsidRDefault="00D0042F" w:rsidP="00D0042F">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25C85708" w14:textId="77777777" w:rsidR="00D0042F" w:rsidRPr="00915916" w:rsidRDefault="00D0042F" w:rsidP="00D0042F">
            <w:pPr>
              <w:jc w:val="center"/>
              <w:rPr>
                <w:rFonts w:ascii="Arial" w:hAnsi="Arial" w:cs="Arial"/>
                <w:b/>
                <w:sz w:val="18"/>
                <w:szCs w:val="18"/>
              </w:rPr>
            </w:pPr>
            <w:r w:rsidRPr="00915916">
              <w:rPr>
                <w:rFonts w:ascii="Arial" w:hAnsi="Arial" w:cs="Arial"/>
                <w:b/>
                <w:sz w:val="18"/>
                <w:szCs w:val="18"/>
              </w:rPr>
              <w:t>VALORACIÓN</w:t>
            </w:r>
          </w:p>
        </w:tc>
      </w:tr>
      <w:tr w:rsidR="00D0042F" w:rsidRPr="00915916" w14:paraId="02B6E883" w14:textId="77777777" w:rsidTr="00D0042F">
        <w:trPr>
          <w:trHeight w:val="394"/>
          <w:jc w:val="center"/>
        </w:trPr>
        <w:tc>
          <w:tcPr>
            <w:tcW w:w="3878" w:type="dxa"/>
            <w:vAlign w:val="center"/>
          </w:tcPr>
          <w:p w14:paraId="00793D3A" w14:textId="77777777" w:rsidR="00D0042F" w:rsidRPr="00915916" w:rsidRDefault="00D0042F" w:rsidP="00D0042F">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462E8BD3" w14:textId="77777777" w:rsidR="00D0042F" w:rsidRPr="00915916" w:rsidRDefault="00D0042F" w:rsidP="00D0042F">
            <w:pPr>
              <w:jc w:val="center"/>
              <w:rPr>
                <w:rFonts w:ascii="Arial" w:hAnsi="Arial" w:cs="Arial"/>
                <w:sz w:val="18"/>
                <w:szCs w:val="18"/>
              </w:rPr>
            </w:pPr>
            <w:r w:rsidRPr="00915916">
              <w:rPr>
                <w:rFonts w:ascii="Arial" w:hAnsi="Arial" w:cs="Arial"/>
                <w:sz w:val="18"/>
                <w:szCs w:val="18"/>
              </w:rPr>
              <w:t>CRITICO</w:t>
            </w:r>
          </w:p>
        </w:tc>
      </w:tr>
      <w:tr w:rsidR="00D0042F" w:rsidRPr="00915916" w14:paraId="0E6B38C9" w14:textId="77777777" w:rsidTr="00D0042F">
        <w:trPr>
          <w:trHeight w:val="376"/>
          <w:jc w:val="center"/>
        </w:trPr>
        <w:tc>
          <w:tcPr>
            <w:tcW w:w="3878" w:type="dxa"/>
            <w:vAlign w:val="center"/>
          </w:tcPr>
          <w:p w14:paraId="3E0293C6" w14:textId="77777777" w:rsidR="00D0042F" w:rsidRPr="00915916" w:rsidRDefault="00D0042F" w:rsidP="00D0042F">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03EBF6E4" w14:textId="77777777" w:rsidR="00D0042F" w:rsidRPr="00915916" w:rsidRDefault="00D0042F" w:rsidP="00D0042F">
            <w:pPr>
              <w:jc w:val="center"/>
              <w:rPr>
                <w:rFonts w:ascii="Arial" w:hAnsi="Arial" w:cs="Arial"/>
                <w:sz w:val="18"/>
                <w:szCs w:val="18"/>
              </w:rPr>
            </w:pPr>
            <w:r w:rsidRPr="00915916">
              <w:rPr>
                <w:rFonts w:ascii="Arial" w:hAnsi="Arial" w:cs="Arial"/>
                <w:sz w:val="18"/>
                <w:szCs w:val="18"/>
              </w:rPr>
              <w:t>MODERADAMENTE ACEPTABLE</w:t>
            </w:r>
          </w:p>
        </w:tc>
      </w:tr>
      <w:tr w:rsidR="00D0042F" w:rsidRPr="00915916" w14:paraId="26A99F98" w14:textId="77777777" w:rsidTr="00D0042F">
        <w:trPr>
          <w:trHeight w:val="373"/>
          <w:jc w:val="center"/>
        </w:trPr>
        <w:tc>
          <w:tcPr>
            <w:tcW w:w="3878" w:type="dxa"/>
            <w:vAlign w:val="center"/>
          </w:tcPr>
          <w:p w14:paraId="426E3416" w14:textId="77777777" w:rsidR="00D0042F" w:rsidRPr="00915916" w:rsidRDefault="00D0042F" w:rsidP="00D0042F">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18D10B42" w14:textId="77777777" w:rsidR="00D0042F" w:rsidRPr="00915916" w:rsidRDefault="00D0042F" w:rsidP="00D0042F">
            <w:pPr>
              <w:jc w:val="center"/>
              <w:rPr>
                <w:rFonts w:ascii="Arial" w:hAnsi="Arial" w:cs="Arial"/>
                <w:sz w:val="18"/>
                <w:szCs w:val="18"/>
              </w:rPr>
            </w:pPr>
            <w:r w:rsidRPr="00915916">
              <w:rPr>
                <w:rFonts w:ascii="Arial" w:hAnsi="Arial" w:cs="Arial"/>
                <w:sz w:val="18"/>
                <w:szCs w:val="18"/>
              </w:rPr>
              <w:t>ACEPTABLE</w:t>
            </w:r>
          </w:p>
        </w:tc>
      </w:tr>
    </w:tbl>
    <w:p w14:paraId="545C6209" w14:textId="77777777" w:rsidR="00D0042F" w:rsidRPr="00F17CA0" w:rsidRDefault="00D0042F" w:rsidP="00D0042F">
      <w:pPr>
        <w:jc w:val="both"/>
        <w:rPr>
          <w:rFonts w:ascii="Arial" w:hAnsi="Arial" w:cs="Arial"/>
          <w:lang w:eastAsia="es-CO"/>
        </w:rPr>
      </w:pPr>
    </w:p>
    <w:p w14:paraId="7729C89C" w14:textId="77777777" w:rsidR="00D0042F" w:rsidRDefault="00D0042F" w:rsidP="00D0042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1902049B" w14:textId="77777777" w:rsidR="00D0042F" w:rsidRDefault="00D0042F" w:rsidP="00D0042F">
      <w:pPr>
        <w:jc w:val="both"/>
        <w:rPr>
          <w:rFonts w:ascii="Arial" w:hAnsi="Arial" w:cs="Arial"/>
          <w:sz w:val="16"/>
          <w:szCs w:val="16"/>
          <w:lang w:eastAsia="es-CO"/>
        </w:rPr>
      </w:pPr>
    </w:p>
    <w:p w14:paraId="7D777291" w14:textId="77777777" w:rsidR="00D0042F" w:rsidRDefault="00D0042F" w:rsidP="00D0042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A7310B8" w14:textId="77777777" w:rsidR="00D0042F" w:rsidRPr="00915916" w:rsidRDefault="00D0042F" w:rsidP="00D0042F">
      <w:pPr>
        <w:jc w:val="both"/>
        <w:rPr>
          <w:rFonts w:ascii="Arial" w:hAnsi="Arial" w:cs="Arial"/>
          <w:sz w:val="16"/>
          <w:szCs w:val="16"/>
          <w:lang w:eastAsia="es-CO"/>
        </w:rPr>
      </w:pPr>
    </w:p>
    <w:p w14:paraId="5B556059" w14:textId="77777777" w:rsidR="00D0042F" w:rsidRDefault="00D0042F" w:rsidP="00D0042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755E19AF" w14:textId="77777777" w:rsidR="00D0042F" w:rsidRPr="006D71DA" w:rsidRDefault="00D0042F" w:rsidP="00D0042F">
      <w:pPr>
        <w:jc w:val="both"/>
        <w:rPr>
          <w:rFonts w:ascii="Arial" w:hAnsi="Arial" w:cs="Arial"/>
          <w:sz w:val="20"/>
          <w:szCs w:val="20"/>
          <w:lang w:eastAsia="es-CO"/>
        </w:rPr>
      </w:pPr>
    </w:p>
    <w:p w14:paraId="24C89615" w14:textId="77777777" w:rsidR="00D0042F" w:rsidRDefault="00D0042F" w:rsidP="00D0042F">
      <w:pPr>
        <w:tabs>
          <w:tab w:val="right" w:pos="8838"/>
        </w:tabs>
        <w:spacing w:line="276" w:lineRule="auto"/>
        <w:jc w:val="both"/>
        <w:rPr>
          <w:rFonts w:ascii="Arial" w:hAnsi="Arial" w:cs="Arial"/>
          <w:color w:val="0070C0"/>
          <w:sz w:val="20"/>
          <w:szCs w:val="20"/>
          <w:lang w:eastAsia="es-CO"/>
        </w:rPr>
      </w:pPr>
    </w:p>
    <w:p w14:paraId="3E327860" w14:textId="77777777" w:rsidR="00D0042F" w:rsidRPr="00E177B8" w:rsidRDefault="00D0042F" w:rsidP="00D0042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14:paraId="3140BF10" w14:textId="77777777" w:rsidR="00D0042F" w:rsidRPr="000A727F" w:rsidRDefault="00D0042F" w:rsidP="00D0042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1BEE8788" w14:textId="77777777" w:rsidR="00D0042F" w:rsidRPr="00F052BD" w:rsidRDefault="00D0042F" w:rsidP="00D0042F">
      <w:pPr>
        <w:tabs>
          <w:tab w:val="right" w:pos="8838"/>
        </w:tabs>
        <w:jc w:val="both"/>
        <w:rPr>
          <w:rFonts w:ascii="Arial" w:hAnsi="Arial" w:cs="Arial"/>
          <w:color w:val="0070C0"/>
          <w:sz w:val="20"/>
          <w:szCs w:val="20"/>
          <w:lang w:eastAsia="es-CO"/>
        </w:rPr>
      </w:pPr>
      <w:r>
        <w:rPr>
          <w:rFonts w:ascii="Arial" w:hAnsi="Arial" w:cs="Arial"/>
          <w:color w:val="0070C0"/>
          <w:sz w:val="20"/>
          <w:szCs w:val="20"/>
          <w:lang w:eastAsia="es-CO"/>
        </w:rPr>
        <w:t>Diligencie el n</w:t>
      </w:r>
      <w:r w:rsidRPr="00F052BD">
        <w:rPr>
          <w:rFonts w:ascii="Arial" w:hAnsi="Arial" w:cs="Arial"/>
          <w:color w:val="0070C0"/>
          <w:sz w:val="20"/>
          <w:szCs w:val="20"/>
          <w:lang w:eastAsia="es-CO"/>
        </w:rPr>
        <w:t xml:space="preserve">ombre </w:t>
      </w:r>
      <w:r>
        <w:rPr>
          <w:rFonts w:ascii="Arial" w:hAnsi="Arial" w:cs="Arial"/>
          <w:color w:val="0070C0"/>
          <w:sz w:val="20"/>
          <w:szCs w:val="20"/>
          <w:lang w:eastAsia="es-CO"/>
        </w:rPr>
        <w:t xml:space="preserve">del </w:t>
      </w:r>
      <w:r w:rsidRPr="00F052BD">
        <w:rPr>
          <w:rFonts w:ascii="Arial" w:hAnsi="Arial" w:cs="Arial"/>
          <w:color w:val="0070C0"/>
          <w:sz w:val="20"/>
          <w:szCs w:val="20"/>
          <w:lang w:eastAsia="es-CO"/>
        </w:rPr>
        <w:t>Representante Legal</w:t>
      </w:r>
    </w:p>
    <w:p w14:paraId="28D22128" w14:textId="77777777" w:rsidR="00D0042F" w:rsidRPr="00F052BD" w:rsidRDefault="00D0042F" w:rsidP="00D0042F">
      <w:pPr>
        <w:tabs>
          <w:tab w:val="right" w:pos="8838"/>
        </w:tabs>
        <w:jc w:val="both"/>
        <w:rPr>
          <w:rFonts w:ascii="Arial" w:hAnsi="Arial" w:cs="Arial"/>
          <w:color w:val="0070C0"/>
          <w:sz w:val="20"/>
          <w:szCs w:val="20"/>
          <w:lang w:eastAsia="es-CO"/>
        </w:rPr>
      </w:pPr>
      <w:r>
        <w:rPr>
          <w:rFonts w:ascii="Arial" w:hAnsi="Arial" w:cs="Arial"/>
          <w:color w:val="0070C0"/>
          <w:sz w:val="20"/>
          <w:szCs w:val="20"/>
          <w:lang w:eastAsia="es-CO"/>
        </w:rPr>
        <w:t xml:space="preserve">Diligencie el </w:t>
      </w:r>
      <w:proofErr w:type="spellStart"/>
      <w:r>
        <w:rPr>
          <w:rFonts w:ascii="Arial" w:hAnsi="Arial" w:cs="Arial"/>
          <w:color w:val="0070C0"/>
          <w:sz w:val="20"/>
          <w:szCs w:val="20"/>
          <w:lang w:eastAsia="es-CO"/>
        </w:rPr>
        <w:t>N°</w:t>
      </w:r>
      <w:proofErr w:type="spellEnd"/>
      <w:r>
        <w:rPr>
          <w:rFonts w:ascii="Arial" w:hAnsi="Arial" w:cs="Arial"/>
          <w:color w:val="0070C0"/>
          <w:sz w:val="20"/>
          <w:szCs w:val="20"/>
          <w:lang w:eastAsia="es-CO"/>
        </w:rPr>
        <w:t xml:space="preserve"> de </w:t>
      </w:r>
      <w:r w:rsidRPr="00F052BD">
        <w:rPr>
          <w:rFonts w:ascii="Arial" w:hAnsi="Arial" w:cs="Arial"/>
          <w:color w:val="0070C0"/>
          <w:sz w:val="20"/>
          <w:szCs w:val="20"/>
          <w:lang w:eastAsia="es-CO"/>
        </w:rPr>
        <w:t>Cedula de ciudadanía</w:t>
      </w:r>
      <w:r>
        <w:rPr>
          <w:rFonts w:ascii="Arial" w:hAnsi="Arial" w:cs="Arial"/>
          <w:color w:val="0070C0"/>
          <w:sz w:val="20"/>
          <w:szCs w:val="20"/>
          <w:lang w:eastAsia="es-CO"/>
        </w:rPr>
        <w:t xml:space="preserve"> del </w:t>
      </w:r>
      <w:r w:rsidRPr="00F052BD">
        <w:rPr>
          <w:rFonts w:ascii="Arial" w:hAnsi="Arial" w:cs="Arial"/>
          <w:color w:val="0070C0"/>
          <w:sz w:val="20"/>
          <w:szCs w:val="20"/>
          <w:lang w:eastAsia="es-CO"/>
        </w:rPr>
        <w:t>Representante Legal</w:t>
      </w:r>
    </w:p>
    <w:p w14:paraId="0AA47777" w14:textId="77777777" w:rsidR="00D0042F" w:rsidRPr="008D30D5" w:rsidRDefault="00D0042F" w:rsidP="00D0042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5408" behindDoc="0" locked="0" layoutInCell="1" allowOverlap="1" wp14:anchorId="53B3E2A4" wp14:editId="370A87F1">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532130"/>
                        </a:xfrm>
                        <a:prstGeom prst="rect">
                          <a:avLst/>
                        </a:prstGeom>
                        <a:solidFill>
                          <a:srgbClr val="FFFFFF"/>
                        </a:solidFill>
                        <a:ln w="9525">
                          <a:solidFill>
                            <a:srgbClr val="000000"/>
                          </a:solidFill>
                          <a:prstDash val="sysDot"/>
                          <a:miter lim="800000"/>
                          <a:headEnd/>
                          <a:tailEnd/>
                        </a:ln>
                      </wps:spPr>
                      <wps:txbx>
                        <w:txbxContent>
                          <w:p w14:paraId="4E86A7F1" w14:textId="77777777" w:rsidR="00174AA6" w:rsidRDefault="00174AA6" w:rsidP="00D0042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B3E2A4"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">
                <v:stroke dashstyle="1 1"/>
                <v:textbox>
                  <w:txbxContent>
                    <w:p w14:paraId="4E86A7F1" w14:textId="77777777" w:rsidR="00174AA6" w:rsidRDefault="00174AA6" w:rsidP="00D0042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09799252" w14:textId="77777777" w:rsidR="00C840C6" w:rsidRDefault="00632E41" w:rsidP="00891FD9">
      <w:pPr>
        <w:keepNext/>
        <w:keepLines/>
        <w:spacing w:after="0"/>
        <w:jc w:val="center"/>
        <w:outlineLvl w:val="0"/>
        <w:rPr>
          <w:rFonts w:cstheme="minorHAnsi"/>
          <w:b/>
          <w:bCs/>
          <w:lang w:val="es-ES"/>
        </w:rPr>
      </w:pPr>
      <w:r>
        <w:rPr>
          <w:rFonts w:cstheme="minorHAnsi"/>
          <w:b/>
          <w:bCs/>
          <w:lang w:val="es-ES"/>
        </w:rPr>
        <w:lastRenderedPageBreak/>
        <w:t xml:space="preserve"> </w:t>
      </w:r>
    </w:p>
    <w:p w14:paraId="4A0A5573" w14:textId="6CCA5985" w:rsidR="00C840C6" w:rsidRDefault="00C840C6">
      <w:pPr>
        <w:spacing w:after="0" w:line="240" w:lineRule="auto"/>
        <w:rPr>
          <w:rFonts w:cstheme="minorHAnsi"/>
          <w:b/>
          <w:bCs/>
          <w:lang w:val="es-ES"/>
        </w:rPr>
      </w:pPr>
    </w:p>
    <w:p w14:paraId="038DF3E5" w14:textId="17EF1521" w:rsidR="00632E41" w:rsidRPr="00410B8A" w:rsidRDefault="00632E41" w:rsidP="00891FD9">
      <w:pPr>
        <w:keepNext/>
        <w:keepLines/>
        <w:spacing w:after="0"/>
        <w:jc w:val="center"/>
        <w:outlineLvl w:val="0"/>
        <w:rPr>
          <w:rFonts w:cstheme="minorHAnsi"/>
          <w:b/>
          <w:bCs/>
          <w:lang w:val="es-ES"/>
        </w:rPr>
      </w:pPr>
      <w:r>
        <w:rPr>
          <w:rFonts w:cstheme="minorHAnsi"/>
          <w:b/>
          <w:bCs/>
          <w:lang w:val="es-ES"/>
        </w:rPr>
        <w:t>Certificado de Inhabilidades, incompatibilidades o prohibiciones para contratar</w:t>
      </w:r>
    </w:p>
    <w:p w14:paraId="5016CF63" w14:textId="11E5BA99" w:rsidR="00BA23AE" w:rsidRDefault="00632E41" w:rsidP="00891FD9">
      <w:pPr>
        <w:autoSpaceDE w:val="0"/>
        <w:autoSpaceDN w:val="0"/>
        <w:adjustRightInd w:val="0"/>
        <w:spacing w:after="200" w:line="276" w:lineRule="auto"/>
        <w:jc w:val="center"/>
        <w:rPr>
          <w:rFonts w:ascii="Segoe UI" w:hAnsi="Segoe UI" w:cs="Segoe UI"/>
          <w:b/>
          <w:bCs/>
          <w:color w:val="242424"/>
          <w:shd w:val="clear" w:color="auto" w:fill="FFFFFF"/>
        </w:rPr>
      </w:pPr>
      <w:r w:rsidRPr="00B12707">
        <w:rPr>
          <w:rFonts w:cstheme="minorHAnsi"/>
          <w:b/>
          <w:bCs/>
          <w:lang w:val="es-ES"/>
        </w:rPr>
        <w:t>Proceso de Contratación Proceso de Contratación</w:t>
      </w:r>
      <w:r w:rsidRPr="00B12707">
        <w:rPr>
          <w:rFonts w:ascii="Arial" w:hAnsi="Arial" w:cs="Arial"/>
          <w:b/>
          <w:szCs w:val="20"/>
        </w:rPr>
        <w:t xml:space="preserve"> </w:t>
      </w:r>
      <w:r w:rsidR="00BA23AE">
        <w:rPr>
          <w:rFonts w:cstheme="minorHAnsi"/>
          <w:b/>
          <w:bCs/>
          <w:lang w:val="es-E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654E06AA" w14:textId="77777777" w:rsidR="000D58FA" w:rsidRPr="00891FD9" w:rsidRDefault="000D58FA" w:rsidP="00891FD9">
      <w:pPr>
        <w:autoSpaceDE w:val="0"/>
        <w:autoSpaceDN w:val="0"/>
        <w:adjustRightInd w:val="0"/>
        <w:spacing w:after="200" w:line="276" w:lineRule="auto"/>
        <w:jc w:val="center"/>
        <w:rPr>
          <w:rFonts w:cstheme="minorHAnsi"/>
          <w:b/>
          <w:bCs/>
          <w:lang w:val="es-ES"/>
        </w:rPr>
      </w:pPr>
    </w:p>
    <w:p w14:paraId="55E2F460" w14:textId="23518E99"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D9509C">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2E6D3BFE" w14:textId="77777777" w:rsidR="00632E41" w:rsidRDefault="00632E41" w:rsidP="00632E41">
      <w:pPr>
        <w:rPr>
          <w:rFonts w:cstheme="minorHAnsi"/>
          <w:b/>
        </w:rPr>
      </w:pPr>
      <w:r>
        <w:rPr>
          <w:rFonts w:cstheme="minorHAnsi"/>
          <w:b/>
        </w:rPr>
        <w:br w:type="page"/>
      </w:r>
    </w:p>
    <w:p w14:paraId="5ED5F349" w14:textId="0CE134A1" w:rsidR="00860313" w:rsidRDefault="00860313">
      <w:pPr>
        <w:spacing w:after="0" w:line="240" w:lineRule="auto"/>
        <w:rPr>
          <w:rFonts w:cstheme="minorHAnsi"/>
          <w:b/>
          <w:bCs/>
          <w:lang w:val="es-ES"/>
        </w:rPr>
      </w:pPr>
    </w:p>
    <w:p w14:paraId="5692306B" w14:textId="2025A274" w:rsidR="005B4FB3" w:rsidRPr="00245377" w:rsidRDefault="005B4FB3" w:rsidP="005B4FB3">
      <w:pPr>
        <w:jc w:val="center"/>
        <w:rPr>
          <w:rFonts w:ascii="Arial" w:hAnsi="Arial" w:cs="Arial"/>
          <w:b/>
          <w:bCs/>
          <w:color w:val="554F4F" w:themeColor="text1" w:themeTint="BF"/>
        </w:rPr>
      </w:pPr>
      <w:r>
        <w:rPr>
          <w:rFonts w:cstheme="minorHAnsi"/>
          <w:b/>
          <w:bCs/>
          <w:lang w:val="es-ES"/>
        </w:rPr>
        <w:t>Formulario</w:t>
      </w:r>
      <w:r w:rsidRPr="00245377">
        <w:rPr>
          <w:rFonts w:ascii="Arial" w:hAnsi="Arial" w:cs="Arial"/>
          <w:b/>
          <w:bCs/>
          <w:color w:val="554F4F" w:themeColor="text1" w:themeTint="BF"/>
        </w:rPr>
        <w:t xml:space="preserve"> </w:t>
      </w:r>
      <w:r w:rsidRPr="004F63A8">
        <w:rPr>
          <w:rFonts w:cstheme="minorHAnsi"/>
          <w:b/>
          <w:bCs/>
          <w:lang w:val="es-ES"/>
        </w:rPr>
        <w:t>Indicadores financieros y organizacionales</w:t>
      </w:r>
    </w:p>
    <w:p w14:paraId="415867C4" w14:textId="68F3BDC6" w:rsidR="005B4FB3" w:rsidRDefault="005B4FB3" w:rsidP="005B4FB3">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77919D72" w14:textId="77777777" w:rsidR="005B4FB3" w:rsidRPr="00C70619" w:rsidRDefault="005B4FB3" w:rsidP="005B4FB3">
      <w:pPr>
        <w:autoSpaceDE w:val="0"/>
        <w:autoSpaceDN w:val="0"/>
        <w:adjustRightInd w:val="0"/>
        <w:spacing w:line="276" w:lineRule="auto"/>
        <w:jc w:val="center"/>
        <w:rPr>
          <w:rFonts w:cstheme="minorHAnsi"/>
          <w:b/>
          <w:bCs/>
          <w:lang w:val="es-ES"/>
        </w:rPr>
      </w:pPr>
    </w:p>
    <w:p w14:paraId="0D80DBDE" w14:textId="685EAF3F" w:rsidR="00931E09" w:rsidRPr="008D2C28" w:rsidRDefault="005B4FB3" w:rsidP="00931E09">
      <w:pPr>
        <w:jc w:val="both"/>
        <w:textAlignment w:val="baseline"/>
        <w:rPr>
          <w:rFonts w:ascii="Arial" w:hAnsi="Arial" w:cs="Arial"/>
          <w:sz w:val="20"/>
          <w:szCs w:val="20"/>
        </w:rPr>
      </w:pPr>
      <w:r w:rsidRPr="00D44AF0">
        <w:t xml:space="preserve">El suscrito Contador Público y/o Revisor Fiscal o Auditor Independiente y Representante Legal de la Sociedad </w:t>
      </w:r>
      <w:r w:rsidRPr="00DD5A8E">
        <w:rPr>
          <w:b/>
        </w:rPr>
        <w:t xml:space="preserve">_______________ identificada con </w:t>
      </w:r>
      <w:proofErr w:type="spellStart"/>
      <w:r w:rsidRPr="00DD5A8E">
        <w:rPr>
          <w:b/>
        </w:rPr>
        <w:t>Nit</w:t>
      </w:r>
      <w:proofErr w:type="spellEnd"/>
      <w:r w:rsidRPr="00DD5A8E">
        <w:rPr>
          <w:b/>
        </w:rPr>
        <w:t>. No___________,</w:t>
      </w:r>
      <w:r w:rsidRPr="00D44AF0">
        <w:t xml:space="preserve"> </w:t>
      </w:r>
      <w:r w:rsidR="00931E09" w:rsidRPr="00931E09">
        <w:t xml:space="preserve">acredita su capacidad financiera con los siguientes indicadores con base en la información contenida en </w:t>
      </w:r>
      <w:r w:rsidR="00BA23AE">
        <w:t>sus estados financieros del año _______</w:t>
      </w:r>
      <w:r w:rsidR="00931E09" w:rsidRPr="00931E09">
        <w:t>. </w:t>
      </w:r>
      <w:r w:rsidR="00931E09" w:rsidRPr="008D2C28">
        <w:rPr>
          <w:rFonts w:ascii="Arial" w:hAnsi="Arial" w:cs="Arial"/>
          <w:sz w:val="20"/>
          <w:szCs w:val="20"/>
        </w:rPr>
        <w:t> </w:t>
      </w:r>
    </w:p>
    <w:p w14:paraId="2852170D" w14:textId="1BBF1B23" w:rsidR="005B4FB3" w:rsidRDefault="005B4FB3" w:rsidP="005B4FB3">
      <w:pPr>
        <w:ind w:left="-851"/>
      </w:pPr>
      <w:r w:rsidRPr="00D44AF0">
        <w:t>:</w:t>
      </w:r>
    </w:p>
    <w:tbl>
      <w:tblPr>
        <w:tblpPr w:leftFromText="141" w:rightFromText="141" w:vertAnchor="text" w:horzAnchor="margin" w:tblpXSpec="right" w:tblpY="104"/>
        <w:tblW w:w="9028" w:type="dxa"/>
        <w:tblCellMar>
          <w:left w:w="70" w:type="dxa"/>
          <w:right w:w="70" w:type="dxa"/>
        </w:tblCellMar>
        <w:tblLook w:val="04A0" w:firstRow="1" w:lastRow="0" w:firstColumn="1" w:lastColumn="0" w:noHBand="0" w:noVBand="1"/>
      </w:tblPr>
      <w:tblGrid>
        <w:gridCol w:w="1586"/>
        <w:gridCol w:w="329"/>
        <w:gridCol w:w="387"/>
        <w:gridCol w:w="311"/>
        <w:gridCol w:w="1555"/>
        <w:gridCol w:w="259"/>
        <w:gridCol w:w="436"/>
        <w:gridCol w:w="244"/>
        <w:gridCol w:w="3775"/>
        <w:gridCol w:w="190"/>
      </w:tblGrid>
      <w:tr w:rsidR="005B4FB3" w14:paraId="0B0935B7" w14:textId="77777777" w:rsidTr="00C35B68">
        <w:trPr>
          <w:trHeight w:val="300"/>
        </w:trPr>
        <w:tc>
          <w:tcPr>
            <w:tcW w:w="9028" w:type="dxa"/>
            <w:gridSpan w:val="10"/>
            <w:tcBorders>
              <w:bottom w:val="single" w:sz="8" w:space="0" w:color="auto"/>
            </w:tcBorders>
            <w:vAlign w:val="center"/>
          </w:tcPr>
          <w:p w14:paraId="704B1248" w14:textId="77777777" w:rsidR="005B4FB3" w:rsidRDefault="005B4FB3" w:rsidP="00F5738B">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5B4FB3" w14:paraId="7001D828" w14:textId="77777777" w:rsidTr="00C35B68">
        <w:trPr>
          <w:trHeight w:val="330"/>
        </w:trPr>
        <w:tc>
          <w:tcPr>
            <w:tcW w:w="1195" w:type="dxa"/>
            <w:tcBorders>
              <w:top w:val="single" w:sz="8" w:space="0" w:color="auto"/>
              <w:left w:val="single" w:sz="8" w:space="0" w:color="auto"/>
              <w:bottom w:val="nil"/>
              <w:right w:val="nil"/>
            </w:tcBorders>
            <w:noWrap/>
            <w:vAlign w:val="center"/>
            <w:hideMark/>
          </w:tcPr>
          <w:p w14:paraId="7B5E7422"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2F68EE4F" w14:textId="77777777" w:rsidTr="00C35B68">
        <w:trPr>
          <w:trHeight w:val="345"/>
        </w:trPr>
        <w:tc>
          <w:tcPr>
            <w:tcW w:w="1195" w:type="dxa"/>
            <w:tcBorders>
              <w:top w:val="nil"/>
              <w:left w:val="single" w:sz="8" w:space="0" w:color="auto"/>
              <w:bottom w:val="nil"/>
              <w:right w:val="nil"/>
            </w:tcBorders>
            <w:noWrap/>
            <w:vAlign w:val="center"/>
            <w:hideMark/>
          </w:tcPr>
          <w:p w14:paraId="11CE598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44CCE7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19A2100" w14:textId="77777777" w:rsidR="005B4FB3" w:rsidRDefault="005B4FB3" w:rsidP="00F5738B">
            <w:pPr>
              <w:rPr>
                <w:szCs w:val="20"/>
                <w:lang w:eastAsia="es-CO"/>
              </w:rPr>
            </w:pPr>
          </w:p>
        </w:tc>
        <w:tc>
          <w:tcPr>
            <w:tcW w:w="0" w:type="auto"/>
            <w:gridSpan w:val="2"/>
            <w:noWrap/>
            <w:vAlign w:val="center"/>
            <w:hideMark/>
          </w:tcPr>
          <w:p w14:paraId="10F0A8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3617B70" w14:textId="77777777" w:rsidTr="00C35B68">
        <w:trPr>
          <w:trHeight w:val="330"/>
        </w:trPr>
        <w:tc>
          <w:tcPr>
            <w:tcW w:w="1195" w:type="dxa"/>
            <w:tcBorders>
              <w:top w:val="nil"/>
              <w:left w:val="single" w:sz="8" w:space="0" w:color="auto"/>
              <w:bottom w:val="nil"/>
              <w:right w:val="nil"/>
            </w:tcBorders>
            <w:noWrap/>
            <w:vAlign w:val="center"/>
            <w:hideMark/>
          </w:tcPr>
          <w:p w14:paraId="678B0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BA6839A"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E139EB6" w14:textId="77777777" w:rsidR="005B4FB3" w:rsidRDefault="005B4FB3" w:rsidP="00F5738B">
            <w:pPr>
              <w:rPr>
                <w:szCs w:val="20"/>
                <w:lang w:eastAsia="es-CO"/>
              </w:rPr>
            </w:pPr>
          </w:p>
        </w:tc>
        <w:tc>
          <w:tcPr>
            <w:tcW w:w="0" w:type="auto"/>
            <w:gridSpan w:val="2"/>
            <w:noWrap/>
            <w:vAlign w:val="center"/>
            <w:hideMark/>
          </w:tcPr>
          <w:p w14:paraId="71BC77F1"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Default="005B4FB3" w:rsidP="00F5738B">
            <w:pPr>
              <w:rPr>
                <w:rFonts w:ascii="Arial" w:eastAsia="Times New Roman" w:hAnsi="Arial" w:cs="Arial"/>
                <w:sz w:val="18"/>
                <w:szCs w:val="18"/>
                <w:lang w:eastAsia="es-CO"/>
              </w:rPr>
            </w:pPr>
          </w:p>
        </w:tc>
        <w:tc>
          <w:tcPr>
            <w:tcW w:w="3830" w:type="dxa"/>
            <w:noWrap/>
            <w:vAlign w:val="center"/>
            <w:hideMark/>
          </w:tcPr>
          <w:p w14:paraId="1D0C56C2"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E5A8A9A" w14:textId="77777777" w:rsidTr="00C35B68">
        <w:trPr>
          <w:trHeight w:val="330"/>
        </w:trPr>
        <w:tc>
          <w:tcPr>
            <w:tcW w:w="2168" w:type="dxa"/>
            <w:gridSpan w:val="3"/>
            <w:tcBorders>
              <w:top w:val="single" w:sz="8" w:space="0" w:color="auto"/>
              <w:left w:val="single" w:sz="8" w:space="0" w:color="auto"/>
              <w:bottom w:val="nil"/>
              <w:right w:val="nil"/>
            </w:tcBorders>
            <w:noWrap/>
            <w:vAlign w:val="center"/>
            <w:hideMark/>
          </w:tcPr>
          <w:p w14:paraId="0DC95846"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053FF4E" w14:textId="77777777" w:rsidTr="00C35B68">
        <w:trPr>
          <w:trHeight w:val="345"/>
        </w:trPr>
        <w:tc>
          <w:tcPr>
            <w:tcW w:w="1195" w:type="dxa"/>
            <w:tcBorders>
              <w:top w:val="nil"/>
              <w:left w:val="single" w:sz="8" w:space="0" w:color="auto"/>
              <w:bottom w:val="nil"/>
              <w:right w:val="nil"/>
            </w:tcBorders>
            <w:noWrap/>
            <w:vAlign w:val="center"/>
            <w:hideMark/>
          </w:tcPr>
          <w:p w14:paraId="22842A6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5DC2593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758BDF84" w14:textId="77777777" w:rsidR="005B4FB3" w:rsidRDefault="005B4FB3" w:rsidP="00F5738B">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20ACBE8" w14:textId="77777777" w:rsidR="005B4FB3" w:rsidRDefault="005B4FB3" w:rsidP="00F5738B">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1867F079" w14:textId="77777777" w:rsidTr="00C35B68">
        <w:trPr>
          <w:trHeight w:val="330"/>
        </w:trPr>
        <w:tc>
          <w:tcPr>
            <w:tcW w:w="1195" w:type="dxa"/>
            <w:tcBorders>
              <w:top w:val="nil"/>
              <w:left w:val="single" w:sz="8" w:space="0" w:color="auto"/>
              <w:bottom w:val="nil"/>
              <w:right w:val="nil"/>
            </w:tcBorders>
            <w:noWrap/>
            <w:vAlign w:val="center"/>
            <w:hideMark/>
          </w:tcPr>
          <w:p w14:paraId="3175FC3F"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4EA65A7D" w14:textId="77777777" w:rsidR="005B4FB3" w:rsidRDefault="005B4FB3" w:rsidP="00F5738B">
            <w:pPr>
              <w:rPr>
                <w:szCs w:val="20"/>
                <w:lang w:eastAsia="es-CO"/>
              </w:rPr>
            </w:pPr>
          </w:p>
        </w:tc>
        <w:tc>
          <w:tcPr>
            <w:tcW w:w="0" w:type="auto"/>
            <w:noWrap/>
            <w:vAlign w:val="center"/>
            <w:hideMark/>
          </w:tcPr>
          <w:p w14:paraId="5EEA50B0" w14:textId="77777777" w:rsidR="005B4FB3" w:rsidRDefault="005B4FB3" w:rsidP="00F5738B">
            <w:pPr>
              <w:rPr>
                <w:szCs w:val="20"/>
                <w:lang w:eastAsia="es-CO"/>
              </w:rPr>
            </w:pPr>
          </w:p>
        </w:tc>
        <w:tc>
          <w:tcPr>
            <w:tcW w:w="0" w:type="auto"/>
            <w:noWrap/>
            <w:vAlign w:val="center"/>
            <w:hideMark/>
          </w:tcPr>
          <w:p w14:paraId="5E2663A0" w14:textId="77777777" w:rsidR="005B4FB3" w:rsidRDefault="005B4FB3" w:rsidP="00F5738B">
            <w:pPr>
              <w:rPr>
                <w:szCs w:val="20"/>
                <w:lang w:eastAsia="es-CO"/>
              </w:rPr>
            </w:pPr>
          </w:p>
        </w:tc>
        <w:tc>
          <w:tcPr>
            <w:tcW w:w="0" w:type="auto"/>
            <w:noWrap/>
            <w:vAlign w:val="center"/>
            <w:hideMark/>
          </w:tcPr>
          <w:p w14:paraId="01C8DC5A" w14:textId="77777777" w:rsidR="005B4FB3" w:rsidRDefault="005B4FB3" w:rsidP="00F5738B">
            <w:pPr>
              <w:rPr>
                <w:szCs w:val="20"/>
                <w:lang w:eastAsia="es-CO"/>
              </w:rPr>
            </w:pPr>
          </w:p>
        </w:tc>
        <w:tc>
          <w:tcPr>
            <w:tcW w:w="3830" w:type="dxa"/>
            <w:noWrap/>
            <w:vAlign w:val="center"/>
            <w:hideMark/>
          </w:tcPr>
          <w:p w14:paraId="11BA1967"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EA9C7B4" w14:textId="77777777" w:rsidTr="00C35B68">
        <w:trPr>
          <w:trHeight w:val="330"/>
        </w:trPr>
        <w:tc>
          <w:tcPr>
            <w:tcW w:w="4059" w:type="dxa"/>
            <w:gridSpan w:val="5"/>
            <w:tcBorders>
              <w:top w:val="single" w:sz="8" w:space="0" w:color="auto"/>
              <w:left w:val="single" w:sz="8" w:space="0" w:color="auto"/>
              <w:bottom w:val="nil"/>
              <w:right w:val="nil"/>
            </w:tcBorders>
            <w:noWrap/>
            <w:vAlign w:val="center"/>
            <w:hideMark/>
          </w:tcPr>
          <w:p w14:paraId="6681094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Default="005B4FB3" w:rsidP="00F5738B">
            <w:pPr>
              <w:rPr>
                <w:rFonts w:ascii="Arial" w:eastAsia="Times New Roman" w:hAnsi="Arial" w:cs="Arial"/>
                <w:b/>
                <w:bCs/>
                <w:sz w:val="18"/>
                <w:szCs w:val="18"/>
                <w:lang w:eastAsia="es-CO"/>
              </w:rPr>
            </w:pPr>
          </w:p>
        </w:tc>
        <w:tc>
          <w:tcPr>
            <w:tcW w:w="0" w:type="auto"/>
            <w:noWrap/>
            <w:vAlign w:val="center"/>
            <w:hideMark/>
          </w:tcPr>
          <w:p w14:paraId="42FCDC73" w14:textId="77777777" w:rsidR="005B4FB3" w:rsidRDefault="005B4FB3" w:rsidP="00F5738B">
            <w:pPr>
              <w:rPr>
                <w:szCs w:val="20"/>
                <w:lang w:eastAsia="es-CO"/>
              </w:rPr>
            </w:pPr>
          </w:p>
        </w:tc>
        <w:tc>
          <w:tcPr>
            <w:tcW w:w="0" w:type="auto"/>
            <w:noWrap/>
            <w:vAlign w:val="center"/>
            <w:hideMark/>
          </w:tcPr>
          <w:p w14:paraId="79A2091B" w14:textId="77777777" w:rsidR="005B4FB3" w:rsidRDefault="005B4FB3" w:rsidP="00F5738B">
            <w:pPr>
              <w:rPr>
                <w:szCs w:val="20"/>
                <w:lang w:eastAsia="es-CO"/>
              </w:rPr>
            </w:pPr>
          </w:p>
        </w:tc>
        <w:tc>
          <w:tcPr>
            <w:tcW w:w="3830" w:type="dxa"/>
            <w:noWrap/>
            <w:vAlign w:val="center"/>
            <w:hideMark/>
          </w:tcPr>
          <w:p w14:paraId="58444F23"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5E233182" w14:textId="77777777" w:rsidTr="00C35B68">
        <w:trPr>
          <w:trHeight w:val="345"/>
        </w:trPr>
        <w:tc>
          <w:tcPr>
            <w:tcW w:w="1195" w:type="dxa"/>
            <w:tcBorders>
              <w:top w:val="nil"/>
              <w:left w:val="single" w:sz="8" w:space="0" w:color="auto"/>
              <w:bottom w:val="nil"/>
              <w:right w:val="nil"/>
            </w:tcBorders>
            <w:noWrap/>
            <w:vAlign w:val="center"/>
            <w:hideMark/>
          </w:tcPr>
          <w:p w14:paraId="625F2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763F53"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E684EDD" w14:textId="77777777" w:rsidR="005B4FB3" w:rsidRDefault="005B4FB3" w:rsidP="00F5738B">
            <w:pPr>
              <w:rPr>
                <w:szCs w:val="20"/>
                <w:lang w:eastAsia="es-CO"/>
              </w:rPr>
            </w:pPr>
          </w:p>
        </w:tc>
        <w:tc>
          <w:tcPr>
            <w:tcW w:w="0" w:type="auto"/>
            <w:gridSpan w:val="2"/>
            <w:noWrap/>
            <w:vAlign w:val="center"/>
            <w:hideMark/>
          </w:tcPr>
          <w:p w14:paraId="52A6239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34095F5" w14:textId="77777777" w:rsidTr="00C35B68">
        <w:trPr>
          <w:trHeight w:val="330"/>
        </w:trPr>
        <w:tc>
          <w:tcPr>
            <w:tcW w:w="1195" w:type="dxa"/>
            <w:tcBorders>
              <w:top w:val="nil"/>
              <w:left w:val="single" w:sz="8" w:space="0" w:color="auto"/>
              <w:bottom w:val="single" w:sz="4" w:space="0" w:color="auto"/>
              <w:right w:val="nil"/>
            </w:tcBorders>
            <w:noWrap/>
            <w:vAlign w:val="center"/>
            <w:hideMark/>
          </w:tcPr>
          <w:p w14:paraId="072F339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Default="005B4FB3" w:rsidP="00F5738B">
            <w:pPr>
              <w:rPr>
                <w:szCs w:val="20"/>
                <w:lang w:eastAsia="es-CO"/>
              </w:rPr>
            </w:pPr>
          </w:p>
        </w:tc>
        <w:tc>
          <w:tcPr>
            <w:tcW w:w="0" w:type="auto"/>
            <w:gridSpan w:val="3"/>
            <w:tcBorders>
              <w:bottom w:val="single" w:sz="4" w:space="0" w:color="auto"/>
            </w:tcBorders>
            <w:noWrap/>
            <w:vAlign w:val="center"/>
            <w:hideMark/>
          </w:tcPr>
          <w:p w14:paraId="307A7D6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Default="005B4FB3" w:rsidP="00F5738B">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Default="005B4FB3" w:rsidP="00F5738B">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3FC5B5F7" w14:textId="77777777" w:rsidR="005B4FB3" w:rsidRPr="005E441D" w:rsidRDefault="005B4FB3" w:rsidP="005B4FB3">
      <w:pPr>
        <w:rPr>
          <w:rFonts w:ascii="Arial" w:hAnsi="Arial" w:cs="Arial"/>
          <w:b/>
          <w:sz w:val="16"/>
          <w:szCs w:val="16"/>
        </w:rPr>
      </w:pPr>
    </w:p>
    <w:p w14:paraId="1EE29608" w14:textId="77777777" w:rsidR="005B4FB3" w:rsidRDefault="005B4FB3" w:rsidP="005B4FB3">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w:t>
      </w:r>
      <w:proofErr w:type="gramStart"/>
      <w:r>
        <w:rPr>
          <w:rFonts w:ascii="Arial" w:eastAsia="Arial" w:hAnsi="Arial" w:cs="Arial"/>
          <w:sz w:val="18"/>
          <w:szCs w:val="18"/>
        </w:rPr>
        <w:t xml:space="preserve">sus </w:t>
      </w:r>
      <w:r w:rsidRPr="008444E1">
        <w:rPr>
          <w:rFonts w:ascii="Arial" w:eastAsia="Arial" w:hAnsi="Arial" w:cs="Arial"/>
          <w:sz w:val="18"/>
          <w:szCs w:val="18"/>
        </w:rPr>
        <w:t xml:space="preserve"> Estados</w:t>
      </w:r>
      <w:proofErr w:type="gramEnd"/>
      <w:r w:rsidRPr="008444E1">
        <w:rPr>
          <w:rFonts w:ascii="Arial" w:eastAsia="Arial" w:hAnsi="Arial" w:cs="Arial"/>
          <w:sz w:val="18"/>
          <w:szCs w:val="18"/>
        </w:rPr>
        <w:t xml:space="preserve"> Financieros presente el componente del indicador denominado Cobertura de Intereses con valor cero (0), es decir que no posea gastos de intereses, se determinará que cumple con el indicador de Razón de Cobertura de Intereses</w:t>
      </w:r>
    </w:p>
    <w:p w14:paraId="75A26773" w14:textId="77777777" w:rsidR="005B4FB3" w:rsidRDefault="005B4FB3" w:rsidP="005B4FB3">
      <w:pPr>
        <w:rPr>
          <w:rFonts w:ascii="Arial" w:hAnsi="Arial" w:cs="Arial"/>
          <w:b/>
          <w:sz w:val="18"/>
          <w:szCs w:val="18"/>
        </w:rPr>
      </w:pPr>
    </w:p>
    <w:p w14:paraId="55A1BFB1" w14:textId="77777777" w:rsidR="00C35B68" w:rsidRDefault="00C35B68" w:rsidP="005B4FB3">
      <w:pPr>
        <w:rPr>
          <w:rFonts w:ascii="Arial" w:hAnsi="Arial" w:cs="Arial"/>
          <w:b/>
          <w:sz w:val="18"/>
          <w:szCs w:val="18"/>
        </w:rPr>
      </w:pPr>
    </w:p>
    <w:p w14:paraId="3943D2F3" w14:textId="77777777" w:rsidR="00C35B68" w:rsidRDefault="00C35B68" w:rsidP="005B4FB3">
      <w:pPr>
        <w:rPr>
          <w:rFonts w:ascii="Arial" w:hAnsi="Arial" w:cs="Arial"/>
          <w:b/>
          <w:sz w:val="18"/>
          <w:szCs w:val="18"/>
        </w:rPr>
      </w:pPr>
    </w:p>
    <w:p w14:paraId="7A009276" w14:textId="77777777" w:rsidR="00C35B68" w:rsidRDefault="00C35B68" w:rsidP="005B4FB3">
      <w:pPr>
        <w:rPr>
          <w:rFonts w:ascii="Arial" w:hAnsi="Arial" w:cs="Arial"/>
          <w:b/>
          <w:sz w:val="18"/>
          <w:szCs w:val="18"/>
        </w:rPr>
      </w:pPr>
    </w:p>
    <w:p w14:paraId="02FF9F13" w14:textId="77777777" w:rsidR="00C35B68" w:rsidRDefault="00C35B68" w:rsidP="005B4FB3">
      <w:pPr>
        <w:rPr>
          <w:rFonts w:ascii="Arial" w:hAnsi="Arial" w:cs="Arial"/>
          <w:b/>
          <w:sz w:val="18"/>
          <w:szCs w:val="18"/>
        </w:rPr>
      </w:pPr>
    </w:p>
    <w:p w14:paraId="23864617" w14:textId="77777777" w:rsidR="00C35B68" w:rsidRDefault="00C35B68" w:rsidP="005B4FB3">
      <w:pPr>
        <w:rPr>
          <w:rFonts w:ascii="Arial" w:hAnsi="Arial" w:cs="Arial"/>
          <w:b/>
          <w:sz w:val="18"/>
          <w:szCs w:val="18"/>
        </w:rPr>
      </w:pPr>
    </w:p>
    <w:p w14:paraId="713B9DF2" w14:textId="77777777" w:rsidR="00C35B68" w:rsidRDefault="00C35B68" w:rsidP="005B4FB3">
      <w:pPr>
        <w:rPr>
          <w:rFonts w:ascii="Arial" w:hAnsi="Arial" w:cs="Arial"/>
          <w:b/>
          <w:sz w:val="18"/>
          <w:szCs w:val="18"/>
        </w:rPr>
      </w:pPr>
    </w:p>
    <w:p w14:paraId="17274999" w14:textId="77777777" w:rsidR="00C35B68" w:rsidRDefault="00C35B68" w:rsidP="005B4FB3">
      <w:pPr>
        <w:rPr>
          <w:rFonts w:ascii="Arial" w:hAnsi="Arial" w:cs="Arial"/>
          <w:b/>
          <w:sz w:val="18"/>
          <w:szCs w:val="18"/>
        </w:rPr>
      </w:pPr>
    </w:p>
    <w:tbl>
      <w:tblPr>
        <w:tblpPr w:leftFromText="141" w:rightFromText="141" w:vertAnchor="text" w:horzAnchor="page" w:tblpX="1657" w:tblpY="264"/>
        <w:tblW w:w="9012" w:type="dxa"/>
        <w:tblCellMar>
          <w:left w:w="70" w:type="dxa"/>
          <w:right w:w="70" w:type="dxa"/>
        </w:tblCellMar>
        <w:tblLook w:val="04A0" w:firstRow="1" w:lastRow="0" w:firstColumn="1" w:lastColumn="0" w:noHBand="0" w:noVBand="1"/>
      </w:tblPr>
      <w:tblGrid>
        <w:gridCol w:w="2813"/>
        <w:gridCol w:w="148"/>
        <w:gridCol w:w="148"/>
        <w:gridCol w:w="193"/>
        <w:gridCol w:w="1915"/>
        <w:gridCol w:w="249"/>
        <w:gridCol w:w="295"/>
        <w:gridCol w:w="249"/>
        <w:gridCol w:w="2202"/>
        <w:gridCol w:w="800"/>
      </w:tblGrid>
      <w:tr w:rsidR="005B4FB3" w14:paraId="4A92D0B8" w14:textId="77777777" w:rsidTr="00C35B68">
        <w:trPr>
          <w:trHeight w:val="300"/>
        </w:trPr>
        <w:tc>
          <w:tcPr>
            <w:tcW w:w="3296" w:type="dxa"/>
            <w:gridSpan w:val="4"/>
            <w:tcBorders>
              <w:top w:val="single" w:sz="8" w:space="0" w:color="auto"/>
              <w:left w:val="single" w:sz="8" w:space="0" w:color="auto"/>
              <w:bottom w:val="nil"/>
              <w:right w:val="nil"/>
            </w:tcBorders>
            <w:noWrap/>
            <w:vAlign w:val="center"/>
            <w:hideMark/>
          </w:tcPr>
          <w:p w14:paraId="7267AFF8"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F9C25B8" w14:textId="77777777" w:rsidTr="00C35B68">
        <w:trPr>
          <w:trHeight w:val="315"/>
        </w:trPr>
        <w:tc>
          <w:tcPr>
            <w:tcW w:w="2807" w:type="dxa"/>
            <w:tcBorders>
              <w:top w:val="nil"/>
              <w:left w:val="single" w:sz="8" w:space="0" w:color="auto"/>
              <w:bottom w:val="nil"/>
              <w:right w:val="nil"/>
            </w:tcBorders>
            <w:noWrap/>
            <w:vAlign w:val="center"/>
            <w:hideMark/>
          </w:tcPr>
          <w:p w14:paraId="7D5E054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1AFE2860" w14:textId="77777777" w:rsidR="005B4FB3" w:rsidRDefault="005B4FB3" w:rsidP="00C35B68">
            <w:pPr>
              <w:rPr>
                <w:rFonts w:ascii="Arial" w:eastAsia="Times New Roman" w:hAnsi="Arial" w:cs="Arial"/>
                <w:sz w:val="18"/>
                <w:szCs w:val="18"/>
                <w:lang w:eastAsia="es-CO"/>
              </w:rPr>
            </w:pPr>
          </w:p>
        </w:tc>
        <w:tc>
          <w:tcPr>
            <w:tcW w:w="0" w:type="auto"/>
            <w:noWrap/>
            <w:vAlign w:val="center"/>
            <w:hideMark/>
          </w:tcPr>
          <w:p w14:paraId="235FB6C8" w14:textId="77777777" w:rsidR="005B4FB3" w:rsidRDefault="005B4FB3" w:rsidP="00C35B68">
            <w:pPr>
              <w:rPr>
                <w:szCs w:val="20"/>
                <w:lang w:eastAsia="es-CO"/>
              </w:rPr>
            </w:pPr>
          </w:p>
        </w:tc>
        <w:tc>
          <w:tcPr>
            <w:tcW w:w="0" w:type="auto"/>
            <w:gridSpan w:val="2"/>
            <w:noWrap/>
            <w:vAlign w:val="center"/>
            <w:hideMark/>
          </w:tcPr>
          <w:p w14:paraId="29F3CA35" w14:textId="77777777" w:rsidR="005B4FB3" w:rsidRDefault="005B4FB3" w:rsidP="00C35B68">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E84F327" w14:textId="77777777" w:rsidTr="00C35B68">
        <w:trPr>
          <w:trHeight w:val="300"/>
        </w:trPr>
        <w:tc>
          <w:tcPr>
            <w:tcW w:w="2807" w:type="dxa"/>
            <w:tcBorders>
              <w:top w:val="nil"/>
              <w:left w:val="single" w:sz="8" w:space="0" w:color="auto"/>
              <w:bottom w:val="nil"/>
              <w:right w:val="nil"/>
            </w:tcBorders>
            <w:noWrap/>
            <w:vAlign w:val="center"/>
            <w:hideMark/>
          </w:tcPr>
          <w:p w14:paraId="5460041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28A960B" w14:textId="77777777" w:rsidR="005B4FB3" w:rsidRDefault="005B4FB3" w:rsidP="00C35B68">
            <w:pPr>
              <w:rPr>
                <w:rFonts w:ascii="Arial" w:eastAsia="Times New Roman" w:hAnsi="Arial" w:cs="Arial"/>
                <w:sz w:val="18"/>
                <w:szCs w:val="18"/>
                <w:lang w:eastAsia="es-CO"/>
              </w:rPr>
            </w:pPr>
          </w:p>
        </w:tc>
        <w:tc>
          <w:tcPr>
            <w:tcW w:w="0" w:type="auto"/>
            <w:noWrap/>
            <w:vAlign w:val="center"/>
            <w:hideMark/>
          </w:tcPr>
          <w:p w14:paraId="19AADEBE" w14:textId="77777777" w:rsidR="005B4FB3" w:rsidRDefault="005B4FB3" w:rsidP="00C35B68">
            <w:pPr>
              <w:rPr>
                <w:szCs w:val="20"/>
                <w:lang w:eastAsia="es-CO"/>
              </w:rPr>
            </w:pPr>
          </w:p>
        </w:tc>
        <w:tc>
          <w:tcPr>
            <w:tcW w:w="0" w:type="auto"/>
            <w:gridSpan w:val="2"/>
            <w:noWrap/>
            <w:vAlign w:val="center"/>
            <w:hideMark/>
          </w:tcPr>
          <w:p w14:paraId="4B2FE216" w14:textId="77777777" w:rsidR="005B4FB3" w:rsidRDefault="005B4FB3" w:rsidP="00C35B68">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Default="005B4FB3" w:rsidP="00C35B68">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Default="005B4FB3" w:rsidP="00C35B68">
            <w:pPr>
              <w:rPr>
                <w:rFonts w:ascii="Arial" w:eastAsia="Times New Roman" w:hAnsi="Arial" w:cs="Arial"/>
                <w:sz w:val="18"/>
                <w:szCs w:val="18"/>
                <w:lang w:eastAsia="es-CO"/>
              </w:rPr>
            </w:pPr>
          </w:p>
        </w:tc>
        <w:tc>
          <w:tcPr>
            <w:tcW w:w="2202" w:type="dxa"/>
            <w:noWrap/>
            <w:vAlign w:val="center"/>
            <w:hideMark/>
          </w:tcPr>
          <w:p w14:paraId="2743D433" w14:textId="77777777" w:rsidR="005B4FB3" w:rsidRDefault="005B4FB3" w:rsidP="00C35B68">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4897684" w14:textId="77777777" w:rsidTr="00C35B68">
        <w:trPr>
          <w:trHeight w:val="300"/>
        </w:trPr>
        <w:tc>
          <w:tcPr>
            <w:tcW w:w="3102" w:type="dxa"/>
            <w:gridSpan w:val="3"/>
            <w:tcBorders>
              <w:top w:val="single" w:sz="8" w:space="0" w:color="auto"/>
              <w:left w:val="single" w:sz="8" w:space="0" w:color="auto"/>
              <w:bottom w:val="nil"/>
              <w:right w:val="nil"/>
            </w:tcBorders>
            <w:noWrap/>
            <w:vAlign w:val="center"/>
            <w:hideMark/>
          </w:tcPr>
          <w:p w14:paraId="1D70E155"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488285D" w14:textId="77777777" w:rsidTr="00C35B68">
        <w:trPr>
          <w:trHeight w:val="315"/>
        </w:trPr>
        <w:tc>
          <w:tcPr>
            <w:tcW w:w="2807" w:type="dxa"/>
            <w:tcBorders>
              <w:top w:val="nil"/>
              <w:left w:val="single" w:sz="8" w:space="0" w:color="auto"/>
              <w:bottom w:val="nil"/>
              <w:right w:val="nil"/>
            </w:tcBorders>
            <w:noWrap/>
            <w:vAlign w:val="center"/>
            <w:hideMark/>
          </w:tcPr>
          <w:p w14:paraId="28945F93"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F235807" w14:textId="77777777" w:rsidR="005B4FB3" w:rsidRDefault="005B4FB3" w:rsidP="00C35B68">
            <w:pPr>
              <w:rPr>
                <w:rFonts w:ascii="Arial" w:eastAsia="Times New Roman" w:hAnsi="Arial" w:cs="Arial"/>
                <w:sz w:val="18"/>
                <w:szCs w:val="18"/>
                <w:lang w:eastAsia="es-CO"/>
              </w:rPr>
            </w:pPr>
          </w:p>
        </w:tc>
        <w:tc>
          <w:tcPr>
            <w:tcW w:w="0" w:type="auto"/>
            <w:noWrap/>
            <w:vAlign w:val="center"/>
            <w:hideMark/>
          </w:tcPr>
          <w:p w14:paraId="69F4E546" w14:textId="77777777" w:rsidR="005B4FB3" w:rsidRDefault="005B4FB3" w:rsidP="00C35B68">
            <w:pPr>
              <w:rPr>
                <w:szCs w:val="20"/>
                <w:lang w:eastAsia="es-CO"/>
              </w:rPr>
            </w:pPr>
          </w:p>
        </w:tc>
        <w:tc>
          <w:tcPr>
            <w:tcW w:w="0" w:type="auto"/>
            <w:noWrap/>
            <w:vAlign w:val="center"/>
            <w:hideMark/>
          </w:tcPr>
          <w:p w14:paraId="730C9B5F" w14:textId="77777777" w:rsidR="005B4FB3" w:rsidRDefault="005B4FB3" w:rsidP="00C35B68">
            <w:pPr>
              <w:rPr>
                <w:szCs w:val="20"/>
                <w:lang w:eastAsia="es-CO"/>
              </w:rPr>
            </w:pPr>
          </w:p>
        </w:tc>
        <w:tc>
          <w:tcPr>
            <w:tcW w:w="0" w:type="auto"/>
            <w:noWrap/>
            <w:vAlign w:val="center"/>
            <w:hideMark/>
          </w:tcPr>
          <w:p w14:paraId="45B18FC3"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B25EEA3" w14:textId="77777777" w:rsidTr="00C35B68">
        <w:trPr>
          <w:trHeight w:val="300"/>
        </w:trPr>
        <w:tc>
          <w:tcPr>
            <w:tcW w:w="2807" w:type="dxa"/>
            <w:tcBorders>
              <w:top w:val="nil"/>
              <w:left w:val="single" w:sz="8" w:space="0" w:color="auto"/>
              <w:bottom w:val="single" w:sz="4" w:space="0" w:color="auto"/>
              <w:right w:val="nil"/>
            </w:tcBorders>
            <w:noWrap/>
            <w:vAlign w:val="center"/>
            <w:hideMark/>
          </w:tcPr>
          <w:p w14:paraId="5681566B"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Default="005B4FB3" w:rsidP="00C35B68">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Default="005B4FB3" w:rsidP="00C35B68">
            <w:pPr>
              <w:rPr>
                <w:szCs w:val="20"/>
                <w:lang w:eastAsia="es-CO"/>
              </w:rPr>
            </w:pPr>
          </w:p>
        </w:tc>
        <w:tc>
          <w:tcPr>
            <w:tcW w:w="0" w:type="auto"/>
            <w:tcBorders>
              <w:bottom w:val="single" w:sz="4" w:space="0" w:color="auto"/>
            </w:tcBorders>
            <w:noWrap/>
            <w:vAlign w:val="center"/>
            <w:hideMark/>
          </w:tcPr>
          <w:p w14:paraId="286CE0B4" w14:textId="77777777" w:rsidR="005B4FB3" w:rsidRDefault="005B4FB3" w:rsidP="00C35B68">
            <w:pPr>
              <w:rPr>
                <w:szCs w:val="20"/>
                <w:lang w:eastAsia="es-CO"/>
              </w:rPr>
            </w:pPr>
          </w:p>
        </w:tc>
        <w:tc>
          <w:tcPr>
            <w:tcW w:w="0" w:type="auto"/>
            <w:gridSpan w:val="2"/>
            <w:tcBorders>
              <w:bottom w:val="single" w:sz="4" w:space="0" w:color="auto"/>
            </w:tcBorders>
            <w:noWrap/>
            <w:vAlign w:val="center"/>
            <w:hideMark/>
          </w:tcPr>
          <w:p w14:paraId="73F529F0"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Default="005B4FB3" w:rsidP="00C35B68">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Default="005B4FB3" w:rsidP="00C35B68">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9409498" w14:textId="77777777" w:rsidR="005B4FB3" w:rsidRDefault="005B4FB3" w:rsidP="005B4FB3">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2CC52B73" w14:textId="77777777" w:rsidR="00C35B68" w:rsidRDefault="00C35B68" w:rsidP="005B4FB3">
      <w:pPr>
        <w:tabs>
          <w:tab w:val="left" w:pos="915"/>
        </w:tabs>
        <w:rPr>
          <w:rFonts w:ascii="Arial" w:hAnsi="Arial" w:cs="Arial"/>
          <w:b/>
          <w:sz w:val="18"/>
          <w:szCs w:val="18"/>
          <w:u w:val="single"/>
          <w:lang w:eastAsia="es-CO"/>
        </w:rPr>
      </w:pPr>
    </w:p>
    <w:p w14:paraId="4D915998" w14:textId="77777777" w:rsidR="005B4FB3" w:rsidRDefault="005B4FB3" w:rsidP="005B4FB3">
      <w:pPr>
        <w:tabs>
          <w:tab w:val="left" w:pos="915"/>
        </w:tabs>
        <w:rPr>
          <w:rFonts w:ascii="Arial" w:eastAsia="Times New Roman" w:hAnsi="Arial" w:cs="Arial"/>
          <w:sz w:val="18"/>
          <w:szCs w:val="18"/>
          <w:lang w:eastAsia="es-CO"/>
        </w:rPr>
      </w:pPr>
    </w:p>
    <w:p w14:paraId="5C26F5E8" w14:textId="77777777" w:rsidR="005B4FB3" w:rsidRPr="005E441D" w:rsidRDefault="005B4FB3" w:rsidP="005B4FB3">
      <w:pPr>
        <w:rPr>
          <w:rFonts w:ascii="Arial" w:hAnsi="Arial" w:cs="Arial"/>
          <w:sz w:val="18"/>
          <w:szCs w:val="18"/>
        </w:rPr>
      </w:pPr>
      <w:r w:rsidRPr="003D2EB4">
        <w:rPr>
          <w:rFonts w:ascii="Arial" w:eastAsia="Arial" w:hAnsi="Arial" w:cs="Arial"/>
          <w:b/>
          <w:sz w:val="18"/>
          <w:szCs w:val="18"/>
        </w:rPr>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5DB4AF61" w14:textId="77777777" w:rsidR="005B4FB3" w:rsidRDefault="005B4FB3" w:rsidP="005B4FB3">
      <w:pPr>
        <w:jc w:val="center"/>
        <w:rPr>
          <w:rFonts w:ascii="Arial" w:hAnsi="Arial" w:cs="Arial"/>
          <w:b/>
          <w:szCs w:val="20"/>
        </w:rPr>
      </w:pPr>
    </w:p>
    <w:p w14:paraId="77B8FDDE" w14:textId="77777777" w:rsidR="005B4FB3" w:rsidRPr="00B022B6" w:rsidRDefault="005B4FB3" w:rsidP="005B4FB3">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5B4FB3" w:rsidRPr="00B022B6" w14:paraId="03BB9330" w14:textId="77777777" w:rsidTr="00F5738B">
        <w:trPr>
          <w:trHeight w:val="340"/>
        </w:trPr>
        <w:tc>
          <w:tcPr>
            <w:tcW w:w="4503" w:type="dxa"/>
            <w:shd w:val="clear" w:color="auto" w:fill="F2F2F2" w:themeFill="background1" w:themeFillShade="F2"/>
            <w:vAlign w:val="bottom"/>
          </w:tcPr>
          <w:p w14:paraId="0EF0217E" w14:textId="77777777" w:rsidR="005B4FB3" w:rsidRPr="00B022B6" w:rsidRDefault="005B4FB3" w:rsidP="00F5738B">
            <w:pPr>
              <w:jc w:val="right"/>
              <w:rPr>
                <w:rFonts w:cstheme="minorHAnsi"/>
                <w:sz w:val="16"/>
                <w:szCs w:val="16"/>
              </w:rPr>
            </w:pPr>
          </w:p>
        </w:tc>
        <w:tc>
          <w:tcPr>
            <w:tcW w:w="283" w:type="dxa"/>
            <w:shd w:val="clear" w:color="auto" w:fill="auto"/>
          </w:tcPr>
          <w:p w14:paraId="2D418B5B" w14:textId="77777777" w:rsidR="005B4FB3" w:rsidRPr="00B022B6" w:rsidRDefault="005B4FB3" w:rsidP="00F5738B">
            <w:pPr>
              <w:jc w:val="right"/>
              <w:rPr>
                <w:rFonts w:cstheme="minorHAnsi"/>
                <w:sz w:val="16"/>
                <w:szCs w:val="16"/>
              </w:rPr>
            </w:pPr>
          </w:p>
        </w:tc>
        <w:tc>
          <w:tcPr>
            <w:tcW w:w="4111" w:type="dxa"/>
            <w:shd w:val="clear" w:color="auto" w:fill="F2F2F2" w:themeFill="background1" w:themeFillShade="F2"/>
          </w:tcPr>
          <w:p w14:paraId="468BFED2" w14:textId="77777777" w:rsidR="005B4FB3" w:rsidRPr="00B022B6" w:rsidRDefault="005B4FB3" w:rsidP="00F5738B">
            <w:pPr>
              <w:jc w:val="right"/>
              <w:rPr>
                <w:rFonts w:cstheme="minorHAnsi"/>
                <w:sz w:val="16"/>
                <w:szCs w:val="16"/>
              </w:rPr>
            </w:pPr>
          </w:p>
        </w:tc>
      </w:tr>
      <w:tr w:rsidR="005B4FB3" w:rsidRPr="00B022B6" w14:paraId="1DD94270" w14:textId="77777777" w:rsidTr="00F5738B">
        <w:trPr>
          <w:trHeight w:val="20"/>
        </w:trPr>
        <w:tc>
          <w:tcPr>
            <w:tcW w:w="4503" w:type="dxa"/>
            <w:vAlign w:val="center"/>
          </w:tcPr>
          <w:p w14:paraId="4E0A4432" w14:textId="77777777" w:rsidR="005B4FB3" w:rsidRPr="00B022B6" w:rsidRDefault="005B4FB3" w:rsidP="00F5738B">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AE70EFF" w14:textId="77777777" w:rsidR="005B4FB3" w:rsidRPr="00B022B6" w:rsidRDefault="005B4FB3" w:rsidP="00F5738B">
            <w:pPr>
              <w:jc w:val="center"/>
              <w:rPr>
                <w:rFonts w:cstheme="minorHAnsi"/>
                <w:sz w:val="16"/>
                <w:szCs w:val="16"/>
              </w:rPr>
            </w:pPr>
          </w:p>
        </w:tc>
        <w:tc>
          <w:tcPr>
            <w:tcW w:w="4111" w:type="dxa"/>
          </w:tcPr>
          <w:p w14:paraId="0D374EDE" w14:textId="77777777" w:rsidR="005B4FB3" w:rsidRPr="00B022B6" w:rsidRDefault="005B4FB3" w:rsidP="00F5738B">
            <w:pPr>
              <w:jc w:val="center"/>
              <w:rPr>
                <w:rFonts w:cstheme="minorHAnsi"/>
                <w:sz w:val="16"/>
                <w:szCs w:val="16"/>
              </w:rPr>
            </w:pPr>
            <w:r w:rsidRPr="00B022B6">
              <w:rPr>
                <w:rFonts w:cstheme="minorHAnsi"/>
                <w:sz w:val="16"/>
                <w:szCs w:val="16"/>
              </w:rPr>
              <w:t>Firma revisor fiscal o contador</w:t>
            </w:r>
          </w:p>
        </w:tc>
      </w:tr>
      <w:tr w:rsidR="005B4FB3" w:rsidRPr="00B022B6" w14:paraId="3728B943" w14:textId="77777777" w:rsidTr="00F5738B">
        <w:trPr>
          <w:trHeight w:val="20"/>
        </w:trPr>
        <w:tc>
          <w:tcPr>
            <w:tcW w:w="4503" w:type="dxa"/>
            <w:vAlign w:val="bottom"/>
          </w:tcPr>
          <w:p w14:paraId="32D68779" w14:textId="77777777" w:rsidR="005B4FB3" w:rsidRPr="00B022B6" w:rsidRDefault="005B4FB3" w:rsidP="00F5738B">
            <w:pPr>
              <w:rPr>
                <w:rFonts w:cstheme="minorHAnsi"/>
                <w:sz w:val="16"/>
                <w:szCs w:val="16"/>
              </w:rPr>
            </w:pPr>
            <w:r w:rsidRPr="00B022B6">
              <w:rPr>
                <w:rFonts w:cstheme="minorHAnsi"/>
                <w:sz w:val="16"/>
                <w:szCs w:val="16"/>
              </w:rPr>
              <w:t>Nombre:</w:t>
            </w:r>
          </w:p>
        </w:tc>
        <w:tc>
          <w:tcPr>
            <w:tcW w:w="283" w:type="dxa"/>
            <w:shd w:val="clear" w:color="auto" w:fill="auto"/>
          </w:tcPr>
          <w:p w14:paraId="6B17FD0E" w14:textId="77777777" w:rsidR="005B4FB3" w:rsidRPr="00B022B6" w:rsidRDefault="005B4FB3" w:rsidP="00F5738B">
            <w:pPr>
              <w:jc w:val="right"/>
              <w:rPr>
                <w:rFonts w:cstheme="minorHAnsi"/>
                <w:sz w:val="16"/>
                <w:szCs w:val="16"/>
              </w:rPr>
            </w:pPr>
          </w:p>
        </w:tc>
        <w:tc>
          <w:tcPr>
            <w:tcW w:w="4111" w:type="dxa"/>
            <w:vAlign w:val="center"/>
          </w:tcPr>
          <w:p w14:paraId="1253E299" w14:textId="77777777" w:rsidR="005B4FB3" w:rsidRPr="00B022B6" w:rsidRDefault="005B4FB3" w:rsidP="00F5738B">
            <w:pPr>
              <w:rPr>
                <w:rFonts w:cstheme="minorHAnsi"/>
                <w:sz w:val="16"/>
                <w:szCs w:val="16"/>
              </w:rPr>
            </w:pPr>
            <w:r w:rsidRPr="00B022B6">
              <w:rPr>
                <w:rFonts w:cstheme="minorHAnsi"/>
                <w:sz w:val="16"/>
                <w:szCs w:val="16"/>
              </w:rPr>
              <w:t>Nombre:</w:t>
            </w:r>
          </w:p>
        </w:tc>
      </w:tr>
      <w:tr w:rsidR="005B4FB3" w:rsidRPr="00B022B6" w14:paraId="3E23DE17" w14:textId="77777777" w:rsidTr="00F5738B">
        <w:trPr>
          <w:trHeight w:val="20"/>
        </w:trPr>
        <w:tc>
          <w:tcPr>
            <w:tcW w:w="4503" w:type="dxa"/>
            <w:vAlign w:val="bottom"/>
          </w:tcPr>
          <w:p w14:paraId="3058033A"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B809147" w14:textId="77777777" w:rsidR="005B4FB3" w:rsidRPr="00B022B6" w:rsidRDefault="005B4FB3" w:rsidP="00F5738B">
            <w:pPr>
              <w:jc w:val="right"/>
              <w:rPr>
                <w:rFonts w:cstheme="minorHAnsi"/>
                <w:sz w:val="16"/>
                <w:szCs w:val="16"/>
              </w:rPr>
            </w:pPr>
          </w:p>
        </w:tc>
        <w:tc>
          <w:tcPr>
            <w:tcW w:w="4111" w:type="dxa"/>
            <w:vAlign w:val="center"/>
          </w:tcPr>
          <w:p w14:paraId="4E521607"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r>
      <w:tr w:rsidR="005B4FB3" w:rsidRPr="00B022B6" w14:paraId="1D1433CE" w14:textId="77777777" w:rsidTr="00F5738B">
        <w:trPr>
          <w:trHeight w:val="20"/>
        </w:trPr>
        <w:tc>
          <w:tcPr>
            <w:tcW w:w="4503" w:type="dxa"/>
            <w:vAlign w:val="bottom"/>
          </w:tcPr>
          <w:p w14:paraId="010BE024" w14:textId="77777777" w:rsidR="005B4FB3" w:rsidRDefault="005B4FB3" w:rsidP="00F5738B">
            <w:pPr>
              <w:rPr>
                <w:rFonts w:cstheme="minorHAnsi"/>
                <w:sz w:val="16"/>
                <w:szCs w:val="16"/>
              </w:rPr>
            </w:pPr>
          </w:p>
          <w:p w14:paraId="3FA27901" w14:textId="77777777" w:rsidR="005B4FB3" w:rsidRDefault="005B4FB3" w:rsidP="00F5738B">
            <w:pPr>
              <w:rPr>
                <w:rFonts w:cstheme="minorHAnsi"/>
                <w:sz w:val="16"/>
                <w:szCs w:val="16"/>
              </w:rPr>
            </w:pPr>
          </w:p>
        </w:tc>
        <w:tc>
          <w:tcPr>
            <w:tcW w:w="283" w:type="dxa"/>
          </w:tcPr>
          <w:p w14:paraId="5708F07B" w14:textId="77777777" w:rsidR="005B4FB3" w:rsidRPr="00B022B6" w:rsidRDefault="005B4FB3" w:rsidP="00F5738B">
            <w:pPr>
              <w:jc w:val="right"/>
              <w:rPr>
                <w:rFonts w:cstheme="minorHAnsi"/>
                <w:sz w:val="16"/>
                <w:szCs w:val="16"/>
              </w:rPr>
            </w:pPr>
          </w:p>
        </w:tc>
        <w:tc>
          <w:tcPr>
            <w:tcW w:w="4111" w:type="dxa"/>
            <w:vAlign w:val="center"/>
          </w:tcPr>
          <w:p w14:paraId="0CFE912D" w14:textId="77777777" w:rsidR="005B4FB3" w:rsidRDefault="005B4FB3" w:rsidP="00F5738B">
            <w:pPr>
              <w:rPr>
                <w:rFonts w:cstheme="minorHAnsi"/>
                <w:sz w:val="16"/>
                <w:szCs w:val="16"/>
              </w:rPr>
            </w:pPr>
          </w:p>
        </w:tc>
      </w:tr>
    </w:tbl>
    <w:p w14:paraId="2B14321D" w14:textId="77777777" w:rsidR="005B4FB3" w:rsidRPr="00D023E9" w:rsidRDefault="005B4FB3" w:rsidP="005B4FB3">
      <w:pPr>
        <w:rPr>
          <w:rFonts w:cstheme="minorHAnsi"/>
          <w:b/>
        </w:rPr>
      </w:pPr>
      <w:r w:rsidRPr="00784C11">
        <w:rPr>
          <w:rFonts w:cstheme="minorHAnsi"/>
          <w:b/>
        </w:rPr>
        <w:br w:type="page"/>
      </w:r>
    </w:p>
    <w:p w14:paraId="165DBBE8" w14:textId="0291E1CE" w:rsidR="000B58B3" w:rsidRPr="00245377" w:rsidRDefault="000B58B3" w:rsidP="000B58B3">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Pr>
          <w:rFonts w:cstheme="minorHAnsi"/>
          <w:b/>
          <w:bCs/>
          <w:lang w:val="es-ES"/>
        </w:rPr>
        <w:t>Discriminación porcentaje de IVA</w:t>
      </w:r>
    </w:p>
    <w:p w14:paraId="79FBAC21" w14:textId="443B7EA1" w:rsidR="004A529E" w:rsidRPr="003216CB" w:rsidRDefault="000B58B3" w:rsidP="003216CB">
      <w:pPr>
        <w:spacing w:after="0" w:line="240"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D0042F">
        <w:rPr>
          <w:rFonts w:ascii="Segoe UI" w:hAnsi="Segoe UI" w:cs="Segoe UI"/>
          <w:b/>
          <w:bCs/>
          <w:color w:val="242424"/>
          <w:shd w:val="clear" w:color="auto" w:fill="FFFFFF"/>
        </w:rPr>
        <w:t>130</w:t>
      </w:r>
      <w:r w:rsidR="000D58FA">
        <w:rPr>
          <w:rFonts w:ascii="Segoe UI" w:hAnsi="Segoe UI" w:cs="Segoe UI"/>
          <w:b/>
          <w:bCs/>
          <w:color w:val="242424"/>
          <w:shd w:val="clear" w:color="auto" w:fill="FFFFFF"/>
        </w:rPr>
        <w:t>-00-MDN-CGFM-DIGSA-FAC-JEFSA-2026</w:t>
      </w:r>
    </w:p>
    <w:p w14:paraId="5CC344E2" w14:textId="4F4E4A3C" w:rsidR="000D58FA" w:rsidRDefault="000D58FA">
      <w:pPr>
        <w:spacing w:after="0" w:line="240" w:lineRule="auto"/>
        <w:rPr>
          <w:rFonts w:ascii="Arial" w:eastAsia="Times New Roman" w:hAnsi="Arial" w:cs="Arial"/>
          <w:b/>
          <w:bCs/>
          <w:color w:val="1A1818" w:themeColor="text1"/>
          <w:sz w:val="18"/>
          <w:szCs w:val="18"/>
          <w:lang w:val="es-ES"/>
        </w:rPr>
      </w:pPr>
    </w:p>
    <w:p w14:paraId="0982B43F" w14:textId="0D61A886" w:rsidR="005D0A6B" w:rsidRDefault="005D0A6B" w:rsidP="005D0A6B">
      <w:pPr>
        <w:spacing w:after="0" w:line="240" w:lineRule="auto"/>
        <w:jc w:val="center"/>
        <w:rPr>
          <w:rFonts w:ascii="Arial" w:eastAsia="Times New Roman" w:hAnsi="Arial" w:cs="Arial"/>
          <w:b/>
          <w:bCs/>
          <w:color w:val="1A1818" w:themeColor="text1"/>
          <w:szCs w:val="18"/>
          <w:lang w:val="es-ES"/>
        </w:rPr>
      </w:pPr>
      <w:r w:rsidRPr="005D0A6B">
        <w:rPr>
          <w:rFonts w:ascii="Arial" w:eastAsia="Times New Roman" w:hAnsi="Arial" w:cs="Arial"/>
          <w:b/>
          <w:bCs/>
          <w:color w:val="1A1818" w:themeColor="text1"/>
          <w:szCs w:val="18"/>
          <w:lang w:val="es-ES"/>
        </w:rPr>
        <w:t>LOTE 1</w:t>
      </w:r>
    </w:p>
    <w:p w14:paraId="3B2BD948" w14:textId="77777777" w:rsidR="00D0042F" w:rsidRPr="005D0A6B" w:rsidRDefault="00D0042F" w:rsidP="00D0042F">
      <w:pPr>
        <w:spacing w:after="0" w:line="240" w:lineRule="auto"/>
        <w:rPr>
          <w:rFonts w:ascii="Arial" w:eastAsia="Times New Roman" w:hAnsi="Arial" w:cs="Arial"/>
          <w:b/>
          <w:bCs/>
          <w:color w:val="1A1818" w:themeColor="text1"/>
          <w:szCs w:val="18"/>
          <w:lang w:val="es-ES"/>
        </w:rPr>
      </w:pPr>
    </w:p>
    <w:p w14:paraId="27CEAC15" w14:textId="77777777" w:rsidR="000D58FA" w:rsidRDefault="000D58FA">
      <w:pPr>
        <w:spacing w:after="0" w:line="240" w:lineRule="auto"/>
        <w:rPr>
          <w:rFonts w:ascii="Arial" w:eastAsia="Times New Roman" w:hAnsi="Arial" w:cs="Arial"/>
          <w:b/>
          <w:bCs/>
          <w:color w:val="1A1818" w:themeColor="text1"/>
          <w:sz w:val="18"/>
          <w:szCs w:val="18"/>
          <w:lang w:val="es-ES"/>
        </w:rPr>
      </w:pPr>
    </w:p>
    <w:tbl>
      <w:tblPr>
        <w:tblW w:w="9365" w:type="dxa"/>
        <w:tblInd w:w="-5" w:type="dxa"/>
        <w:tblCellMar>
          <w:left w:w="70" w:type="dxa"/>
          <w:right w:w="70" w:type="dxa"/>
        </w:tblCellMar>
        <w:tblLook w:val="04A0" w:firstRow="1" w:lastRow="0" w:firstColumn="1" w:lastColumn="0" w:noHBand="0" w:noVBand="1"/>
      </w:tblPr>
      <w:tblGrid>
        <w:gridCol w:w="993"/>
        <w:gridCol w:w="4480"/>
        <w:gridCol w:w="1200"/>
        <w:gridCol w:w="1200"/>
        <w:gridCol w:w="1480"/>
        <w:gridCol w:w="12"/>
      </w:tblGrid>
      <w:tr w:rsidR="00D0042F" w:rsidRPr="00D0042F" w14:paraId="551E6B82" w14:textId="77777777" w:rsidTr="00D0042F">
        <w:trPr>
          <w:gridAfter w:val="1"/>
          <w:wAfter w:w="12" w:type="dxa"/>
          <w:trHeight w:val="1080"/>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BC612"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bookmarkStart w:id="0" w:name="_Hlk221172774" w:colFirst="1" w:colLast="2"/>
            <w:bookmarkStart w:id="1" w:name="RANGE!J8"/>
            <w:r w:rsidRPr="00D0042F">
              <w:rPr>
                <w:rFonts w:ascii="Arial Narrow" w:eastAsia="Times New Roman" w:hAnsi="Arial Narrow" w:cs="Calibri"/>
                <w:b/>
                <w:bCs/>
                <w:color w:val="1A1818"/>
                <w:sz w:val="18"/>
                <w:szCs w:val="18"/>
                <w:lang w:eastAsia="es-MX"/>
              </w:rPr>
              <w:t>ITEM</w:t>
            </w:r>
            <w:bookmarkEnd w:id="1"/>
          </w:p>
        </w:tc>
        <w:tc>
          <w:tcPr>
            <w:tcW w:w="4480" w:type="dxa"/>
            <w:tcBorders>
              <w:top w:val="single" w:sz="4" w:space="0" w:color="auto"/>
              <w:left w:val="nil"/>
              <w:bottom w:val="single" w:sz="4" w:space="0" w:color="auto"/>
              <w:right w:val="single" w:sz="4" w:space="0" w:color="auto"/>
            </w:tcBorders>
            <w:shd w:val="clear" w:color="000000" w:fill="FFFFFF"/>
            <w:vAlign w:val="center"/>
            <w:hideMark/>
          </w:tcPr>
          <w:p w14:paraId="41FA78E1"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r w:rsidRPr="00D0042F">
              <w:rPr>
                <w:rFonts w:ascii="Arial Narrow" w:eastAsia="Times New Roman" w:hAnsi="Arial Narrow" w:cs="Calibri"/>
                <w:b/>
                <w:bCs/>
                <w:color w:val="1A1818"/>
                <w:sz w:val="18"/>
                <w:szCs w:val="18"/>
                <w:lang w:eastAsia="es-MX"/>
              </w:rPr>
              <w:t>REACTIVO O INSUMO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40FC2F7F"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r w:rsidRPr="00D0042F">
              <w:rPr>
                <w:rFonts w:ascii="Arial Narrow" w:eastAsia="Times New Roman" w:hAnsi="Arial Narrow" w:cs="Calibri"/>
                <w:b/>
                <w:bCs/>
                <w:color w:val="1A1818"/>
                <w:sz w:val="18"/>
                <w:szCs w:val="18"/>
                <w:lang w:eastAsia="es-MX"/>
              </w:rPr>
              <w:t>UNIDAD DE MEDIDA</w:t>
            </w:r>
          </w:p>
        </w:tc>
        <w:tc>
          <w:tcPr>
            <w:tcW w:w="1200" w:type="dxa"/>
            <w:tcBorders>
              <w:top w:val="single" w:sz="4" w:space="0" w:color="auto"/>
              <w:left w:val="nil"/>
              <w:bottom w:val="single" w:sz="4" w:space="0" w:color="auto"/>
              <w:right w:val="single" w:sz="4" w:space="0" w:color="auto"/>
            </w:tcBorders>
            <w:shd w:val="clear" w:color="000000" w:fill="FFFF00"/>
            <w:vAlign w:val="center"/>
            <w:hideMark/>
          </w:tcPr>
          <w:p w14:paraId="25B6FA39" w14:textId="77777777" w:rsidR="00D0042F" w:rsidRPr="00D0042F" w:rsidRDefault="00D0042F" w:rsidP="00D0042F">
            <w:pPr>
              <w:spacing w:after="0" w:line="240" w:lineRule="auto"/>
              <w:jc w:val="center"/>
              <w:rPr>
                <w:rFonts w:ascii="Arial Narrow" w:eastAsia="Times New Roman" w:hAnsi="Arial Narrow" w:cs="Calibri"/>
                <w:b/>
                <w:bCs/>
                <w:color w:val="000000"/>
                <w:sz w:val="18"/>
                <w:szCs w:val="18"/>
                <w:lang w:val="es-MX" w:eastAsia="es-MX"/>
              </w:rPr>
            </w:pPr>
            <w:r w:rsidRPr="00D0042F">
              <w:rPr>
                <w:rFonts w:ascii="Arial Narrow" w:eastAsia="Times New Roman" w:hAnsi="Arial Narrow" w:cs="Calibri"/>
                <w:b/>
                <w:bCs/>
                <w:color w:val="000000"/>
                <w:sz w:val="18"/>
                <w:szCs w:val="18"/>
                <w:lang w:eastAsia="es-MX"/>
              </w:rPr>
              <w:t xml:space="preserve">PORCENTAJE DE IVA </w:t>
            </w:r>
          </w:p>
        </w:tc>
        <w:tc>
          <w:tcPr>
            <w:tcW w:w="1480" w:type="dxa"/>
            <w:tcBorders>
              <w:top w:val="single" w:sz="4" w:space="0" w:color="auto"/>
              <w:left w:val="nil"/>
              <w:bottom w:val="single" w:sz="4" w:space="0" w:color="auto"/>
              <w:right w:val="single" w:sz="4" w:space="0" w:color="auto"/>
            </w:tcBorders>
            <w:shd w:val="clear" w:color="000000" w:fill="FFFF00"/>
            <w:vAlign w:val="center"/>
            <w:hideMark/>
          </w:tcPr>
          <w:p w14:paraId="77AA2370" w14:textId="77777777" w:rsidR="00D0042F" w:rsidRPr="00D0042F" w:rsidRDefault="00D0042F" w:rsidP="00D0042F">
            <w:pPr>
              <w:spacing w:after="0" w:line="240" w:lineRule="auto"/>
              <w:jc w:val="center"/>
              <w:rPr>
                <w:rFonts w:ascii="Arial Narrow" w:eastAsia="Times New Roman" w:hAnsi="Arial Narrow" w:cs="Calibri"/>
                <w:b/>
                <w:bCs/>
                <w:color w:val="000000"/>
                <w:sz w:val="18"/>
                <w:szCs w:val="18"/>
                <w:lang w:val="es-MX" w:eastAsia="es-MX"/>
              </w:rPr>
            </w:pPr>
            <w:r w:rsidRPr="00D0042F">
              <w:rPr>
                <w:rFonts w:ascii="Arial Narrow" w:eastAsia="Times New Roman" w:hAnsi="Arial Narrow" w:cs="Calibri"/>
                <w:b/>
                <w:bCs/>
                <w:color w:val="000000"/>
                <w:sz w:val="18"/>
                <w:szCs w:val="18"/>
                <w:lang w:eastAsia="es-MX"/>
              </w:rPr>
              <w:t xml:space="preserve">ARTICULO 477 DEL ESTATUTO TRIBUTARIO EXCEPTO DE IVA </w:t>
            </w:r>
          </w:p>
        </w:tc>
      </w:tr>
      <w:tr w:rsidR="00D0042F" w:rsidRPr="00D0042F" w14:paraId="6380A87F" w14:textId="77777777" w:rsidTr="00D0042F">
        <w:trPr>
          <w:trHeight w:val="300"/>
        </w:trPr>
        <w:tc>
          <w:tcPr>
            <w:tcW w:w="9365" w:type="dxa"/>
            <w:gridSpan w:val="6"/>
            <w:tcBorders>
              <w:top w:val="single" w:sz="4" w:space="0" w:color="auto"/>
              <w:left w:val="single" w:sz="4" w:space="0" w:color="auto"/>
              <w:bottom w:val="single" w:sz="4" w:space="0" w:color="auto"/>
              <w:right w:val="single" w:sz="4" w:space="0" w:color="auto"/>
            </w:tcBorders>
            <w:shd w:val="clear" w:color="000000" w:fill="5AFF97"/>
            <w:vAlign w:val="center"/>
            <w:hideMark/>
          </w:tcPr>
          <w:p w14:paraId="0B0F42C1"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r w:rsidRPr="00D0042F">
              <w:rPr>
                <w:rFonts w:ascii="Arial Narrow" w:eastAsia="Times New Roman" w:hAnsi="Arial Narrow" w:cs="Calibri"/>
                <w:b/>
                <w:bCs/>
                <w:color w:val="1A1818"/>
                <w:sz w:val="18"/>
                <w:szCs w:val="18"/>
                <w:lang w:eastAsia="es-MX"/>
              </w:rPr>
              <w:t>LOTE No 1</w:t>
            </w:r>
          </w:p>
        </w:tc>
      </w:tr>
      <w:tr w:rsidR="00D0042F" w:rsidRPr="00D0042F" w14:paraId="2A96EFAD" w14:textId="77777777" w:rsidTr="00D0042F">
        <w:trPr>
          <w:trHeight w:val="315"/>
        </w:trPr>
        <w:tc>
          <w:tcPr>
            <w:tcW w:w="9365" w:type="dxa"/>
            <w:gridSpan w:val="6"/>
            <w:tcBorders>
              <w:top w:val="single" w:sz="4" w:space="0" w:color="auto"/>
              <w:left w:val="single" w:sz="4" w:space="0" w:color="auto"/>
              <w:bottom w:val="single" w:sz="4" w:space="0" w:color="auto"/>
              <w:right w:val="single" w:sz="4" w:space="0" w:color="auto"/>
            </w:tcBorders>
            <w:shd w:val="clear" w:color="000000" w:fill="5AFF97"/>
            <w:vAlign w:val="center"/>
            <w:hideMark/>
          </w:tcPr>
          <w:p w14:paraId="59CD0DCA"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r w:rsidRPr="00D0042F">
              <w:rPr>
                <w:rFonts w:ascii="Arial Narrow" w:eastAsia="Times New Roman" w:hAnsi="Arial Narrow" w:cs="Calibri"/>
                <w:b/>
                <w:bCs/>
                <w:color w:val="1A1818"/>
                <w:sz w:val="18"/>
                <w:szCs w:val="18"/>
                <w:lang w:eastAsia="es-MX"/>
              </w:rPr>
              <w:t>SUBLOTE 1.1 ALTA COMPLEJIDAD</w:t>
            </w:r>
          </w:p>
        </w:tc>
      </w:tr>
      <w:tr w:rsidR="00D0042F" w:rsidRPr="00D0042F" w14:paraId="28D6C64E"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758BE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84DE6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ALBÚMINA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550C5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CC6D67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31E9F6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1840419"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2827088"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123F53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0B82F05D"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394BC7D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B3F96A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13301A2"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9E151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9BDD4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AMILASA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86044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15E0DC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0434EC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9826C45"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4CD2AB0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48F7D2B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65C29B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8B882B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97C1D7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75ECE2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803BF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89C66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ÁCIDO ÚRICO.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8D3C8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E56E79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6FF9E0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EA7D812"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0B17BD4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8C54A9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3CBA87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70A079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6D1EE1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4E47AF9"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19241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4</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89B85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BILIRRUBINA DIRECTA.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72518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01AE730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C80666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904EDB4"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4C4E63D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65A2B7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C41683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446E70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F1AFA6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379F3C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1FD34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F9302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BILIRRUBINA TOTAL</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B9D89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6B79D3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D17C1F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412E522"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388A16A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493B3B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51629CB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4F240B6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4D5405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BC84505"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ED2FC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4ECAD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COLESTEROL TOTAL</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C7B8D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30B3F8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19066E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EDA129C"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2D0CA4E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591E6AA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EEEB93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743B14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AF4728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E56F304"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08D0C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3F120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COLESTEROL HDL DIRECTO.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A464C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3BBCB6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6776B2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4289B9F"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8B5A23D"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4B1DEA6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55B769D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864E5F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1D7857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169EAA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E6F7B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BA9A0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CREATIN KINASA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B3B0E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8961D6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1F3CF7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4A53DFC"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375C093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60DB840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065386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63230F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E8D7A9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1AAD213"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47D6E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0AF92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CREATININA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06678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1BF602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5D82FB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BA398BD"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0149F9E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E049B9D"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1D28C3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559BF1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F055BE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A86F642"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27731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10</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77DAF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DESHIDROGENASA LACTICA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179E0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C1749A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470E82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F1F8AB8"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6A236DD"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81FA3E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0E0038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0CF327E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74DCF8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D003717"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19876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11</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6CCDC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FOSFATASA ALKALINA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1FA7E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478595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80899C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69C6A03"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0C4E586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34A33D2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56E5FD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660281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1EF5BA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FB8487A"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9BEC7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12</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CADF2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GLUCOSA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E0B4A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97FA62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115786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F8B0420"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BC15A58"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3B3BCB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15B445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558CC1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A9A611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BA86224"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29FA8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13</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7C914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GAMA GLUTAMIL TRANSFERASA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DF917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08DC664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A4BDEA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FEBFBC1"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25C9B388"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45F9219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0189F4F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486BB0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FC1266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926565D"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25D64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14</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9B5B3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HIERRO SERICO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06D73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57C614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FADC9E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D5CB854"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0ECC0C4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44FF8EC7"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1B154EB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1B79CE4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AEC113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1F7FF26"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18507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15</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D30EC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NITROGENO UREICO (BUN)</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EA378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760934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EFED9D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EFACE11"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720419F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264E54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13BDD3C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471549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AC7685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7472DBD"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C00A5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16</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0596CD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PROTEINAS TOTALES</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B2628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0379D14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35D245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3527590"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60B27E4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3AA45D9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EA728D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DD7C3A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97908C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BD6E08D"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D74E2C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17</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2D322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PROTEINAS URINARIAS</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EADD8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541ADE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3B96EA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87E2FA3"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4D71399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BBA604C"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080CF75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478784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CAB08D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279C020"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BF667C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18</w:t>
            </w:r>
          </w:p>
        </w:tc>
        <w:tc>
          <w:tcPr>
            <w:tcW w:w="4480" w:type="dxa"/>
            <w:tcBorders>
              <w:top w:val="nil"/>
              <w:left w:val="nil"/>
              <w:bottom w:val="single" w:sz="4" w:space="0" w:color="auto"/>
              <w:right w:val="single" w:sz="4" w:space="0" w:color="auto"/>
            </w:tcBorders>
            <w:shd w:val="clear" w:color="000000" w:fill="FFFFFF"/>
            <w:vAlign w:val="center"/>
            <w:hideMark/>
          </w:tcPr>
          <w:p w14:paraId="36F7A51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Y/ 0 CUALITATIVADE FACTOR REUMATOIDEO</w:t>
            </w:r>
          </w:p>
        </w:tc>
        <w:tc>
          <w:tcPr>
            <w:tcW w:w="1200" w:type="dxa"/>
            <w:tcBorders>
              <w:top w:val="nil"/>
              <w:left w:val="nil"/>
              <w:bottom w:val="single" w:sz="4" w:space="0" w:color="auto"/>
              <w:right w:val="single" w:sz="4" w:space="0" w:color="auto"/>
            </w:tcBorders>
            <w:shd w:val="clear" w:color="000000" w:fill="FFFFFF"/>
            <w:vAlign w:val="center"/>
            <w:hideMark/>
          </w:tcPr>
          <w:p w14:paraId="558549E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57222D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6AFD48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0336F3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CC471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19</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D12C4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PROTEINA C REACTIVA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9C8C9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5CA4CC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CF14D6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538E735"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03E622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4475AF8"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07988D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1182F15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771D65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6383C41"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0A8BA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20</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9D919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TRIGLICERIDOS</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E71F9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EB4374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2BA757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611C346"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066C590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5A09CC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DABC82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422A40A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A003C2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FB954F0"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7D12F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21</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4E8DD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TRANSAMINASA GPT-ALT</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A341D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D22012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C929DB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8B06A14"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33FC64C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4B2642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AB83747"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082D913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728862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0D46CEC"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E2532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22</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9D3A3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TRANSAMINASA GOT-AST</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CE2BA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96DE5A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80F5FA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43362DA"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70634D8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CA161C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630BD6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56DDDA8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816226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0F7E4B7"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6401F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23</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AC201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CUANTITATIVA DE ALBUMINA EN ORINA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59125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B22501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E67D8D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0839882"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610E042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1C1B3BD"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2F19519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95D134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2B8A44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34271D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7E5CB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24</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B8A14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CUANTITATIVA DEL HEMOGLOBINA GLICOSILADA FRACCION HbA1C %</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0F4F9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D6C71C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4559BA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109646B"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716738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135B499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022817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36CC9B4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26CBFD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E0FF08C"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5E1C4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25</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56F037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proofErr w:type="gramStart"/>
            <w:r w:rsidRPr="00D0042F">
              <w:rPr>
                <w:rFonts w:ascii="Arial Narrow" w:eastAsia="Times New Roman" w:hAnsi="Arial Narrow" w:cs="Calibri"/>
                <w:color w:val="1A1818"/>
                <w:sz w:val="18"/>
                <w:szCs w:val="18"/>
                <w:lang w:eastAsia="es-MX"/>
              </w:rPr>
              <w:t>REACTIVO  PARA</w:t>
            </w:r>
            <w:proofErr w:type="gramEnd"/>
            <w:r w:rsidRPr="00D0042F">
              <w:rPr>
                <w:rFonts w:ascii="Arial Narrow" w:eastAsia="Times New Roman" w:hAnsi="Arial Narrow" w:cs="Calibri"/>
                <w:color w:val="1A1818"/>
                <w:sz w:val="18"/>
                <w:szCs w:val="18"/>
                <w:lang w:eastAsia="es-MX"/>
              </w:rPr>
              <w:t xml:space="preserve"> DETERMINACIÓN CUANTITATIVA DE  ELECTROLITOS: SODIO, POTASIO, CLORO, CALCIO.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E3E7D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841B1C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B4E834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720B178"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48C00F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1A0D5F2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0E08B5E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F3680F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8FE196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A09F883"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4545E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26</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9670D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FOSFORO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732F4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3EACFA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22E01D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8BBE9BD"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7B8F9E2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4FB2C22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17CEAAA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E76B99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BBBA52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2727574"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02DB5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27</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A47C3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MAGNESIO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3EBA1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02773D8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380776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B37002A"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C10C05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9B0150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323DA07"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51701DA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52D703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B959FE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14:paraId="180E33B6"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28</w:t>
            </w: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14:paraId="73E28888"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REACTIVO PARA LA DETERMINACIÓN CUANTITATIVA DE ESTRADIOL</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549CCB2E"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1E2B94A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8F1B41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3B2C5CC"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762455CE" w14:textId="77777777" w:rsidR="00D0042F" w:rsidRPr="00D0042F" w:rsidRDefault="00D0042F" w:rsidP="00D0042F">
            <w:pPr>
              <w:spacing w:after="0" w:line="240" w:lineRule="auto"/>
              <w:rPr>
                <w:rFonts w:ascii="Arial Narrow" w:eastAsia="Times New Roman" w:hAnsi="Arial Narrow" w:cs="Calibri"/>
                <w:color w:val="000000"/>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6AFCA776" w14:textId="77777777" w:rsidR="00D0042F" w:rsidRPr="00D0042F" w:rsidRDefault="00D0042F" w:rsidP="00D0042F">
            <w:pPr>
              <w:spacing w:after="0" w:line="240" w:lineRule="auto"/>
              <w:rPr>
                <w:rFonts w:ascii="Arial Narrow" w:eastAsia="Times New Roman" w:hAnsi="Arial Narrow" w:cs="Calibri"/>
                <w:color w:val="000000"/>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9B13BCC" w14:textId="77777777" w:rsidR="00D0042F" w:rsidRPr="00D0042F" w:rsidRDefault="00D0042F" w:rsidP="00D0042F">
            <w:pPr>
              <w:spacing w:after="0" w:line="240" w:lineRule="auto"/>
              <w:rPr>
                <w:rFonts w:ascii="Arial Narrow" w:eastAsia="Times New Roman" w:hAnsi="Arial Narrow" w:cs="Calibri"/>
                <w:color w:val="000000"/>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1F4FEA8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7E5532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205E21F"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4C5AEE69"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29</w:t>
            </w:r>
          </w:p>
        </w:tc>
        <w:tc>
          <w:tcPr>
            <w:tcW w:w="4480" w:type="dxa"/>
            <w:tcBorders>
              <w:top w:val="nil"/>
              <w:left w:val="nil"/>
              <w:bottom w:val="single" w:sz="4" w:space="0" w:color="auto"/>
              <w:right w:val="single" w:sz="4" w:space="0" w:color="auto"/>
            </w:tcBorders>
            <w:shd w:val="clear" w:color="auto" w:fill="auto"/>
            <w:vAlign w:val="center"/>
            <w:hideMark/>
          </w:tcPr>
          <w:p w14:paraId="5779210A"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REACTIVO PARA LA DETERMINACIÓN CUANTITATIVA DE FERRITINA</w:t>
            </w:r>
          </w:p>
        </w:tc>
        <w:tc>
          <w:tcPr>
            <w:tcW w:w="1200" w:type="dxa"/>
            <w:tcBorders>
              <w:top w:val="nil"/>
              <w:left w:val="nil"/>
              <w:bottom w:val="single" w:sz="4" w:space="0" w:color="auto"/>
              <w:right w:val="single" w:sz="4" w:space="0" w:color="auto"/>
            </w:tcBorders>
            <w:shd w:val="clear" w:color="auto" w:fill="auto"/>
            <w:vAlign w:val="center"/>
            <w:hideMark/>
          </w:tcPr>
          <w:p w14:paraId="5CF54FE0"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A063D0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C5F607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CA61BFF"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14:paraId="56C08E03"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30</w:t>
            </w: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14:paraId="3414DF42"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REACTIVO PARA LA DETERMINACIÓN CUANTITATIVA DE FSH</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1FC5BC79"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FDC2B1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C6E405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36EAE0B"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3B8CE4CC" w14:textId="77777777" w:rsidR="00D0042F" w:rsidRPr="00D0042F" w:rsidRDefault="00D0042F" w:rsidP="00D0042F">
            <w:pPr>
              <w:spacing w:after="0" w:line="240" w:lineRule="auto"/>
              <w:rPr>
                <w:rFonts w:ascii="Arial Narrow" w:eastAsia="Times New Roman" w:hAnsi="Arial Narrow" w:cs="Calibri"/>
                <w:color w:val="000000"/>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73233F6" w14:textId="77777777" w:rsidR="00D0042F" w:rsidRPr="00D0042F" w:rsidRDefault="00D0042F" w:rsidP="00D0042F">
            <w:pPr>
              <w:spacing w:after="0" w:line="240" w:lineRule="auto"/>
              <w:rPr>
                <w:rFonts w:ascii="Arial Narrow" w:eastAsia="Times New Roman" w:hAnsi="Arial Narrow" w:cs="Calibri"/>
                <w:color w:val="000000"/>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C0033A4" w14:textId="77777777" w:rsidR="00D0042F" w:rsidRPr="00D0042F" w:rsidRDefault="00D0042F" w:rsidP="00D0042F">
            <w:pPr>
              <w:spacing w:after="0" w:line="240" w:lineRule="auto"/>
              <w:rPr>
                <w:rFonts w:ascii="Arial Narrow" w:eastAsia="Times New Roman" w:hAnsi="Arial Narrow" w:cs="Calibri"/>
                <w:color w:val="000000"/>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3EC9FB2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5B532E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0B18C76"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17CBF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31</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F79E6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CUANTITATIVA DE LH</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85157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595183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3D0149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8B0FA41"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166674E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39F297D"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C07985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0A6D470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D49F10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831BCEE"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7D5F7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32</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C50A0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CUANTITATIVA DE PROLACTINA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1DF99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EFC1FD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95E781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6DD4EEE"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2729E79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DA6E39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5675561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E73B7F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8649CB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654BFE6"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29E59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33</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5A9A4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LA DETERMINACIÓN CUANTITATIVA DEL   </w:t>
            </w:r>
            <w:proofErr w:type="gramStart"/>
            <w:r w:rsidRPr="00D0042F">
              <w:rPr>
                <w:rFonts w:ascii="Arial Narrow" w:eastAsia="Times New Roman" w:hAnsi="Arial Narrow" w:cs="Calibri"/>
                <w:color w:val="1A1818"/>
                <w:sz w:val="18"/>
                <w:szCs w:val="18"/>
                <w:lang w:eastAsia="es-MX"/>
              </w:rPr>
              <w:t>PSA  TOTAL</w:t>
            </w:r>
            <w:proofErr w:type="gramEnd"/>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DD019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1091C98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3EC2BA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EB7B067"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0C52C6E8"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5EA5586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083DEC2C"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4A9A0BA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2BE044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58D4A51"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F71C4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34</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03FCB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LA </w:t>
            </w:r>
            <w:proofErr w:type="gramStart"/>
            <w:r w:rsidRPr="00D0042F">
              <w:rPr>
                <w:rFonts w:ascii="Arial Narrow" w:eastAsia="Times New Roman" w:hAnsi="Arial Narrow" w:cs="Calibri"/>
                <w:color w:val="1A1818"/>
                <w:sz w:val="18"/>
                <w:szCs w:val="18"/>
                <w:lang w:eastAsia="es-MX"/>
              </w:rPr>
              <w:t>DETERMINACIÓN  DE</w:t>
            </w:r>
            <w:proofErr w:type="gramEnd"/>
            <w:r w:rsidRPr="00D0042F">
              <w:rPr>
                <w:rFonts w:ascii="Arial Narrow" w:eastAsia="Times New Roman" w:hAnsi="Arial Narrow" w:cs="Calibri"/>
                <w:color w:val="1A1818"/>
                <w:sz w:val="18"/>
                <w:szCs w:val="18"/>
                <w:lang w:eastAsia="es-MX"/>
              </w:rPr>
              <w:t xml:space="preserve"> (HCG) CUANTITATIVA Y SUBUNIDAD BETA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02280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FC5AB6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D4E07C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4D3321B"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1868C3E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630D49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1A58132D"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3FE45DE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6F3DF8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1ED03A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361D8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35</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816ED0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LA DETERMINACIÓN CUANTITATIVA </w:t>
            </w:r>
            <w:proofErr w:type="gramStart"/>
            <w:r w:rsidRPr="00D0042F">
              <w:rPr>
                <w:rFonts w:ascii="Arial Narrow" w:eastAsia="Times New Roman" w:hAnsi="Arial Narrow" w:cs="Calibri"/>
                <w:color w:val="1A1818"/>
                <w:sz w:val="18"/>
                <w:szCs w:val="18"/>
                <w:lang w:eastAsia="es-MX"/>
              </w:rPr>
              <w:t>DE  T</w:t>
            </w:r>
            <w:proofErr w:type="gramEnd"/>
            <w:r w:rsidRPr="00D0042F">
              <w:rPr>
                <w:rFonts w:ascii="Arial Narrow" w:eastAsia="Times New Roman" w:hAnsi="Arial Narrow" w:cs="Calibri"/>
                <w:color w:val="1A1818"/>
                <w:sz w:val="18"/>
                <w:szCs w:val="18"/>
                <w:lang w:eastAsia="es-MX"/>
              </w:rPr>
              <w:t>4 LIBRE</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90EA0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C700F3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204EC6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640E8DE"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6CB2034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434539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677CCD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1CFAB0D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85F2CA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73C0A80"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32839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36</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EDE8E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LA DETERMINACIÓN CUANTITATIVA </w:t>
            </w:r>
            <w:proofErr w:type="gramStart"/>
            <w:r w:rsidRPr="00D0042F">
              <w:rPr>
                <w:rFonts w:ascii="Arial Narrow" w:eastAsia="Times New Roman" w:hAnsi="Arial Narrow" w:cs="Calibri"/>
                <w:color w:val="1A1818"/>
                <w:sz w:val="18"/>
                <w:szCs w:val="18"/>
                <w:lang w:eastAsia="es-MX"/>
              </w:rPr>
              <w:t>DE  TSH</w:t>
            </w:r>
            <w:proofErr w:type="gramEnd"/>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0CCB9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AEB72B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59CB0E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8C619D3"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656BB64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03BA8B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BC44ACC"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476578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B09246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FFAE57A"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2D9731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37</w:t>
            </w:r>
          </w:p>
        </w:tc>
        <w:tc>
          <w:tcPr>
            <w:tcW w:w="4480" w:type="dxa"/>
            <w:tcBorders>
              <w:top w:val="nil"/>
              <w:left w:val="nil"/>
              <w:bottom w:val="single" w:sz="4" w:space="0" w:color="auto"/>
              <w:right w:val="single" w:sz="4" w:space="0" w:color="auto"/>
            </w:tcBorders>
            <w:shd w:val="clear" w:color="000000" w:fill="FFFFFF"/>
            <w:vAlign w:val="center"/>
            <w:hideMark/>
          </w:tcPr>
          <w:p w14:paraId="7B2219F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REATIVO PARA LA DETERMINACION DE ANTICUERPOS TOTALES VIH TIPO 1 Y TIPO 2 -DETECCION DE ANTIGENO VIH.  CUARTA GENERACIÓN</w:t>
            </w:r>
          </w:p>
        </w:tc>
        <w:tc>
          <w:tcPr>
            <w:tcW w:w="1200" w:type="dxa"/>
            <w:tcBorders>
              <w:top w:val="nil"/>
              <w:left w:val="nil"/>
              <w:bottom w:val="single" w:sz="4" w:space="0" w:color="auto"/>
              <w:right w:val="single" w:sz="4" w:space="0" w:color="auto"/>
            </w:tcBorders>
            <w:shd w:val="clear" w:color="000000" w:fill="FFFFFF"/>
            <w:vAlign w:val="center"/>
            <w:hideMark/>
          </w:tcPr>
          <w:p w14:paraId="664B114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8E327C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D79428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B4C1996"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42537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38</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889D0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IgG TOXOPLASMA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FDC4A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F6D243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9130FA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F02988B"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417E77D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BC95A77"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6A0406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CD3799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7ECB5A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5137475"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1A2FF8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39</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31177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DETERMINACIÓN </w:t>
            </w:r>
            <w:proofErr w:type="gramStart"/>
            <w:r w:rsidRPr="00D0042F">
              <w:rPr>
                <w:rFonts w:ascii="Arial Narrow" w:eastAsia="Times New Roman" w:hAnsi="Arial Narrow" w:cs="Calibri"/>
                <w:color w:val="1A1818"/>
                <w:sz w:val="18"/>
                <w:szCs w:val="18"/>
                <w:lang w:eastAsia="es-MX"/>
              </w:rPr>
              <w:t>CUALITATI  Y</w:t>
            </w:r>
            <w:proofErr w:type="gramEnd"/>
            <w:r w:rsidRPr="00D0042F">
              <w:rPr>
                <w:rFonts w:ascii="Arial Narrow" w:eastAsia="Times New Roman" w:hAnsi="Arial Narrow" w:cs="Calibri"/>
                <w:color w:val="1A1818"/>
                <w:sz w:val="18"/>
                <w:szCs w:val="18"/>
                <w:lang w:eastAsia="es-MX"/>
              </w:rPr>
              <w:t>/ 0 CUANTITATIVA IgM TOXOPLASMA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5DDFA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75A3AD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B916D1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2D93174"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6667899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D154A1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24C7C94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1F81140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5EA916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9EFDCF7"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4AED7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40</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85665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LA DETECCIÓN DE ANTIGENO DE </w:t>
            </w:r>
            <w:proofErr w:type="gramStart"/>
            <w:r w:rsidRPr="00D0042F">
              <w:rPr>
                <w:rFonts w:ascii="Arial Narrow" w:eastAsia="Times New Roman" w:hAnsi="Arial Narrow" w:cs="Calibri"/>
                <w:color w:val="1A1818"/>
                <w:sz w:val="18"/>
                <w:szCs w:val="18"/>
                <w:lang w:eastAsia="es-MX"/>
              </w:rPr>
              <w:t>SUPERFICIE  PARA</w:t>
            </w:r>
            <w:proofErr w:type="gramEnd"/>
            <w:r w:rsidRPr="00D0042F">
              <w:rPr>
                <w:rFonts w:ascii="Arial Narrow" w:eastAsia="Times New Roman" w:hAnsi="Arial Narrow" w:cs="Calibri"/>
                <w:color w:val="1A1818"/>
                <w:sz w:val="18"/>
                <w:szCs w:val="18"/>
                <w:lang w:eastAsia="es-MX"/>
              </w:rPr>
              <w:t xml:space="preserve"> HEPATITIS B</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B3321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F94FE6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1EFDCA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FE6F325"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1FCA65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6486B47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1EC731E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5AD1FC2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4C3357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2624A3B"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A0A8EE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41</w:t>
            </w:r>
          </w:p>
        </w:tc>
        <w:tc>
          <w:tcPr>
            <w:tcW w:w="4480" w:type="dxa"/>
            <w:tcBorders>
              <w:top w:val="nil"/>
              <w:left w:val="nil"/>
              <w:bottom w:val="single" w:sz="4" w:space="0" w:color="auto"/>
              <w:right w:val="single" w:sz="4" w:space="0" w:color="auto"/>
            </w:tcBorders>
            <w:shd w:val="clear" w:color="000000" w:fill="FFFFFF"/>
            <w:vAlign w:val="center"/>
            <w:hideMark/>
          </w:tcPr>
          <w:p w14:paraId="72194A8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DE ANTICUERPOS ANTÍGENO CORE HEPATITIS B</w:t>
            </w:r>
          </w:p>
        </w:tc>
        <w:tc>
          <w:tcPr>
            <w:tcW w:w="1200" w:type="dxa"/>
            <w:tcBorders>
              <w:top w:val="nil"/>
              <w:left w:val="nil"/>
              <w:bottom w:val="single" w:sz="4" w:space="0" w:color="auto"/>
              <w:right w:val="single" w:sz="4" w:space="0" w:color="auto"/>
            </w:tcBorders>
            <w:shd w:val="clear" w:color="000000" w:fill="FFFFFF"/>
            <w:vAlign w:val="center"/>
            <w:hideMark/>
          </w:tcPr>
          <w:p w14:paraId="4F4CD44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178099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51504B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233D30F"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5FC66EEE"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42</w:t>
            </w:r>
          </w:p>
        </w:tc>
        <w:tc>
          <w:tcPr>
            <w:tcW w:w="4480" w:type="dxa"/>
            <w:tcBorders>
              <w:top w:val="nil"/>
              <w:left w:val="nil"/>
              <w:bottom w:val="single" w:sz="4" w:space="0" w:color="auto"/>
              <w:right w:val="single" w:sz="4" w:space="0" w:color="auto"/>
            </w:tcBorders>
            <w:shd w:val="clear" w:color="auto" w:fill="auto"/>
            <w:vAlign w:val="center"/>
            <w:hideMark/>
          </w:tcPr>
          <w:p w14:paraId="5A9A94D3"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REACTIVO PARA DETERMINACIÓN DE ACIDO FOLICO </w:t>
            </w:r>
          </w:p>
        </w:tc>
        <w:tc>
          <w:tcPr>
            <w:tcW w:w="1200" w:type="dxa"/>
            <w:tcBorders>
              <w:top w:val="nil"/>
              <w:left w:val="nil"/>
              <w:bottom w:val="single" w:sz="4" w:space="0" w:color="auto"/>
              <w:right w:val="single" w:sz="4" w:space="0" w:color="auto"/>
            </w:tcBorders>
            <w:shd w:val="clear" w:color="auto" w:fill="auto"/>
            <w:vAlign w:val="center"/>
            <w:hideMark/>
          </w:tcPr>
          <w:p w14:paraId="774C3FDC"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33AD9A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3BBAEF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0DF4C84"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6934A90F"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43</w:t>
            </w:r>
          </w:p>
        </w:tc>
        <w:tc>
          <w:tcPr>
            <w:tcW w:w="4480" w:type="dxa"/>
            <w:tcBorders>
              <w:top w:val="nil"/>
              <w:left w:val="nil"/>
              <w:bottom w:val="single" w:sz="4" w:space="0" w:color="auto"/>
              <w:right w:val="single" w:sz="4" w:space="0" w:color="auto"/>
            </w:tcBorders>
            <w:shd w:val="clear" w:color="auto" w:fill="auto"/>
            <w:vAlign w:val="center"/>
            <w:hideMark/>
          </w:tcPr>
          <w:p w14:paraId="244690A6"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REACTIVO PARA DETERMINACIÓN DE VITAMINA B12. </w:t>
            </w:r>
          </w:p>
        </w:tc>
        <w:tc>
          <w:tcPr>
            <w:tcW w:w="1200" w:type="dxa"/>
            <w:tcBorders>
              <w:top w:val="nil"/>
              <w:left w:val="nil"/>
              <w:bottom w:val="single" w:sz="4" w:space="0" w:color="auto"/>
              <w:right w:val="single" w:sz="4" w:space="0" w:color="auto"/>
            </w:tcBorders>
            <w:shd w:val="clear" w:color="auto" w:fill="auto"/>
            <w:vAlign w:val="center"/>
            <w:hideMark/>
          </w:tcPr>
          <w:p w14:paraId="4227EEDF"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1103AE3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53E44B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D8183B2"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1873F98"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44</w:t>
            </w:r>
          </w:p>
        </w:tc>
        <w:tc>
          <w:tcPr>
            <w:tcW w:w="4480" w:type="dxa"/>
            <w:tcBorders>
              <w:top w:val="nil"/>
              <w:left w:val="nil"/>
              <w:bottom w:val="single" w:sz="4" w:space="0" w:color="auto"/>
              <w:right w:val="single" w:sz="4" w:space="0" w:color="auto"/>
            </w:tcBorders>
            <w:shd w:val="clear" w:color="auto" w:fill="auto"/>
            <w:vAlign w:val="center"/>
            <w:hideMark/>
          </w:tcPr>
          <w:p w14:paraId="5C9F6350"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REACTIVO PARA LA DETERMINACION CUANTITATIVA PARATOHORMONA </w:t>
            </w:r>
          </w:p>
        </w:tc>
        <w:tc>
          <w:tcPr>
            <w:tcW w:w="1200" w:type="dxa"/>
            <w:tcBorders>
              <w:top w:val="nil"/>
              <w:left w:val="nil"/>
              <w:bottom w:val="single" w:sz="4" w:space="0" w:color="auto"/>
              <w:right w:val="single" w:sz="4" w:space="0" w:color="auto"/>
            </w:tcBorders>
            <w:shd w:val="clear" w:color="auto" w:fill="auto"/>
            <w:vAlign w:val="center"/>
            <w:hideMark/>
          </w:tcPr>
          <w:p w14:paraId="69B1DDA2"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7908D6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F8E9F4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BB1820B"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CA604C7"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45</w:t>
            </w:r>
          </w:p>
        </w:tc>
        <w:tc>
          <w:tcPr>
            <w:tcW w:w="4480" w:type="dxa"/>
            <w:tcBorders>
              <w:top w:val="nil"/>
              <w:left w:val="nil"/>
              <w:bottom w:val="single" w:sz="4" w:space="0" w:color="auto"/>
              <w:right w:val="single" w:sz="4" w:space="0" w:color="auto"/>
            </w:tcBorders>
            <w:shd w:val="clear" w:color="auto" w:fill="auto"/>
            <w:vAlign w:val="center"/>
            <w:hideMark/>
          </w:tcPr>
          <w:p w14:paraId="48121A36"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REACTIVO PARA LA DETERMINACION CUANTITATIVA DE VITAMINA D (25 OH) </w:t>
            </w:r>
          </w:p>
        </w:tc>
        <w:tc>
          <w:tcPr>
            <w:tcW w:w="1200" w:type="dxa"/>
            <w:tcBorders>
              <w:top w:val="nil"/>
              <w:left w:val="nil"/>
              <w:bottom w:val="single" w:sz="4" w:space="0" w:color="auto"/>
              <w:right w:val="single" w:sz="4" w:space="0" w:color="auto"/>
            </w:tcBorders>
            <w:shd w:val="clear" w:color="auto" w:fill="auto"/>
            <w:vAlign w:val="center"/>
            <w:hideMark/>
          </w:tcPr>
          <w:p w14:paraId="7984743D"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96C343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71BAC6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776FE54"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14:paraId="63D6DAC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46</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94DF9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REACTIVOS PARA REALIZAR CUADRO HEMATICO AUTOMATIZADO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5253A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7604FE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4E59AF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0824DE3"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4B07950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CEC6C47"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1502D7F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924792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7486CC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741E84D"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14:paraId="11F2C27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47</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1B80F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TIEMPO DE PROTROMBINA (PT). PRUEBA AUTOMATIZADA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2F318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08B47C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A4C96C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AD1AD73"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1679A3CC"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538D8A1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7F6C0E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505290F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A903F1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D280863"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8F7E8E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48</w:t>
            </w:r>
          </w:p>
        </w:tc>
        <w:tc>
          <w:tcPr>
            <w:tcW w:w="4480" w:type="dxa"/>
            <w:tcBorders>
              <w:top w:val="nil"/>
              <w:left w:val="nil"/>
              <w:bottom w:val="single" w:sz="4" w:space="0" w:color="auto"/>
              <w:right w:val="single" w:sz="4" w:space="0" w:color="auto"/>
            </w:tcBorders>
            <w:shd w:val="clear" w:color="000000" w:fill="FFFFFF"/>
            <w:vAlign w:val="center"/>
            <w:hideMark/>
          </w:tcPr>
          <w:p w14:paraId="19AF7EE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DEL TIEMPO DE TROMBOPLASTINA PARCIAL (PTT). PRUEBA AUTOMATIZADA.</w:t>
            </w:r>
          </w:p>
        </w:tc>
        <w:tc>
          <w:tcPr>
            <w:tcW w:w="1200" w:type="dxa"/>
            <w:tcBorders>
              <w:top w:val="nil"/>
              <w:left w:val="nil"/>
              <w:bottom w:val="single" w:sz="4" w:space="0" w:color="auto"/>
              <w:right w:val="single" w:sz="4" w:space="0" w:color="auto"/>
            </w:tcBorders>
            <w:shd w:val="clear" w:color="000000" w:fill="FFFFFF"/>
            <w:vAlign w:val="center"/>
            <w:hideMark/>
          </w:tcPr>
          <w:p w14:paraId="7CA41D3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F02854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EBFBFA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5D1DD71" w14:textId="77777777" w:rsidTr="00D0042F">
        <w:trPr>
          <w:gridAfter w:val="1"/>
          <w:wAfter w:w="12" w:type="dxa"/>
          <w:trHeight w:val="4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3D6A9F1"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49</w:t>
            </w:r>
          </w:p>
        </w:tc>
        <w:tc>
          <w:tcPr>
            <w:tcW w:w="4480" w:type="dxa"/>
            <w:tcBorders>
              <w:top w:val="nil"/>
              <w:left w:val="nil"/>
              <w:bottom w:val="single" w:sz="4" w:space="0" w:color="auto"/>
              <w:right w:val="single" w:sz="4" w:space="0" w:color="auto"/>
            </w:tcBorders>
            <w:shd w:val="clear" w:color="000000" w:fill="FFFFFF"/>
            <w:vAlign w:val="center"/>
            <w:hideMark/>
          </w:tcPr>
          <w:p w14:paraId="5D422C4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TIRAS PARA UROANALISIS</w:t>
            </w:r>
          </w:p>
        </w:tc>
        <w:tc>
          <w:tcPr>
            <w:tcW w:w="1200" w:type="dxa"/>
            <w:tcBorders>
              <w:top w:val="nil"/>
              <w:left w:val="nil"/>
              <w:bottom w:val="single" w:sz="4" w:space="0" w:color="auto"/>
              <w:right w:val="single" w:sz="4" w:space="0" w:color="auto"/>
            </w:tcBorders>
            <w:shd w:val="clear" w:color="000000" w:fill="FFFFFF"/>
            <w:vAlign w:val="center"/>
            <w:hideMark/>
          </w:tcPr>
          <w:p w14:paraId="4EA9CD0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32B5D9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1B2076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8496ADA" w14:textId="77777777" w:rsidTr="00D0042F">
        <w:trPr>
          <w:trHeight w:val="435"/>
        </w:trPr>
        <w:tc>
          <w:tcPr>
            <w:tcW w:w="9365" w:type="dxa"/>
            <w:gridSpan w:val="6"/>
            <w:tcBorders>
              <w:top w:val="single" w:sz="4" w:space="0" w:color="auto"/>
              <w:left w:val="single" w:sz="4" w:space="0" w:color="auto"/>
              <w:bottom w:val="single" w:sz="4" w:space="0" w:color="auto"/>
              <w:right w:val="single" w:sz="4" w:space="0" w:color="000000"/>
            </w:tcBorders>
            <w:shd w:val="clear" w:color="000000" w:fill="5AFF97"/>
            <w:vAlign w:val="center"/>
            <w:hideMark/>
          </w:tcPr>
          <w:p w14:paraId="0F2923A7"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r w:rsidRPr="00D0042F">
              <w:rPr>
                <w:rFonts w:ascii="Arial Narrow" w:eastAsia="Times New Roman" w:hAnsi="Arial Narrow" w:cs="Calibri"/>
                <w:b/>
                <w:bCs/>
                <w:color w:val="1A1818"/>
                <w:sz w:val="18"/>
                <w:szCs w:val="18"/>
                <w:lang w:eastAsia="es-MX"/>
              </w:rPr>
              <w:t>SUBLOTE 1.2 MEDIANA COMPLEJIDAD</w:t>
            </w:r>
          </w:p>
        </w:tc>
      </w:tr>
      <w:tr w:rsidR="00D0042F" w:rsidRPr="00D0042F" w14:paraId="3BA36816"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394F4F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50</w:t>
            </w:r>
          </w:p>
        </w:tc>
        <w:tc>
          <w:tcPr>
            <w:tcW w:w="4480" w:type="dxa"/>
            <w:tcBorders>
              <w:top w:val="nil"/>
              <w:left w:val="nil"/>
              <w:bottom w:val="single" w:sz="4" w:space="0" w:color="auto"/>
              <w:right w:val="single" w:sz="4" w:space="0" w:color="auto"/>
            </w:tcBorders>
            <w:shd w:val="clear" w:color="000000" w:fill="FFFFFF"/>
            <w:vAlign w:val="center"/>
            <w:hideMark/>
          </w:tcPr>
          <w:p w14:paraId="3486F51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DETERMINACIÓN CUANTITATIVA </w:t>
            </w:r>
            <w:proofErr w:type="gramStart"/>
            <w:r w:rsidRPr="00D0042F">
              <w:rPr>
                <w:rFonts w:ascii="Arial Narrow" w:eastAsia="Times New Roman" w:hAnsi="Arial Narrow" w:cs="Calibri"/>
                <w:color w:val="1A1818"/>
                <w:sz w:val="18"/>
                <w:szCs w:val="18"/>
                <w:lang w:eastAsia="es-MX"/>
              </w:rPr>
              <w:t>DE  ACIDO</w:t>
            </w:r>
            <w:proofErr w:type="gramEnd"/>
            <w:r w:rsidRPr="00D0042F">
              <w:rPr>
                <w:rFonts w:ascii="Arial Narrow" w:eastAsia="Times New Roman" w:hAnsi="Arial Narrow" w:cs="Calibri"/>
                <w:color w:val="1A1818"/>
                <w:sz w:val="18"/>
                <w:szCs w:val="18"/>
                <w:lang w:eastAsia="es-MX"/>
              </w:rPr>
              <w:t xml:space="preserve"> URICO</w:t>
            </w:r>
          </w:p>
        </w:tc>
        <w:tc>
          <w:tcPr>
            <w:tcW w:w="1200" w:type="dxa"/>
            <w:tcBorders>
              <w:top w:val="nil"/>
              <w:left w:val="nil"/>
              <w:bottom w:val="single" w:sz="4" w:space="0" w:color="auto"/>
              <w:right w:val="single" w:sz="4" w:space="0" w:color="auto"/>
            </w:tcBorders>
            <w:shd w:val="clear" w:color="000000" w:fill="FFFFFF"/>
            <w:vAlign w:val="center"/>
            <w:hideMark/>
          </w:tcPr>
          <w:p w14:paraId="3876085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32BC5C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14F560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4A7B169"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6DCFA4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51</w:t>
            </w:r>
          </w:p>
        </w:tc>
        <w:tc>
          <w:tcPr>
            <w:tcW w:w="4480" w:type="dxa"/>
            <w:tcBorders>
              <w:top w:val="nil"/>
              <w:left w:val="nil"/>
              <w:bottom w:val="single" w:sz="4" w:space="0" w:color="auto"/>
              <w:right w:val="single" w:sz="4" w:space="0" w:color="auto"/>
            </w:tcBorders>
            <w:shd w:val="clear" w:color="000000" w:fill="FFFFFF"/>
            <w:vAlign w:val="center"/>
            <w:hideMark/>
          </w:tcPr>
          <w:p w14:paraId="667A009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BILIRRUBINA DIRECTA</w:t>
            </w:r>
          </w:p>
        </w:tc>
        <w:tc>
          <w:tcPr>
            <w:tcW w:w="1200" w:type="dxa"/>
            <w:tcBorders>
              <w:top w:val="nil"/>
              <w:left w:val="nil"/>
              <w:bottom w:val="single" w:sz="4" w:space="0" w:color="auto"/>
              <w:right w:val="single" w:sz="4" w:space="0" w:color="auto"/>
            </w:tcBorders>
            <w:shd w:val="clear" w:color="000000" w:fill="FFFFFF"/>
            <w:vAlign w:val="center"/>
            <w:hideMark/>
          </w:tcPr>
          <w:p w14:paraId="717533F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8574A6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7CED40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E1E0664"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04DBF7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52</w:t>
            </w:r>
          </w:p>
        </w:tc>
        <w:tc>
          <w:tcPr>
            <w:tcW w:w="4480" w:type="dxa"/>
            <w:tcBorders>
              <w:top w:val="nil"/>
              <w:left w:val="nil"/>
              <w:bottom w:val="single" w:sz="4" w:space="0" w:color="auto"/>
              <w:right w:val="single" w:sz="4" w:space="0" w:color="auto"/>
            </w:tcBorders>
            <w:shd w:val="clear" w:color="000000" w:fill="FFFFFF"/>
            <w:vAlign w:val="center"/>
            <w:hideMark/>
          </w:tcPr>
          <w:p w14:paraId="51B72C8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BILIRRUBINA TOTAL</w:t>
            </w:r>
          </w:p>
        </w:tc>
        <w:tc>
          <w:tcPr>
            <w:tcW w:w="1200" w:type="dxa"/>
            <w:tcBorders>
              <w:top w:val="nil"/>
              <w:left w:val="nil"/>
              <w:bottom w:val="single" w:sz="4" w:space="0" w:color="auto"/>
              <w:right w:val="single" w:sz="4" w:space="0" w:color="auto"/>
            </w:tcBorders>
            <w:shd w:val="clear" w:color="000000" w:fill="FFFFFF"/>
            <w:vAlign w:val="center"/>
            <w:hideMark/>
          </w:tcPr>
          <w:p w14:paraId="7B33C08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0B6F0A6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DEF3DA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B932881"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0E7FD6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53</w:t>
            </w:r>
          </w:p>
        </w:tc>
        <w:tc>
          <w:tcPr>
            <w:tcW w:w="4480" w:type="dxa"/>
            <w:tcBorders>
              <w:top w:val="nil"/>
              <w:left w:val="nil"/>
              <w:bottom w:val="single" w:sz="4" w:space="0" w:color="auto"/>
              <w:right w:val="single" w:sz="4" w:space="0" w:color="auto"/>
            </w:tcBorders>
            <w:shd w:val="clear" w:color="000000" w:fill="FFFFFF"/>
            <w:vAlign w:val="center"/>
            <w:hideMark/>
          </w:tcPr>
          <w:p w14:paraId="5EF202E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COLESTEROL TOTAL.</w:t>
            </w:r>
          </w:p>
        </w:tc>
        <w:tc>
          <w:tcPr>
            <w:tcW w:w="1200" w:type="dxa"/>
            <w:tcBorders>
              <w:top w:val="nil"/>
              <w:left w:val="nil"/>
              <w:bottom w:val="single" w:sz="4" w:space="0" w:color="auto"/>
              <w:right w:val="single" w:sz="4" w:space="0" w:color="auto"/>
            </w:tcBorders>
            <w:shd w:val="clear" w:color="000000" w:fill="FFFFFF"/>
            <w:vAlign w:val="center"/>
            <w:hideMark/>
          </w:tcPr>
          <w:p w14:paraId="0567577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893C1A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77917D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A962F14"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785C19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54</w:t>
            </w:r>
          </w:p>
        </w:tc>
        <w:tc>
          <w:tcPr>
            <w:tcW w:w="4480" w:type="dxa"/>
            <w:tcBorders>
              <w:top w:val="nil"/>
              <w:left w:val="nil"/>
              <w:bottom w:val="single" w:sz="4" w:space="0" w:color="auto"/>
              <w:right w:val="single" w:sz="4" w:space="0" w:color="auto"/>
            </w:tcBorders>
            <w:shd w:val="clear" w:color="000000" w:fill="FFFFFF"/>
            <w:vAlign w:val="center"/>
            <w:hideMark/>
          </w:tcPr>
          <w:p w14:paraId="115FB65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COLESTEROL HDL DIRECTO.</w:t>
            </w:r>
          </w:p>
        </w:tc>
        <w:tc>
          <w:tcPr>
            <w:tcW w:w="1200" w:type="dxa"/>
            <w:tcBorders>
              <w:top w:val="nil"/>
              <w:left w:val="nil"/>
              <w:bottom w:val="single" w:sz="4" w:space="0" w:color="auto"/>
              <w:right w:val="single" w:sz="4" w:space="0" w:color="auto"/>
            </w:tcBorders>
            <w:shd w:val="clear" w:color="000000" w:fill="FFFFFF"/>
            <w:vAlign w:val="center"/>
            <w:hideMark/>
          </w:tcPr>
          <w:p w14:paraId="1FE1DE5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71BDA8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29AE02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4E5F692"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E98F63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lastRenderedPageBreak/>
              <w:t>55</w:t>
            </w:r>
          </w:p>
        </w:tc>
        <w:tc>
          <w:tcPr>
            <w:tcW w:w="4480" w:type="dxa"/>
            <w:tcBorders>
              <w:top w:val="nil"/>
              <w:left w:val="nil"/>
              <w:bottom w:val="single" w:sz="4" w:space="0" w:color="auto"/>
              <w:right w:val="single" w:sz="4" w:space="0" w:color="auto"/>
            </w:tcBorders>
            <w:shd w:val="clear" w:color="000000" w:fill="FFFFFF"/>
            <w:vAlign w:val="center"/>
            <w:hideMark/>
          </w:tcPr>
          <w:p w14:paraId="4D2AA80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CREATININA</w:t>
            </w:r>
          </w:p>
        </w:tc>
        <w:tc>
          <w:tcPr>
            <w:tcW w:w="1200" w:type="dxa"/>
            <w:tcBorders>
              <w:top w:val="nil"/>
              <w:left w:val="nil"/>
              <w:bottom w:val="single" w:sz="4" w:space="0" w:color="auto"/>
              <w:right w:val="single" w:sz="4" w:space="0" w:color="auto"/>
            </w:tcBorders>
            <w:shd w:val="clear" w:color="000000" w:fill="FFFFFF"/>
            <w:vAlign w:val="center"/>
            <w:hideMark/>
          </w:tcPr>
          <w:p w14:paraId="787CB46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3211B5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823EA7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FD2B290"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531331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56</w:t>
            </w:r>
          </w:p>
        </w:tc>
        <w:tc>
          <w:tcPr>
            <w:tcW w:w="4480" w:type="dxa"/>
            <w:tcBorders>
              <w:top w:val="nil"/>
              <w:left w:val="nil"/>
              <w:bottom w:val="single" w:sz="4" w:space="0" w:color="auto"/>
              <w:right w:val="single" w:sz="4" w:space="0" w:color="auto"/>
            </w:tcBorders>
            <w:shd w:val="clear" w:color="000000" w:fill="FFFFFF"/>
            <w:vAlign w:val="center"/>
            <w:hideMark/>
          </w:tcPr>
          <w:p w14:paraId="2B82542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FOSFATASA ALKALINA</w:t>
            </w:r>
          </w:p>
        </w:tc>
        <w:tc>
          <w:tcPr>
            <w:tcW w:w="1200" w:type="dxa"/>
            <w:tcBorders>
              <w:top w:val="nil"/>
              <w:left w:val="nil"/>
              <w:bottom w:val="single" w:sz="4" w:space="0" w:color="auto"/>
              <w:right w:val="single" w:sz="4" w:space="0" w:color="auto"/>
            </w:tcBorders>
            <w:shd w:val="clear" w:color="000000" w:fill="FFFFFF"/>
            <w:vAlign w:val="center"/>
            <w:hideMark/>
          </w:tcPr>
          <w:p w14:paraId="41E2F84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B5B26F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2F2988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2D55C52"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118FC4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57</w:t>
            </w:r>
          </w:p>
        </w:tc>
        <w:tc>
          <w:tcPr>
            <w:tcW w:w="4480" w:type="dxa"/>
            <w:tcBorders>
              <w:top w:val="nil"/>
              <w:left w:val="nil"/>
              <w:bottom w:val="single" w:sz="4" w:space="0" w:color="auto"/>
              <w:right w:val="single" w:sz="4" w:space="0" w:color="auto"/>
            </w:tcBorders>
            <w:shd w:val="clear" w:color="000000" w:fill="FFFFFF"/>
            <w:vAlign w:val="center"/>
            <w:hideMark/>
          </w:tcPr>
          <w:p w14:paraId="669311F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GLUCOSA</w:t>
            </w:r>
          </w:p>
        </w:tc>
        <w:tc>
          <w:tcPr>
            <w:tcW w:w="1200" w:type="dxa"/>
            <w:tcBorders>
              <w:top w:val="nil"/>
              <w:left w:val="nil"/>
              <w:bottom w:val="single" w:sz="4" w:space="0" w:color="auto"/>
              <w:right w:val="single" w:sz="4" w:space="0" w:color="auto"/>
            </w:tcBorders>
            <w:shd w:val="clear" w:color="000000" w:fill="FFFFFF"/>
            <w:vAlign w:val="center"/>
            <w:hideMark/>
          </w:tcPr>
          <w:p w14:paraId="33246F5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17CF60A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9BC960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4DAD552"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E43895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58</w:t>
            </w:r>
          </w:p>
        </w:tc>
        <w:tc>
          <w:tcPr>
            <w:tcW w:w="4480" w:type="dxa"/>
            <w:tcBorders>
              <w:top w:val="nil"/>
              <w:left w:val="nil"/>
              <w:bottom w:val="single" w:sz="4" w:space="0" w:color="auto"/>
              <w:right w:val="single" w:sz="4" w:space="0" w:color="auto"/>
            </w:tcBorders>
            <w:shd w:val="clear" w:color="000000" w:fill="FFFFFF"/>
            <w:vAlign w:val="center"/>
            <w:hideMark/>
          </w:tcPr>
          <w:p w14:paraId="2FF8700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NITROGENO UREICO (BUN)</w:t>
            </w:r>
          </w:p>
        </w:tc>
        <w:tc>
          <w:tcPr>
            <w:tcW w:w="1200" w:type="dxa"/>
            <w:tcBorders>
              <w:top w:val="nil"/>
              <w:left w:val="nil"/>
              <w:bottom w:val="single" w:sz="4" w:space="0" w:color="auto"/>
              <w:right w:val="single" w:sz="4" w:space="0" w:color="auto"/>
            </w:tcBorders>
            <w:shd w:val="clear" w:color="000000" w:fill="FFFFFF"/>
            <w:vAlign w:val="center"/>
            <w:hideMark/>
          </w:tcPr>
          <w:p w14:paraId="68EE709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1E63407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0AC80E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CE362ED"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A3680B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59</w:t>
            </w:r>
          </w:p>
        </w:tc>
        <w:tc>
          <w:tcPr>
            <w:tcW w:w="4480" w:type="dxa"/>
            <w:tcBorders>
              <w:top w:val="nil"/>
              <w:left w:val="nil"/>
              <w:bottom w:val="single" w:sz="4" w:space="0" w:color="auto"/>
              <w:right w:val="single" w:sz="4" w:space="0" w:color="auto"/>
            </w:tcBorders>
            <w:shd w:val="clear" w:color="000000" w:fill="FFFFFF"/>
            <w:vAlign w:val="center"/>
            <w:hideMark/>
          </w:tcPr>
          <w:p w14:paraId="47F56CE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CUANTITATIVA DE TRIGLICERIDOS</w:t>
            </w:r>
          </w:p>
        </w:tc>
        <w:tc>
          <w:tcPr>
            <w:tcW w:w="1200" w:type="dxa"/>
            <w:tcBorders>
              <w:top w:val="nil"/>
              <w:left w:val="nil"/>
              <w:bottom w:val="single" w:sz="4" w:space="0" w:color="auto"/>
              <w:right w:val="single" w:sz="4" w:space="0" w:color="auto"/>
            </w:tcBorders>
            <w:shd w:val="clear" w:color="000000" w:fill="FFFFFF"/>
            <w:vAlign w:val="center"/>
            <w:hideMark/>
          </w:tcPr>
          <w:p w14:paraId="2D5F09F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20E503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A279DF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DDA5D1E"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A56C3F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60</w:t>
            </w:r>
          </w:p>
        </w:tc>
        <w:tc>
          <w:tcPr>
            <w:tcW w:w="4480" w:type="dxa"/>
            <w:tcBorders>
              <w:top w:val="nil"/>
              <w:left w:val="nil"/>
              <w:bottom w:val="single" w:sz="4" w:space="0" w:color="auto"/>
              <w:right w:val="single" w:sz="4" w:space="0" w:color="auto"/>
            </w:tcBorders>
            <w:shd w:val="clear" w:color="000000" w:fill="FFFFFF"/>
            <w:vAlign w:val="center"/>
            <w:hideMark/>
          </w:tcPr>
          <w:p w14:paraId="3DA79D9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TRANSAMINASA GPT - ALT</w:t>
            </w:r>
          </w:p>
        </w:tc>
        <w:tc>
          <w:tcPr>
            <w:tcW w:w="1200" w:type="dxa"/>
            <w:tcBorders>
              <w:top w:val="nil"/>
              <w:left w:val="nil"/>
              <w:bottom w:val="single" w:sz="4" w:space="0" w:color="auto"/>
              <w:right w:val="single" w:sz="4" w:space="0" w:color="auto"/>
            </w:tcBorders>
            <w:shd w:val="clear" w:color="000000" w:fill="FFFFFF"/>
            <w:vAlign w:val="center"/>
            <w:hideMark/>
          </w:tcPr>
          <w:p w14:paraId="6256583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582269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D0E6F8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A5A3202"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D33537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61</w:t>
            </w:r>
          </w:p>
        </w:tc>
        <w:tc>
          <w:tcPr>
            <w:tcW w:w="4480" w:type="dxa"/>
            <w:tcBorders>
              <w:top w:val="nil"/>
              <w:left w:val="nil"/>
              <w:bottom w:val="single" w:sz="4" w:space="0" w:color="auto"/>
              <w:right w:val="single" w:sz="4" w:space="0" w:color="auto"/>
            </w:tcBorders>
            <w:shd w:val="clear" w:color="000000" w:fill="FFFFFF"/>
            <w:vAlign w:val="center"/>
            <w:hideMark/>
          </w:tcPr>
          <w:p w14:paraId="7516CB8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TRANSAMINASA GOT-AST</w:t>
            </w:r>
          </w:p>
        </w:tc>
        <w:tc>
          <w:tcPr>
            <w:tcW w:w="1200" w:type="dxa"/>
            <w:tcBorders>
              <w:top w:val="nil"/>
              <w:left w:val="nil"/>
              <w:bottom w:val="single" w:sz="4" w:space="0" w:color="auto"/>
              <w:right w:val="single" w:sz="4" w:space="0" w:color="auto"/>
            </w:tcBorders>
            <w:shd w:val="clear" w:color="000000" w:fill="FFFFFF"/>
            <w:vAlign w:val="center"/>
            <w:hideMark/>
          </w:tcPr>
          <w:p w14:paraId="068B1A8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185FCF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C4691F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EBE723B"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13D2D9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62</w:t>
            </w:r>
          </w:p>
        </w:tc>
        <w:tc>
          <w:tcPr>
            <w:tcW w:w="4480" w:type="dxa"/>
            <w:tcBorders>
              <w:top w:val="nil"/>
              <w:left w:val="nil"/>
              <w:bottom w:val="single" w:sz="4" w:space="0" w:color="auto"/>
              <w:right w:val="single" w:sz="4" w:space="0" w:color="auto"/>
            </w:tcBorders>
            <w:shd w:val="clear" w:color="000000" w:fill="FFFFFF"/>
            <w:vAlign w:val="center"/>
            <w:hideMark/>
          </w:tcPr>
          <w:p w14:paraId="030A38B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HEMOGLOBINA GLICOSILADA FRACCION % HbA1C</w:t>
            </w:r>
          </w:p>
        </w:tc>
        <w:tc>
          <w:tcPr>
            <w:tcW w:w="1200" w:type="dxa"/>
            <w:tcBorders>
              <w:top w:val="nil"/>
              <w:left w:val="nil"/>
              <w:bottom w:val="single" w:sz="4" w:space="0" w:color="auto"/>
              <w:right w:val="single" w:sz="4" w:space="0" w:color="auto"/>
            </w:tcBorders>
            <w:shd w:val="clear" w:color="000000" w:fill="FFFFFF"/>
            <w:vAlign w:val="center"/>
            <w:hideMark/>
          </w:tcPr>
          <w:p w14:paraId="3A2FB0C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29DC7B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A04A1C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2584AE8"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B312AB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63</w:t>
            </w:r>
          </w:p>
        </w:tc>
        <w:tc>
          <w:tcPr>
            <w:tcW w:w="4480" w:type="dxa"/>
            <w:tcBorders>
              <w:top w:val="nil"/>
              <w:left w:val="nil"/>
              <w:bottom w:val="single" w:sz="4" w:space="0" w:color="auto"/>
              <w:right w:val="single" w:sz="4" w:space="0" w:color="auto"/>
            </w:tcBorders>
            <w:shd w:val="clear" w:color="000000" w:fill="FFFFFF"/>
            <w:vAlign w:val="center"/>
            <w:hideMark/>
          </w:tcPr>
          <w:p w14:paraId="4840438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ALBUMINA EN ORINA</w:t>
            </w:r>
          </w:p>
        </w:tc>
        <w:tc>
          <w:tcPr>
            <w:tcW w:w="1200" w:type="dxa"/>
            <w:tcBorders>
              <w:top w:val="nil"/>
              <w:left w:val="nil"/>
              <w:bottom w:val="single" w:sz="4" w:space="0" w:color="auto"/>
              <w:right w:val="single" w:sz="4" w:space="0" w:color="auto"/>
            </w:tcBorders>
            <w:shd w:val="clear" w:color="000000" w:fill="FFFFFF"/>
            <w:vAlign w:val="center"/>
            <w:hideMark/>
          </w:tcPr>
          <w:p w14:paraId="646BBA2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13D267A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9DE5B1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1DF49D6"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03E74C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64</w:t>
            </w:r>
          </w:p>
        </w:tc>
        <w:tc>
          <w:tcPr>
            <w:tcW w:w="4480" w:type="dxa"/>
            <w:tcBorders>
              <w:top w:val="nil"/>
              <w:left w:val="nil"/>
              <w:bottom w:val="single" w:sz="4" w:space="0" w:color="auto"/>
              <w:right w:val="single" w:sz="4" w:space="0" w:color="auto"/>
            </w:tcBorders>
            <w:shd w:val="clear" w:color="000000" w:fill="FFFFFF"/>
            <w:vAlign w:val="center"/>
            <w:hideMark/>
          </w:tcPr>
          <w:p w14:paraId="7713EA7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DETERMINACIÓN DE </w:t>
            </w:r>
            <w:proofErr w:type="gramStart"/>
            <w:r w:rsidRPr="00D0042F">
              <w:rPr>
                <w:rFonts w:ascii="Arial Narrow" w:eastAsia="Times New Roman" w:hAnsi="Arial Narrow" w:cs="Calibri"/>
                <w:color w:val="1A1818"/>
                <w:sz w:val="18"/>
                <w:szCs w:val="18"/>
                <w:lang w:eastAsia="es-MX"/>
              </w:rPr>
              <w:t>PSA  TOTAL</w:t>
            </w:r>
            <w:proofErr w:type="gramEnd"/>
          </w:p>
        </w:tc>
        <w:tc>
          <w:tcPr>
            <w:tcW w:w="1200" w:type="dxa"/>
            <w:tcBorders>
              <w:top w:val="nil"/>
              <w:left w:val="nil"/>
              <w:bottom w:val="single" w:sz="4" w:space="0" w:color="auto"/>
              <w:right w:val="single" w:sz="4" w:space="0" w:color="auto"/>
            </w:tcBorders>
            <w:shd w:val="clear" w:color="000000" w:fill="FFFFFF"/>
            <w:vAlign w:val="center"/>
            <w:hideMark/>
          </w:tcPr>
          <w:p w14:paraId="521692B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707B3F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D903F7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FCF05D8"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E208AE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65</w:t>
            </w:r>
          </w:p>
        </w:tc>
        <w:tc>
          <w:tcPr>
            <w:tcW w:w="4480" w:type="dxa"/>
            <w:tcBorders>
              <w:top w:val="nil"/>
              <w:left w:val="nil"/>
              <w:bottom w:val="single" w:sz="4" w:space="0" w:color="auto"/>
              <w:right w:val="single" w:sz="4" w:space="0" w:color="auto"/>
            </w:tcBorders>
            <w:shd w:val="clear" w:color="000000" w:fill="FFFFFF"/>
            <w:vAlign w:val="center"/>
            <w:hideMark/>
          </w:tcPr>
          <w:p w14:paraId="617CC88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DE (HCG) CUANTITATIVA Y SUBUNIDAD BETA</w:t>
            </w:r>
          </w:p>
        </w:tc>
        <w:tc>
          <w:tcPr>
            <w:tcW w:w="1200" w:type="dxa"/>
            <w:tcBorders>
              <w:top w:val="nil"/>
              <w:left w:val="nil"/>
              <w:bottom w:val="single" w:sz="4" w:space="0" w:color="auto"/>
              <w:right w:val="single" w:sz="4" w:space="0" w:color="auto"/>
            </w:tcBorders>
            <w:shd w:val="clear" w:color="000000" w:fill="FFFFFF"/>
            <w:vAlign w:val="center"/>
            <w:hideMark/>
          </w:tcPr>
          <w:p w14:paraId="0B26E23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DC1A17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85C164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34AA835"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42012D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66</w:t>
            </w:r>
          </w:p>
        </w:tc>
        <w:tc>
          <w:tcPr>
            <w:tcW w:w="4480" w:type="dxa"/>
            <w:tcBorders>
              <w:top w:val="nil"/>
              <w:left w:val="nil"/>
              <w:bottom w:val="single" w:sz="4" w:space="0" w:color="auto"/>
              <w:right w:val="single" w:sz="4" w:space="0" w:color="auto"/>
            </w:tcBorders>
            <w:shd w:val="clear" w:color="000000" w:fill="FFFFFF"/>
            <w:vAlign w:val="center"/>
            <w:hideMark/>
          </w:tcPr>
          <w:p w14:paraId="5D7EFCF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TSH</w:t>
            </w:r>
          </w:p>
        </w:tc>
        <w:tc>
          <w:tcPr>
            <w:tcW w:w="1200" w:type="dxa"/>
            <w:tcBorders>
              <w:top w:val="nil"/>
              <w:left w:val="nil"/>
              <w:bottom w:val="single" w:sz="4" w:space="0" w:color="auto"/>
              <w:right w:val="single" w:sz="4" w:space="0" w:color="auto"/>
            </w:tcBorders>
            <w:shd w:val="clear" w:color="000000" w:fill="FFFFFF"/>
            <w:vAlign w:val="center"/>
            <w:hideMark/>
          </w:tcPr>
          <w:p w14:paraId="6BBAB70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50BEBE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565892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7BF8B21"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223BE5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67</w:t>
            </w:r>
          </w:p>
        </w:tc>
        <w:tc>
          <w:tcPr>
            <w:tcW w:w="4480" w:type="dxa"/>
            <w:tcBorders>
              <w:top w:val="nil"/>
              <w:left w:val="nil"/>
              <w:bottom w:val="single" w:sz="4" w:space="0" w:color="auto"/>
              <w:right w:val="single" w:sz="4" w:space="0" w:color="auto"/>
            </w:tcBorders>
            <w:shd w:val="clear" w:color="000000" w:fill="FFFFFF"/>
            <w:vAlign w:val="center"/>
            <w:hideMark/>
          </w:tcPr>
          <w:p w14:paraId="1049D53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T4 LIBRE CUANTITATIVO</w:t>
            </w:r>
          </w:p>
        </w:tc>
        <w:tc>
          <w:tcPr>
            <w:tcW w:w="1200" w:type="dxa"/>
            <w:tcBorders>
              <w:top w:val="nil"/>
              <w:left w:val="nil"/>
              <w:bottom w:val="single" w:sz="4" w:space="0" w:color="auto"/>
              <w:right w:val="single" w:sz="4" w:space="0" w:color="auto"/>
            </w:tcBorders>
            <w:shd w:val="clear" w:color="000000" w:fill="FFFFFF"/>
            <w:vAlign w:val="center"/>
            <w:hideMark/>
          </w:tcPr>
          <w:p w14:paraId="7B85860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C72CB3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AEA40A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ADBE071"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A49550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68</w:t>
            </w:r>
          </w:p>
        </w:tc>
        <w:tc>
          <w:tcPr>
            <w:tcW w:w="4480" w:type="dxa"/>
            <w:tcBorders>
              <w:top w:val="nil"/>
              <w:left w:val="nil"/>
              <w:bottom w:val="single" w:sz="4" w:space="0" w:color="auto"/>
              <w:right w:val="single" w:sz="4" w:space="0" w:color="auto"/>
            </w:tcBorders>
            <w:shd w:val="clear" w:color="000000" w:fill="FFFFFF"/>
            <w:vAlign w:val="center"/>
            <w:hideMark/>
          </w:tcPr>
          <w:p w14:paraId="7A4F671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REACTIVOS PARA REALIZAR CUADRO HEMATICO AUTOMATIZADO</w:t>
            </w:r>
          </w:p>
        </w:tc>
        <w:tc>
          <w:tcPr>
            <w:tcW w:w="1200" w:type="dxa"/>
            <w:tcBorders>
              <w:top w:val="nil"/>
              <w:left w:val="nil"/>
              <w:bottom w:val="single" w:sz="4" w:space="0" w:color="auto"/>
              <w:right w:val="single" w:sz="4" w:space="0" w:color="auto"/>
            </w:tcBorders>
            <w:shd w:val="clear" w:color="000000" w:fill="FFFFFF"/>
            <w:vAlign w:val="center"/>
            <w:hideMark/>
          </w:tcPr>
          <w:p w14:paraId="5333127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957ED6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D3AFBD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DD37BD8"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03DFC3C"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69</w:t>
            </w:r>
          </w:p>
        </w:tc>
        <w:tc>
          <w:tcPr>
            <w:tcW w:w="4480" w:type="dxa"/>
            <w:tcBorders>
              <w:top w:val="nil"/>
              <w:left w:val="nil"/>
              <w:bottom w:val="single" w:sz="4" w:space="0" w:color="auto"/>
              <w:right w:val="single" w:sz="4" w:space="0" w:color="auto"/>
            </w:tcBorders>
            <w:shd w:val="clear" w:color="000000" w:fill="FFFFFF"/>
            <w:vAlign w:val="center"/>
            <w:hideMark/>
          </w:tcPr>
          <w:p w14:paraId="5502519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DETERMINACION DE TIEMPO DE PROTROMBINA (</w:t>
            </w:r>
            <w:proofErr w:type="gramStart"/>
            <w:r w:rsidRPr="00D0042F">
              <w:rPr>
                <w:rFonts w:ascii="Arial Narrow" w:eastAsia="Times New Roman" w:hAnsi="Arial Narrow" w:cs="Calibri"/>
                <w:color w:val="1A1818"/>
                <w:sz w:val="18"/>
                <w:szCs w:val="18"/>
                <w:lang w:eastAsia="es-MX"/>
              </w:rPr>
              <w:t>PT)  PRUEBA</w:t>
            </w:r>
            <w:proofErr w:type="gramEnd"/>
            <w:r w:rsidRPr="00D0042F">
              <w:rPr>
                <w:rFonts w:ascii="Arial Narrow" w:eastAsia="Times New Roman" w:hAnsi="Arial Narrow" w:cs="Calibri"/>
                <w:color w:val="1A1818"/>
                <w:sz w:val="18"/>
                <w:szCs w:val="18"/>
                <w:lang w:eastAsia="es-MX"/>
              </w:rPr>
              <w:t xml:space="preserve"> SEMIATOMATIZADA.</w:t>
            </w:r>
          </w:p>
        </w:tc>
        <w:tc>
          <w:tcPr>
            <w:tcW w:w="1200" w:type="dxa"/>
            <w:tcBorders>
              <w:top w:val="nil"/>
              <w:left w:val="nil"/>
              <w:bottom w:val="single" w:sz="4" w:space="0" w:color="auto"/>
              <w:right w:val="single" w:sz="4" w:space="0" w:color="auto"/>
            </w:tcBorders>
            <w:shd w:val="clear" w:color="000000" w:fill="FFFFFF"/>
            <w:vAlign w:val="center"/>
            <w:hideMark/>
          </w:tcPr>
          <w:p w14:paraId="5500750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0D976F3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59204E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5A31736"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542EA74"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70</w:t>
            </w:r>
          </w:p>
        </w:tc>
        <w:tc>
          <w:tcPr>
            <w:tcW w:w="4480" w:type="dxa"/>
            <w:tcBorders>
              <w:top w:val="nil"/>
              <w:left w:val="nil"/>
              <w:bottom w:val="single" w:sz="4" w:space="0" w:color="auto"/>
              <w:right w:val="single" w:sz="4" w:space="0" w:color="auto"/>
            </w:tcBorders>
            <w:shd w:val="clear" w:color="000000" w:fill="FFFFFF"/>
            <w:vAlign w:val="center"/>
            <w:hideMark/>
          </w:tcPr>
          <w:p w14:paraId="33294DF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DETERMINACION DE TIEMPO PARCIAL DE TROMBOPLASTINA (PTT) PRUEBA SEMIATOMATIZADA.</w:t>
            </w:r>
          </w:p>
        </w:tc>
        <w:tc>
          <w:tcPr>
            <w:tcW w:w="1200" w:type="dxa"/>
            <w:tcBorders>
              <w:top w:val="nil"/>
              <w:left w:val="nil"/>
              <w:bottom w:val="single" w:sz="4" w:space="0" w:color="auto"/>
              <w:right w:val="single" w:sz="4" w:space="0" w:color="auto"/>
            </w:tcBorders>
            <w:shd w:val="clear" w:color="000000" w:fill="FFFFFF"/>
            <w:vAlign w:val="center"/>
            <w:hideMark/>
          </w:tcPr>
          <w:p w14:paraId="529FDC4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9D3A0A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6C744B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6240618" w14:textId="77777777" w:rsidTr="00D0042F">
        <w:trPr>
          <w:gridAfter w:val="1"/>
          <w:wAfter w:w="12" w:type="dxa"/>
          <w:trHeight w:val="73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CBE5573"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lastRenderedPageBreak/>
              <w:t>71</w:t>
            </w:r>
          </w:p>
        </w:tc>
        <w:tc>
          <w:tcPr>
            <w:tcW w:w="4480" w:type="dxa"/>
            <w:tcBorders>
              <w:top w:val="nil"/>
              <w:left w:val="nil"/>
              <w:bottom w:val="single" w:sz="4" w:space="0" w:color="auto"/>
              <w:right w:val="single" w:sz="4" w:space="0" w:color="auto"/>
            </w:tcBorders>
            <w:shd w:val="clear" w:color="000000" w:fill="FFFFFF"/>
            <w:vAlign w:val="center"/>
            <w:hideMark/>
          </w:tcPr>
          <w:p w14:paraId="4CE0E6A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TIRAS PARA UROANALISIS</w:t>
            </w:r>
          </w:p>
        </w:tc>
        <w:tc>
          <w:tcPr>
            <w:tcW w:w="1200" w:type="dxa"/>
            <w:tcBorders>
              <w:top w:val="nil"/>
              <w:left w:val="nil"/>
              <w:bottom w:val="single" w:sz="4" w:space="0" w:color="auto"/>
              <w:right w:val="single" w:sz="4" w:space="0" w:color="auto"/>
            </w:tcBorders>
            <w:shd w:val="clear" w:color="000000" w:fill="FFFFFF"/>
            <w:vAlign w:val="center"/>
            <w:hideMark/>
          </w:tcPr>
          <w:p w14:paraId="6AFD989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1DD4BA3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4F8C18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5FD9CC7" w14:textId="77777777" w:rsidTr="00D0042F">
        <w:trPr>
          <w:trHeight w:val="435"/>
        </w:trPr>
        <w:tc>
          <w:tcPr>
            <w:tcW w:w="9365" w:type="dxa"/>
            <w:gridSpan w:val="6"/>
            <w:tcBorders>
              <w:top w:val="single" w:sz="4" w:space="0" w:color="auto"/>
              <w:left w:val="single" w:sz="4" w:space="0" w:color="auto"/>
              <w:bottom w:val="single" w:sz="4" w:space="0" w:color="auto"/>
              <w:right w:val="single" w:sz="4" w:space="0" w:color="000000"/>
            </w:tcBorders>
            <w:shd w:val="clear" w:color="000000" w:fill="5AFF97"/>
            <w:vAlign w:val="center"/>
            <w:hideMark/>
          </w:tcPr>
          <w:p w14:paraId="3F0AA235"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r w:rsidRPr="00D0042F">
              <w:rPr>
                <w:rFonts w:ascii="Arial Narrow" w:eastAsia="Times New Roman" w:hAnsi="Arial Narrow" w:cs="Calibri"/>
                <w:b/>
                <w:bCs/>
                <w:color w:val="1A1818"/>
                <w:sz w:val="18"/>
                <w:szCs w:val="18"/>
                <w:lang w:eastAsia="es-MX"/>
              </w:rPr>
              <w:t>SUBLOTE 1.3 BAJA COMPLEJIDAD</w:t>
            </w:r>
          </w:p>
        </w:tc>
      </w:tr>
      <w:tr w:rsidR="00D0042F" w:rsidRPr="00D0042F" w14:paraId="6F345671"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7449B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72</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3DFAD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 PARA </w:t>
            </w:r>
            <w:proofErr w:type="gramStart"/>
            <w:r w:rsidRPr="00D0042F">
              <w:rPr>
                <w:rFonts w:ascii="Arial Narrow" w:eastAsia="Times New Roman" w:hAnsi="Arial Narrow" w:cs="Calibri"/>
                <w:color w:val="1A1818"/>
                <w:sz w:val="18"/>
                <w:szCs w:val="18"/>
                <w:lang w:eastAsia="es-MX"/>
              </w:rPr>
              <w:t>DETERMINACIÓN  DE</w:t>
            </w:r>
            <w:proofErr w:type="gramEnd"/>
            <w:r w:rsidRPr="00D0042F">
              <w:rPr>
                <w:rFonts w:ascii="Arial Narrow" w:eastAsia="Times New Roman" w:hAnsi="Arial Narrow" w:cs="Calibri"/>
                <w:color w:val="1A1818"/>
                <w:sz w:val="18"/>
                <w:szCs w:val="18"/>
                <w:lang w:eastAsia="es-MX"/>
              </w:rPr>
              <w:t xml:space="preserve">  ACIDO URICO.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CD6E9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1175D5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864699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5DE4903"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45E525E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2EC350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ABB687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42A49BE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FFD5CC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E6F5F9F"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A3F3C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73</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CCAEC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BILIRRUBINA DIRECTA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58ED4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C932AA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4D870E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75DADA4"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21B4489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1C512C3C"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11AC4CC"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AFCBF7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D4B288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A93C56F"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DB18B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74</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4FD77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BILIRRUBINA TOTAL</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08849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6D3180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B4CC0F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03D5DAD"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5209F6E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63521C56"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0160B5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48BD413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F7B176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F3CA132"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D3F837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75</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A399B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COLESTEROL TOTAL.</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4BE1E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52578F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699F4C3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2F27147"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7400B74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5A832C6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54A5123"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3F17ABF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A2E07E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711D0C1"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9F07F6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76</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540DE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COLESTEROL HDL DIRECTO.</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A6F47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0FD825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87E79C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C1840C9"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31826EA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3DCD8A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A6FAD5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295AEC5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02A269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14B6AED"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7A1A2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77</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49969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CREATININA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24067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717C4D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5E730E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B49C8DE"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3551E69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2208A05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FFC6095"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5011FD5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D30917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7DA6625"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ABB46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78</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35BA3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DE FOSFATASA ALKALINA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36FE5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EC9432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A22E5E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14C43C5"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208D7F1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6F528E6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D2D9321"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8723C1E"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17930A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6E57DC3"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D0B2E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79</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6B770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DE GLUCOSA</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C257D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DAFD05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CD79E6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A88BF93"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7D16643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5F0FDC5C"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E85A6C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85C666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BD1612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31EDDAB"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2A634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80</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2EDAA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DE NITROGENO UREICO (BUN)</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87264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FD4B4C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E27421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0D06BBC"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122AD240"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0FD08EA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4EFD9FB8"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2E523C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B9A12C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EA54FA8"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C1F1A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81</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604BC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DE TRIGLICERIDOS</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48601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99B5F2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89DF3F9"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31FD351"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16ED9C5A"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3493E4A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28B7270B"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1561A51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E064F5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310A694"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FAA22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82</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82C19F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LA DETERMINACIÓN DE TRANSAMINASA GPT-ALT</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EE255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11ACB4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BF437E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6F3E22F"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70D34E8F"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579B922"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59C050D9"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41EA8CA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E225A6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ECE8DBB"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39161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83</w:t>
            </w:r>
          </w:p>
        </w:tc>
        <w:tc>
          <w:tcPr>
            <w:tcW w:w="4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1060B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PARA DETERMINACIÓN DE TRANSAMINASA GOT   -AST</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5B44D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756BD4D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4D086C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DD8D034"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251FFCD4"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573305D7"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5B73E51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08298BD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CE665B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C42DE80" w14:textId="77777777" w:rsidTr="00D0042F">
        <w:trPr>
          <w:gridAfter w:val="1"/>
          <w:wAfter w:w="12" w:type="dxa"/>
          <w:trHeight w:val="720"/>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1B859F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lastRenderedPageBreak/>
              <w:t>84</w:t>
            </w:r>
          </w:p>
        </w:tc>
        <w:tc>
          <w:tcPr>
            <w:tcW w:w="4480" w:type="dxa"/>
            <w:tcBorders>
              <w:top w:val="nil"/>
              <w:left w:val="nil"/>
              <w:bottom w:val="single" w:sz="4" w:space="0" w:color="auto"/>
              <w:right w:val="single" w:sz="4" w:space="0" w:color="auto"/>
            </w:tcBorders>
            <w:shd w:val="clear" w:color="000000" w:fill="FFFFFF"/>
            <w:vAlign w:val="center"/>
            <w:hideMark/>
          </w:tcPr>
          <w:p w14:paraId="08605B5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REACTIVOS PARA </w:t>
            </w:r>
            <w:proofErr w:type="gramStart"/>
            <w:r w:rsidRPr="00D0042F">
              <w:rPr>
                <w:rFonts w:ascii="Arial Narrow" w:eastAsia="Times New Roman" w:hAnsi="Arial Narrow" w:cs="Calibri"/>
                <w:color w:val="1A1818"/>
                <w:sz w:val="18"/>
                <w:szCs w:val="18"/>
                <w:lang w:eastAsia="es-MX"/>
              </w:rPr>
              <w:t>REALIZAR  CUADRO</w:t>
            </w:r>
            <w:proofErr w:type="gramEnd"/>
            <w:r w:rsidRPr="00D0042F">
              <w:rPr>
                <w:rFonts w:ascii="Arial Narrow" w:eastAsia="Times New Roman" w:hAnsi="Arial Narrow" w:cs="Calibri"/>
                <w:color w:val="1A1818"/>
                <w:sz w:val="18"/>
                <w:szCs w:val="18"/>
                <w:lang w:eastAsia="es-MX"/>
              </w:rPr>
              <w:t xml:space="preserve"> HEMATICO AUTOMATIZADO O SEMIAUTOMATIZADO</w:t>
            </w:r>
          </w:p>
        </w:tc>
        <w:tc>
          <w:tcPr>
            <w:tcW w:w="1200" w:type="dxa"/>
            <w:tcBorders>
              <w:top w:val="nil"/>
              <w:left w:val="nil"/>
              <w:bottom w:val="single" w:sz="4" w:space="0" w:color="auto"/>
              <w:right w:val="single" w:sz="4" w:space="0" w:color="auto"/>
            </w:tcBorders>
            <w:shd w:val="clear" w:color="000000" w:fill="FFFFFF"/>
            <w:vAlign w:val="center"/>
            <w:hideMark/>
          </w:tcPr>
          <w:p w14:paraId="739C965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941100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010B6D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F93CF22" w14:textId="77777777" w:rsidTr="00D0042F">
        <w:trPr>
          <w:gridAfter w:val="1"/>
          <w:wAfter w:w="12" w:type="dxa"/>
          <w:trHeight w:val="435"/>
        </w:trPr>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5E952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85</w:t>
            </w: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14:paraId="538D3CB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TIRAS PARA UROANALISIS</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5FAF1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2DCC16E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997CCA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101AD02" w14:textId="77777777" w:rsidTr="00D0042F">
        <w:trPr>
          <w:gridAfter w:val="1"/>
          <w:wAfter w:w="12" w:type="dxa"/>
          <w:trHeight w:val="435"/>
        </w:trPr>
        <w:tc>
          <w:tcPr>
            <w:tcW w:w="993" w:type="dxa"/>
            <w:vMerge/>
            <w:tcBorders>
              <w:top w:val="nil"/>
              <w:left w:val="single" w:sz="4" w:space="0" w:color="auto"/>
              <w:bottom w:val="single" w:sz="4" w:space="0" w:color="auto"/>
              <w:right w:val="single" w:sz="4" w:space="0" w:color="auto"/>
            </w:tcBorders>
            <w:vAlign w:val="center"/>
            <w:hideMark/>
          </w:tcPr>
          <w:p w14:paraId="047E0D5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4480" w:type="dxa"/>
            <w:vMerge/>
            <w:tcBorders>
              <w:top w:val="nil"/>
              <w:left w:val="single" w:sz="4" w:space="0" w:color="auto"/>
              <w:bottom w:val="single" w:sz="4" w:space="0" w:color="auto"/>
              <w:right w:val="single" w:sz="4" w:space="0" w:color="auto"/>
            </w:tcBorders>
            <w:vAlign w:val="center"/>
            <w:hideMark/>
          </w:tcPr>
          <w:p w14:paraId="72D38398"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76C641E" w14:textId="77777777" w:rsidR="00D0042F" w:rsidRPr="00D0042F" w:rsidRDefault="00D0042F" w:rsidP="00D0042F">
            <w:pPr>
              <w:spacing w:after="0" w:line="240" w:lineRule="auto"/>
              <w:rPr>
                <w:rFonts w:ascii="Arial Narrow" w:eastAsia="Times New Roman" w:hAnsi="Arial Narrow" w:cs="Calibri"/>
                <w:color w:val="1A1818"/>
                <w:sz w:val="18"/>
                <w:szCs w:val="18"/>
                <w:lang w:val="es-MX"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54499D2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71EBB3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606B633F" w14:textId="77777777" w:rsidTr="00D0042F">
        <w:trPr>
          <w:trHeight w:val="435"/>
        </w:trPr>
        <w:tc>
          <w:tcPr>
            <w:tcW w:w="9365" w:type="dxa"/>
            <w:gridSpan w:val="6"/>
            <w:tcBorders>
              <w:top w:val="single" w:sz="4" w:space="0" w:color="auto"/>
              <w:left w:val="single" w:sz="4" w:space="0" w:color="auto"/>
              <w:bottom w:val="single" w:sz="4" w:space="0" w:color="auto"/>
              <w:right w:val="single" w:sz="4" w:space="0" w:color="000000"/>
            </w:tcBorders>
            <w:shd w:val="clear" w:color="000000" w:fill="5AFF97"/>
            <w:vAlign w:val="center"/>
            <w:hideMark/>
          </w:tcPr>
          <w:p w14:paraId="1857191E" w14:textId="77777777" w:rsidR="00D0042F" w:rsidRPr="00D0042F" w:rsidRDefault="00D0042F" w:rsidP="00D0042F">
            <w:pPr>
              <w:spacing w:after="0" w:line="240" w:lineRule="auto"/>
              <w:jc w:val="center"/>
              <w:rPr>
                <w:rFonts w:ascii="Arial Narrow" w:eastAsia="Times New Roman" w:hAnsi="Arial Narrow" w:cs="Calibri"/>
                <w:b/>
                <w:bCs/>
                <w:color w:val="1A1818"/>
                <w:sz w:val="18"/>
                <w:szCs w:val="18"/>
                <w:lang w:val="es-MX" w:eastAsia="es-MX"/>
              </w:rPr>
            </w:pPr>
            <w:r w:rsidRPr="00D0042F">
              <w:rPr>
                <w:rFonts w:ascii="Arial Narrow" w:eastAsia="Times New Roman" w:hAnsi="Arial Narrow" w:cs="Calibri"/>
                <w:b/>
                <w:bCs/>
                <w:color w:val="1A1818"/>
                <w:sz w:val="18"/>
                <w:szCs w:val="18"/>
                <w:lang w:eastAsia="es-MX"/>
              </w:rPr>
              <w:t>SUBLOTE 1.4 MICROBIOLOGIA (SOLO DMEFA Y EMAVI)</w:t>
            </w:r>
          </w:p>
        </w:tc>
      </w:tr>
      <w:tr w:rsidR="00D0042F" w:rsidRPr="00D0042F" w14:paraId="2F523A14"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2CB4F7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86</w:t>
            </w:r>
          </w:p>
        </w:tc>
        <w:tc>
          <w:tcPr>
            <w:tcW w:w="4480" w:type="dxa"/>
            <w:tcBorders>
              <w:top w:val="nil"/>
              <w:left w:val="nil"/>
              <w:bottom w:val="single" w:sz="4" w:space="0" w:color="auto"/>
              <w:right w:val="single" w:sz="4" w:space="0" w:color="auto"/>
            </w:tcBorders>
            <w:shd w:val="clear" w:color="000000" w:fill="FFFFFF"/>
            <w:vAlign w:val="center"/>
            <w:hideMark/>
          </w:tcPr>
          <w:p w14:paraId="1CB3569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TARJETAS O PANELES DE IDENTIFICACION PARA GERMENES GRAM POSITIVOS</w:t>
            </w:r>
          </w:p>
        </w:tc>
        <w:tc>
          <w:tcPr>
            <w:tcW w:w="1200" w:type="dxa"/>
            <w:tcBorders>
              <w:top w:val="nil"/>
              <w:left w:val="nil"/>
              <w:bottom w:val="single" w:sz="4" w:space="0" w:color="auto"/>
              <w:right w:val="single" w:sz="4" w:space="0" w:color="auto"/>
            </w:tcBorders>
            <w:shd w:val="clear" w:color="000000" w:fill="FFFFFF"/>
            <w:vAlign w:val="center"/>
            <w:hideMark/>
          </w:tcPr>
          <w:p w14:paraId="270D2BE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3F5A2957"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00F0C21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1476D8B"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08AEFAE"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87</w:t>
            </w:r>
          </w:p>
        </w:tc>
        <w:tc>
          <w:tcPr>
            <w:tcW w:w="4480" w:type="dxa"/>
            <w:tcBorders>
              <w:top w:val="nil"/>
              <w:left w:val="nil"/>
              <w:bottom w:val="single" w:sz="4" w:space="0" w:color="auto"/>
              <w:right w:val="single" w:sz="4" w:space="0" w:color="auto"/>
            </w:tcBorders>
            <w:shd w:val="clear" w:color="000000" w:fill="FFFFFF"/>
            <w:vAlign w:val="center"/>
            <w:hideMark/>
          </w:tcPr>
          <w:p w14:paraId="6D19A01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TARJETAS O PANELES DE ANTIBIOGRAMA PARA GERMENES GRAM POSITIVOS</w:t>
            </w:r>
          </w:p>
        </w:tc>
        <w:tc>
          <w:tcPr>
            <w:tcW w:w="1200" w:type="dxa"/>
            <w:tcBorders>
              <w:top w:val="nil"/>
              <w:left w:val="nil"/>
              <w:bottom w:val="single" w:sz="4" w:space="0" w:color="auto"/>
              <w:right w:val="single" w:sz="4" w:space="0" w:color="auto"/>
            </w:tcBorders>
            <w:shd w:val="clear" w:color="000000" w:fill="FFFFFF"/>
            <w:vAlign w:val="center"/>
            <w:hideMark/>
          </w:tcPr>
          <w:p w14:paraId="0B1F8B8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5439914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F87A165"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53C4DD0"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C423CC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88</w:t>
            </w:r>
          </w:p>
        </w:tc>
        <w:tc>
          <w:tcPr>
            <w:tcW w:w="4480" w:type="dxa"/>
            <w:tcBorders>
              <w:top w:val="nil"/>
              <w:left w:val="nil"/>
              <w:bottom w:val="single" w:sz="4" w:space="0" w:color="auto"/>
              <w:right w:val="single" w:sz="4" w:space="0" w:color="auto"/>
            </w:tcBorders>
            <w:shd w:val="clear" w:color="000000" w:fill="FFFFFF"/>
            <w:vAlign w:val="center"/>
            <w:hideMark/>
          </w:tcPr>
          <w:p w14:paraId="5422322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TARJETAS O PANELES DE IDENTIFICACION PARA GERMENES GRAM NEGATIVOS (INCLUYE URINARIOS)</w:t>
            </w:r>
          </w:p>
        </w:tc>
        <w:tc>
          <w:tcPr>
            <w:tcW w:w="1200" w:type="dxa"/>
            <w:tcBorders>
              <w:top w:val="nil"/>
              <w:left w:val="nil"/>
              <w:bottom w:val="single" w:sz="4" w:space="0" w:color="auto"/>
              <w:right w:val="single" w:sz="4" w:space="0" w:color="auto"/>
            </w:tcBorders>
            <w:shd w:val="clear" w:color="000000" w:fill="FFFFFF"/>
            <w:vAlign w:val="center"/>
            <w:hideMark/>
          </w:tcPr>
          <w:p w14:paraId="3EEABAD0"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4E0DA3B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C4D86E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C141DC4"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58209F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89</w:t>
            </w:r>
          </w:p>
        </w:tc>
        <w:tc>
          <w:tcPr>
            <w:tcW w:w="4480" w:type="dxa"/>
            <w:tcBorders>
              <w:top w:val="nil"/>
              <w:left w:val="nil"/>
              <w:bottom w:val="single" w:sz="4" w:space="0" w:color="auto"/>
              <w:right w:val="single" w:sz="4" w:space="0" w:color="auto"/>
            </w:tcBorders>
            <w:shd w:val="clear" w:color="000000" w:fill="FFFFFF"/>
            <w:vAlign w:val="center"/>
            <w:hideMark/>
          </w:tcPr>
          <w:p w14:paraId="58C4332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TARJETAS O PANELES DE ANTIBIOGRAMA PARA GERMENES GRAM </w:t>
            </w:r>
            <w:proofErr w:type="gramStart"/>
            <w:r w:rsidRPr="00D0042F">
              <w:rPr>
                <w:rFonts w:ascii="Arial Narrow" w:eastAsia="Times New Roman" w:hAnsi="Arial Narrow" w:cs="Calibri"/>
                <w:color w:val="1A1818"/>
                <w:sz w:val="18"/>
                <w:szCs w:val="18"/>
                <w:lang w:eastAsia="es-MX"/>
              </w:rPr>
              <w:t>NEGATIVO(</w:t>
            </w:r>
            <w:proofErr w:type="gramEnd"/>
            <w:r w:rsidRPr="00D0042F">
              <w:rPr>
                <w:rFonts w:ascii="Arial Narrow" w:eastAsia="Times New Roman" w:hAnsi="Arial Narrow" w:cs="Calibri"/>
                <w:color w:val="1A1818"/>
                <w:sz w:val="18"/>
                <w:szCs w:val="18"/>
                <w:lang w:eastAsia="es-MX"/>
              </w:rPr>
              <w:t>INCLUYE URINARIOS)</w:t>
            </w:r>
          </w:p>
        </w:tc>
        <w:tc>
          <w:tcPr>
            <w:tcW w:w="1200" w:type="dxa"/>
            <w:tcBorders>
              <w:top w:val="nil"/>
              <w:left w:val="nil"/>
              <w:bottom w:val="single" w:sz="4" w:space="0" w:color="auto"/>
              <w:right w:val="single" w:sz="4" w:space="0" w:color="auto"/>
            </w:tcBorders>
            <w:shd w:val="clear" w:color="000000" w:fill="FFFFFF"/>
            <w:vAlign w:val="center"/>
            <w:hideMark/>
          </w:tcPr>
          <w:p w14:paraId="79EC09E7"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PRUEBA</w:t>
            </w:r>
          </w:p>
        </w:tc>
        <w:tc>
          <w:tcPr>
            <w:tcW w:w="1200" w:type="dxa"/>
            <w:tcBorders>
              <w:top w:val="nil"/>
              <w:left w:val="nil"/>
              <w:bottom w:val="single" w:sz="4" w:space="0" w:color="auto"/>
              <w:right w:val="single" w:sz="4" w:space="0" w:color="auto"/>
            </w:tcBorders>
            <w:shd w:val="clear" w:color="auto" w:fill="auto"/>
            <w:noWrap/>
            <w:vAlign w:val="bottom"/>
            <w:hideMark/>
          </w:tcPr>
          <w:p w14:paraId="6F44EAD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41F200C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2A9D00D6"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AC6DBB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90</w:t>
            </w:r>
          </w:p>
        </w:tc>
        <w:tc>
          <w:tcPr>
            <w:tcW w:w="4480" w:type="dxa"/>
            <w:tcBorders>
              <w:top w:val="nil"/>
              <w:left w:val="nil"/>
              <w:bottom w:val="single" w:sz="4" w:space="0" w:color="auto"/>
              <w:right w:val="single" w:sz="4" w:space="0" w:color="auto"/>
            </w:tcBorders>
            <w:shd w:val="clear" w:color="000000" w:fill="FFFFFF"/>
            <w:vAlign w:val="center"/>
            <w:hideMark/>
          </w:tcPr>
          <w:p w14:paraId="29E8E57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AGAR CHOCOLATE DE CORDERO</w:t>
            </w:r>
          </w:p>
        </w:tc>
        <w:tc>
          <w:tcPr>
            <w:tcW w:w="1200" w:type="dxa"/>
            <w:tcBorders>
              <w:top w:val="nil"/>
              <w:left w:val="nil"/>
              <w:bottom w:val="single" w:sz="4" w:space="0" w:color="auto"/>
              <w:right w:val="single" w:sz="4" w:space="0" w:color="auto"/>
            </w:tcBorders>
            <w:shd w:val="clear" w:color="000000" w:fill="FFFFFF"/>
            <w:vAlign w:val="center"/>
            <w:hideMark/>
          </w:tcPr>
          <w:p w14:paraId="66B7A6B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2E84E72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BA456A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ED7DE13"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435E61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91</w:t>
            </w:r>
          </w:p>
        </w:tc>
        <w:tc>
          <w:tcPr>
            <w:tcW w:w="4480" w:type="dxa"/>
            <w:tcBorders>
              <w:top w:val="nil"/>
              <w:left w:val="nil"/>
              <w:bottom w:val="single" w:sz="4" w:space="0" w:color="auto"/>
              <w:right w:val="single" w:sz="4" w:space="0" w:color="auto"/>
            </w:tcBorders>
            <w:shd w:val="clear" w:color="000000" w:fill="FFFFFF"/>
            <w:vAlign w:val="center"/>
            <w:hideMark/>
          </w:tcPr>
          <w:p w14:paraId="02C9AE3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AGAR MULLER HILTON</w:t>
            </w:r>
          </w:p>
        </w:tc>
        <w:tc>
          <w:tcPr>
            <w:tcW w:w="1200" w:type="dxa"/>
            <w:tcBorders>
              <w:top w:val="nil"/>
              <w:left w:val="nil"/>
              <w:bottom w:val="single" w:sz="4" w:space="0" w:color="auto"/>
              <w:right w:val="single" w:sz="4" w:space="0" w:color="auto"/>
            </w:tcBorders>
            <w:shd w:val="clear" w:color="000000" w:fill="FFFFFF"/>
            <w:vAlign w:val="center"/>
            <w:hideMark/>
          </w:tcPr>
          <w:p w14:paraId="0E2E53D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22535EB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3654368"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1408E1E"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A6F4AF5"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92</w:t>
            </w:r>
          </w:p>
        </w:tc>
        <w:tc>
          <w:tcPr>
            <w:tcW w:w="4480" w:type="dxa"/>
            <w:tcBorders>
              <w:top w:val="nil"/>
              <w:left w:val="nil"/>
              <w:bottom w:val="single" w:sz="4" w:space="0" w:color="auto"/>
              <w:right w:val="single" w:sz="4" w:space="0" w:color="auto"/>
            </w:tcBorders>
            <w:shd w:val="clear" w:color="000000" w:fill="FFFFFF"/>
            <w:vAlign w:val="center"/>
            <w:hideMark/>
          </w:tcPr>
          <w:p w14:paraId="6A9B5A7D"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AGAR SANGRE CORDERO</w:t>
            </w:r>
          </w:p>
        </w:tc>
        <w:tc>
          <w:tcPr>
            <w:tcW w:w="1200" w:type="dxa"/>
            <w:tcBorders>
              <w:top w:val="nil"/>
              <w:left w:val="nil"/>
              <w:bottom w:val="single" w:sz="4" w:space="0" w:color="auto"/>
              <w:right w:val="single" w:sz="4" w:space="0" w:color="auto"/>
            </w:tcBorders>
            <w:shd w:val="clear" w:color="000000" w:fill="FFFFFF"/>
            <w:vAlign w:val="center"/>
            <w:hideMark/>
          </w:tcPr>
          <w:p w14:paraId="64EB642B"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356EC20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751567EB"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78B5E22"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498F68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93</w:t>
            </w:r>
          </w:p>
        </w:tc>
        <w:tc>
          <w:tcPr>
            <w:tcW w:w="4480" w:type="dxa"/>
            <w:tcBorders>
              <w:top w:val="nil"/>
              <w:left w:val="nil"/>
              <w:bottom w:val="single" w:sz="4" w:space="0" w:color="auto"/>
              <w:right w:val="single" w:sz="4" w:space="0" w:color="auto"/>
            </w:tcBorders>
            <w:shd w:val="clear" w:color="000000" w:fill="FFFFFF"/>
            <w:vAlign w:val="center"/>
            <w:hideMark/>
          </w:tcPr>
          <w:p w14:paraId="6B368CE1"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AGAR EMB O MK</w:t>
            </w:r>
          </w:p>
        </w:tc>
        <w:tc>
          <w:tcPr>
            <w:tcW w:w="1200" w:type="dxa"/>
            <w:tcBorders>
              <w:top w:val="nil"/>
              <w:left w:val="nil"/>
              <w:bottom w:val="single" w:sz="4" w:space="0" w:color="auto"/>
              <w:right w:val="single" w:sz="4" w:space="0" w:color="auto"/>
            </w:tcBorders>
            <w:shd w:val="clear" w:color="000000" w:fill="FFFFFF"/>
            <w:vAlign w:val="center"/>
            <w:hideMark/>
          </w:tcPr>
          <w:p w14:paraId="26C78CE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50752274"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8B7A03F"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116D2934"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8A748F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94</w:t>
            </w:r>
          </w:p>
        </w:tc>
        <w:tc>
          <w:tcPr>
            <w:tcW w:w="4480" w:type="dxa"/>
            <w:tcBorders>
              <w:top w:val="nil"/>
              <w:left w:val="nil"/>
              <w:bottom w:val="single" w:sz="4" w:space="0" w:color="auto"/>
              <w:right w:val="single" w:sz="4" w:space="0" w:color="auto"/>
            </w:tcBorders>
            <w:shd w:val="clear" w:color="000000" w:fill="FFFFFF"/>
            <w:vAlign w:val="center"/>
            <w:hideMark/>
          </w:tcPr>
          <w:p w14:paraId="04A72D6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AGAR TAYER MARTIN</w:t>
            </w:r>
          </w:p>
        </w:tc>
        <w:tc>
          <w:tcPr>
            <w:tcW w:w="1200" w:type="dxa"/>
            <w:tcBorders>
              <w:top w:val="nil"/>
              <w:left w:val="nil"/>
              <w:bottom w:val="single" w:sz="4" w:space="0" w:color="auto"/>
              <w:right w:val="single" w:sz="4" w:space="0" w:color="auto"/>
            </w:tcBorders>
            <w:shd w:val="clear" w:color="000000" w:fill="FFFFFF"/>
            <w:vAlign w:val="center"/>
            <w:hideMark/>
          </w:tcPr>
          <w:p w14:paraId="1C86BEE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7856C45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3B71353"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72D600DB"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3D25F66"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95</w:t>
            </w:r>
          </w:p>
        </w:tc>
        <w:tc>
          <w:tcPr>
            <w:tcW w:w="4480" w:type="dxa"/>
            <w:tcBorders>
              <w:top w:val="nil"/>
              <w:left w:val="nil"/>
              <w:bottom w:val="single" w:sz="4" w:space="0" w:color="auto"/>
              <w:right w:val="single" w:sz="4" w:space="0" w:color="auto"/>
            </w:tcBorders>
            <w:shd w:val="clear" w:color="000000" w:fill="FFFFFF"/>
            <w:vAlign w:val="center"/>
            <w:hideMark/>
          </w:tcPr>
          <w:p w14:paraId="58A285A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AGAR CROMOGENICO</w:t>
            </w:r>
          </w:p>
        </w:tc>
        <w:tc>
          <w:tcPr>
            <w:tcW w:w="1200" w:type="dxa"/>
            <w:tcBorders>
              <w:top w:val="nil"/>
              <w:left w:val="nil"/>
              <w:bottom w:val="single" w:sz="4" w:space="0" w:color="auto"/>
              <w:right w:val="single" w:sz="4" w:space="0" w:color="auto"/>
            </w:tcBorders>
            <w:shd w:val="clear" w:color="000000" w:fill="FFFFFF"/>
            <w:vAlign w:val="center"/>
            <w:hideMark/>
          </w:tcPr>
          <w:p w14:paraId="6DEF0B79"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069801B1"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085A9F6"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473AB86A"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6EBBE2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96</w:t>
            </w:r>
          </w:p>
        </w:tc>
        <w:tc>
          <w:tcPr>
            <w:tcW w:w="4480" w:type="dxa"/>
            <w:tcBorders>
              <w:top w:val="nil"/>
              <w:left w:val="nil"/>
              <w:bottom w:val="single" w:sz="4" w:space="0" w:color="auto"/>
              <w:right w:val="single" w:sz="4" w:space="0" w:color="auto"/>
            </w:tcBorders>
            <w:shd w:val="clear" w:color="000000" w:fill="FFFFFF"/>
            <w:vAlign w:val="center"/>
            <w:hideMark/>
          </w:tcPr>
          <w:p w14:paraId="6CE9D978"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 xml:space="preserve">AGAR CROMOGENICO SELECTIVO </w:t>
            </w:r>
            <w:proofErr w:type="gramStart"/>
            <w:r w:rsidRPr="00D0042F">
              <w:rPr>
                <w:rFonts w:ascii="Arial Narrow" w:eastAsia="Times New Roman" w:hAnsi="Arial Narrow" w:cs="Calibri"/>
                <w:color w:val="1A1818"/>
                <w:sz w:val="18"/>
                <w:szCs w:val="18"/>
                <w:lang w:eastAsia="es-MX"/>
              </w:rPr>
              <w:t>PARA  STREPTOCOCOS</w:t>
            </w:r>
            <w:proofErr w:type="gramEnd"/>
            <w:r w:rsidRPr="00D0042F">
              <w:rPr>
                <w:rFonts w:ascii="Arial Narrow" w:eastAsia="Times New Roman" w:hAnsi="Arial Narrow" w:cs="Calibri"/>
                <w:color w:val="1A1818"/>
                <w:sz w:val="18"/>
                <w:szCs w:val="18"/>
                <w:lang w:eastAsia="es-MX"/>
              </w:rPr>
              <w:t xml:space="preserve"> DEL GRUPO B</w:t>
            </w:r>
          </w:p>
        </w:tc>
        <w:tc>
          <w:tcPr>
            <w:tcW w:w="1200" w:type="dxa"/>
            <w:tcBorders>
              <w:top w:val="nil"/>
              <w:left w:val="nil"/>
              <w:bottom w:val="single" w:sz="4" w:space="0" w:color="auto"/>
              <w:right w:val="single" w:sz="4" w:space="0" w:color="auto"/>
            </w:tcBorders>
            <w:shd w:val="clear" w:color="000000" w:fill="FFFFFF"/>
            <w:vAlign w:val="center"/>
            <w:hideMark/>
          </w:tcPr>
          <w:p w14:paraId="6248B67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1A8E012D"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54CFE96C"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3B0C0D6B"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2C18EBA"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96</w:t>
            </w:r>
          </w:p>
        </w:tc>
        <w:tc>
          <w:tcPr>
            <w:tcW w:w="4480" w:type="dxa"/>
            <w:tcBorders>
              <w:top w:val="nil"/>
              <w:left w:val="nil"/>
              <w:bottom w:val="single" w:sz="4" w:space="0" w:color="auto"/>
              <w:right w:val="single" w:sz="4" w:space="0" w:color="auto"/>
            </w:tcBorders>
            <w:shd w:val="clear" w:color="000000" w:fill="FFFFFF"/>
            <w:vAlign w:val="center"/>
            <w:hideMark/>
          </w:tcPr>
          <w:p w14:paraId="468D55B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proofErr w:type="gramStart"/>
            <w:r w:rsidRPr="00D0042F">
              <w:rPr>
                <w:rFonts w:ascii="Arial Narrow" w:eastAsia="Times New Roman" w:hAnsi="Arial Narrow" w:cs="Calibri"/>
                <w:color w:val="1A1818"/>
                <w:sz w:val="18"/>
                <w:szCs w:val="18"/>
                <w:lang w:eastAsia="es-MX"/>
              </w:rPr>
              <w:t>CALDO  DE</w:t>
            </w:r>
            <w:proofErr w:type="gramEnd"/>
            <w:r w:rsidRPr="00D0042F">
              <w:rPr>
                <w:rFonts w:ascii="Arial Narrow" w:eastAsia="Times New Roman" w:hAnsi="Arial Narrow" w:cs="Calibri"/>
                <w:color w:val="1A1818"/>
                <w:sz w:val="18"/>
                <w:szCs w:val="18"/>
                <w:lang w:eastAsia="es-MX"/>
              </w:rPr>
              <w:t xml:space="preserve"> ENRIQUECIMIENTO PARA CULTIVAR STRETOCOCO DEL GRUPO B</w:t>
            </w:r>
          </w:p>
        </w:tc>
        <w:tc>
          <w:tcPr>
            <w:tcW w:w="1200" w:type="dxa"/>
            <w:tcBorders>
              <w:top w:val="nil"/>
              <w:left w:val="nil"/>
              <w:bottom w:val="single" w:sz="4" w:space="0" w:color="auto"/>
              <w:right w:val="single" w:sz="4" w:space="0" w:color="auto"/>
            </w:tcBorders>
            <w:shd w:val="clear" w:color="000000" w:fill="FFFFFF"/>
            <w:vAlign w:val="center"/>
            <w:hideMark/>
          </w:tcPr>
          <w:p w14:paraId="371DB5F4"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09DA2A2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118F21B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012ABC6C"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86B895A"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98</w:t>
            </w:r>
          </w:p>
        </w:tc>
        <w:tc>
          <w:tcPr>
            <w:tcW w:w="4480" w:type="dxa"/>
            <w:tcBorders>
              <w:top w:val="nil"/>
              <w:left w:val="nil"/>
              <w:bottom w:val="single" w:sz="4" w:space="0" w:color="auto"/>
              <w:right w:val="single" w:sz="4" w:space="0" w:color="auto"/>
            </w:tcBorders>
            <w:shd w:val="clear" w:color="000000" w:fill="FFFFFF"/>
            <w:vAlign w:val="center"/>
            <w:hideMark/>
          </w:tcPr>
          <w:p w14:paraId="3081267A"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REACTIVO DE OXIDASA</w:t>
            </w:r>
          </w:p>
        </w:tc>
        <w:tc>
          <w:tcPr>
            <w:tcW w:w="1200" w:type="dxa"/>
            <w:tcBorders>
              <w:top w:val="nil"/>
              <w:left w:val="nil"/>
              <w:bottom w:val="single" w:sz="4" w:space="0" w:color="auto"/>
              <w:right w:val="single" w:sz="4" w:space="0" w:color="auto"/>
            </w:tcBorders>
            <w:shd w:val="clear" w:color="000000" w:fill="FFFFFF"/>
            <w:vAlign w:val="center"/>
            <w:hideMark/>
          </w:tcPr>
          <w:p w14:paraId="65ADD58F"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CAJA POR 50 AMPOLLAS</w:t>
            </w:r>
          </w:p>
        </w:tc>
        <w:tc>
          <w:tcPr>
            <w:tcW w:w="1200" w:type="dxa"/>
            <w:tcBorders>
              <w:top w:val="nil"/>
              <w:left w:val="nil"/>
              <w:bottom w:val="single" w:sz="4" w:space="0" w:color="auto"/>
              <w:right w:val="single" w:sz="4" w:space="0" w:color="auto"/>
            </w:tcBorders>
            <w:shd w:val="clear" w:color="auto" w:fill="auto"/>
            <w:noWrap/>
            <w:vAlign w:val="bottom"/>
            <w:hideMark/>
          </w:tcPr>
          <w:p w14:paraId="58E6B47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25A68AE2"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tr w:rsidR="00D0042F" w:rsidRPr="00D0042F" w14:paraId="593DBCFD" w14:textId="77777777" w:rsidTr="00D0042F">
        <w:trPr>
          <w:gridAfter w:val="1"/>
          <w:wAfter w:w="12" w:type="dxa"/>
          <w:trHeight w:val="645"/>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F8B372D" w14:textId="77777777" w:rsidR="00D0042F" w:rsidRPr="00D0042F" w:rsidRDefault="00D0042F" w:rsidP="00D0042F">
            <w:pPr>
              <w:spacing w:after="0" w:line="240" w:lineRule="auto"/>
              <w:jc w:val="center"/>
              <w:rPr>
                <w:rFonts w:ascii="Arial Narrow" w:eastAsia="Times New Roman" w:hAnsi="Arial Narrow" w:cs="Calibri"/>
                <w:color w:val="000000"/>
                <w:sz w:val="18"/>
                <w:szCs w:val="18"/>
                <w:lang w:val="es-MX" w:eastAsia="es-MX"/>
              </w:rPr>
            </w:pPr>
            <w:r w:rsidRPr="00D0042F">
              <w:rPr>
                <w:rFonts w:ascii="Arial Narrow" w:eastAsia="Times New Roman" w:hAnsi="Arial Narrow" w:cs="Calibri"/>
                <w:color w:val="000000"/>
                <w:sz w:val="18"/>
                <w:szCs w:val="18"/>
                <w:lang w:eastAsia="es-MX"/>
              </w:rPr>
              <w:t>99</w:t>
            </w:r>
          </w:p>
        </w:tc>
        <w:tc>
          <w:tcPr>
            <w:tcW w:w="4480" w:type="dxa"/>
            <w:tcBorders>
              <w:top w:val="nil"/>
              <w:left w:val="nil"/>
              <w:bottom w:val="single" w:sz="4" w:space="0" w:color="auto"/>
              <w:right w:val="single" w:sz="4" w:space="0" w:color="auto"/>
            </w:tcBorders>
            <w:shd w:val="clear" w:color="000000" w:fill="FFFFFF"/>
            <w:vAlign w:val="center"/>
            <w:hideMark/>
          </w:tcPr>
          <w:p w14:paraId="7AD09F2C"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DISCO DE SENSIBILIDAD A BETA LACTAMASAS (CEFINASA)</w:t>
            </w:r>
          </w:p>
        </w:tc>
        <w:tc>
          <w:tcPr>
            <w:tcW w:w="1200" w:type="dxa"/>
            <w:tcBorders>
              <w:top w:val="nil"/>
              <w:left w:val="nil"/>
              <w:bottom w:val="single" w:sz="4" w:space="0" w:color="auto"/>
              <w:right w:val="single" w:sz="4" w:space="0" w:color="auto"/>
            </w:tcBorders>
            <w:shd w:val="clear" w:color="000000" w:fill="FFFFFF"/>
            <w:vAlign w:val="center"/>
            <w:hideMark/>
          </w:tcPr>
          <w:p w14:paraId="307760E2" w14:textId="77777777" w:rsidR="00D0042F" w:rsidRPr="00D0042F" w:rsidRDefault="00D0042F" w:rsidP="00D0042F">
            <w:pPr>
              <w:spacing w:after="0" w:line="240" w:lineRule="auto"/>
              <w:jc w:val="center"/>
              <w:rPr>
                <w:rFonts w:ascii="Arial Narrow" w:eastAsia="Times New Roman" w:hAnsi="Arial Narrow" w:cs="Calibri"/>
                <w:color w:val="1A1818"/>
                <w:sz w:val="18"/>
                <w:szCs w:val="18"/>
                <w:lang w:val="es-MX" w:eastAsia="es-MX"/>
              </w:rPr>
            </w:pPr>
            <w:r w:rsidRPr="00D0042F">
              <w:rPr>
                <w:rFonts w:ascii="Arial Narrow" w:eastAsia="Times New Roman" w:hAnsi="Arial Narrow" w:cs="Calibri"/>
                <w:color w:val="1A1818"/>
                <w:sz w:val="18"/>
                <w:szCs w:val="18"/>
                <w:lang w:eastAsia="es-MX"/>
              </w:rPr>
              <w:t>CAJA POR 50 SENSIDISCOS</w:t>
            </w:r>
          </w:p>
        </w:tc>
        <w:tc>
          <w:tcPr>
            <w:tcW w:w="1200" w:type="dxa"/>
            <w:tcBorders>
              <w:top w:val="nil"/>
              <w:left w:val="nil"/>
              <w:bottom w:val="single" w:sz="4" w:space="0" w:color="auto"/>
              <w:right w:val="single" w:sz="4" w:space="0" w:color="auto"/>
            </w:tcBorders>
            <w:shd w:val="clear" w:color="auto" w:fill="auto"/>
            <w:noWrap/>
            <w:vAlign w:val="bottom"/>
            <w:hideMark/>
          </w:tcPr>
          <w:p w14:paraId="6ECC885A"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c>
          <w:tcPr>
            <w:tcW w:w="1480" w:type="dxa"/>
            <w:tcBorders>
              <w:top w:val="nil"/>
              <w:left w:val="nil"/>
              <w:bottom w:val="single" w:sz="4" w:space="0" w:color="auto"/>
              <w:right w:val="single" w:sz="4" w:space="0" w:color="auto"/>
            </w:tcBorders>
            <w:shd w:val="clear" w:color="auto" w:fill="auto"/>
            <w:noWrap/>
            <w:vAlign w:val="bottom"/>
            <w:hideMark/>
          </w:tcPr>
          <w:p w14:paraId="3797E520" w14:textId="77777777" w:rsidR="00D0042F" w:rsidRPr="00D0042F" w:rsidRDefault="00D0042F" w:rsidP="00D0042F">
            <w:pPr>
              <w:spacing w:after="0" w:line="240" w:lineRule="auto"/>
              <w:rPr>
                <w:rFonts w:ascii="Calibri" w:eastAsia="Times New Roman" w:hAnsi="Calibri" w:cs="Calibri"/>
                <w:color w:val="000000"/>
                <w:lang w:val="es-MX" w:eastAsia="es-MX"/>
              </w:rPr>
            </w:pPr>
            <w:r w:rsidRPr="00D0042F">
              <w:rPr>
                <w:rFonts w:ascii="Calibri" w:eastAsia="Times New Roman" w:hAnsi="Calibri" w:cs="Calibri"/>
                <w:color w:val="000000"/>
                <w:lang w:val="es-MX" w:eastAsia="es-MX"/>
              </w:rPr>
              <w:t> </w:t>
            </w:r>
          </w:p>
        </w:tc>
      </w:tr>
      <w:bookmarkEnd w:id="0"/>
    </w:tbl>
    <w:p w14:paraId="6AA63B11" w14:textId="0634FA68" w:rsidR="00210C4F" w:rsidRDefault="00210C4F">
      <w:pPr>
        <w:spacing w:after="0" w:line="240" w:lineRule="auto"/>
        <w:rPr>
          <w:rFonts w:ascii="Arial" w:eastAsia="Times New Roman" w:hAnsi="Arial" w:cs="Arial"/>
          <w:b/>
          <w:bCs/>
          <w:color w:val="1A1818" w:themeColor="text1"/>
          <w:sz w:val="18"/>
          <w:szCs w:val="18"/>
          <w:lang w:val="es-ES"/>
        </w:rPr>
      </w:pPr>
    </w:p>
    <w:p w14:paraId="39772B98" w14:textId="2BD02875" w:rsidR="00210C4F" w:rsidRDefault="00210C4F">
      <w:pPr>
        <w:spacing w:after="0" w:line="240" w:lineRule="auto"/>
        <w:rPr>
          <w:rFonts w:ascii="Arial" w:eastAsia="Times New Roman" w:hAnsi="Arial" w:cs="Arial"/>
          <w:b/>
          <w:bCs/>
          <w:color w:val="1A1818" w:themeColor="text1"/>
          <w:sz w:val="18"/>
          <w:szCs w:val="18"/>
          <w:lang w:val="es-ES"/>
        </w:rPr>
      </w:pPr>
    </w:p>
    <w:p w14:paraId="6BACD9DB" w14:textId="55AEBBC2" w:rsidR="00210C4F" w:rsidRDefault="00210C4F">
      <w:pPr>
        <w:spacing w:after="0" w:line="240" w:lineRule="auto"/>
        <w:rPr>
          <w:rFonts w:ascii="Arial" w:eastAsia="Times New Roman" w:hAnsi="Arial" w:cs="Arial"/>
          <w:b/>
          <w:bCs/>
          <w:color w:val="1A1818" w:themeColor="text1"/>
          <w:sz w:val="18"/>
          <w:szCs w:val="18"/>
          <w:lang w:val="es-ES"/>
        </w:rPr>
      </w:pPr>
    </w:p>
    <w:p w14:paraId="2B65E49C" w14:textId="7EFFF40F" w:rsidR="003216CB" w:rsidRDefault="003216CB">
      <w:pPr>
        <w:spacing w:after="0" w:line="240" w:lineRule="auto"/>
        <w:rPr>
          <w:rFonts w:ascii="Arial" w:eastAsia="Times New Roman" w:hAnsi="Arial" w:cs="Arial"/>
          <w:b/>
          <w:bCs/>
          <w:color w:val="1A1818" w:themeColor="text1"/>
          <w:sz w:val="18"/>
          <w:szCs w:val="18"/>
          <w:lang w:val="es-ES"/>
        </w:rPr>
      </w:pPr>
    </w:p>
    <w:p w14:paraId="3C42D6EA" w14:textId="5640AB32" w:rsidR="003216CB" w:rsidRPr="00C2743E" w:rsidRDefault="00C2743E" w:rsidP="005D0A6B">
      <w:pPr>
        <w:spacing w:after="0" w:line="240" w:lineRule="auto"/>
        <w:jc w:val="center"/>
        <w:rPr>
          <w:rFonts w:ascii="Arial" w:eastAsia="Times New Roman" w:hAnsi="Arial" w:cs="Arial"/>
          <w:b/>
          <w:bCs/>
          <w:color w:val="1A1818" w:themeColor="text1"/>
          <w:sz w:val="20"/>
          <w:szCs w:val="18"/>
          <w:lang w:val="es-ES"/>
        </w:rPr>
      </w:pPr>
      <w:r w:rsidRPr="00C2743E">
        <w:rPr>
          <w:rFonts w:ascii="Arial" w:eastAsia="Times New Roman" w:hAnsi="Arial" w:cs="Arial"/>
          <w:b/>
          <w:bCs/>
          <w:color w:val="1A1818" w:themeColor="text1"/>
          <w:sz w:val="20"/>
          <w:szCs w:val="18"/>
          <w:lang w:val="es-ES"/>
        </w:rPr>
        <w:lastRenderedPageBreak/>
        <w:t>LOTE 2</w:t>
      </w:r>
    </w:p>
    <w:p w14:paraId="75CA2B93" w14:textId="77777777" w:rsidR="000D58FA" w:rsidRDefault="000D58FA">
      <w:pPr>
        <w:spacing w:after="0" w:line="240" w:lineRule="auto"/>
        <w:rPr>
          <w:rFonts w:ascii="Arial" w:eastAsia="Times New Roman" w:hAnsi="Arial" w:cs="Arial"/>
          <w:b/>
          <w:bCs/>
          <w:color w:val="1A1818" w:themeColor="text1"/>
          <w:sz w:val="18"/>
          <w:szCs w:val="18"/>
          <w:lang w:val="es-ES"/>
        </w:rPr>
      </w:pPr>
    </w:p>
    <w:p w14:paraId="5A7E58B5" w14:textId="77777777" w:rsidR="004A529E" w:rsidRDefault="004A529E">
      <w:pPr>
        <w:spacing w:after="0" w:line="240" w:lineRule="auto"/>
        <w:rPr>
          <w:rFonts w:ascii="Arial" w:eastAsia="Times New Roman" w:hAnsi="Arial" w:cs="Arial"/>
          <w:b/>
          <w:bCs/>
          <w:color w:val="1A1818" w:themeColor="text1"/>
          <w:sz w:val="18"/>
          <w:szCs w:val="18"/>
          <w:lang w:val="es-ES"/>
        </w:rPr>
      </w:pPr>
    </w:p>
    <w:tbl>
      <w:tblPr>
        <w:tblW w:w="8743" w:type="dxa"/>
        <w:tblInd w:w="-5" w:type="dxa"/>
        <w:tblCellMar>
          <w:left w:w="70" w:type="dxa"/>
          <w:right w:w="70" w:type="dxa"/>
        </w:tblCellMar>
        <w:tblLook w:val="04A0" w:firstRow="1" w:lastRow="0" w:firstColumn="1" w:lastColumn="0" w:noHBand="0" w:noVBand="1"/>
      </w:tblPr>
      <w:tblGrid>
        <w:gridCol w:w="715"/>
        <w:gridCol w:w="3680"/>
        <w:gridCol w:w="1334"/>
        <w:gridCol w:w="10"/>
        <w:gridCol w:w="1149"/>
        <w:gridCol w:w="1844"/>
        <w:gridCol w:w="11"/>
      </w:tblGrid>
      <w:tr w:rsidR="00C41F31" w:rsidRPr="00C41F31" w14:paraId="0ABD4D03" w14:textId="77777777" w:rsidTr="00CF1734">
        <w:trPr>
          <w:trHeight w:val="1080"/>
        </w:trPr>
        <w:tc>
          <w:tcPr>
            <w:tcW w:w="5739" w:type="dxa"/>
            <w:gridSpan w:val="4"/>
            <w:tcBorders>
              <w:top w:val="single" w:sz="4" w:space="0" w:color="auto"/>
              <w:left w:val="single" w:sz="4" w:space="0" w:color="auto"/>
              <w:bottom w:val="single" w:sz="4" w:space="0" w:color="auto"/>
              <w:right w:val="single" w:sz="4" w:space="0" w:color="auto"/>
            </w:tcBorders>
            <w:shd w:val="clear" w:color="000000" w:fill="BDD6EE"/>
            <w:vAlign w:val="center"/>
            <w:hideMark/>
          </w:tcPr>
          <w:p w14:paraId="0F694FB5" w14:textId="77777777" w:rsidR="00C41F31" w:rsidRPr="00C41F31" w:rsidRDefault="00C41F31" w:rsidP="00C41F31">
            <w:pPr>
              <w:spacing w:after="0" w:line="240" w:lineRule="auto"/>
              <w:jc w:val="center"/>
              <w:rPr>
                <w:rFonts w:ascii="Arial Narrow" w:eastAsia="Times New Roman" w:hAnsi="Arial Narrow" w:cs="Calibri"/>
                <w:b/>
                <w:bCs/>
                <w:color w:val="000000"/>
                <w:sz w:val="18"/>
                <w:szCs w:val="18"/>
                <w:lang w:val="es-MX" w:eastAsia="es-MX"/>
              </w:rPr>
            </w:pPr>
            <w:r w:rsidRPr="00C41F31">
              <w:rPr>
                <w:rFonts w:ascii="Arial Narrow" w:eastAsia="Times New Roman" w:hAnsi="Arial Narrow" w:cs="Calibri"/>
                <w:b/>
                <w:bCs/>
                <w:color w:val="000000"/>
                <w:sz w:val="18"/>
                <w:szCs w:val="18"/>
                <w:lang w:eastAsia="es-MX"/>
              </w:rPr>
              <w:t>LOTE 2</w:t>
            </w:r>
          </w:p>
        </w:tc>
        <w:tc>
          <w:tcPr>
            <w:tcW w:w="1149"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562382EF" w14:textId="77777777" w:rsidR="00C41F31" w:rsidRPr="00C41F31" w:rsidRDefault="00C41F31" w:rsidP="00C41F31">
            <w:pPr>
              <w:spacing w:after="0" w:line="240" w:lineRule="auto"/>
              <w:jc w:val="center"/>
              <w:rPr>
                <w:rFonts w:ascii="Arial Narrow" w:eastAsia="Times New Roman" w:hAnsi="Arial Narrow" w:cs="Calibri"/>
                <w:b/>
                <w:bCs/>
                <w:color w:val="000000"/>
                <w:sz w:val="18"/>
                <w:szCs w:val="18"/>
                <w:lang w:val="es-MX" w:eastAsia="es-MX"/>
              </w:rPr>
            </w:pPr>
            <w:r w:rsidRPr="00C41F31">
              <w:rPr>
                <w:rFonts w:ascii="Arial Narrow" w:eastAsia="Times New Roman" w:hAnsi="Arial Narrow" w:cs="Calibri"/>
                <w:b/>
                <w:bCs/>
                <w:color w:val="000000"/>
                <w:sz w:val="18"/>
                <w:szCs w:val="18"/>
                <w:lang w:eastAsia="es-MX"/>
              </w:rPr>
              <w:t xml:space="preserve">PORCENTAJE DE IVA </w:t>
            </w:r>
          </w:p>
        </w:tc>
        <w:tc>
          <w:tcPr>
            <w:tcW w:w="1855" w:type="dxa"/>
            <w:gridSpan w:val="2"/>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2B62DCCC" w14:textId="77777777" w:rsidR="00C41F31" w:rsidRPr="00C41F31" w:rsidRDefault="00C41F31" w:rsidP="00C41F31">
            <w:pPr>
              <w:spacing w:after="0" w:line="240" w:lineRule="auto"/>
              <w:jc w:val="center"/>
              <w:rPr>
                <w:rFonts w:ascii="Arial Narrow" w:eastAsia="Times New Roman" w:hAnsi="Arial Narrow" w:cs="Calibri"/>
                <w:b/>
                <w:bCs/>
                <w:color w:val="000000"/>
                <w:sz w:val="18"/>
                <w:szCs w:val="18"/>
                <w:lang w:val="es-MX" w:eastAsia="es-MX"/>
              </w:rPr>
            </w:pPr>
            <w:r w:rsidRPr="00C41F31">
              <w:rPr>
                <w:rFonts w:ascii="Arial Narrow" w:eastAsia="Times New Roman" w:hAnsi="Arial Narrow" w:cs="Calibri"/>
                <w:b/>
                <w:bCs/>
                <w:color w:val="000000"/>
                <w:sz w:val="18"/>
                <w:szCs w:val="18"/>
                <w:lang w:eastAsia="es-MX"/>
              </w:rPr>
              <w:t xml:space="preserve">ARTICULO 477 DEL ESTATUTO TRIBUTARIO EXCEPTO DE IVA </w:t>
            </w:r>
          </w:p>
        </w:tc>
      </w:tr>
      <w:tr w:rsidR="00C41F31" w:rsidRPr="00C41F31" w14:paraId="0B710D37" w14:textId="77777777" w:rsidTr="00CF1734">
        <w:trPr>
          <w:trHeight w:val="300"/>
        </w:trPr>
        <w:tc>
          <w:tcPr>
            <w:tcW w:w="5739" w:type="dxa"/>
            <w:gridSpan w:val="4"/>
            <w:tcBorders>
              <w:top w:val="single" w:sz="4" w:space="0" w:color="auto"/>
              <w:left w:val="single" w:sz="4" w:space="0" w:color="auto"/>
              <w:bottom w:val="single" w:sz="4" w:space="0" w:color="auto"/>
              <w:right w:val="single" w:sz="4" w:space="0" w:color="auto"/>
            </w:tcBorders>
            <w:shd w:val="clear" w:color="000000" w:fill="BDD6EE"/>
            <w:vAlign w:val="center"/>
            <w:hideMark/>
          </w:tcPr>
          <w:p w14:paraId="1B4029D5" w14:textId="77777777" w:rsidR="00C41F31" w:rsidRPr="00C41F31" w:rsidRDefault="00C41F31" w:rsidP="00C41F31">
            <w:pPr>
              <w:spacing w:after="0" w:line="240" w:lineRule="auto"/>
              <w:jc w:val="center"/>
              <w:rPr>
                <w:rFonts w:ascii="Arial Narrow" w:eastAsia="Times New Roman" w:hAnsi="Arial Narrow" w:cs="Calibri"/>
                <w:b/>
                <w:bCs/>
                <w:color w:val="000000"/>
                <w:sz w:val="18"/>
                <w:szCs w:val="18"/>
                <w:lang w:val="es-MX" w:eastAsia="es-MX"/>
              </w:rPr>
            </w:pPr>
            <w:r w:rsidRPr="00C41F31">
              <w:rPr>
                <w:rFonts w:ascii="Arial Narrow" w:eastAsia="Times New Roman" w:hAnsi="Arial Narrow" w:cs="Calibri"/>
                <w:b/>
                <w:bCs/>
                <w:color w:val="000000"/>
                <w:sz w:val="18"/>
                <w:szCs w:val="18"/>
                <w:lang w:eastAsia="es-MX"/>
              </w:rPr>
              <w:t>SUBLOTE 2.1 PRUEBAS DE INMUNOLOGIA</w:t>
            </w:r>
          </w:p>
        </w:tc>
        <w:tc>
          <w:tcPr>
            <w:tcW w:w="1149" w:type="dxa"/>
            <w:vMerge/>
            <w:tcBorders>
              <w:top w:val="single" w:sz="4" w:space="0" w:color="auto"/>
              <w:left w:val="single" w:sz="4" w:space="0" w:color="auto"/>
              <w:bottom w:val="single" w:sz="4" w:space="0" w:color="000000"/>
              <w:right w:val="single" w:sz="4" w:space="0" w:color="auto"/>
            </w:tcBorders>
            <w:vAlign w:val="center"/>
            <w:hideMark/>
          </w:tcPr>
          <w:p w14:paraId="07919DA2" w14:textId="77777777" w:rsidR="00C41F31" w:rsidRPr="00C41F31" w:rsidRDefault="00C41F31" w:rsidP="00C41F31">
            <w:pPr>
              <w:spacing w:after="0" w:line="240" w:lineRule="auto"/>
              <w:rPr>
                <w:rFonts w:ascii="Arial Narrow" w:eastAsia="Times New Roman" w:hAnsi="Arial Narrow" w:cs="Calibri"/>
                <w:b/>
                <w:bCs/>
                <w:color w:val="000000"/>
                <w:sz w:val="18"/>
                <w:szCs w:val="18"/>
                <w:lang w:val="es-MX" w:eastAsia="es-MX"/>
              </w:rPr>
            </w:pPr>
          </w:p>
        </w:tc>
        <w:tc>
          <w:tcPr>
            <w:tcW w:w="1855" w:type="dxa"/>
            <w:gridSpan w:val="2"/>
            <w:vMerge/>
            <w:tcBorders>
              <w:top w:val="single" w:sz="4" w:space="0" w:color="auto"/>
              <w:left w:val="single" w:sz="4" w:space="0" w:color="auto"/>
              <w:bottom w:val="single" w:sz="4" w:space="0" w:color="000000"/>
              <w:right w:val="single" w:sz="4" w:space="0" w:color="auto"/>
            </w:tcBorders>
            <w:vAlign w:val="center"/>
            <w:hideMark/>
          </w:tcPr>
          <w:p w14:paraId="78590DBD" w14:textId="77777777" w:rsidR="00C41F31" w:rsidRPr="00C41F31" w:rsidRDefault="00C41F31" w:rsidP="00C41F31">
            <w:pPr>
              <w:spacing w:after="0" w:line="240" w:lineRule="auto"/>
              <w:rPr>
                <w:rFonts w:ascii="Arial Narrow" w:eastAsia="Times New Roman" w:hAnsi="Arial Narrow" w:cs="Calibri"/>
                <w:b/>
                <w:bCs/>
                <w:color w:val="000000"/>
                <w:sz w:val="18"/>
                <w:szCs w:val="18"/>
                <w:lang w:val="es-MX" w:eastAsia="es-MX"/>
              </w:rPr>
            </w:pPr>
          </w:p>
        </w:tc>
      </w:tr>
      <w:tr w:rsidR="00C41F31" w:rsidRPr="00C41F31" w14:paraId="592D8683"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0B14ACB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w:t>
            </w:r>
          </w:p>
        </w:tc>
        <w:tc>
          <w:tcPr>
            <w:tcW w:w="3680" w:type="dxa"/>
            <w:tcBorders>
              <w:top w:val="nil"/>
              <w:left w:val="nil"/>
              <w:bottom w:val="single" w:sz="4" w:space="0" w:color="auto"/>
              <w:right w:val="single" w:sz="4" w:space="0" w:color="auto"/>
            </w:tcBorders>
            <w:shd w:val="clear" w:color="000000" w:fill="FFFFFF"/>
            <w:vAlign w:val="center"/>
            <w:hideMark/>
          </w:tcPr>
          <w:p w14:paraId="3332584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proofErr w:type="gramStart"/>
            <w:r w:rsidRPr="00C41F31">
              <w:rPr>
                <w:rFonts w:ascii="Arial Narrow" w:eastAsia="Times New Roman" w:hAnsi="Arial Narrow" w:cs="Calibri"/>
                <w:color w:val="000000"/>
                <w:sz w:val="18"/>
                <w:szCs w:val="18"/>
                <w:lang w:eastAsia="es-MX"/>
              </w:rPr>
              <w:t>RPR  PRUEBA</w:t>
            </w:r>
            <w:proofErr w:type="gramEnd"/>
            <w:r w:rsidRPr="00C41F31">
              <w:rPr>
                <w:rFonts w:ascii="Arial Narrow" w:eastAsia="Times New Roman" w:hAnsi="Arial Narrow" w:cs="Calibri"/>
                <w:color w:val="000000"/>
                <w:sz w:val="18"/>
                <w:szCs w:val="18"/>
                <w:lang w:eastAsia="es-MX"/>
              </w:rPr>
              <w:t xml:space="preserve"> SEROLÓGICA</w:t>
            </w:r>
          </w:p>
        </w:tc>
        <w:tc>
          <w:tcPr>
            <w:tcW w:w="1334" w:type="dxa"/>
            <w:tcBorders>
              <w:top w:val="nil"/>
              <w:left w:val="nil"/>
              <w:bottom w:val="single" w:sz="4" w:space="0" w:color="auto"/>
              <w:right w:val="single" w:sz="4" w:space="0" w:color="auto"/>
            </w:tcBorders>
            <w:shd w:val="clear" w:color="000000" w:fill="FFFFFF"/>
            <w:vAlign w:val="center"/>
            <w:hideMark/>
          </w:tcPr>
          <w:p w14:paraId="2D722C7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0205DF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4C1C84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CC7DCC7"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428E424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w:t>
            </w:r>
          </w:p>
        </w:tc>
        <w:tc>
          <w:tcPr>
            <w:tcW w:w="3680" w:type="dxa"/>
            <w:tcBorders>
              <w:top w:val="nil"/>
              <w:left w:val="nil"/>
              <w:bottom w:val="single" w:sz="4" w:space="0" w:color="auto"/>
              <w:right w:val="single" w:sz="4" w:space="0" w:color="auto"/>
            </w:tcBorders>
            <w:shd w:val="clear" w:color="000000" w:fill="FFFFFF"/>
            <w:vAlign w:val="center"/>
            <w:hideMark/>
          </w:tcPr>
          <w:p w14:paraId="669287B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PRUEBA RAPIDA PARA DETERMINACION CUALITATIVA DE HCG EN SUERO Y </w:t>
            </w:r>
            <w:proofErr w:type="gramStart"/>
            <w:r w:rsidRPr="00C41F31">
              <w:rPr>
                <w:rFonts w:ascii="Arial Narrow" w:eastAsia="Times New Roman" w:hAnsi="Arial Narrow" w:cs="Calibri"/>
                <w:color w:val="000000"/>
                <w:sz w:val="18"/>
                <w:szCs w:val="18"/>
                <w:lang w:eastAsia="es-MX"/>
              </w:rPr>
              <w:t>ORINA  EN</w:t>
            </w:r>
            <w:proofErr w:type="gramEnd"/>
            <w:r w:rsidRPr="00C41F31">
              <w:rPr>
                <w:rFonts w:ascii="Arial Narrow" w:eastAsia="Times New Roman" w:hAnsi="Arial Narrow" w:cs="Calibri"/>
                <w:color w:val="000000"/>
                <w:sz w:val="18"/>
                <w:szCs w:val="18"/>
                <w:lang w:eastAsia="es-MX"/>
              </w:rPr>
              <w:t xml:space="preserve"> CASETTE O TIRA</w:t>
            </w:r>
          </w:p>
        </w:tc>
        <w:tc>
          <w:tcPr>
            <w:tcW w:w="1334" w:type="dxa"/>
            <w:tcBorders>
              <w:top w:val="nil"/>
              <w:left w:val="nil"/>
              <w:bottom w:val="single" w:sz="4" w:space="0" w:color="auto"/>
              <w:right w:val="single" w:sz="4" w:space="0" w:color="auto"/>
            </w:tcBorders>
            <w:shd w:val="clear" w:color="000000" w:fill="FFFFFF"/>
            <w:vAlign w:val="center"/>
            <w:hideMark/>
          </w:tcPr>
          <w:p w14:paraId="1E6C9DF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47F3FE1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666B20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1BCB5DF"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7A6DA76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w:t>
            </w:r>
          </w:p>
        </w:tc>
        <w:tc>
          <w:tcPr>
            <w:tcW w:w="3680" w:type="dxa"/>
            <w:tcBorders>
              <w:top w:val="nil"/>
              <w:left w:val="nil"/>
              <w:bottom w:val="single" w:sz="4" w:space="0" w:color="auto"/>
              <w:right w:val="single" w:sz="4" w:space="0" w:color="auto"/>
            </w:tcBorders>
            <w:shd w:val="clear" w:color="000000" w:fill="FFFFFF"/>
            <w:vAlign w:val="center"/>
            <w:hideMark/>
          </w:tcPr>
          <w:p w14:paraId="5BBC87A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SUERO HEMOCLASIFICADOR MONOCLONAL ANTI A *</w:t>
            </w:r>
          </w:p>
        </w:tc>
        <w:tc>
          <w:tcPr>
            <w:tcW w:w="1334" w:type="dxa"/>
            <w:tcBorders>
              <w:top w:val="nil"/>
              <w:left w:val="nil"/>
              <w:bottom w:val="single" w:sz="4" w:space="0" w:color="auto"/>
              <w:right w:val="single" w:sz="4" w:space="0" w:color="auto"/>
            </w:tcBorders>
            <w:shd w:val="clear" w:color="000000" w:fill="FFFFFF"/>
            <w:vAlign w:val="center"/>
            <w:hideMark/>
          </w:tcPr>
          <w:p w14:paraId="6AAC7B6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6076D5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5FBA38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466AC60"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6F9A31A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w:t>
            </w:r>
          </w:p>
        </w:tc>
        <w:tc>
          <w:tcPr>
            <w:tcW w:w="3680" w:type="dxa"/>
            <w:tcBorders>
              <w:top w:val="nil"/>
              <w:left w:val="nil"/>
              <w:bottom w:val="single" w:sz="4" w:space="0" w:color="auto"/>
              <w:right w:val="single" w:sz="4" w:space="0" w:color="auto"/>
            </w:tcBorders>
            <w:shd w:val="clear" w:color="000000" w:fill="FFFFFF"/>
            <w:vAlign w:val="center"/>
            <w:hideMark/>
          </w:tcPr>
          <w:p w14:paraId="0970E23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SUERO HEMOCLASIFICADOR MONOCLONAL ANTI B *</w:t>
            </w:r>
          </w:p>
        </w:tc>
        <w:tc>
          <w:tcPr>
            <w:tcW w:w="1334" w:type="dxa"/>
            <w:tcBorders>
              <w:top w:val="nil"/>
              <w:left w:val="nil"/>
              <w:bottom w:val="single" w:sz="4" w:space="0" w:color="auto"/>
              <w:right w:val="single" w:sz="4" w:space="0" w:color="auto"/>
            </w:tcBorders>
            <w:shd w:val="clear" w:color="000000" w:fill="FFFFFF"/>
            <w:vAlign w:val="center"/>
            <w:hideMark/>
          </w:tcPr>
          <w:p w14:paraId="4AA3112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CD5CF5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1805C6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1A4D917"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41EF8C2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5</w:t>
            </w:r>
          </w:p>
        </w:tc>
        <w:tc>
          <w:tcPr>
            <w:tcW w:w="3680" w:type="dxa"/>
            <w:tcBorders>
              <w:top w:val="nil"/>
              <w:left w:val="nil"/>
              <w:bottom w:val="single" w:sz="4" w:space="0" w:color="auto"/>
              <w:right w:val="single" w:sz="4" w:space="0" w:color="auto"/>
            </w:tcBorders>
            <w:shd w:val="clear" w:color="000000" w:fill="FFFFFF"/>
            <w:vAlign w:val="center"/>
            <w:hideMark/>
          </w:tcPr>
          <w:p w14:paraId="1DDFC31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SUERO HEMOCLASIFICADOR MONOCLONAL ANTI D *</w:t>
            </w:r>
          </w:p>
        </w:tc>
        <w:tc>
          <w:tcPr>
            <w:tcW w:w="1334" w:type="dxa"/>
            <w:tcBorders>
              <w:top w:val="nil"/>
              <w:left w:val="nil"/>
              <w:bottom w:val="single" w:sz="4" w:space="0" w:color="auto"/>
              <w:right w:val="single" w:sz="4" w:space="0" w:color="auto"/>
            </w:tcBorders>
            <w:shd w:val="clear" w:color="000000" w:fill="FFFFFF"/>
            <w:vAlign w:val="center"/>
            <w:hideMark/>
          </w:tcPr>
          <w:p w14:paraId="2C4C929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0A1668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AE72C8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88FEB06"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1C29263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6</w:t>
            </w:r>
          </w:p>
        </w:tc>
        <w:tc>
          <w:tcPr>
            <w:tcW w:w="3680" w:type="dxa"/>
            <w:tcBorders>
              <w:top w:val="nil"/>
              <w:left w:val="nil"/>
              <w:bottom w:val="single" w:sz="4" w:space="0" w:color="auto"/>
              <w:right w:val="single" w:sz="4" w:space="0" w:color="auto"/>
            </w:tcBorders>
            <w:shd w:val="clear" w:color="000000" w:fill="FFFFFF"/>
            <w:vAlign w:val="center"/>
            <w:hideMark/>
          </w:tcPr>
          <w:p w14:paraId="71ABE42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REACTIVO </w:t>
            </w:r>
            <w:proofErr w:type="gramStart"/>
            <w:r w:rsidRPr="00C41F31">
              <w:rPr>
                <w:rFonts w:ascii="Arial Narrow" w:eastAsia="Times New Roman" w:hAnsi="Arial Narrow" w:cs="Calibri"/>
                <w:color w:val="000000"/>
                <w:sz w:val="18"/>
                <w:szCs w:val="18"/>
                <w:lang w:eastAsia="es-MX"/>
              </w:rPr>
              <w:t>PARA  SANGRE</w:t>
            </w:r>
            <w:proofErr w:type="gramEnd"/>
            <w:r w:rsidRPr="00C41F31">
              <w:rPr>
                <w:rFonts w:ascii="Arial Narrow" w:eastAsia="Times New Roman" w:hAnsi="Arial Narrow" w:cs="Calibri"/>
                <w:color w:val="000000"/>
                <w:sz w:val="18"/>
                <w:szCs w:val="18"/>
                <w:lang w:eastAsia="es-MX"/>
              </w:rPr>
              <w:t xml:space="preserve"> OCULTA EN MATERIA FECAL.</w:t>
            </w:r>
          </w:p>
        </w:tc>
        <w:tc>
          <w:tcPr>
            <w:tcW w:w="1334" w:type="dxa"/>
            <w:tcBorders>
              <w:top w:val="nil"/>
              <w:left w:val="nil"/>
              <w:bottom w:val="single" w:sz="4" w:space="0" w:color="auto"/>
              <w:right w:val="single" w:sz="4" w:space="0" w:color="auto"/>
            </w:tcBorders>
            <w:shd w:val="clear" w:color="000000" w:fill="FFFFFF"/>
            <w:vAlign w:val="center"/>
            <w:hideMark/>
          </w:tcPr>
          <w:p w14:paraId="6A5D3DC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618EF2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59BE43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B913DD5"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438307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7</w:t>
            </w:r>
          </w:p>
        </w:tc>
        <w:tc>
          <w:tcPr>
            <w:tcW w:w="3680" w:type="dxa"/>
            <w:tcBorders>
              <w:top w:val="nil"/>
              <w:left w:val="nil"/>
              <w:bottom w:val="single" w:sz="4" w:space="0" w:color="auto"/>
              <w:right w:val="single" w:sz="4" w:space="0" w:color="auto"/>
            </w:tcBorders>
            <w:shd w:val="clear" w:color="000000" w:fill="FFFFFF"/>
            <w:vAlign w:val="center"/>
            <w:hideMark/>
          </w:tcPr>
          <w:p w14:paraId="1AA8965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proofErr w:type="gramStart"/>
            <w:r w:rsidRPr="00C41F31">
              <w:rPr>
                <w:rFonts w:ascii="Arial Narrow" w:eastAsia="Times New Roman" w:hAnsi="Arial Narrow" w:cs="Calibri"/>
                <w:color w:val="000000"/>
                <w:sz w:val="18"/>
                <w:szCs w:val="18"/>
                <w:lang w:eastAsia="es-MX"/>
              </w:rPr>
              <w:t>PRUEBA  RAPIDA</w:t>
            </w:r>
            <w:proofErr w:type="gramEnd"/>
            <w:r w:rsidRPr="00C41F31">
              <w:rPr>
                <w:rFonts w:ascii="Arial Narrow" w:eastAsia="Times New Roman" w:hAnsi="Arial Narrow" w:cs="Calibri"/>
                <w:color w:val="000000"/>
                <w:sz w:val="18"/>
                <w:szCs w:val="18"/>
                <w:lang w:eastAsia="es-MX"/>
              </w:rPr>
              <w:t xml:space="preserve"> PARA HIV 1 Y 2 METODO CUALITATIVO, DE 4ª GENERACÍON, (SUERO, PLASMA, SANGRE TOTAL)</w:t>
            </w:r>
          </w:p>
        </w:tc>
        <w:tc>
          <w:tcPr>
            <w:tcW w:w="1334" w:type="dxa"/>
            <w:tcBorders>
              <w:top w:val="nil"/>
              <w:left w:val="nil"/>
              <w:bottom w:val="single" w:sz="4" w:space="0" w:color="auto"/>
              <w:right w:val="single" w:sz="4" w:space="0" w:color="auto"/>
            </w:tcBorders>
            <w:shd w:val="clear" w:color="000000" w:fill="FFFFFF"/>
            <w:vAlign w:val="center"/>
            <w:hideMark/>
          </w:tcPr>
          <w:p w14:paraId="509CF95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115BDF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A24A9C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C63F132"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6DFE03B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8</w:t>
            </w:r>
          </w:p>
        </w:tc>
        <w:tc>
          <w:tcPr>
            <w:tcW w:w="3680" w:type="dxa"/>
            <w:tcBorders>
              <w:top w:val="nil"/>
              <w:left w:val="nil"/>
              <w:bottom w:val="single" w:sz="4" w:space="0" w:color="auto"/>
              <w:right w:val="single" w:sz="4" w:space="0" w:color="auto"/>
            </w:tcBorders>
            <w:shd w:val="clear" w:color="000000" w:fill="FFFFFF"/>
            <w:vAlign w:val="center"/>
            <w:hideMark/>
          </w:tcPr>
          <w:p w14:paraId="44E1A6E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PRUEBAS RAPIDAS PARA LA DETECCION DE SUSTANCIAS PSICOACTIVAS05 CINCO PARAMETROS(COC-THC-OPI-ANF-BENZ)</w:t>
            </w:r>
          </w:p>
        </w:tc>
        <w:tc>
          <w:tcPr>
            <w:tcW w:w="1334" w:type="dxa"/>
            <w:tcBorders>
              <w:top w:val="nil"/>
              <w:left w:val="nil"/>
              <w:bottom w:val="single" w:sz="4" w:space="0" w:color="auto"/>
              <w:right w:val="single" w:sz="4" w:space="0" w:color="auto"/>
            </w:tcBorders>
            <w:shd w:val="clear" w:color="000000" w:fill="FFFFFF"/>
            <w:vAlign w:val="center"/>
            <w:hideMark/>
          </w:tcPr>
          <w:p w14:paraId="1FCCA58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8F76CC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7142F3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8CB777F"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1290F6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9</w:t>
            </w:r>
          </w:p>
        </w:tc>
        <w:tc>
          <w:tcPr>
            <w:tcW w:w="3680" w:type="dxa"/>
            <w:tcBorders>
              <w:top w:val="nil"/>
              <w:left w:val="nil"/>
              <w:bottom w:val="single" w:sz="4" w:space="0" w:color="auto"/>
              <w:right w:val="single" w:sz="4" w:space="0" w:color="auto"/>
            </w:tcBorders>
            <w:shd w:val="clear" w:color="000000" w:fill="FFFFFF"/>
            <w:vAlign w:val="center"/>
            <w:hideMark/>
          </w:tcPr>
          <w:p w14:paraId="3F411FE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PRUEBA </w:t>
            </w:r>
            <w:proofErr w:type="gramStart"/>
            <w:r w:rsidRPr="00C41F31">
              <w:rPr>
                <w:rFonts w:ascii="Arial Narrow" w:eastAsia="Times New Roman" w:hAnsi="Arial Narrow" w:cs="Calibri"/>
                <w:color w:val="000000"/>
                <w:sz w:val="18"/>
                <w:szCs w:val="18"/>
                <w:lang w:eastAsia="es-MX"/>
              </w:rPr>
              <w:t>PARA  DETECCION</w:t>
            </w:r>
            <w:proofErr w:type="gramEnd"/>
            <w:r w:rsidRPr="00C41F31">
              <w:rPr>
                <w:rFonts w:ascii="Arial Narrow" w:eastAsia="Times New Roman" w:hAnsi="Arial Narrow" w:cs="Calibri"/>
                <w:color w:val="000000"/>
                <w:sz w:val="18"/>
                <w:szCs w:val="18"/>
                <w:lang w:eastAsia="es-MX"/>
              </w:rPr>
              <w:t xml:space="preserve"> ALCOHOL EN ALIENTO</w:t>
            </w:r>
          </w:p>
        </w:tc>
        <w:tc>
          <w:tcPr>
            <w:tcW w:w="1334" w:type="dxa"/>
            <w:tcBorders>
              <w:top w:val="nil"/>
              <w:left w:val="nil"/>
              <w:bottom w:val="single" w:sz="4" w:space="0" w:color="auto"/>
              <w:right w:val="single" w:sz="4" w:space="0" w:color="auto"/>
            </w:tcBorders>
            <w:shd w:val="clear" w:color="000000" w:fill="FFFFFF"/>
            <w:vAlign w:val="center"/>
            <w:hideMark/>
          </w:tcPr>
          <w:p w14:paraId="407215A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3B5394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A63269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5011262"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0B40F6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10</w:t>
            </w:r>
          </w:p>
        </w:tc>
        <w:tc>
          <w:tcPr>
            <w:tcW w:w="3680" w:type="dxa"/>
            <w:tcBorders>
              <w:top w:val="nil"/>
              <w:left w:val="nil"/>
              <w:bottom w:val="single" w:sz="4" w:space="0" w:color="auto"/>
              <w:right w:val="single" w:sz="4" w:space="0" w:color="auto"/>
            </w:tcBorders>
            <w:shd w:val="clear" w:color="000000" w:fill="FFFFFF"/>
            <w:vAlign w:val="center"/>
            <w:hideMark/>
          </w:tcPr>
          <w:p w14:paraId="26C02BE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TIRAS PARA GLUCOMETRO (GLUCOMETRÍA)</w:t>
            </w:r>
          </w:p>
        </w:tc>
        <w:tc>
          <w:tcPr>
            <w:tcW w:w="1334" w:type="dxa"/>
            <w:tcBorders>
              <w:top w:val="nil"/>
              <w:left w:val="nil"/>
              <w:bottom w:val="single" w:sz="4" w:space="0" w:color="auto"/>
              <w:right w:val="single" w:sz="4" w:space="0" w:color="auto"/>
            </w:tcBorders>
            <w:shd w:val="clear" w:color="000000" w:fill="FFFFFF"/>
            <w:vAlign w:val="center"/>
            <w:hideMark/>
          </w:tcPr>
          <w:p w14:paraId="356100F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56E67C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790470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278AB5A"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52B20B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11</w:t>
            </w:r>
          </w:p>
        </w:tc>
        <w:tc>
          <w:tcPr>
            <w:tcW w:w="3680" w:type="dxa"/>
            <w:tcBorders>
              <w:top w:val="nil"/>
              <w:left w:val="nil"/>
              <w:bottom w:val="single" w:sz="4" w:space="0" w:color="auto"/>
              <w:right w:val="single" w:sz="4" w:space="0" w:color="auto"/>
            </w:tcBorders>
            <w:shd w:val="clear" w:color="000000" w:fill="FFFFFF"/>
            <w:vAlign w:val="center"/>
            <w:hideMark/>
          </w:tcPr>
          <w:p w14:paraId="029270D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PRUEBA EN LATEX PARA DETERMINACION CUALITATIVA DE FACTOR </w:t>
            </w:r>
            <w:proofErr w:type="gramStart"/>
            <w:r w:rsidRPr="00C41F31">
              <w:rPr>
                <w:rFonts w:ascii="Arial Narrow" w:eastAsia="Times New Roman" w:hAnsi="Arial Narrow" w:cs="Calibri"/>
                <w:color w:val="000000"/>
                <w:sz w:val="18"/>
                <w:szCs w:val="18"/>
                <w:lang w:eastAsia="es-MX"/>
              </w:rPr>
              <w:t>REUMATOIDEO  EN</w:t>
            </w:r>
            <w:proofErr w:type="gramEnd"/>
            <w:r w:rsidRPr="00C41F31">
              <w:rPr>
                <w:rFonts w:ascii="Arial Narrow" w:eastAsia="Times New Roman" w:hAnsi="Arial Narrow" w:cs="Calibri"/>
                <w:color w:val="000000"/>
                <w:sz w:val="18"/>
                <w:szCs w:val="18"/>
                <w:lang w:eastAsia="es-MX"/>
              </w:rPr>
              <w:t xml:space="preserve"> SUERO</w:t>
            </w:r>
          </w:p>
        </w:tc>
        <w:tc>
          <w:tcPr>
            <w:tcW w:w="1334" w:type="dxa"/>
            <w:tcBorders>
              <w:top w:val="nil"/>
              <w:left w:val="nil"/>
              <w:bottom w:val="single" w:sz="4" w:space="0" w:color="auto"/>
              <w:right w:val="single" w:sz="4" w:space="0" w:color="auto"/>
            </w:tcBorders>
            <w:shd w:val="clear" w:color="000000" w:fill="FFFFFF"/>
            <w:vAlign w:val="center"/>
            <w:hideMark/>
          </w:tcPr>
          <w:p w14:paraId="46FF743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11B58B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126A44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37ECE3C"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4A52960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12</w:t>
            </w:r>
          </w:p>
        </w:tc>
        <w:tc>
          <w:tcPr>
            <w:tcW w:w="3680" w:type="dxa"/>
            <w:tcBorders>
              <w:top w:val="nil"/>
              <w:left w:val="nil"/>
              <w:bottom w:val="single" w:sz="4" w:space="0" w:color="auto"/>
              <w:right w:val="single" w:sz="4" w:space="0" w:color="auto"/>
            </w:tcBorders>
            <w:shd w:val="clear" w:color="000000" w:fill="FFFFFF"/>
            <w:vAlign w:val="center"/>
            <w:hideMark/>
          </w:tcPr>
          <w:p w14:paraId="5D53625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PRUEBA EN LATEX PARA DETERMINACION CUALITATIVA DE PROTEINA C </w:t>
            </w:r>
            <w:proofErr w:type="gramStart"/>
            <w:r w:rsidRPr="00C41F31">
              <w:rPr>
                <w:rFonts w:ascii="Arial Narrow" w:eastAsia="Times New Roman" w:hAnsi="Arial Narrow" w:cs="Calibri"/>
                <w:color w:val="000000"/>
                <w:sz w:val="18"/>
                <w:szCs w:val="18"/>
                <w:lang w:eastAsia="es-MX"/>
              </w:rPr>
              <w:t>REACTIVA  EN</w:t>
            </w:r>
            <w:proofErr w:type="gramEnd"/>
            <w:r w:rsidRPr="00C41F31">
              <w:rPr>
                <w:rFonts w:ascii="Arial Narrow" w:eastAsia="Times New Roman" w:hAnsi="Arial Narrow" w:cs="Calibri"/>
                <w:color w:val="000000"/>
                <w:sz w:val="18"/>
                <w:szCs w:val="18"/>
                <w:lang w:eastAsia="es-MX"/>
              </w:rPr>
              <w:t xml:space="preserve"> SUERO</w:t>
            </w:r>
          </w:p>
        </w:tc>
        <w:tc>
          <w:tcPr>
            <w:tcW w:w="1334" w:type="dxa"/>
            <w:tcBorders>
              <w:top w:val="nil"/>
              <w:left w:val="nil"/>
              <w:bottom w:val="single" w:sz="4" w:space="0" w:color="auto"/>
              <w:right w:val="single" w:sz="4" w:space="0" w:color="auto"/>
            </w:tcBorders>
            <w:shd w:val="clear" w:color="000000" w:fill="FFFFFF"/>
            <w:vAlign w:val="center"/>
            <w:hideMark/>
          </w:tcPr>
          <w:p w14:paraId="62EF7EF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8E7874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53D80B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3A8D54E"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2BA95A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13</w:t>
            </w:r>
          </w:p>
        </w:tc>
        <w:tc>
          <w:tcPr>
            <w:tcW w:w="3680" w:type="dxa"/>
            <w:tcBorders>
              <w:top w:val="nil"/>
              <w:left w:val="nil"/>
              <w:bottom w:val="single" w:sz="4" w:space="0" w:color="auto"/>
              <w:right w:val="single" w:sz="4" w:space="0" w:color="auto"/>
            </w:tcBorders>
            <w:shd w:val="clear" w:color="000000" w:fill="FFFFFF"/>
            <w:vAlign w:val="center"/>
            <w:hideMark/>
          </w:tcPr>
          <w:p w14:paraId="5B0C414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 RAPIDAS PARA LA DETECCION DE SUSTANCIAS PSICOACTIVAS 02 DOS PARAMETROS COC-THC</w:t>
            </w:r>
          </w:p>
        </w:tc>
        <w:tc>
          <w:tcPr>
            <w:tcW w:w="1334" w:type="dxa"/>
            <w:tcBorders>
              <w:top w:val="nil"/>
              <w:left w:val="nil"/>
              <w:bottom w:val="single" w:sz="4" w:space="0" w:color="auto"/>
              <w:right w:val="single" w:sz="4" w:space="0" w:color="auto"/>
            </w:tcBorders>
            <w:shd w:val="clear" w:color="000000" w:fill="FFFFFF"/>
            <w:vAlign w:val="center"/>
            <w:hideMark/>
          </w:tcPr>
          <w:p w14:paraId="0030DBD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D6EB6E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B6B6FB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1528FDC"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F0C02C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14</w:t>
            </w:r>
          </w:p>
        </w:tc>
        <w:tc>
          <w:tcPr>
            <w:tcW w:w="3680" w:type="dxa"/>
            <w:tcBorders>
              <w:top w:val="nil"/>
              <w:left w:val="nil"/>
              <w:bottom w:val="single" w:sz="4" w:space="0" w:color="auto"/>
              <w:right w:val="single" w:sz="4" w:space="0" w:color="auto"/>
            </w:tcBorders>
            <w:shd w:val="clear" w:color="000000" w:fill="FFFFFF"/>
            <w:vAlign w:val="center"/>
            <w:hideMark/>
          </w:tcPr>
          <w:p w14:paraId="7AD3666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PRUEBA RAPIDA PARA </w:t>
            </w:r>
            <w:proofErr w:type="gramStart"/>
            <w:r w:rsidRPr="00C41F31">
              <w:rPr>
                <w:rFonts w:ascii="Arial Narrow" w:eastAsia="Times New Roman" w:hAnsi="Arial Narrow" w:cs="Calibri"/>
                <w:color w:val="000000"/>
                <w:sz w:val="18"/>
                <w:szCs w:val="18"/>
                <w:lang w:eastAsia="es-MX"/>
              </w:rPr>
              <w:t>DENGUE  EN</w:t>
            </w:r>
            <w:proofErr w:type="gramEnd"/>
            <w:r w:rsidRPr="00C41F31">
              <w:rPr>
                <w:rFonts w:ascii="Arial Narrow" w:eastAsia="Times New Roman" w:hAnsi="Arial Narrow" w:cs="Calibri"/>
                <w:color w:val="000000"/>
                <w:sz w:val="18"/>
                <w:szCs w:val="18"/>
                <w:lang w:eastAsia="es-MX"/>
              </w:rPr>
              <w:t xml:space="preserve"> CASSETTE</w:t>
            </w:r>
          </w:p>
        </w:tc>
        <w:tc>
          <w:tcPr>
            <w:tcW w:w="1334" w:type="dxa"/>
            <w:tcBorders>
              <w:top w:val="nil"/>
              <w:left w:val="nil"/>
              <w:bottom w:val="single" w:sz="4" w:space="0" w:color="auto"/>
              <w:right w:val="single" w:sz="4" w:space="0" w:color="auto"/>
            </w:tcBorders>
            <w:shd w:val="clear" w:color="000000" w:fill="FFFFFF"/>
            <w:vAlign w:val="center"/>
            <w:hideMark/>
          </w:tcPr>
          <w:p w14:paraId="1B0D778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EAE7F4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755CAD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6FC872E"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0765E64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15</w:t>
            </w:r>
          </w:p>
        </w:tc>
        <w:tc>
          <w:tcPr>
            <w:tcW w:w="3680" w:type="dxa"/>
            <w:tcBorders>
              <w:top w:val="nil"/>
              <w:left w:val="nil"/>
              <w:bottom w:val="single" w:sz="4" w:space="0" w:color="auto"/>
              <w:right w:val="single" w:sz="4" w:space="0" w:color="auto"/>
            </w:tcBorders>
            <w:shd w:val="clear" w:color="000000" w:fill="FFFFFF"/>
            <w:vAlign w:val="center"/>
            <w:hideMark/>
          </w:tcPr>
          <w:p w14:paraId="6B3F24D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 RAPIDA PARA MALARIA EN CASSETE</w:t>
            </w:r>
          </w:p>
        </w:tc>
        <w:tc>
          <w:tcPr>
            <w:tcW w:w="1334" w:type="dxa"/>
            <w:tcBorders>
              <w:top w:val="nil"/>
              <w:left w:val="nil"/>
              <w:bottom w:val="single" w:sz="4" w:space="0" w:color="auto"/>
              <w:right w:val="single" w:sz="4" w:space="0" w:color="auto"/>
            </w:tcBorders>
            <w:shd w:val="clear" w:color="000000" w:fill="FFFFFF"/>
            <w:vAlign w:val="center"/>
            <w:hideMark/>
          </w:tcPr>
          <w:p w14:paraId="7075A5D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C6849F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7EAD50F"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6E6E0D5"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0DAA46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16</w:t>
            </w:r>
          </w:p>
        </w:tc>
        <w:tc>
          <w:tcPr>
            <w:tcW w:w="3680" w:type="dxa"/>
            <w:tcBorders>
              <w:top w:val="nil"/>
              <w:left w:val="nil"/>
              <w:bottom w:val="single" w:sz="4" w:space="0" w:color="auto"/>
              <w:right w:val="single" w:sz="4" w:space="0" w:color="auto"/>
            </w:tcBorders>
            <w:shd w:val="clear" w:color="000000" w:fill="FFFFFF"/>
            <w:vAlign w:val="center"/>
            <w:hideMark/>
          </w:tcPr>
          <w:p w14:paraId="7EE1380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PRUEBA </w:t>
            </w:r>
            <w:proofErr w:type="gramStart"/>
            <w:r w:rsidRPr="00C41F31">
              <w:rPr>
                <w:rFonts w:ascii="Arial Narrow" w:eastAsia="Times New Roman" w:hAnsi="Arial Narrow" w:cs="Calibri"/>
                <w:color w:val="000000"/>
                <w:sz w:val="18"/>
                <w:szCs w:val="18"/>
                <w:lang w:eastAsia="es-MX"/>
              </w:rPr>
              <w:t>RAPIDA  TREPONÉMICA</w:t>
            </w:r>
            <w:proofErr w:type="gramEnd"/>
            <w:r w:rsidRPr="00C41F31">
              <w:rPr>
                <w:rFonts w:ascii="Arial Narrow" w:eastAsia="Times New Roman" w:hAnsi="Arial Narrow" w:cs="Calibri"/>
                <w:color w:val="000000"/>
                <w:sz w:val="18"/>
                <w:szCs w:val="18"/>
                <w:lang w:eastAsia="es-MX"/>
              </w:rPr>
              <w:t>, PARA DETECCIÓN DE ANTICUERPOS CONTRA TREPONÉMICA PALIDUM</w:t>
            </w:r>
          </w:p>
        </w:tc>
        <w:tc>
          <w:tcPr>
            <w:tcW w:w="1334" w:type="dxa"/>
            <w:tcBorders>
              <w:top w:val="nil"/>
              <w:left w:val="nil"/>
              <w:bottom w:val="single" w:sz="4" w:space="0" w:color="auto"/>
              <w:right w:val="single" w:sz="4" w:space="0" w:color="auto"/>
            </w:tcBorders>
            <w:shd w:val="clear" w:color="000000" w:fill="FFFFFF"/>
            <w:vAlign w:val="center"/>
            <w:hideMark/>
          </w:tcPr>
          <w:p w14:paraId="212FBBD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F44EED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28C2EA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4C96D408"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424C4A9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17</w:t>
            </w:r>
          </w:p>
        </w:tc>
        <w:tc>
          <w:tcPr>
            <w:tcW w:w="3680" w:type="dxa"/>
            <w:tcBorders>
              <w:top w:val="nil"/>
              <w:left w:val="nil"/>
              <w:bottom w:val="single" w:sz="4" w:space="0" w:color="auto"/>
              <w:right w:val="single" w:sz="4" w:space="0" w:color="auto"/>
            </w:tcBorders>
            <w:shd w:val="clear" w:color="000000" w:fill="FFFFFF"/>
            <w:vAlign w:val="center"/>
            <w:hideMark/>
          </w:tcPr>
          <w:p w14:paraId="03D7067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PRUEBA RAPIDA PARA LA DETECCION </w:t>
            </w:r>
            <w:proofErr w:type="gramStart"/>
            <w:r w:rsidRPr="00C41F31">
              <w:rPr>
                <w:rFonts w:ascii="Arial Narrow" w:eastAsia="Times New Roman" w:hAnsi="Arial Narrow" w:cs="Calibri"/>
                <w:color w:val="000000"/>
                <w:sz w:val="18"/>
                <w:szCs w:val="18"/>
                <w:lang w:eastAsia="es-MX"/>
              </w:rPr>
              <w:t>DE  ANTIGENO</w:t>
            </w:r>
            <w:proofErr w:type="gramEnd"/>
            <w:r w:rsidRPr="00C41F31">
              <w:rPr>
                <w:rFonts w:ascii="Arial Narrow" w:eastAsia="Times New Roman" w:hAnsi="Arial Narrow" w:cs="Calibri"/>
                <w:color w:val="000000"/>
                <w:sz w:val="18"/>
                <w:szCs w:val="18"/>
                <w:lang w:eastAsia="es-MX"/>
              </w:rPr>
              <w:t xml:space="preserve"> PARA SARS COV-2/COVID-19</w:t>
            </w:r>
          </w:p>
        </w:tc>
        <w:tc>
          <w:tcPr>
            <w:tcW w:w="1334" w:type="dxa"/>
            <w:tcBorders>
              <w:top w:val="nil"/>
              <w:left w:val="nil"/>
              <w:bottom w:val="single" w:sz="4" w:space="0" w:color="auto"/>
              <w:right w:val="single" w:sz="4" w:space="0" w:color="auto"/>
            </w:tcBorders>
            <w:shd w:val="clear" w:color="000000" w:fill="FFFFFF"/>
            <w:vAlign w:val="center"/>
            <w:hideMark/>
          </w:tcPr>
          <w:p w14:paraId="6B20854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9A60AE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1FC069F"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8CDCAC2"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5121A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lastRenderedPageBreak/>
              <w:t>18</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85E3D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 PARA DETECCION DE ALCOHOL EN SALIVA.</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82312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CA3952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A9DF50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8E465AF"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09E85DAE"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325E9096"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70DDA30E"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1C544C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7EB4C8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0E4260C"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1DDEB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19</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F57EC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 RAPIDA DETECCION ANTIGENO DE SUPERFICIE DE   HEPATITIS B HBsAg</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0D548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070E71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65EE0D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0546C69"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1B944598"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223EAAA4"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592527E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1797A7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C5C69D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AF9D5C7"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1CFFCA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20</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1C88A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 RAPIDA PARA HEPATITIS C- HCV</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B4585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9AE1FB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803204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0C1B8F2"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4D8AFD8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682DBDE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3DDBED50"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92BE31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3B3B8B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4999B49D"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E0D07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21</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A93F3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 RAPIDA PARA HIV 1 Y 2 METODO CUALITATIVO, DE 3ª GENERACÍON</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EA0C5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5E9078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7D320B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CF9B012"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28B2B91D"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6B744B5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677B8FEA"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A4CE42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2D914A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980A8C9"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31E469DF"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22BE66D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7D7CA70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2210F6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95914D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44BCC88F" w14:textId="77777777" w:rsidTr="00CF1734">
        <w:trPr>
          <w:gridAfter w:val="1"/>
          <w:wAfter w:w="11" w:type="dxa"/>
          <w:trHeight w:val="540"/>
        </w:trPr>
        <w:tc>
          <w:tcPr>
            <w:tcW w:w="8732" w:type="dxa"/>
            <w:gridSpan w:val="6"/>
            <w:tcBorders>
              <w:top w:val="single" w:sz="4" w:space="0" w:color="auto"/>
              <w:left w:val="single" w:sz="4" w:space="0" w:color="auto"/>
              <w:bottom w:val="single" w:sz="4" w:space="0" w:color="auto"/>
              <w:right w:val="single" w:sz="4" w:space="0" w:color="000000"/>
            </w:tcBorders>
            <w:shd w:val="clear" w:color="000000" w:fill="BDD6EE"/>
            <w:vAlign w:val="center"/>
            <w:hideMark/>
          </w:tcPr>
          <w:p w14:paraId="47D80175" w14:textId="77777777" w:rsidR="00C41F31" w:rsidRPr="00C41F31" w:rsidRDefault="00C41F31" w:rsidP="00C41F31">
            <w:pPr>
              <w:spacing w:after="0" w:line="240" w:lineRule="auto"/>
              <w:jc w:val="center"/>
              <w:rPr>
                <w:rFonts w:ascii="Arial Narrow" w:eastAsia="Times New Roman" w:hAnsi="Arial Narrow" w:cs="Calibri"/>
                <w:b/>
                <w:bCs/>
                <w:color w:val="000000"/>
                <w:sz w:val="18"/>
                <w:szCs w:val="18"/>
                <w:lang w:val="es-MX" w:eastAsia="es-MX"/>
              </w:rPr>
            </w:pPr>
            <w:r w:rsidRPr="00C41F31">
              <w:rPr>
                <w:rFonts w:ascii="Arial Narrow" w:eastAsia="Times New Roman" w:hAnsi="Arial Narrow" w:cs="Calibri"/>
                <w:b/>
                <w:bCs/>
                <w:color w:val="000000"/>
                <w:sz w:val="18"/>
                <w:szCs w:val="16"/>
                <w:lang w:eastAsia="es-MX"/>
              </w:rPr>
              <w:t>SUBLOTE 2.2 INSUMOS</w:t>
            </w:r>
          </w:p>
        </w:tc>
      </w:tr>
      <w:tr w:rsidR="00C41F31" w:rsidRPr="00C41F31" w14:paraId="69698AD6"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66F4B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22</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C7A18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ACEITE DE INMERSIÓN</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8C414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X 100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5B067E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B8FDEF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7BE507D"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11001D2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4C6BC3E7"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5D47411E"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19A11B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EA5551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8459AE1"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228BE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23</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5EC5A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PREPARADO DE CARBOHIDRATO EN POLVO</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39D0BD1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7F2915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FBD9D3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D62985D"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6153774A"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5A142BA5"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52DB4A02"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41B30C3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CE94E0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BFBA349"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7C085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24</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59DD3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REACTIVO PARA DETERMINAR AZUCAR REDUCTORES</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890D9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Prueba FRASCO x 500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9DBBFB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E5773A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9A02B82"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4FB3D90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419A7DA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5ED400EE"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634955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A50D24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7788C54"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B2172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25</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2E456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HIDROXIDO DE </w:t>
            </w:r>
            <w:proofErr w:type="gramStart"/>
            <w:r w:rsidRPr="00C41F31">
              <w:rPr>
                <w:rFonts w:ascii="Arial Narrow" w:eastAsia="Times New Roman" w:hAnsi="Arial Narrow" w:cs="Calibri"/>
                <w:color w:val="000000"/>
                <w:sz w:val="18"/>
                <w:szCs w:val="18"/>
                <w:lang w:eastAsia="es-MX"/>
              </w:rPr>
              <w:t>POTASIO  AL</w:t>
            </w:r>
            <w:proofErr w:type="gramEnd"/>
            <w:r w:rsidRPr="00C41F31">
              <w:rPr>
                <w:rFonts w:ascii="Arial Narrow" w:eastAsia="Times New Roman" w:hAnsi="Arial Narrow" w:cs="Calibri"/>
                <w:color w:val="000000"/>
                <w:sz w:val="18"/>
                <w:szCs w:val="18"/>
                <w:lang w:eastAsia="es-MX"/>
              </w:rPr>
              <w:t xml:space="preserve"> 10%</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292FE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X 100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C2050B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EC5707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5224E72"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06AC391A"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181751F8"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51B0616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6964D4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F1F0C2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F466E96"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28454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26</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F5A04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HIDROXIDO DE </w:t>
            </w:r>
            <w:proofErr w:type="gramStart"/>
            <w:r w:rsidRPr="00C41F31">
              <w:rPr>
                <w:rFonts w:ascii="Arial Narrow" w:eastAsia="Times New Roman" w:hAnsi="Arial Narrow" w:cs="Calibri"/>
                <w:color w:val="000000"/>
                <w:sz w:val="18"/>
                <w:szCs w:val="18"/>
                <w:lang w:eastAsia="es-MX"/>
              </w:rPr>
              <w:t>POTASIO  AL</w:t>
            </w:r>
            <w:proofErr w:type="gramEnd"/>
            <w:r w:rsidRPr="00C41F31">
              <w:rPr>
                <w:rFonts w:ascii="Arial Narrow" w:eastAsia="Times New Roman" w:hAnsi="Arial Narrow" w:cs="Calibri"/>
                <w:color w:val="000000"/>
                <w:sz w:val="18"/>
                <w:szCs w:val="18"/>
                <w:lang w:eastAsia="es-MX"/>
              </w:rPr>
              <w:t xml:space="preserve"> 40%</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12EA1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X 100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DAA1D9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23ED38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30631B3"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2C0D4A55"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14E9708E"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5A8FAA9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491174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D36311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6E69ED6"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1FAD5A8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27</w:t>
            </w:r>
          </w:p>
        </w:tc>
        <w:tc>
          <w:tcPr>
            <w:tcW w:w="3680" w:type="dxa"/>
            <w:tcBorders>
              <w:top w:val="nil"/>
              <w:left w:val="nil"/>
              <w:bottom w:val="single" w:sz="4" w:space="0" w:color="auto"/>
              <w:right w:val="single" w:sz="4" w:space="0" w:color="auto"/>
            </w:tcBorders>
            <w:shd w:val="clear" w:color="000000" w:fill="FFFFFF"/>
            <w:vAlign w:val="center"/>
            <w:hideMark/>
          </w:tcPr>
          <w:p w14:paraId="5877816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PAPEL INDICADOR DE PH</w:t>
            </w:r>
          </w:p>
        </w:tc>
        <w:tc>
          <w:tcPr>
            <w:tcW w:w="1334" w:type="dxa"/>
            <w:tcBorders>
              <w:top w:val="nil"/>
              <w:left w:val="nil"/>
              <w:bottom w:val="single" w:sz="4" w:space="0" w:color="auto"/>
              <w:right w:val="single" w:sz="4" w:space="0" w:color="auto"/>
            </w:tcBorders>
            <w:shd w:val="clear" w:color="000000" w:fill="FFFFFF"/>
            <w:vAlign w:val="center"/>
            <w:hideMark/>
          </w:tcPr>
          <w:p w14:paraId="7BAB52E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ROLLO X 5MT</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697907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F8E733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14A66D8"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8681E6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28</w:t>
            </w:r>
          </w:p>
        </w:tc>
        <w:tc>
          <w:tcPr>
            <w:tcW w:w="3680" w:type="dxa"/>
            <w:tcBorders>
              <w:top w:val="nil"/>
              <w:left w:val="nil"/>
              <w:bottom w:val="single" w:sz="4" w:space="0" w:color="auto"/>
              <w:right w:val="single" w:sz="4" w:space="0" w:color="auto"/>
            </w:tcBorders>
            <w:shd w:val="clear" w:color="000000" w:fill="FFFFFF"/>
            <w:vAlign w:val="center"/>
            <w:hideMark/>
          </w:tcPr>
          <w:p w14:paraId="2D634B2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LAMINA ESTANDARIZADA PARA LA LECTURA DE SEDIMENTO URINARIO</w:t>
            </w:r>
          </w:p>
        </w:tc>
        <w:tc>
          <w:tcPr>
            <w:tcW w:w="1334" w:type="dxa"/>
            <w:tcBorders>
              <w:top w:val="nil"/>
              <w:left w:val="nil"/>
              <w:bottom w:val="single" w:sz="4" w:space="0" w:color="auto"/>
              <w:right w:val="single" w:sz="4" w:space="0" w:color="auto"/>
            </w:tcBorders>
            <w:shd w:val="clear" w:color="000000" w:fill="FFFFFF"/>
            <w:vAlign w:val="center"/>
            <w:hideMark/>
          </w:tcPr>
          <w:p w14:paraId="5546188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CAJA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D28410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C53435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13F37CC"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4E58664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lastRenderedPageBreak/>
              <w:t>29</w:t>
            </w:r>
          </w:p>
        </w:tc>
        <w:tc>
          <w:tcPr>
            <w:tcW w:w="3680" w:type="dxa"/>
            <w:tcBorders>
              <w:top w:val="nil"/>
              <w:left w:val="nil"/>
              <w:bottom w:val="single" w:sz="4" w:space="0" w:color="auto"/>
              <w:right w:val="single" w:sz="4" w:space="0" w:color="auto"/>
            </w:tcBorders>
            <w:shd w:val="clear" w:color="000000" w:fill="FFFFFF"/>
            <w:vAlign w:val="center"/>
            <w:hideMark/>
          </w:tcPr>
          <w:p w14:paraId="30597F4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TUBO ESTANDARIZADO PARA UROANALISIS</w:t>
            </w:r>
          </w:p>
        </w:tc>
        <w:tc>
          <w:tcPr>
            <w:tcW w:w="1334" w:type="dxa"/>
            <w:tcBorders>
              <w:top w:val="nil"/>
              <w:left w:val="nil"/>
              <w:bottom w:val="single" w:sz="4" w:space="0" w:color="auto"/>
              <w:right w:val="single" w:sz="4" w:space="0" w:color="auto"/>
            </w:tcBorders>
            <w:shd w:val="clear" w:color="000000" w:fill="FFFFFF"/>
            <w:vAlign w:val="center"/>
            <w:hideMark/>
          </w:tcPr>
          <w:p w14:paraId="747572F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8C7ED8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8EF593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54EF504"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14C879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30</w:t>
            </w:r>
          </w:p>
        </w:tc>
        <w:tc>
          <w:tcPr>
            <w:tcW w:w="3680" w:type="dxa"/>
            <w:tcBorders>
              <w:top w:val="nil"/>
              <w:left w:val="nil"/>
              <w:bottom w:val="single" w:sz="4" w:space="0" w:color="auto"/>
              <w:right w:val="single" w:sz="4" w:space="0" w:color="auto"/>
            </w:tcBorders>
            <w:shd w:val="clear" w:color="000000" w:fill="FFFFFF"/>
            <w:vAlign w:val="center"/>
            <w:hideMark/>
          </w:tcPr>
          <w:p w14:paraId="7FFB918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PIPETA </w:t>
            </w:r>
            <w:proofErr w:type="gramStart"/>
            <w:r w:rsidRPr="00C41F31">
              <w:rPr>
                <w:rFonts w:ascii="Arial Narrow" w:eastAsia="Times New Roman" w:hAnsi="Arial Narrow" w:cs="Calibri"/>
                <w:color w:val="000000"/>
                <w:sz w:val="18"/>
                <w:szCs w:val="18"/>
                <w:lang w:eastAsia="es-MX"/>
              </w:rPr>
              <w:t>ESTANDARIZADA  PARA</w:t>
            </w:r>
            <w:proofErr w:type="gramEnd"/>
            <w:r w:rsidRPr="00C41F31">
              <w:rPr>
                <w:rFonts w:ascii="Arial Narrow" w:eastAsia="Times New Roman" w:hAnsi="Arial Narrow" w:cs="Calibri"/>
                <w:color w:val="000000"/>
                <w:sz w:val="18"/>
                <w:szCs w:val="18"/>
                <w:lang w:eastAsia="es-MX"/>
              </w:rPr>
              <w:t xml:space="preserve"> UROANALISIS</w:t>
            </w:r>
          </w:p>
        </w:tc>
        <w:tc>
          <w:tcPr>
            <w:tcW w:w="1334" w:type="dxa"/>
            <w:tcBorders>
              <w:top w:val="nil"/>
              <w:left w:val="nil"/>
              <w:bottom w:val="single" w:sz="4" w:space="0" w:color="auto"/>
              <w:right w:val="single" w:sz="4" w:space="0" w:color="auto"/>
            </w:tcBorders>
            <w:shd w:val="clear" w:color="000000" w:fill="FFFFFF"/>
            <w:vAlign w:val="center"/>
            <w:hideMark/>
          </w:tcPr>
          <w:p w14:paraId="710C20F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95AAED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6F1CCE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38D5EAE"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611A634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31</w:t>
            </w:r>
          </w:p>
        </w:tc>
        <w:tc>
          <w:tcPr>
            <w:tcW w:w="3680" w:type="dxa"/>
            <w:tcBorders>
              <w:top w:val="nil"/>
              <w:left w:val="nil"/>
              <w:bottom w:val="single" w:sz="4" w:space="0" w:color="auto"/>
              <w:right w:val="single" w:sz="4" w:space="0" w:color="auto"/>
            </w:tcBorders>
            <w:shd w:val="clear" w:color="000000" w:fill="FFFFFF"/>
            <w:vAlign w:val="center"/>
            <w:hideMark/>
          </w:tcPr>
          <w:p w14:paraId="4C5FB04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PIPETA PARA VELOCIDAD DE SEDIMENTACION GLOBULAR.</w:t>
            </w:r>
          </w:p>
        </w:tc>
        <w:tc>
          <w:tcPr>
            <w:tcW w:w="1334" w:type="dxa"/>
            <w:tcBorders>
              <w:top w:val="nil"/>
              <w:left w:val="nil"/>
              <w:bottom w:val="single" w:sz="4" w:space="0" w:color="auto"/>
              <w:right w:val="single" w:sz="4" w:space="0" w:color="auto"/>
            </w:tcBorders>
            <w:shd w:val="clear" w:color="000000" w:fill="FFFFFF"/>
            <w:vAlign w:val="center"/>
            <w:hideMark/>
          </w:tcPr>
          <w:p w14:paraId="0DFA559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7B1FB0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1F8742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D58A852"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3175F08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32</w:t>
            </w:r>
          </w:p>
        </w:tc>
        <w:tc>
          <w:tcPr>
            <w:tcW w:w="3680" w:type="dxa"/>
            <w:tcBorders>
              <w:top w:val="nil"/>
              <w:left w:val="nil"/>
              <w:bottom w:val="single" w:sz="4" w:space="0" w:color="auto"/>
              <w:right w:val="single" w:sz="4" w:space="0" w:color="auto"/>
            </w:tcBorders>
            <w:shd w:val="clear" w:color="000000" w:fill="FFFFFF"/>
            <w:vAlign w:val="center"/>
            <w:hideMark/>
          </w:tcPr>
          <w:p w14:paraId="1498870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PIPETAS PLASTICAS</w:t>
            </w:r>
          </w:p>
        </w:tc>
        <w:tc>
          <w:tcPr>
            <w:tcW w:w="1334" w:type="dxa"/>
            <w:tcBorders>
              <w:top w:val="nil"/>
              <w:left w:val="nil"/>
              <w:bottom w:val="single" w:sz="4" w:space="0" w:color="auto"/>
              <w:right w:val="single" w:sz="4" w:space="0" w:color="auto"/>
            </w:tcBorders>
            <w:shd w:val="clear" w:color="000000" w:fill="FFFFFF"/>
            <w:vAlign w:val="center"/>
            <w:hideMark/>
          </w:tcPr>
          <w:p w14:paraId="3A806B7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BA8556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3E0423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FF9A35B"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0D3E2D0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33</w:t>
            </w:r>
          </w:p>
        </w:tc>
        <w:tc>
          <w:tcPr>
            <w:tcW w:w="3680" w:type="dxa"/>
            <w:tcBorders>
              <w:top w:val="nil"/>
              <w:left w:val="nil"/>
              <w:bottom w:val="single" w:sz="4" w:space="0" w:color="auto"/>
              <w:right w:val="single" w:sz="4" w:space="0" w:color="auto"/>
            </w:tcBorders>
            <w:shd w:val="clear" w:color="000000" w:fill="FFFFFF"/>
            <w:vAlign w:val="center"/>
            <w:hideMark/>
          </w:tcPr>
          <w:p w14:paraId="25532EB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PAPEL DE ARROZ PARA LIMPIEZA DE MICROSCOPIOS</w:t>
            </w:r>
          </w:p>
        </w:tc>
        <w:tc>
          <w:tcPr>
            <w:tcW w:w="1334" w:type="dxa"/>
            <w:tcBorders>
              <w:top w:val="nil"/>
              <w:left w:val="nil"/>
              <w:bottom w:val="single" w:sz="4" w:space="0" w:color="auto"/>
              <w:right w:val="single" w:sz="4" w:space="0" w:color="auto"/>
            </w:tcBorders>
            <w:shd w:val="clear" w:color="000000" w:fill="FFFFFF"/>
            <w:vAlign w:val="center"/>
            <w:hideMark/>
          </w:tcPr>
          <w:p w14:paraId="0333873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AD6D19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E33B02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5E1D100"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16FCB61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34</w:t>
            </w:r>
          </w:p>
        </w:tc>
        <w:tc>
          <w:tcPr>
            <w:tcW w:w="3680" w:type="dxa"/>
            <w:tcBorders>
              <w:top w:val="nil"/>
              <w:left w:val="nil"/>
              <w:bottom w:val="single" w:sz="4" w:space="0" w:color="auto"/>
              <w:right w:val="single" w:sz="4" w:space="0" w:color="auto"/>
            </w:tcBorders>
            <w:shd w:val="clear" w:color="000000" w:fill="FFFFFF"/>
            <w:vAlign w:val="center"/>
            <w:hideMark/>
          </w:tcPr>
          <w:p w14:paraId="77E1AC7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PUNTAS AMARILLAS</w:t>
            </w:r>
          </w:p>
        </w:tc>
        <w:tc>
          <w:tcPr>
            <w:tcW w:w="1334" w:type="dxa"/>
            <w:tcBorders>
              <w:top w:val="nil"/>
              <w:left w:val="nil"/>
              <w:bottom w:val="single" w:sz="4" w:space="0" w:color="auto"/>
              <w:right w:val="single" w:sz="4" w:space="0" w:color="auto"/>
            </w:tcBorders>
            <w:shd w:val="clear" w:color="000000" w:fill="FFFFFF"/>
            <w:vAlign w:val="center"/>
            <w:hideMark/>
          </w:tcPr>
          <w:p w14:paraId="27A2994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BOLSA X 1000</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3DF852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102DCE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B281798"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731BDE9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35</w:t>
            </w:r>
          </w:p>
        </w:tc>
        <w:tc>
          <w:tcPr>
            <w:tcW w:w="3680" w:type="dxa"/>
            <w:tcBorders>
              <w:top w:val="nil"/>
              <w:left w:val="nil"/>
              <w:bottom w:val="single" w:sz="4" w:space="0" w:color="auto"/>
              <w:right w:val="single" w:sz="4" w:space="0" w:color="auto"/>
            </w:tcBorders>
            <w:shd w:val="clear" w:color="000000" w:fill="FFFFFF"/>
            <w:vAlign w:val="center"/>
            <w:hideMark/>
          </w:tcPr>
          <w:p w14:paraId="0F372EC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PUNTAS AZULES</w:t>
            </w:r>
          </w:p>
        </w:tc>
        <w:tc>
          <w:tcPr>
            <w:tcW w:w="1334" w:type="dxa"/>
            <w:tcBorders>
              <w:top w:val="nil"/>
              <w:left w:val="nil"/>
              <w:bottom w:val="single" w:sz="4" w:space="0" w:color="auto"/>
              <w:right w:val="single" w:sz="4" w:space="0" w:color="auto"/>
            </w:tcBorders>
            <w:shd w:val="clear" w:color="000000" w:fill="FFFFFF"/>
            <w:vAlign w:val="center"/>
            <w:hideMark/>
          </w:tcPr>
          <w:p w14:paraId="530A861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BOLSA X 1000</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5C745F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8D33F1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1D03D5D"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0C1DEB9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36</w:t>
            </w:r>
          </w:p>
        </w:tc>
        <w:tc>
          <w:tcPr>
            <w:tcW w:w="3680" w:type="dxa"/>
            <w:tcBorders>
              <w:top w:val="nil"/>
              <w:left w:val="nil"/>
              <w:bottom w:val="single" w:sz="4" w:space="0" w:color="auto"/>
              <w:right w:val="single" w:sz="4" w:space="0" w:color="auto"/>
            </w:tcBorders>
            <w:shd w:val="clear" w:color="000000" w:fill="FFFFFF"/>
            <w:vAlign w:val="center"/>
            <w:hideMark/>
          </w:tcPr>
          <w:p w14:paraId="72E3399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ASA BACTERIOLOGICA CALIBRADA</w:t>
            </w:r>
          </w:p>
        </w:tc>
        <w:tc>
          <w:tcPr>
            <w:tcW w:w="1334" w:type="dxa"/>
            <w:tcBorders>
              <w:top w:val="nil"/>
              <w:left w:val="nil"/>
              <w:bottom w:val="single" w:sz="4" w:space="0" w:color="auto"/>
              <w:right w:val="single" w:sz="4" w:space="0" w:color="auto"/>
            </w:tcBorders>
            <w:shd w:val="clear" w:color="000000" w:fill="FFFFFF"/>
            <w:vAlign w:val="center"/>
            <w:hideMark/>
          </w:tcPr>
          <w:p w14:paraId="122487B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PAQUETE X </w:t>
            </w:r>
            <w:proofErr w:type="gramStart"/>
            <w:r w:rsidRPr="00C41F31">
              <w:rPr>
                <w:rFonts w:ascii="Arial Narrow" w:eastAsia="Times New Roman" w:hAnsi="Arial Narrow" w:cs="Calibri"/>
                <w:color w:val="000000"/>
                <w:sz w:val="18"/>
                <w:szCs w:val="18"/>
                <w:lang w:eastAsia="es-MX"/>
              </w:rPr>
              <w:t>( 10</w:t>
            </w:r>
            <w:proofErr w:type="gramEnd"/>
            <w:r w:rsidRPr="00C41F31">
              <w:rPr>
                <w:rFonts w:ascii="Arial Narrow" w:eastAsia="Times New Roman" w:hAnsi="Arial Narrow" w:cs="Calibri"/>
                <w:color w:val="000000"/>
                <w:sz w:val="18"/>
                <w:szCs w:val="18"/>
                <w:lang w:eastAsia="es-MX"/>
              </w:rPr>
              <w:t xml:space="preserve"> UND)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E76F35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462EAA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D682142"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CCF03E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37</w:t>
            </w:r>
          </w:p>
        </w:tc>
        <w:tc>
          <w:tcPr>
            <w:tcW w:w="3680" w:type="dxa"/>
            <w:tcBorders>
              <w:top w:val="nil"/>
              <w:left w:val="nil"/>
              <w:bottom w:val="single" w:sz="4" w:space="0" w:color="auto"/>
              <w:right w:val="single" w:sz="4" w:space="0" w:color="auto"/>
            </w:tcBorders>
            <w:shd w:val="clear" w:color="000000" w:fill="FFFFFF"/>
            <w:vAlign w:val="center"/>
            <w:hideMark/>
          </w:tcPr>
          <w:p w14:paraId="0CD6B81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LAMINAS PORTAOBJETO</w:t>
            </w:r>
          </w:p>
        </w:tc>
        <w:tc>
          <w:tcPr>
            <w:tcW w:w="1334" w:type="dxa"/>
            <w:tcBorders>
              <w:top w:val="nil"/>
              <w:left w:val="nil"/>
              <w:bottom w:val="single" w:sz="4" w:space="0" w:color="auto"/>
              <w:right w:val="single" w:sz="4" w:space="0" w:color="auto"/>
            </w:tcBorders>
            <w:shd w:val="clear" w:color="000000" w:fill="FFFFFF"/>
            <w:vAlign w:val="center"/>
            <w:hideMark/>
          </w:tcPr>
          <w:p w14:paraId="246078F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CAJA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40E2B5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EA1B9F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3D096ED"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0ED0A35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38</w:t>
            </w:r>
          </w:p>
        </w:tc>
        <w:tc>
          <w:tcPr>
            <w:tcW w:w="3680" w:type="dxa"/>
            <w:tcBorders>
              <w:top w:val="nil"/>
              <w:left w:val="nil"/>
              <w:bottom w:val="single" w:sz="4" w:space="0" w:color="auto"/>
              <w:right w:val="single" w:sz="4" w:space="0" w:color="auto"/>
            </w:tcBorders>
            <w:shd w:val="clear" w:color="000000" w:fill="FFFFFF"/>
            <w:vAlign w:val="center"/>
            <w:hideMark/>
          </w:tcPr>
          <w:p w14:paraId="7517FE1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LAMINILLAS CUBREOBJETO</w:t>
            </w:r>
          </w:p>
        </w:tc>
        <w:tc>
          <w:tcPr>
            <w:tcW w:w="1334" w:type="dxa"/>
            <w:tcBorders>
              <w:top w:val="nil"/>
              <w:left w:val="nil"/>
              <w:bottom w:val="single" w:sz="4" w:space="0" w:color="auto"/>
              <w:right w:val="single" w:sz="4" w:space="0" w:color="auto"/>
            </w:tcBorders>
            <w:shd w:val="clear" w:color="000000" w:fill="FFFFFF"/>
            <w:vAlign w:val="center"/>
            <w:hideMark/>
          </w:tcPr>
          <w:p w14:paraId="347B103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CAJA</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0291A3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3DF97D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317C75B"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43AE62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39</w:t>
            </w:r>
          </w:p>
        </w:tc>
        <w:tc>
          <w:tcPr>
            <w:tcW w:w="3680" w:type="dxa"/>
            <w:tcBorders>
              <w:top w:val="nil"/>
              <w:left w:val="nil"/>
              <w:bottom w:val="single" w:sz="4" w:space="0" w:color="auto"/>
              <w:right w:val="single" w:sz="4" w:space="0" w:color="auto"/>
            </w:tcBorders>
            <w:shd w:val="clear" w:color="000000" w:fill="FFFFFF"/>
            <w:vAlign w:val="center"/>
            <w:hideMark/>
          </w:tcPr>
          <w:p w14:paraId="729B464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ALCOHOL INDUSTRIAL PARA MECHERO</w:t>
            </w:r>
          </w:p>
        </w:tc>
        <w:tc>
          <w:tcPr>
            <w:tcW w:w="1334" w:type="dxa"/>
            <w:tcBorders>
              <w:top w:val="nil"/>
              <w:left w:val="nil"/>
              <w:bottom w:val="single" w:sz="4" w:space="0" w:color="auto"/>
              <w:right w:val="single" w:sz="4" w:space="0" w:color="auto"/>
            </w:tcBorders>
            <w:shd w:val="clear" w:color="000000" w:fill="FFFFFF"/>
            <w:vAlign w:val="center"/>
            <w:hideMark/>
          </w:tcPr>
          <w:p w14:paraId="49E3AD7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X 1000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E81A2F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E54B7B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78285FC"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247E7E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40</w:t>
            </w:r>
          </w:p>
        </w:tc>
        <w:tc>
          <w:tcPr>
            <w:tcW w:w="3680" w:type="dxa"/>
            <w:tcBorders>
              <w:top w:val="nil"/>
              <w:left w:val="nil"/>
              <w:bottom w:val="single" w:sz="4" w:space="0" w:color="auto"/>
              <w:right w:val="single" w:sz="4" w:space="0" w:color="auto"/>
            </w:tcBorders>
            <w:shd w:val="clear" w:color="000000" w:fill="FFFFFF"/>
            <w:vAlign w:val="center"/>
            <w:hideMark/>
          </w:tcPr>
          <w:p w14:paraId="3B97FD0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RECOLECTORES DE ORINA 30 ML</w:t>
            </w:r>
          </w:p>
        </w:tc>
        <w:tc>
          <w:tcPr>
            <w:tcW w:w="1334" w:type="dxa"/>
            <w:tcBorders>
              <w:top w:val="nil"/>
              <w:left w:val="nil"/>
              <w:bottom w:val="single" w:sz="4" w:space="0" w:color="auto"/>
              <w:right w:val="single" w:sz="4" w:space="0" w:color="auto"/>
            </w:tcBorders>
            <w:shd w:val="clear" w:color="000000" w:fill="FFFFFF"/>
            <w:vAlign w:val="center"/>
            <w:hideMark/>
          </w:tcPr>
          <w:p w14:paraId="50D1EDC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09B99A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C63460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2AFCC11"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455AEFA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41</w:t>
            </w:r>
          </w:p>
        </w:tc>
        <w:tc>
          <w:tcPr>
            <w:tcW w:w="3680" w:type="dxa"/>
            <w:tcBorders>
              <w:top w:val="nil"/>
              <w:left w:val="nil"/>
              <w:bottom w:val="single" w:sz="4" w:space="0" w:color="auto"/>
              <w:right w:val="single" w:sz="4" w:space="0" w:color="auto"/>
            </w:tcBorders>
            <w:shd w:val="clear" w:color="000000" w:fill="FFFFFF"/>
            <w:vAlign w:val="center"/>
            <w:hideMark/>
          </w:tcPr>
          <w:p w14:paraId="4CA8FB7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RECIPIENTES RECOLECTORES DE MATERIA FECAL</w:t>
            </w:r>
          </w:p>
        </w:tc>
        <w:tc>
          <w:tcPr>
            <w:tcW w:w="1334" w:type="dxa"/>
            <w:tcBorders>
              <w:top w:val="nil"/>
              <w:left w:val="nil"/>
              <w:bottom w:val="single" w:sz="4" w:space="0" w:color="auto"/>
              <w:right w:val="single" w:sz="4" w:space="0" w:color="auto"/>
            </w:tcBorders>
            <w:shd w:val="clear" w:color="000000" w:fill="FFFFFF"/>
            <w:vAlign w:val="center"/>
            <w:hideMark/>
          </w:tcPr>
          <w:p w14:paraId="09C2D7C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2DB8EF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C090FC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3F71733"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3D34828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42</w:t>
            </w:r>
          </w:p>
        </w:tc>
        <w:tc>
          <w:tcPr>
            <w:tcW w:w="3680" w:type="dxa"/>
            <w:tcBorders>
              <w:top w:val="nil"/>
              <w:left w:val="nil"/>
              <w:bottom w:val="single" w:sz="4" w:space="0" w:color="auto"/>
              <w:right w:val="single" w:sz="4" w:space="0" w:color="auto"/>
            </w:tcBorders>
            <w:shd w:val="clear" w:color="000000" w:fill="FFFFFF"/>
            <w:vAlign w:val="center"/>
            <w:hideMark/>
          </w:tcPr>
          <w:p w14:paraId="2280C43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RECOLECTORES DE ORINA 150 ML</w:t>
            </w:r>
          </w:p>
        </w:tc>
        <w:tc>
          <w:tcPr>
            <w:tcW w:w="1334" w:type="dxa"/>
            <w:tcBorders>
              <w:top w:val="nil"/>
              <w:left w:val="nil"/>
              <w:bottom w:val="single" w:sz="4" w:space="0" w:color="auto"/>
              <w:right w:val="single" w:sz="4" w:space="0" w:color="auto"/>
            </w:tcBorders>
            <w:shd w:val="clear" w:color="000000" w:fill="FFFFFF"/>
            <w:vAlign w:val="center"/>
            <w:hideMark/>
          </w:tcPr>
          <w:p w14:paraId="40F47B4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E29171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967F38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1D9D233"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6941FB7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43</w:t>
            </w:r>
          </w:p>
        </w:tc>
        <w:tc>
          <w:tcPr>
            <w:tcW w:w="3680" w:type="dxa"/>
            <w:tcBorders>
              <w:top w:val="nil"/>
              <w:left w:val="nil"/>
              <w:bottom w:val="single" w:sz="4" w:space="0" w:color="auto"/>
              <w:right w:val="single" w:sz="4" w:space="0" w:color="auto"/>
            </w:tcBorders>
            <w:shd w:val="clear" w:color="000000" w:fill="FFFFFF"/>
            <w:vAlign w:val="center"/>
            <w:hideMark/>
          </w:tcPr>
          <w:p w14:paraId="2358A22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LANCETA PARA TOMA DE MUESTRA DE SANGRE</w:t>
            </w:r>
          </w:p>
        </w:tc>
        <w:tc>
          <w:tcPr>
            <w:tcW w:w="1334" w:type="dxa"/>
            <w:tcBorders>
              <w:top w:val="nil"/>
              <w:left w:val="nil"/>
              <w:bottom w:val="single" w:sz="4" w:space="0" w:color="auto"/>
              <w:right w:val="single" w:sz="4" w:space="0" w:color="auto"/>
            </w:tcBorders>
            <w:shd w:val="clear" w:color="000000" w:fill="FFFFFF"/>
            <w:vAlign w:val="center"/>
            <w:hideMark/>
          </w:tcPr>
          <w:p w14:paraId="1A5091A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UNIDAD </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FF14A7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6C2FFB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39F7F8E"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1C61AE8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44</w:t>
            </w:r>
          </w:p>
        </w:tc>
        <w:tc>
          <w:tcPr>
            <w:tcW w:w="3680" w:type="dxa"/>
            <w:tcBorders>
              <w:top w:val="nil"/>
              <w:left w:val="nil"/>
              <w:bottom w:val="single" w:sz="4" w:space="0" w:color="auto"/>
              <w:right w:val="single" w:sz="4" w:space="0" w:color="auto"/>
            </w:tcBorders>
            <w:shd w:val="clear" w:color="000000" w:fill="FFFFFF"/>
            <w:vAlign w:val="center"/>
            <w:hideMark/>
          </w:tcPr>
          <w:p w14:paraId="6A70DC7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HISOPO FLEXIBLE PLASTICO PARA TOMA DE MUESTRAS</w:t>
            </w:r>
          </w:p>
        </w:tc>
        <w:tc>
          <w:tcPr>
            <w:tcW w:w="1334" w:type="dxa"/>
            <w:tcBorders>
              <w:top w:val="nil"/>
              <w:left w:val="nil"/>
              <w:bottom w:val="single" w:sz="4" w:space="0" w:color="auto"/>
              <w:right w:val="single" w:sz="4" w:space="0" w:color="auto"/>
            </w:tcBorders>
            <w:shd w:val="clear" w:color="000000" w:fill="FFFFFF"/>
            <w:vAlign w:val="center"/>
            <w:hideMark/>
          </w:tcPr>
          <w:p w14:paraId="06C5A76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UNIDAD </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7B3F7C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E35739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4E7E2D5"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78ED4A6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45</w:t>
            </w:r>
          </w:p>
        </w:tc>
        <w:tc>
          <w:tcPr>
            <w:tcW w:w="3680" w:type="dxa"/>
            <w:tcBorders>
              <w:top w:val="nil"/>
              <w:left w:val="nil"/>
              <w:bottom w:val="single" w:sz="4" w:space="0" w:color="auto"/>
              <w:right w:val="single" w:sz="4" w:space="0" w:color="auto"/>
            </w:tcBorders>
            <w:shd w:val="clear" w:color="000000" w:fill="FFFFFF"/>
            <w:vAlign w:val="center"/>
            <w:hideMark/>
          </w:tcPr>
          <w:p w14:paraId="424CD0E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RECIPIENTE + MEDIO DE TRANSPORTE VIRAL </w:t>
            </w:r>
          </w:p>
        </w:tc>
        <w:tc>
          <w:tcPr>
            <w:tcW w:w="1334" w:type="dxa"/>
            <w:tcBorders>
              <w:top w:val="nil"/>
              <w:left w:val="nil"/>
              <w:bottom w:val="single" w:sz="4" w:space="0" w:color="auto"/>
              <w:right w:val="single" w:sz="4" w:space="0" w:color="auto"/>
            </w:tcBorders>
            <w:shd w:val="clear" w:color="000000" w:fill="FFFFFF"/>
            <w:vAlign w:val="center"/>
            <w:hideMark/>
          </w:tcPr>
          <w:p w14:paraId="17F7D6D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9FA89B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B8127F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0520084"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F601F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46</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B6FD03"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MEDIO DE CULTIVO PARA TRANSPORTE DE MUESTRAS DE AEROBIOS Y ANAEROBIOS</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15151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CD7B5C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A656EA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C40C1AE"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34EA7C41"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22AD9B36"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7928390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72106F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91596A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A82B708"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53219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47</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3BFDD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PAPEL FILTRO DE 50mm</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86CB9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CAJA X 100</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D3E5F6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CDF386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59B04DB"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63B486E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1FA8DD7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2C45980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4E6A81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FCBB99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5727078"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0716383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48</w:t>
            </w:r>
          </w:p>
        </w:tc>
        <w:tc>
          <w:tcPr>
            <w:tcW w:w="3680" w:type="dxa"/>
            <w:tcBorders>
              <w:top w:val="nil"/>
              <w:left w:val="nil"/>
              <w:bottom w:val="single" w:sz="4" w:space="0" w:color="auto"/>
              <w:right w:val="single" w:sz="4" w:space="0" w:color="auto"/>
            </w:tcBorders>
            <w:shd w:val="clear" w:color="000000" w:fill="FFFFFF"/>
            <w:vAlign w:val="center"/>
            <w:hideMark/>
          </w:tcPr>
          <w:p w14:paraId="7A76D2E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TUBO CONICOS DE PP</w:t>
            </w:r>
          </w:p>
        </w:tc>
        <w:tc>
          <w:tcPr>
            <w:tcW w:w="1334" w:type="dxa"/>
            <w:tcBorders>
              <w:top w:val="nil"/>
              <w:left w:val="nil"/>
              <w:bottom w:val="single" w:sz="4" w:space="0" w:color="auto"/>
              <w:right w:val="single" w:sz="4" w:space="0" w:color="auto"/>
            </w:tcBorders>
            <w:shd w:val="clear" w:color="000000" w:fill="FFFFFF"/>
            <w:vAlign w:val="center"/>
            <w:hideMark/>
          </w:tcPr>
          <w:p w14:paraId="3B866BC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EE13BB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1BC721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8B5D052" w14:textId="77777777" w:rsidTr="00CF1734">
        <w:trPr>
          <w:gridAfter w:val="1"/>
          <w:wAfter w:w="11" w:type="dxa"/>
          <w:trHeight w:val="540"/>
        </w:trPr>
        <w:tc>
          <w:tcPr>
            <w:tcW w:w="8732" w:type="dxa"/>
            <w:gridSpan w:val="6"/>
            <w:tcBorders>
              <w:top w:val="single" w:sz="4" w:space="0" w:color="auto"/>
              <w:left w:val="single" w:sz="4" w:space="0" w:color="auto"/>
              <w:bottom w:val="single" w:sz="4" w:space="0" w:color="auto"/>
              <w:right w:val="single" w:sz="4" w:space="0" w:color="000000"/>
            </w:tcBorders>
            <w:shd w:val="clear" w:color="000000" w:fill="BDD6EE"/>
            <w:vAlign w:val="center"/>
            <w:hideMark/>
          </w:tcPr>
          <w:p w14:paraId="12516C56" w14:textId="77777777" w:rsidR="00C41F31" w:rsidRPr="00C41F31" w:rsidRDefault="00C41F31" w:rsidP="00C41F31">
            <w:pPr>
              <w:spacing w:after="0" w:line="240" w:lineRule="auto"/>
              <w:jc w:val="center"/>
              <w:rPr>
                <w:rFonts w:ascii="Arial Narrow" w:eastAsia="Times New Roman" w:hAnsi="Arial Narrow" w:cs="Calibri"/>
                <w:b/>
                <w:bCs/>
                <w:color w:val="000000"/>
                <w:sz w:val="18"/>
                <w:szCs w:val="18"/>
                <w:lang w:val="es-MX" w:eastAsia="es-MX"/>
              </w:rPr>
            </w:pPr>
            <w:r w:rsidRPr="00C41F31">
              <w:rPr>
                <w:rFonts w:ascii="Arial Narrow" w:eastAsia="Times New Roman" w:hAnsi="Arial Narrow" w:cs="Calibri"/>
                <w:b/>
                <w:bCs/>
                <w:color w:val="000000"/>
                <w:sz w:val="18"/>
                <w:szCs w:val="16"/>
                <w:lang w:eastAsia="es-MX"/>
              </w:rPr>
              <w:lastRenderedPageBreak/>
              <w:t>SUBLOTE 2.3 COLORANTES</w:t>
            </w:r>
          </w:p>
        </w:tc>
      </w:tr>
      <w:tr w:rsidR="00C41F31" w:rsidRPr="00C41F31" w14:paraId="47CA2E46"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205B2A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49</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FA39AD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CRISTAL VIOLETA DE GRAM</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27812B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 FRASCOS X 200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372731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8B6CC5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9FCBAEA"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325E1942"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5EFBCD0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7CF6178D"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7F2866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E1A821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47BE5FA" w14:textId="77777777" w:rsidTr="00BE0D19">
        <w:trPr>
          <w:gridAfter w:val="1"/>
          <w:wAfter w:w="11" w:type="dxa"/>
          <w:trHeight w:val="36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9B7CD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50</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11628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LUGOL DE GRAM</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FCC84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 FRASCOS X 200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09B33D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D208AD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36129DF"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10326950"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78FECC18"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61E8B11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6DEFA0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329BDC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6850FAB" w14:textId="77777777" w:rsidTr="00BE0D19">
        <w:trPr>
          <w:gridAfter w:val="1"/>
          <w:wAfter w:w="11" w:type="dxa"/>
          <w:trHeight w:val="36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900F8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51</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B16F4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ALCOHOL CETONA DE GRAM</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062B6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 FRASCOS X 200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FBC65AF"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995E52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3FE727B"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39B6C865"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3432AA27"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16B65D62"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D29297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F28317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AC20270" w14:textId="77777777" w:rsidTr="00BE0D19">
        <w:trPr>
          <w:gridAfter w:val="1"/>
          <w:wAfter w:w="11" w:type="dxa"/>
          <w:trHeight w:val="36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7AA0C3"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52</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2764F0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FUCSINA DE GRAM</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C19E1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 FRASCOS X 200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1DA080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472FF8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0367700"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3FE44A18"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33FB5888"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4C801CC4"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9DC705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8CF352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4B8623E4" w14:textId="77777777" w:rsidTr="00BE0D19">
        <w:trPr>
          <w:gridAfter w:val="1"/>
          <w:wAfter w:w="11" w:type="dxa"/>
          <w:trHeight w:val="36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801B6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53</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A9426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ALCOHOL ACIDO ZIELH NEELSEN</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650B0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 1 FRASCOS X 200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0662DA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AF1DBB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48455FB4"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741BAEB4"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650A172A"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4F279620"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CB72AB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9EF315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BB68CA8"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28754898"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366EBEA5"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5194881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4A35FDD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45854B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9F3AB23" w14:textId="77777777" w:rsidTr="00BE0D19">
        <w:trPr>
          <w:gridAfter w:val="1"/>
          <w:wAfter w:w="11" w:type="dxa"/>
          <w:trHeight w:val="36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3EC7E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54</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87853E"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AZUL DE METILENO ZIELH NEELSEN</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0F685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 </w:t>
            </w:r>
            <w:proofErr w:type="gramStart"/>
            <w:r w:rsidRPr="00C41F31">
              <w:rPr>
                <w:rFonts w:ascii="Arial Narrow" w:eastAsia="Times New Roman" w:hAnsi="Arial Narrow" w:cs="Calibri"/>
                <w:color w:val="000000"/>
                <w:sz w:val="18"/>
                <w:szCs w:val="18"/>
                <w:lang w:eastAsia="es-MX"/>
              </w:rPr>
              <w:t>1  FRASCOS</w:t>
            </w:r>
            <w:proofErr w:type="gramEnd"/>
            <w:r w:rsidRPr="00C41F31">
              <w:rPr>
                <w:rFonts w:ascii="Arial Narrow" w:eastAsia="Times New Roman" w:hAnsi="Arial Narrow" w:cs="Calibri"/>
                <w:color w:val="000000"/>
                <w:sz w:val="18"/>
                <w:szCs w:val="18"/>
                <w:lang w:eastAsia="es-MX"/>
              </w:rPr>
              <w:t xml:space="preserve"> X 200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02218F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72462E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FB3E071"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03F9286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08906E63"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27E77374"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544F86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1FADB1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F8E9D98" w14:textId="77777777" w:rsidTr="00BE0D19">
        <w:trPr>
          <w:gridAfter w:val="1"/>
          <w:wAfter w:w="11" w:type="dxa"/>
          <w:trHeight w:val="360"/>
        </w:trPr>
        <w:tc>
          <w:tcPr>
            <w:tcW w:w="715" w:type="dxa"/>
            <w:vMerge/>
            <w:tcBorders>
              <w:top w:val="nil"/>
              <w:left w:val="single" w:sz="4" w:space="0" w:color="auto"/>
              <w:bottom w:val="single" w:sz="4" w:space="0" w:color="auto"/>
              <w:right w:val="single" w:sz="4" w:space="0" w:color="auto"/>
            </w:tcBorders>
            <w:vAlign w:val="center"/>
            <w:hideMark/>
          </w:tcPr>
          <w:p w14:paraId="72B615D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4E71655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6F49EBA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1E2948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C69BD4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C33FB08"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408A2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55</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004A3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FUCSINA FENICADA ZIELH NEELSEN</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2BF03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 </w:t>
            </w:r>
            <w:proofErr w:type="gramStart"/>
            <w:r w:rsidRPr="00C41F31">
              <w:rPr>
                <w:rFonts w:ascii="Arial Narrow" w:eastAsia="Times New Roman" w:hAnsi="Arial Narrow" w:cs="Calibri"/>
                <w:color w:val="000000"/>
                <w:sz w:val="18"/>
                <w:szCs w:val="18"/>
                <w:lang w:eastAsia="es-MX"/>
              </w:rPr>
              <w:t>1  FRASCOS</w:t>
            </w:r>
            <w:proofErr w:type="gramEnd"/>
            <w:r w:rsidRPr="00C41F31">
              <w:rPr>
                <w:rFonts w:ascii="Arial Narrow" w:eastAsia="Times New Roman" w:hAnsi="Arial Narrow" w:cs="Calibri"/>
                <w:color w:val="000000"/>
                <w:sz w:val="18"/>
                <w:szCs w:val="18"/>
                <w:lang w:eastAsia="es-MX"/>
              </w:rPr>
              <w:t xml:space="preserve"> X 200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EABCF8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044D88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49E7AD3D"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41320DAA"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38430F98"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7FBA1614"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0EDF1A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35B8AC6"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A0645C2"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7EDD8CC"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56</w:t>
            </w:r>
          </w:p>
        </w:tc>
        <w:tc>
          <w:tcPr>
            <w:tcW w:w="3680" w:type="dxa"/>
            <w:tcBorders>
              <w:top w:val="nil"/>
              <w:left w:val="nil"/>
              <w:bottom w:val="single" w:sz="4" w:space="0" w:color="auto"/>
              <w:right w:val="single" w:sz="4" w:space="0" w:color="auto"/>
            </w:tcBorders>
            <w:shd w:val="clear" w:color="000000" w:fill="FFFFFF"/>
            <w:vAlign w:val="center"/>
            <w:hideMark/>
          </w:tcPr>
          <w:p w14:paraId="5AA2E99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LUGOL PARASITOLOGICO</w:t>
            </w:r>
          </w:p>
        </w:tc>
        <w:tc>
          <w:tcPr>
            <w:tcW w:w="1334" w:type="dxa"/>
            <w:tcBorders>
              <w:top w:val="nil"/>
              <w:left w:val="nil"/>
              <w:bottom w:val="single" w:sz="4" w:space="0" w:color="auto"/>
              <w:right w:val="single" w:sz="4" w:space="0" w:color="auto"/>
            </w:tcBorders>
            <w:shd w:val="clear" w:color="000000" w:fill="FFFFFF"/>
            <w:vAlign w:val="center"/>
            <w:hideMark/>
          </w:tcPr>
          <w:p w14:paraId="36E7494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X 500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1F1F37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1A16068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F6ECFBB"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3DAF0AF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57</w:t>
            </w:r>
          </w:p>
        </w:tc>
        <w:tc>
          <w:tcPr>
            <w:tcW w:w="3680" w:type="dxa"/>
            <w:tcBorders>
              <w:top w:val="nil"/>
              <w:left w:val="nil"/>
              <w:bottom w:val="single" w:sz="4" w:space="0" w:color="auto"/>
              <w:right w:val="single" w:sz="4" w:space="0" w:color="auto"/>
            </w:tcBorders>
            <w:shd w:val="clear" w:color="000000" w:fill="FFFFFF"/>
            <w:vAlign w:val="center"/>
            <w:hideMark/>
          </w:tcPr>
          <w:p w14:paraId="7F44068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COLORANTE DE WRIGHT</w:t>
            </w:r>
          </w:p>
        </w:tc>
        <w:tc>
          <w:tcPr>
            <w:tcW w:w="1334" w:type="dxa"/>
            <w:tcBorders>
              <w:top w:val="nil"/>
              <w:left w:val="nil"/>
              <w:bottom w:val="single" w:sz="4" w:space="0" w:color="auto"/>
              <w:right w:val="single" w:sz="4" w:space="0" w:color="auto"/>
            </w:tcBorders>
            <w:shd w:val="clear" w:color="000000" w:fill="FFFFFF"/>
            <w:vAlign w:val="center"/>
            <w:hideMark/>
          </w:tcPr>
          <w:p w14:paraId="6FBC869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X 1000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E837B2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518B1EF"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647AF6A"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7923EB5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58</w:t>
            </w:r>
          </w:p>
        </w:tc>
        <w:tc>
          <w:tcPr>
            <w:tcW w:w="3680" w:type="dxa"/>
            <w:tcBorders>
              <w:top w:val="nil"/>
              <w:left w:val="nil"/>
              <w:bottom w:val="single" w:sz="4" w:space="0" w:color="auto"/>
              <w:right w:val="single" w:sz="4" w:space="0" w:color="auto"/>
            </w:tcBorders>
            <w:shd w:val="clear" w:color="000000" w:fill="FFFFFF"/>
            <w:vAlign w:val="center"/>
            <w:hideMark/>
          </w:tcPr>
          <w:p w14:paraId="72090BA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COLORANTE DE WRIGHT</w:t>
            </w:r>
          </w:p>
        </w:tc>
        <w:tc>
          <w:tcPr>
            <w:tcW w:w="1334" w:type="dxa"/>
            <w:tcBorders>
              <w:top w:val="nil"/>
              <w:left w:val="nil"/>
              <w:bottom w:val="single" w:sz="4" w:space="0" w:color="auto"/>
              <w:right w:val="single" w:sz="4" w:space="0" w:color="auto"/>
            </w:tcBorders>
            <w:shd w:val="clear" w:color="000000" w:fill="FFFFFF"/>
            <w:vAlign w:val="center"/>
            <w:hideMark/>
          </w:tcPr>
          <w:p w14:paraId="600FE5D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FRASCO X 500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CF17EE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79DA82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BFE7D16"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213C8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59</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1C5B7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SOLUCION A FIELD</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EDBC4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01 FRASCOS X 50 ML C/U</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65C8D5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7A625A2"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3B9A821"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5D11888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04AFDDE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69E1344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FA01CB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C7AF29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582C08CA"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73DDF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60</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164C3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SOLUCION B FIELD</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77399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01 FRASCOS X 50 ML C/U</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EE84A1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30701D9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01D0F23"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2C5A0C8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159FFE33"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35E7ABDE"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3B9261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0F7DE6F"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0370DFD"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DA57C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61</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66519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AZUL DE METILENO FIELD</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56316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01 FRASCOS </w:t>
            </w:r>
            <w:proofErr w:type="gramStart"/>
            <w:r w:rsidRPr="00C41F31">
              <w:rPr>
                <w:rFonts w:ascii="Arial Narrow" w:eastAsia="Times New Roman" w:hAnsi="Arial Narrow" w:cs="Calibri"/>
                <w:color w:val="000000"/>
                <w:sz w:val="18"/>
                <w:szCs w:val="18"/>
                <w:lang w:eastAsia="es-MX"/>
              </w:rPr>
              <w:t>X  200</w:t>
            </w:r>
            <w:proofErr w:type="gramEnd"/>
            <w:r w:rsidRPr="00C41F31">
              <w:rPr>
                <w:rFonts w:ascii="Arial Narrow" w:eastAsia="Times New Roman" w:hAnsi="Arial Narrow" w:cs="Calibri"/>
                <w:color w:val="000000"/>
                <w:sz w:val="18"/>
                <w:szCs w:val="18"/>
                <w:lang w:eastAsia="es-MX"/>
              </w:rPr>
              <w:t>ML C/U</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9B1304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D96E0B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FD5C39D"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0B209062"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7B4FC19C"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3DC37ED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0FE62A5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BF4225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C192D3B"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BE225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lastRenderedPageBreak/>
              <w:t>62</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39632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SALES FOSFATADAS FIELD</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9E152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01 FRASCOS </w:t>
            </w:r>
            <w:proofErr w:type="gramStart"/>
            <w:r w:rsidRPr="00C41F31">
              <w:rPr>
                <w:rFonts w:ascii="Arial Narrow" w:eastAsia="Times New Roman" w:hAnsi="Arial Narrow" w:cs="Calibri"/>
                <w:color w:val="000000"/>
                <w:sz w:val="18"/>
                <w:szCs w:val="18"/>
                <w:lang w:eastAsia="es-MX"/>
              </w:rPr>
              <w:t>X  500</w:t>
            </w:r>
            <w:proofErr w:type="gramEnd"/>
            <w:r w:rsidRPr="00C41F31">
              <w:rPr>
                <w:rFonts w:ascii="Arial Narrow" w:eastAsia="Times New Roman" w:hAnsi="Arial Narrow" w:cs="Calibri"/>
                <w:color w:val="000000"/>
                <w:sz w:val="18"/>
                <w:szCs w:val="18"/>
                <w:lang w:eastAsia="es-MX"/>
              </w:rPr>
              <w:t xml:space="preserve"> ML C/U</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E9D68C8"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57C999AC"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E3C4B69"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1CE910CB"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34360600"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17910811"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31EF346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0B9AD5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4EA73615"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25BC5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63</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B6E3C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AZUL DE CRESILO BRILLANTE</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4CBCB5"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01 FRASCO X 50 ML</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45F031D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AB3CC0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22361E99"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7FD2A209"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4E9F2E60"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4BC3037F"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36A0B3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63BE11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121D469" w14:textId="77777777" w:rsidTr="00BE0D19">
        <w:trPr>
          <w:gridAfter w:val="1"/>
          <w:wAfter w:w="11" w:type="dxa"/>
          <w:trHeight w:val="540"/>
        </w:trPr>
        <w:tc>
          <w:tcPr>
            <w:tcW w:w="71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4089C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64</w:t>
            </w:r>
          </w:p>
        </w:tc>
        <w:tc>
          <w:tcPr>
            <w:tcW w:w="36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F1977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COLORANTE PRUEBA RAPIDA PARA DETERMINAR AZUCARES REDUCTORES</w:t>
            </w:r>
          </w:p>
        </w:tc>
        <w:tc>
          <w:tcPr>
            <w:tcW w:w="1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4C8EB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CAJA X 25</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20BDE45"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C5AC41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85DF504" w14:textId="77777777" w:rsidTr="00BE0D19">
        <w:trPr>
          <w:gridAfter w:val="1"/>
          <w:wAfter w:w="11" w:type="dxa"/>
          <w:trHeight w:val="540"/>
        </w:trPr>
        <w:tc>
          <w:tcPr>
            <w:tcW w:w="715" w:type="dxa"/>
            <w:vMerge/>
            <w:tcBorders>
              <w:top w:val="nil"/>
              <w:left w:val="single" w:sz="4" w:space="0" w:color="auto"/>
              <w:bottom w:val="single" w:sz="4" w:space="0" w:color="auto"/>
              <w:right w:val="single" w:sz="4" w:space="0" w:color="auto"/>
            </w:tcBorders>
            <w:vAlign w:val="center"/>
            <w:hideMark/>
          </w:tcPr>
          <w:p w14:paraId="39DEBE8D"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3680" w:type="dxa"/>
            <w:vMerge/>
            <w:tcBorders>
              <w:top w:val="nil"/>
              <w:left w:val="single" w:sz="4" w:space="0" w:color="auto"/>
              <w:bottom w:val="single" w:sz="4" w:space="0" w:color="auto"/>
              <w:right w:val="single" w:sz="4" w:space="0" w:color="auto"/>
            </w:tcBorders>
            <w:vAlign w:val="center"/>
            <w:hideMark/>
          </w:tcPr>
          <w:p w14:paraId="3140EB2F"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334" w:type="dxa"/>
            <w:vMerge/>
            <w:tcBorders>
              <w:top w:val="nil"/>
              <w:left w:val="single" w:sz="4" w:space="0" w:color="auto"/>
              <w:bottom w:val="single" w:sz="4" w:space="0" w:color="auto"/>
              <w:right w:val="single" w:sz="4" w:space="0" w:color="auto"/>
            </w:tcBorders>
            <w:vAlign w:val="center"/>
            <w:hideMark/>
          </w:tcPr>
          <w:p w14:paraId="228B3A40" w14:textId="77777777" w:rsidR="00C41F31" w:rsidRPr="00C41F31" w:rsidRDefault="00C41F31" w:rsidP="00C41F31">
            <w:pPr>
              <w:spacing w:after="0" w:line="240" w:lineRule="auto"/>
              <w:rPr>
                <w:rFonts w:ascii="Arial Narrow" w:eastAsia="Times New Roman" w:hAnsi="Arial Narrow" w:cs="Calibri"/>
                <w:color w:val="000000"/>
                <w:sz w:val="18"/>
                <w:szCs w:val="18"/>
                <w:lang w:val="es-MX" w:eastAsia="es-MX"/>
              </w:rPr>
            </w:pP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2466A5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26B45B4"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35B0D594" w14:textId="77777777" w:rsidTr="00CF1734">
        <w:trPr>
          <w:gridAfter w:val="1"/>
          <w:wAfter w:w="11" w:type="dxa"/>
          <w:trHeight w:val="540"/>
        </w:trPr>
        <w:tc>
          <w:tcPr>
            <w:tcW w:w="8732" w:type="dxa"/>
            <w:gridSpan w:val="6"/>
            <w:tcBorders>
              <w:top w:val="single" w:sz="4" w:space="0" w:color="auto"/>
              <w:left w:val="single" w:sz="4" w:space="0" w:color="auto"/>
              <w:bottom w:val="single" w:sz="4" w:space="0" w:color="auto"/>
              <w:right w:val="single" w:sz="4" w:space="0" w:color="000000"/>
            </w:tcBorders>
            <w:shd w:val="clear" w:color="000000" w:fill="BDD6EE"/>
            <w:vAlign w:val="center"/>
            <w:hideMark/>
          </w:tcPr>
          <w:p w14:paraId="678D6036" w14:textId="77777777" w:rsidR="00C41F31" w:rsidRPr="00C41F31" w:rsidRDefault="00C41F31" w:rsidP="00C41F31">
            <w:pPr>
              <w:spacing w:after="0" w:line="240" w:lineRule="auto"/>
              <w:jc w:val="center"/>
              <w:rPr>
                <w:rFonts w:ascii="Arial Narrow" w:eastAsia="Times New Roman" w:hAnsi="Arial Narrow" w:cs="Calibri"/>
                <w:b/>
                <w:bCs/>
                <w:color w:val="000000"/>
                <w:sz w:val="18"/>
                <w:szCs w:val="18"/>
                <w:lang w:val="es-MX" w:eastAsia="es-MX"/>
              </w:rPr>
            </w:pPr>
            <w:r w:rsidRPr="00C41F31">
              <w:rPr>
                <w:rFonts w:ascii="Arial Narrow" w:eastAsia="Times New Roman" w:hAnsi="Arial Narrow" w:cs="Calibri"/>
                <w:b/>
                <w:bCs/>
                <w:color w:val="000000"/>
                <w:sz w:val="18"/>
                <w:szCs w:val="18"/>
                <w:lang w:eastAsia="es-MX"/>
              </w:rPr>
              <w:t>SUBLOTE 2.4 TOMA DE MUESTRA</w:t>
            </w:r>
          </w:p>
        </w:tc>
      </w:tr>
      <w:tr w:rsidR="00C41F31" w:rsidRPr="00C41F31" w14:paraId="1384D52B"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BFE601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65</w:t>
            </w:r>
          </w:p>
        </w:tc>
        <w:tc>
          <w:tcPr>
            <w:tcW w:w="3680" w:type="dxa"/>
            <w:tcBorders>
              <w:top w:val="nil"/>
              <w:left w:val="nil"/>
              <w:bottom w:val="single" w:sz="4" w:space="0" w:color="auto"/>
              <w:right w:val="single" w:sz="4" w:space="0" w:color="auto"/>
            </w:tcBorders>
            <w:shd w:val="clear" w:color="000000" w:fill="FFFFFF"/>
            <w:vAlign w:val="center"/>
            <w:hideMark/>
          </w:tcPr>
          <w:p w14:paraId="48B822B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AGUJA MULTIPLE DE BIOSEGURIDAD</w:t>
            </w:r>
          </w:p>
        </w:tc>
        <w:tc>
          <w:tcPr>
            <w:tcW w:w="1334" w:type="dxa"/>
            <w:tcBorders>
              <w:top w:val="nil"/>
              <w:left w:val="nil"/>
              <w:bottom w:val="single" w:sz="4" w:space="0" w:color="auto"/>
              <w:right w:val="single" w:sz="4" w:space="0" w:color="auto"/>
            </w:tcBorders>
            <w:shd w:val="clear" w:color="000000" w:fill="FFFFFF"/>
            <w:vAlign w:val="center"/>
            <w:hideMark/>
          </w:tcPr>
          <w:p w14:paraId="5B18F60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67A3A783"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C5E2A2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9950C95"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69F29DC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66</w:t>
            </w:r>
          </w:p>
        </w:tc>
        <w:tc>
          <w:tcPr>
            <w:tcW w:w="3680" w:type="dxa"/>
            <w:tcBorders>
              <w:top w:val="nil"/>
              <w:left w:val="nil"/>
              <w:bottom w:val="single" w:sz="4" w:space="0" w:color="auto"/>
              <w:right w:val="single" w:sz="4" w:space="0" w:color="auto"/>
            </w:tcBorders>
            <w:shd w:val="clear" w:color="000000" w:fill="FFFFFF"/>
            <w:vAlign w:val="center"/>
            <w:hideMark/>
          </w:tcPr>
          <w:p w14:paraId="1B9B95E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AGUJA MÚLTIPLE DE </w:t>
            </w:r>
            <w:proofErr w:type="gramStart"/>
            <w:r w:rsidRPr="00C41F31">
              <w:rPr>
                <w:rFonts w:ascii="Arial Narrow" w:eastAsia="Times New Roman" w:hAnsi="Arial Narrow" w:cs="Calibri"/>
                <w:color w:val="000000"/>
                <w:sz w:val="18"/>
                <w:szCs w:val="18"/>
                <w:lang w:eastAsia="es-MX"/>
              </w:rPr>
              <w:t>BIOSEGURIDAD  PARA</w:t>
            </w:r>
            <w:proofErr w:type="gramEnd"/>
            <w:r w:rsidRPr="00C41F31">
              <w:rPr>
                <w:rFonts w:ascii="Arial Narrow" w:eastAsia="Times New Roman" w:hAnsi="Arial Narrow" w:cs="Calibri"/>
                <w:color w:val="000000"/>
                <w:sz w:val="18"/>
                <w:szCs w:val="18"/>
                <w:lang w:eastAsia="es-MX"/>
              </w:rPr>
              <w:t xml:space="preserve"> TOMA DE MUESTRAS PEDIÁTRICAS</w:t>
            </w:r>
          </w:p>
        </w:tc>
        <w:tc>
          <w:tcPr>
            <w:tcW w:w="1334" w:type="dxa"/>
            <w:tcBorders>
              <w:top w:val="nil"/>
              <w:left w:val="nil"/>
              <w:bottom w:val="single" w:sz="4" w:space="0" w:color="auto"/>
              <w:right w:val="single" w:sz="4" w:space="0" w:color="auto"/>
            </w:tcBorders>
            <w:shd w:val="clear" w:color="000000" w:fill="FFFFFF"/>
            <w:vAlign w:val="center"/>
            <w:hideMark/>
          </w:tcPr>
          <w:p w14:paraId="3AD200F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57B622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971B0B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7BFBE038"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1610A18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67</w:t>
            </w:r>
          </w:p>
        </w:tc>
        <w:tc>
          <w:tcPr>
            <w:tcW w:w="3680" w:type="dxa"/>
            <w:tcBorders>
              <w:top w:val="nil"/>
              <w:left w:val="nil"/>
              <w:bottom w:val="single" w:sz="4" w:space="0" w:color="auto"/>
              <w:right w:val="single" w:sz="4" w:space="0" w:color="auto"/>
            </w:tcBorders>
            <w:shd w:val="clear" w:color="000000" w:fill="FFFFFF"/>
            <w:vAlign w:val="center"/>
            <w:hideMark/>
          </w:tcPr>
          <w:p w14:paraId="1710582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EQUIPO ALADO</w:t>
            </w:r>
          </w:p>
        </w:tc>
        <w:tc>
          <w:tcPr>
            <w:tcW w:w="1334" w:type="dxa"/>
            <w:tcBorders>
              <w:top w:val="nil"/>
              <w:left w:val="nil"/>
              <w:bottom w:val="single" w:sz="4" w:space="0" w:color="auto"/>
              <w:right w:val="single" w:sz="4" w:space="0" w:color="auto"/>
            </w:tcBorders>
            <w:shd w:val="clear" w:color="000000" w:fill="FFFFFF"/>
            <w:vAlign w:val="center"/>
            <w:hideMark/>
          </w:tcPr>
          <w:p w14:paraId="6912DA4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134C0D1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79FE40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E51C130"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08D5B1F8"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68</w:t>
            </w:r>
          </w:p>
        </w:tc>
        <w:tc>
          <w:tcPr>
            <w:tcW w:w="3680" w:type="dxa"/>
            <w:tcBorders>
              <w:top w:val="nil"/>
              <w:left w:val="nil"/>
              <w:bottom w:val="single" w:sz="4" w:space="0" w:color="auto"/>
              <w:right w:val="single" w:sz="4" w:space="0" w:color="auto"/>
            </w:tcBorders>
            <w:shd w:val="clear" w:color="000000" w:fill="FFFFFF"/>
            <w:vAlign w:val="center"/>
            <w:hideMark/>
          </w:tcPr>
          <w:p w14:paraId="091920A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proofErr w:type="gramStart"/>
            <w:r w:rsidRPr="00C41F31">
              <w:rPr>
                <w:rFonts w:ascii="Arial Narrow" w:eastAsia="Times New Roman" w:hAnsi="Arial Narrow" w:cs="Calibri"/>
                <w:color w:val="000000"/>
                <w:sz w:val="18"/>
                <w:szCs w:val="18"/>
                <w:lang w:eastAsia="es-MX"/>
              </w:rPr>
              <w:t>TUBO  CON</w:t>
            </w:r>
            <w:proofErr w:type="gramEnd"/>
            <w:r w:rsidRPr="00C41F31">
              <w:rPr>
                <w:rFonts w:ascii="Arial Narrow" w:eastAsia="Times New Roman" w:hAnsi="Arial Narrow" w:cs="Calibri"/>
                <w:color w:val="000000"/>
                <w:sz w:val="18"/>
                <w:szCs w:val="18"/>
                <w:lang w:eastAsia="es-MX"/>
              </w:rPr>
              <w:t xml:space="preserve"> GEL TAPON DE SEGURIDAD AMARILLO</w:t>
            </w:r>
          </w:p>
        </w:tc>
        <w:tc>
          <w:tcPr>
            <w:tcW w:w="1334" w:type="dxa"/>
            <w:tcBorders>
              <w:top w:val="nil"/>
              <w:left w:val="nil"/>
              <w:bottom w:val="single" w:sz="4" w:space="0" w:color="auto"/>
              <w:right w:val="single" w:sz="4" w:space="0" w:color="auto"/>
            </w:tcBorders>
            <w:shd w:val="clear" w:color="000000" w:fill="FFFFFF"/>
            <w:vAlign w:val="center"/>
            <w:hideMark/>
          </w:tcPr>
          <w:p w14:paraId="240785C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4FA429F0"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67E9C5AF"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E988E52"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716D168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69</w:t>
            </w:r>
          </w:p>
        </w:tc>
        <w:tc>
          <w:tcPr>
            <w:tcW w:w="3680" w:type="dxa"/>
            <w:tcBorders>
              <w:top w:val="nil"/>
              <w:left w:val="nil"/>
              <w:bottom w:val="single" w:sz="4" w:space="0" w:color="auto"/>
              <w:right w:val="single" w:sz="4" w:space="0" w:color="auto"/>
            </w:tcBorders>
            <w:shd w:val="clear" w:color="000000" w:fill="FFFFFF"/>
            <w:vAlign w:val="center"/>
            <w:hideMark/>
          </w:tcPr>
          <w:p w14:paraId="0105BC1F"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TUBOS TAPA ROJA AL VACIO</w:t>
            </w:r>
          </w:p>
        </w:tc>
        <w:tc>
          <w:tcPr>
            <w:tcW w:w="1334" w:type="dxa"/>
            <w:tcBorders>
              <w:top w:val="nil"/>
              <w:left w:val="nil"/>
              <w:bottom w:val="single" w:sz="4" w:space="0" w:color="auto"/>
              <w:right w:val="single" w:sz="4" w:space="0" w:color="auto"/>
            </w:tcBorders>
            <w:shd w:val="clear" w:color="000000" w:fill="FFFFFF"/>
            <w:vAlign w:val="center"/>
            <w:hideMark/>
          </w:tcPr>
          <w:p w14:paraId="540E8F9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4DA81CCD"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4565D491"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EC11713"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6D98E336"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70</w:t>
            </w:r>
          </w:p>
        </w:tc>
        <w:tc>
          <w:tcPr>
            <w:tcW w:w="3680" w:type="dxa"/>
            <w:tcBorders>
              <w:top w:val="nil"/>
              <w:left w:val="nil"/>
              <w:bottom w:val="single" w:sz="4" w:space="0" w:color="auto"/>
              <w:right w:val="single" w:sz="4" w:space="0" w:color="auto"/>
            </w:tcBorders>
            <w:shd w:val="clear" w:color="000000" w:fill="FFFFFF"/>
            <w:vAlign w:val="center"/>
            <w:hideMark/>
          </w:tcPr>
          <w:p w14:paraId="1D517F8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TUBOSTAPA AZUL PARA PRUEBAS DE COAGULACION</w:t>
            </w:r>
          </w:p>
        </w:tc>
        <w:tc>
          <w:tcPr>
            <w:tcW w:w="1334" w:type="dxa"/>
            <w:tcBorders>
              <w:top w:val="nil"/>
              <w:left w:val="nil"/>
              <w:bottom w:val="single" w:sz="4" w:space="0" w:color="auto"/>
              <w:right w:val="single" w:sz="4" w:space="0" w:color="auto"/>
            </w:tcBorders>
            <w:shd w:val="clear" w:color="000000" w:fill="FFFFFF"/>
            <w:vAlign w:val="center"/>
            <w:hideMark/>
          </w:tcPr>
          <w:p w14:paraId="5A967A6B"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59E337E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CE5963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1F491432"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09EEBE0"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71</w:t>
            </w:r>
          </w:p>
        </w:tc>
        <w:tc>
          <w:tcPr>
            <w:tcW w:w="3680" w:type="dxa"/>
            <w:tcBorders>
              <w:top w:val="nil"/>
              <w:left w:val="nil"/>
              <w:bottom w:val="single" w:sz="4" w:space="0" w:color="auto"/>
              <w:right w:val="single" w:sz="4" w:space="0" w:color="auto"/>
            </w:tcBorders>
            <w:shd w:val="clear" w:color="000000" w:fill="FFFFFF"/>
            <w:vAlign w:val="center"/>
            <w:hideMark/>
          </w:tcPr>
          <w:p w14:paraId="0BCBBE2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TUBOS TAPA LILA TAPON DE SEGURIDAD K2 EDTA</w:t>
            </w:r>
          </w:p>
        </w:tc>
        <w:tc>
          <w:tcPr>
            <w:tcW w:w="1334" w:type="dxa"/>
            <w:tcBorders>
              <w:top w:val="nil"/>
              <w:left w:val="nil"/>
              <w:bottom w:val="single" w:sz="4" w:space="0" w:color="auto"/>
              <w:right w:val="single" w:sz="4" w:space="0" w:color="auto"/>
            </w:tcBorders>
            <w:shd w:val="clear" w:color="000000" w:fill="FFFFFF"/>
            <w:vAlign w:val="center"/>
            <w:hideMark/>
          </w:tcPr>
          <w:p w14:paraId="224AA67A"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4E154AA"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7379B60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6F54FC4B"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51987A22"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72</w:t>
            </w:r>
          </w:p>
        </w:tc>
        <w:tc>
          <w:tcPr>
            <w:tcW w:w="3680" w:type="dxa"/>
            <w:tcBorders>
              <w:top w:val="nil"/>
              <w:left w:val="nil"/>
              <w:bottom w:val="single" w:sz="4" w:space="0" w:color="auto"/>
              <w:right w:val="single" w:sz="4" w:space="0" w:color="auto"/>
            </w:tcBorders>
            <w:shd w:val="clear" w:color="000000" w:fill="FFFFFF"/>
            <w:vAlign w:val="center"/>
            <w:hideMark/>
          </w:tcPr>
          <w:p w14:paraId="61925E7D"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TUBOS TAPA LILA </w:t>
            </w:r>
            <w:proofErr w:type="gramStart"/>
            <w:r w:rsidRPr="00C41F31">
              <w:rPr>
                <w:rFonts w:ascii="Arial Narrow" w:eastAsia="Times New Roman" w:hAnsi="Arial Narrow" w:cs="Calibri"/>
                <w:color w:val="000000"/>
                <w:sz w:val="18"/>
                <w:szCs w:val="18"/>
                <w:lang w:eastAsia="es-MX"/>
              </w:rPr>
              <w:t>TAPON  HEMOGARD</w:t>
            </w:r>
            <w:proofErr w:type="gramEnd"/>
            <w:r w:rsidRPr="00C41F31">
              <w:rPr>
                <w:rFonts w:ascii="Arial Narrow" w:eastAsia="Times New Roman" w:hAnsi="Arial Narrow" w:cs="Calibri"/>
                <w:color w:val="000000"/>
                <w:sz w:val="18"/>
                <w:szCs w:val="18"/>
                <w:lang w:eastAsia="es-MX"/>
              </w:rPr>
              <w:t xml:space="preserve"> K2 EDTA PEDIATRICO</w:t>
            </w:r>
          </w:p>
        </w:tc>
        <w:tc>
          <w:tcPr>
            <w:tcW w:w="1334" w:type="dxa"/>
            <w:tcBorders>
              <w:top w:val="nil"/>
              <w:left w:val="nil"/>
              <w:bottom w:val="single" w:sz="4" w:space="0" w:color="auto"/>
              <w:right w:val="single" w:sz="4" w:space="0" w:color="auto"/>
            </w:tcBorders>
            <w:shd w:val="clear" w:color="000000" w:fill="FFFFFF"/>
            <w:vAlign w:val="center"/>
            <w:hideMark/>
          </w:tcPr>
          <w:p w14:paraId="473FD014"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761E73F7"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0953CFBB"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r w:rsidR="00C41F31" w:rsidRPr="00C41F31" w14:paraId="04313DFD" w14:textId="77777777" w:rsidTr="00BE0D19">
        <w:trPr>
          <w:gridAfter w:val="1"/>
          <w:wAfter w:w="11" w:type="dxa"/>
          <w:trHeight w:val="540"/>
        </w:trPr>
        <w:tc>
          <w:tcPr>
            <w:tcW w:w="715" w:type="dxa"/>
            <w:tcBorders>
              <w:top w:val="nil"/>
              <w:left w:val="single" w:sz="4" w:space="0" w:color="auto"/>
              <w:bottom w:val="single" w:sz="4" w:space="0" w:color="auto"/>
              <w:right w:val="single" w:sz="4" w:space="0" w:color="auto"/>
            </w:tcBorders>
            <w:shd w:val="clear" w:color="000000" w:fill="FFFFFF"/>
            <w:vAlign w:val="center"/>
            <w:hideMark/>
          </w:tcPr>
          <w:p w14:paraId="2A5FAE67"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6"/>
                <w:lang w:eastAsia="es-MX"/>
              </w:rPr>
              <w:t>73</w:t>
            </w:r>
          </w:p>
        </w:tc>
        <w:tc>
          <w:tcPr>
            <w:tcW w:w="3680" w:type="dxa"/>
            <w:tcBorders>
              <w:top w:val="nil"/>
              <w:left w:val="nil"/>
              <w:bottom w:val="single" w:sz="4" w:space="0" w:color="auto"/>
              <w:right w:val="single" w:sz="4" w:space="0" w:color="auto"/>
            </w:tcBorders>
            <w:shd w:val="clear" w:color="000000" w:fill="FFFFFF"/>
            <w:vAlign w:val="center"/>
            <w:hideMark/>
          </w:tcPr>
          <w:p w14:paraId="33B26149"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 xml:space="preserve">MICROTUBO </w:t>
            </w:r>
            <w:proofErr w:type="gramStart"/>
            <w:r w:rsidRPr="00C41F31">
              <w:rPr>
                <w:rFonts w:ascii="Arial Narrow" w:eastAsia="Times New Roman" w:hAnsi="Arial Narrow" w:cs="Calibri"/>
                <w:color w:val="000000"/>
                <w:sz w:val="18"/>
                <w:szCs w:val="18"/>
                <w:lang w:eastAsia="es-MX"/>
              </w:rPr>
              <w:t>TIPO  EPPENDORF</w:t>
            </w:r>
            <w:proofErr w:type="gramEnd"/>
            <w:r w:rsidRPr="00C41F31">
              <w:rPr>
                <w:rFonts w:ascii="Arial Narrow" w:eastAsia="Times New Roman" w:hAnsi="Arial Narrow" w:cs="Calibri"/>
                <w:color w:val="000000"/>
                <w:sz w:val="18"/>
                <w:szCs w:val="18"/>
                <w:lang w:eastAsia="es-MX"/>
              </w:rPr>
              <w:t xml:space="preserve"> CON TAPA PARA ALMACENAR SUERO</w:t>
            </w:r>
          </w:p>
        </w:tc>
        <w:tc>
          <w:tcPr>
            <w:tcW w:w="1334" w:type="dxa"/>
            <w:tcBorders>
              <w:top w:val="nil"/>
              <w:left w:val="nil"/>
              <w:bottom w:val="single" w:sz="4" w:space="0" w:color="auto"/>
              <w:right w:val="single" w:sz="4" w:space="0" w:color="auto"/>
            </w:tcBorders>
            <w:shd w:val="clear" w:color="000000" w:fill="FFFFFF"/>
            <w:vAlign w:val="center"/>
            <w:hideMark/>
          </w:tcPr>
          <w:p w14:paraId="5D4B0C61" w14:textId="77777777" w:rsidR="00C41F31" w:rsidRPr="00C41F31" w:rsidRDefault="00C41F31" w:rsidP="00C41F31">
            <w:pPr>
              <w:spacing w:after="0" w:line="240" w:lineRule="auto"/>
              <w:jc w:val="center"/>
              <w:rPr>
                <w:rFonts w:ascii="Arial Narrow" w:eastAsia="Times New Roman" w:hAnsi="Arial Narrow" w:cs="Calibri"/>
                <w:color w:val="000000"/>
                <w:sz w:val="18"/>
                <w:szCs w:val="18"/>
                <w:lang w:val="es-MX" w:eastAsia="es-MX"/>
              </w:rPr>
            </w:pPr>
            <w:r w:rsidRPr="00C41F31">
              <w:rPr>
                <w:rFonts w:ascii="Arial Narrow" w:eastAsia="Times New Roman" w:hAnsi="Arial Narrow" w:cs="Calibri"/>
                <w:color w:val="000000"/>
                <w:sz w:val="18"/>
                <w:szCs w:val="18"/>
                <w:lang w:eastAsia="es-MX"/>
              </w:rPr>
              <w:t>UNIDAD</w:t>
            </w:r>
          </w:p>
        </w:tc>
        <w:tc>
          <w:tcPr>
            <w:tcW w:w="1159" w:type="dxa"/>
            <w:gridSpan w:val="2"/>
            <w:tcBorders>
              <w:top w:val="nil"/>
              <w:left w:val="nil"/>
              <w:bottom w:val="single" w:sz="4" w:space="0" w:color="auto"/>
              <w:right w:val="single" w:sz="4" w:space="0" w:color="auto"/>
            </w:tcBorders>
            <w:shd w:val="clear" w:color="auto" w:fill="auto"/>
            <w:noWrap/>
            <w:vAlign w:val="bottom"/>
            <w:hideMark/>
          </w:tcPr>
          <w:p w14:paraId="2326BD6E"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c>
          <w:tcPr>
            <w:tcW w:w="1844" w:type="dxa"/>
            <w:tcBorders>
              <w:top w:val="nil"/>
              <w:left w:val="nil"/>
              <w:bottom w:val="single" w:sz="4" w:space="0" w:color="auto"/>
              <w:right w:val="single" w:sz="4" w:space="0" w:color="auto"/>
            </w:tcBorders>
            <w:shd w:val="clear" w:color="auto" w:fill="auto"/>
            <w:noWrap/>
            <w:vAlign w:val="bottom"/>
            <w:hideMark/>
          </w:tcPr>
          <w:p w14:paraId="203DF6C9" w14:textId="77777777" w:rsidR="00C41F31" w:rsidRPr="00C41F31" w:rsidRDefault="00C41F31" w:rsidP="00C41F31">
            <w:pPr>
              <w:spacing w:after="0" w:line="240" w:lineRule="auto"/>
              <w:rPr>
                <w:rFonts w:ascii="Calibri" w:eastAsia="Times New Roman" w:hAnsi="Calibri" w:cs="Calibri"/>
                <w:color w:val="000000"/>
                <w:lang w:val="es-MX" w:eastAsia="es-MX"/>
              </w:rPr>
            </w:pPr>
            <w:r w:rsidRPr="00C41F31">
              <w:rPr>
                <w:rFonts w:ascii="Calibri" w:eastAsia="Times New Roman" w:hAnsi="Calibri" w:cs="Calibri"/>
                <w:color w:val="000000"/>
                <w:lang w:val="es-MX" w:eastAsia="es-MX"/>
              </w:rPr>
              <w:t> </w:t>
            </w:r>
          </w:p>
        </w:tc>
      </w:tr>
    </w:tbl>
    <w:p w14:paraId="339BC80A" w14:textId="77777777" w:rsidR="004A529E" w:rsidRDefault="004A529E">
      <w:pPr>
        <w:spacing w:after="0" w:line="240" w:lineRule="auto"/>
        <w:rPr>
          <w:rFonts w:ascii="Arial" w:eastAsia="Times New Roman" w:hAnsi="Arial" w:cs="Arial"/>
          <w:b/>
          <w:bCs/>
          <w:color w:val="1A1818" w:themeColor="text1"/>
          <w:sz w:val="18"/>
          <w:szCs w:val="18"/>
          <w:lang w:val="es-ES"/>
        </w:rPr>
      </w:pPr>
    </w:p>
    <w:p w14:paraId="30289E85" w14:textId="77777777" w:rsidR="007C1033" w:rsidRDefault="007C1033" w:rsidP="004A529E">
      <w:pPr>
        <w:spacing w:after="0" w:line="240" w:lineRule="auto"/>
        <w:jc w:val="both"/>
        <w:rPr>
          <w:rFonts w:ascii="Arial" w:eastAsia="Times New Roman" w:hAnsi="Arial" w:cs="Arial"/>
          <w:b/>
          <w:bCs/>
          <w:color w:val="1A1818" w:themeColor="text1"/>
          <w:sz w:val="18"/>
          <w:szCs w:val="18"/>
          <w:lang w:val="es-ES"/>
        </w:rPr>
      </w:pPr>
    </w:p>
    <w:p w14:paraId="1863F474" w14:textId="77777777" w:rsidR="007C1033" w:rsidRPr="007C1033" w:rsidRDefault="007C1033" w:rsidP="007C1033">
      <w:pPr>
        <w:pStyle w:val="Textoindependiente"/>
        <w:spacing w:before="138" w:line="276" w:lineRule="auto"/>
        <w:ind w:right="49"/>
        <w:jc w:val="both"/>
        <w:rPr>
          <w:rFonts w:asciiTheme="majorHAnsi" w:hAnsiTheme="majorHAnsi" w:cstheme="majorHAnsi"/>
          <w:sz w:val="18"/>
          <w:lang w:val="es-CO"/>
        </w:rPr>
      </w:pPr>
      <w:r w:rsidRPr="007C1033">
        <w:rPr>
          <w:rFonts w:asciiTheme="majorHAnsi" w:hAnsiTheme="majorHAnsi" w:cstheme="majorHAnsi"/>
          <w:sz w:val="18"/>
          <w:lang w:val="es-CO"/>
        </w:rPr>
        <w:t>De acuerdo con la reglamentación tributaria vigente en el país, los proponentes deberán</w:t>
      </w:r>
      <w:r w:rsidRPr="007C1033">
        <w:rPr>
          <w:rFonts w:asciiTheme="majorHAnsi" w:hAnsiTheme="majorHAnsi" w:cstheme="majorHAnsi"/>
          <w:spacing w:val="1"/>
          <w:sz w:val="18"/>
          <w:lang w:val="es-CO"/>
        </w:rPr>
        <w:t xml:space="preserve"> </w:t>
      </w:r>
      <w:r w:rsidRPr="007C1033">
        <w:rPr>
          <w:rFonts w:asciiTheme="majorHAnsi" w:hAnsiTheme="majorHAnsi" w:cstheme="majorHAnsi"/>
          <w:sz w:val="18"/>
          <w:lang w:val="es-CO"/>
        </w:rPr>
        <w:t>asumir las siguientes deducciones según la naturaleza del oferente, bienes y/o servicios</w:t>
      </w:r>
      <w:r w:rsidRPr="007C1033">
        <w:rPr>
          <w:rFonts w:asciiTheme="majorHAnsi" w:hAnsiTheme="majorHAnsi" w:cstheme="majorHAnsi"/>
          <w:spacing w:val="1"/>
          <w:sz w:val="18"/>
          <w:lang w:val="es-CO"/>
        </w:rPr>
        <w:t xml:space="preserve"> </w:t>
      </w:r>
      <w:r w:rsidRPr="007C1033">
        <w:rPr>
          <w:rFonts w:asciiTheme="majorHAnsi" w:hAnsiTheme="majorHAnsi" w:cstheme="majorHAnsi"/>
          <w:sz w:val="18"/>
          <w:lang w:val="es-CO"/>
        </w:rPr>
        <w:t>objeto</w:t>
      </w:r>
      <w:r w:rsidRPr="007C1033">
        <w:rPr>
          <w:rFonts w:asciiTheme="majorHAnsi" w:hAnsiTheme="majorHAnsi" w:cstheme="majorHAnsi"/>
          <w:spacing w:val="-7"/>
          <w:sz w:val="18"/>
          <w:lang w:val="es-CO"/>
        </w:rPr>
        <w:t xml:space="preserve"> </w:t>
      </w:r>
      <w:r w:rsidRPr="007C1033">
        <w:rPr>
          <w:rFonts w:asciiTheme="majorHAnsi" w:hAnsiTheme="majorHAnsi" w:cstheme="majorHAnsi"/>
          <w:sz w:val="18"/>
          <w:lang w:val="es-CO"/>
        </w:rPr>
        <w:t>del presente</w:t>
      </w:r>
      <w:r w:rsidRPr="007C1033">
        <w:rPr>
          <w:rFonts w:asciiTheme="majorHAnsi" w:hAnsiTheme="majorHAnsi" w:cstheme="majorHAnsi"/>
          <w:spacing w:val="-1"/>
          <w:sz w:val="18"/>
          <w:lang w:val="es-CO"/>
        </w:rPr>
        <w:t xml:space="preserve"> </w:t>
      </w:r>
      <w:r w:rsidRPr="007C1033">
        <w:rPr>
          <w:rFonts w:asciiTheme="majorHAnsi" w:hAnsiTheme="majorHAnsi" w:cstheme="majorHAnsi"/>
          <w:sz w:val="18"/>
          <w:lang w:val="es-CO"/>
        </w:rPr>
        <w:t>proceso:</w:t>
      </w:r>
    </w:p>
    <w:p w14:paraId="4DA5C9CD" w14:textId="77777777" w:rsidR="007C1033" w:rsidRPr="007C1033" w:rsidRDefault="007C1033" w:rsidP="007C1033">
      <w:pPr>
        <w:pStyle w:val="Textoindependiente"/>
        <w:spacing w:before="4"/>
        <w:ind w:right="49"/>
        <w:rPr>
          <w:rFonts w:asciiTheme="majorHAnsi" w:hAnsiTheme="majorHAnsi" w:cstheme="majorHAnsi"/>
          <w:sz w:val="18"/>
          <w:lang w:val="es-CO"/>
        </w:rPr>
      </w:pPr>
    </w:p>
    <w:p w14:paraId="6C3B9822" w14:textId="77777777" w:rsidR="007C1033" w:rsidRPr="007C1033" w:rsidRDefault="007C1033" w:rsidP="007C1033">
      <w:pPr>
        <w:pStyle w:val="Textoindependiente"/>
        <w:spacing w:line="276" w:lineRule="auto"/>
        <w:ind w:right="49"/>
        <w:jc w:val="both"/>
        <w:rPr>
          <w:rFonts w:asciiTheme="majorHAnsi" w:hAnsiTheme="majorHAnsi" w:cstheme="majorHAnsi"/>
          <w:sz w:val="18"/>
          <w:lang w:val="es-CO"/>
        </w:rPr>
      </w:pPr>
      <w:r w:rsidRPr="007C1033">
        <w:rPr>
          <w:rFonts w:asciiTheme="majorHAnsi" w:hAnsiTheme="majorHAnsi" w:cstheme="majorHAnsi"/>
          <w:sz w:val="18"/>
          <w:lang w:val="es-CO"/>
        </w:rPr>
        <w:t>Se aplicarán los impuestos, tasas y contribuciones (RETEFUENTE, RETEICA), así como</w:t>
      </w:r>
      <w:r w:rsidRPr="007C1033">
        <w:rPr>
          <w:rFonts w:asciiTheme="majorHAnsi" w:hAnsiTheme="majorHAnsi" w:cstheme="majorHAnsi"/>
          <w:spacing w:val="1"/>
          <w:sz w:val="18"/>
          <w:lang w:val="es-CO"/>
        </w:rPr>
        <w:t xml:space="preserve"> </w:t>
      </w:r>
      <w:r w:rsidRPr="007C1033">
        <w:rPr>
          <w:rFonts w:asciiTheme="majorHAnsi" w:hAnsiTheme="majorHAnsi" w:cstheme="majorHAnsi"/>
          <w:sz w:val="18"/>
          <w:lang w:val="es-CO"/>
        </w:rPr>
        <w:t>los demás costos tributarios y de cualquier otra naturaleza que conlleve la celebración del</w:t>
      </w:r>
      <w:r w:rsidRPr="007C1033">
        <w:rPr>
          <w:rFonts w:asciiTheme="majorHAnsi" w:hAnsiTheme="majorHAnsi" w:cstheme="majorHAnsi"/>
          <w:spacing w:val="1"/>
          <w:sz w:val="18"/>
          <w:lang w:val="es-CO"/>
        </w:rPr>
        <w:t xml:space="preserve"> </w:t>
      </w:r>
      <w:r w:rsidRPr="007C1033">
        <w:rPr>
          <w:rFonts w:asciiTheme="majorHAnsi" w:hAnsiTheme="majorHAnsi" w:cstheme="majorHAnsi"/>
          <w:spacing w:val="-1"/>
          <w:sz w:val="18"/>
          <w:lang w:val="es-CO"/>
        </w:rPr>
        <w:t>contrato</w:t>
      </w:r>
      <w:r w:rsidRPr="007C1033">
        <w:rPr>
          <w:rFonts w:asciiTheme="majorHAnsi" w:hAnsiTheme="majorHAnsi" w:cstheme="majorHAnsi"/>
          <w:spacing w:val="-6"/>
          <w:sz w:val="18"/>
          <w:lang w:val="es-CO"/>
        </w:rPr>
        <w:t xml:space="preserve"> </w:t>
      </w:r>
      <w:r w:rsidRPr="007C1033">
        <w:rPr>
          <w:rFonts w:asciiTheme="majorHAnsi" w:hAnsiTheme="majorHAnsi" w:cstheme="majorHAnsi"/>
          <w:spacing w:val="-1"/>
          <w:sz w:val="18"/>
          <w:lang w:val="es-CO"/>
        </w:rPr>
        <w:t>estipuladas</w:t>
      </w:r>
      <w:r w:rsidRPr="007C1033">
        <w:rPr>
          <w:rFonts w:asciiTheme="majorHAnsi" w:hAnsiTheme="majorHAnsi" w:cstheme="majorHAnsi"/>
          <w:spacing w:val="-7"/>
          <w:sz w:val="18"/>
          <w:lang w:val="es-CO"/>
        </w:rPr>
        <w:t xml:space="preserve"> </w:t>
      </w:r>
      <w:r w:rsidRPr="007C1033">
        <w:rPr>
          <w:rFonts w:asciiTheme="majorHAnsi" w:hAnsiTheme="majorHAnsi" w:cstheme="majorHAnsi"/>
          <w:sz w:val="18"/>
          <w:lang w:val="es-CO"/>
        </w:rPr>
        <w:t>en</w:t>
      </w:r>
      <w:r w:rsidRPr="007C1033">
        <w:rPr>
          <w:rFonts w:asciiTheme="majorHAnsi" w:hAnsiTheme="majorHAnsi" w:cstheme="majorHAnsi"/>
          <w:spacing w:val="-9"/>
          <w:sz w:val="18"/>
          <w:lang w:val="es-CO"/>
        </w:rPr>
        <w:t xml:space="preserve"> </w:t>
      </w:r>
      <w:r w:rsidRPr="007C1033">
        <w:rPr>
          <w:rFonts w:asciiTheme="majorHAnsi" w:hAnsiTheme="majorHAnsi" w:cstheme="majorHAnsi"/>
          <w:sz w:val="18"/>
          <w:lang w:val="es-CO"/>
        </w:rPr>
        <w:t>la</w:t>
      </w:r>
      <w:r w:rsidRPr="007C1033">
        <w:rPr>
          <w:rFonts w:asciiTheme="majorHAnsi" w:hAnsiTheme="majorHAnsi" w:cstheme="majorHAnsi"/>
          <w:spacing w:val="-2"/>
          <w:sz w:val="18"/>
          <w:lang w:val="es-CO"/>
        </w:rPr>
        <w:t xml:space="preserve"> </w:t>
      </w:r>
      <w:r w:rsidRPr="007C1033">
        <w:rPr>
          <w:rFonts w:asciiTheme="majorHAnsi" w:hAnsiTheme="majorHAnsi" w:cstheme="majorHAnsi"/>
          <w:sz w:val="18"/>
          <w:lang w:val="es-CO"/>
        </w:rPr>
        <w:t>normatividad</w:t>
      </w:r>
      <w:r w:rsidRPr="007C1033">
        <w:rPr>
          <w:rFonts w:asciiTheme="majorHAnsi" w:hAnsiTheme="majorHAnsi" w:cstheme="majorHAnsi"/>
          <w:spacing w:val="-1"/>
          <w:sz w:val="18"/>
          <w:lang w:val="es-CO"/>
        </w:rPr>
        <w:t xml:space="preserve"> </w:t>
      </w:r>
      <w:r w:rsidRPr="007C1033">
        <w:rPr>
          <w:rFonts w:asciiTheme="majorHAnsi" w:hAnsiTheme="majorHAnsi" w:cstheme="majorHAnsi"/>
          <w:sz w:val="18"/>
          <w:lang w:val="es-CO"/>
        </w:rPr>
        <w:t>colombiana</w:t>
      </w:r>
      <w:r w:rsidRPr="007C1033">
        <w:rPr>
          <w:rFonts w:asciiTheme="majorHAnsi" w:hAnsiTheme="majorHAnsi" w:cstheme="majorHAnsi"/>
          <w:spacing w:val="-6"/>
          <w:sz w:val="18"/>
          <w:lang w:val="es-CO"/>
        </w:rPr>
        <w:t xml:space="preserve"> </w:t>
      </w:r>
      <w:r w:rsidRPr="007C1033">
        <w:rPr>
          <w:rFonts w:asciiTheme="majorHAnsi" w:hAnsiTheme="majorHAnsi" w:cstheme="majorHAnsi"/>
          <w:sz w:val="18"/>
          <w:lang w:val="es-CO"/>
        </w:rPr>
        <w:t>tributaria</w:t>
      </w:r>
      <w:r w:rsidRPr="007C1033">
        <w:rPr>
          <w:rFonts w:asciiTheme="majorHAnsi" w:hAnsiTheme="majorHAnsi" w:cstheme="majorHAnsi"/>
          <w:spacing w:val="-9"/>
          <w:sz w:val="18"/>
          <w:lang w:val="es-CO"/>
        </w:rPr>
        <w:t xml:space="preserve"> </w:t>
      </w:r>
      <w:r w:rsidRPr="007C1033">
        <w:rPr>
          <w:rFonts w:asciiTheme="majorHAnsi" w:hAnsiTheme="majorHAnsi" w:cstheme="majorHAnsi"/>
          <w:sz w:val="18"/>
          <w:lang w:val="es-CO"/>
        </w:rPr>
        <w:t>vigente</w:t>
      </w:r>
      <w:r w:rsidRPr="007C1033">
        <w:rPr>
          <w:rFonts w:asciiTheme="majorHAnsi" w:hAnsiTheme="majorHAnsi" w:cstheme="majorHAnsi"/>
          <w:spacing w:val="-14"/>
          <w:sz w:val="18"/>
          <w:lang w:val="es-CO"/>
        </w:rPr>
        <w:t xml:space="preserve"> </w:t>
      </w:r>
      <w:r w:rsidRPr="007C1033">
        <w:rPr>
          <w:rFonts w:asciiTheme="majorHAnsi" w:hAnsiTheme="majorHAnsi" w:cstheme="majorHAnsi"/>
          <w:sz w:val="18"/>
          <w:lang w:val="es-CO"/>
        </w:rPr>
        <w:t>(Estatuto</w:t>
      </w:r>
      <w:r w:rsidRPr="007C1033">
        <w:rPr>
          <w:rFonts w:asciiTheme="majorHAnsi" w:hAnsiTheme="majorHAnsi" w:cstheme="majorHAnsi"/>
          <w:spacing w:val="-15"/>
          <w:sz w:val="18"/>
          <w:lang w:val="es-CO"/>
        </w:rPr>
        <w:t xml:space="preserve"> </w:t>
      </w:r>
      <w:r w:rsidRPr="007C1033">
        <w:rPr>
          <w:rFonts w:asciiTheme="majorHAnsi" w:hAnsiTheme="majorHAnsi" w:cstheme="majorHAnsi"/>
          <w:sz w:val="18"/>
          <w:lang w:val="es-CO"/>
        </w:rPr>
        <w:t>Tributario).</w:t>
      </w:r>
    </w:p>
    <w:p w14:paraId="1CC80244" w14:textId="0ED27299" w:rsidR="007C1033" w:rsidRPr="007C1033" w:rsidRDefault="007C1033" w:rsidP="007C1033">
      <w:pPr>
        <w:pStyle w:val="Textoindependiente"/>
        <w:spacing w:line="273" w:lineRule="auto"/>
        <w:ind w:right="49"/>
        <w:jc w:val="both"/>
        <w:rPr>
          <w:rFonts w:asciiTheme="majorHAnsi" w:hAnsiTheme="majorHAnsi" w:cstheme="majorHAnsi"/>
          <w:sz w:val="18"/>
          <w:lang w:val="es-CO"/>
        </w:rPr>
      </w:pPr>
      <w:r w:rsidRPr="007C1033">
        <w:rPr>
          <w:rFonts w:asciiTheme="majorHAnsi" w:hAnsiTheme="majorHAnsi" w:cstheme="majorHAnsi"/>
          <w:sz w:val="18"/>
          <w:lang w:val="es-CO"/>
        </w:rPr>
        <w:t>De acuerdo con lo establecido en el Art. 477 del Estatuto Tributario, “Bienes que se</w:t>
      </w:r>
      <w:r w:rsidRPr="007C1033">
        <w:rPr>
          <w:rFonts w:asciiTheme="majorHAnsi" w:hAnsiTheme="majorHAnsi" w:cstheme="majorHAnsi"/>
          <w:spacing w:val="1"/>
          <w:sz w:val="18"/>
          <w:lang w:val="es-CO"/>
        </w:rPr>
        <w:t xml:space="preserve"> </w:t>
      </w:r>
      <w:r w:rsidRPr="007C1033">
        <w:rPr>
          <w:rFonts w:asciiTheme="majorHAnsi" w:hAnsiTheme="majorHAnsi" w:cstheme="majorHAnsi"/>
          <w:sz w:val="18"/>
          <w:lang w:val="es-CO"/>
        </w:rPr>
        <w:t>encuentran</w:t>
      </w:r>
      <w:r w:rsidRPr="007C1033">
        <w:rPr>
          <w:rFonts w:asciiTheme="majorHAnsi" w:hAnsiTheme="majorHAnsi" w:cstheme="majorHAnsi"/>
          <w:spacing w:val="-11"/>
          <w:sz w:val="18"/>
          <w:lang w:val="es-CO"/>
        </w:rPr>
        <w:t xml:space="preserve"> </w:t>
      </w:r>
      <w:r w:rsidRPr="007C1033">
        <w:rPr>
          <w:rFonts w:asciiTheme="majorHAnsi" w:hAnsiTheme="majorHAnsi" w:cstheme="majorHAnsi"/>
          <w:sz w:val="18"/>
          <w:lang w:val="es-CO"/>
        </w:rPr>
        <w:t>exentos</w:t>
      </w:r>
      <w:r w:rsidRPr="007C1033">
        <w:rPr>
          <w:rFonts w:asciiTheme="majorHAnsi" w:hAnsiTheme="majorHAnsi" w:cstheme="majorHAnsi"/>
          <w:spacing w:val="-4"/>
          <w:sz w:val="18"/>
          <w:lang w:val="es-CO"/>
        </w:rPr>
        <w:t xml:space="preserve"> </w:t>
      </w:r>
      <w:r w:rsidRPr="007C1033">
        <w:rPr>
          <w:rFonts w:asciiTheme="majorHAnsi" w:hAnsiTheme="majorHAnsi" w:cstheme="majorHAnsi"/>
          <w:sz w:val="18"/>
          <w:lang w:val="es-CO"/>
        </w:rPr>
        <w:t>del impuesto”</w:t>
      </w:r>
    </w:p>
    <w:p w14:paraId="1BB705BF" w14:textId="3A83121A" w:rsidR="007C1033" w:rsidRPr="007C1033" w:rsidRDefault="007C1033" w:rsidP="007C1033">
      <w:pPr>
        <w:pStyle w:val="Textoindependiente"/>
        <w:ind w:left="567"/>
        <w:jc w:val="both"/>
        <w:rPr>
          <w:rFonts w:asciiTheme="majorHAnsi" w:hAnsiTheme="majorHAnsi" w:cstheme="majorHAnsi"/>
          <w:sz w:val="18"/>
          <w:lang w:val="es-CO"/>
        </w:rPr>
      </w:pPr>
      <w:r w:rsidRPr="007C1033">
        <w:rPr>
          <w:rFonts w:asciiTheme="majorHAnsi" w:hAnsiTheme="majorHAnsi" w:cstheme="majorHAnsi"/>
          <w:sz w:val="18"/>
          <w:lang w:val="es-CO"/>
        </w:rPr>
        <w:t>Se</w:t>
      </w:r>
      <w:r w:rsidRPr="007C1033">
        <w:rPr>
          <w:rFonts w:asciiTheme="majorHAnsi" w:hAnsiTheme="majorHAnsi" w:cstheme="majorHAnsi"/>
          <w:spacing w:val="-2"/>
          <w:sz w:val="18"/>
          <w:lang w:val="es-CO"/>
        </w:rPr>
        <w:t xml:space="preserve"> </w:t>
      </w:r>
      <w:r w:rsidRPr="007C1033">
        <w:rPr>
          <w:rFonts w:asciiTheme="majorHAnsi" w:hAnsiTheme="majorHAnsi" w:cstheme="majorHAnsi"/>
          <w:sz w:val="18"/>
          <w:lang w:val="es-CO"/>
        </w:rPr>
        <w:t>encuentran</w:t>
      </w:r>
      <w:r w:rsidRPr="007C1033">
        <w:rPr>
          <w:rFonts w:asciiTheme="majorHAnsi" w:hAnsiTheme="majorHAnsi" w:cstheme="majorHAnsi"/>
          <w:spacing w:val="-7"/>
          <w:sz w:val="18"/>
          <w:lang w:val="es-CO"/>
        </w:rPr>
        <w:t xml:space="preserve"> </w:t>
      </w:r>
      <w:r w:rsidRPr="007C1033">
        <w:rPr>
          <w:rFonts w:asciiTheme="majorHAnsi" w:hAnsiTheme="majorHAnsi" w:cstheme="majorHAnsi"/>
          <w:sz w:val="18"/>
          <w:lang w:val="es-CO"/>
        </w:rPr>
        <w:t>exentos</w:t>
      </w:r>
      <w:r w:rsidRPr="007C1033">
        <w:rPr>
          <w:rFonts w:asciiTheme="majorHAnsi" w:hAnsiTheme="majorHAnsi" w:cstheme="majorHAnsi"/>
          <w:spacing w:val="-5"/>
          <w:sz w:val="18"/>
          <w:lang w:val="es-CO"/>
        </w:rPr>
        <w:t xml:space="preserve"> </w:t>
      </w:r>
      <w:r w:rsidRPr="007C1033">
        <w:rPr>
          <w:rFonts w:asciiTheme="majorHAnsi" w:hAnsiTheme="majorHAnsi" w:cstheme="majorHAnsi"/>
          <w:sz w:val="18"/>
          <w:lang w:val="es-CO"/>
        </w:rPr>
        <w:t>del</w:t>
      </w:r>
      <w:r w:rsidRPr="007C1033">
        <w:rPr>
          <w:rFonts w:asciiTheme="majorHAnsi" w:hAnsiTheme="majorHAnsi" w:cstheme="majorHAnsi"/>
          <w:spacing w:val="-4"/>
          <w:sz w:val="18"/>
          <w:lang w:val="es-CO"/>
        </w:rPr>
        <w:t xml:space="preserve"> </w:t>
      </w:r>
      <w:r w:rsidRPr="007C1033">
        <w:rPr>
          <w:rFonts w:asciiTheme="majorHAnsi" w:hAnsiTheme="majorHAnsi" w:cstheme="majorHAnsi"/>
          <w:sz w:val="18"/>
          <w:lang w:val="es-CO"/>
        </w:rPr>
        <w:t>IVA:</w:t>
      </w:r>
    </w:p>
    <w:p w14:paraId="5764243C" w14:textId="77777777" w:rsidR="007C1033" w:rsidRPr="007C1033" w:rsidRDefault="007C1033" w:rsidP="007C1033">
      <w:pPr>
        <w:pStyle w:val="Prrafodelista"/>
        <w:widowControl w:val="0"/>
        <w:numPr>
          <w:ilvl w:val="0"/>
          <w:numId w:val="27"/>
        </w:numPr>
        <w:tabs>
          <w:tab w:val="left" w:pos="1545"/>
        </w:tabs>
        <w:autoSpaceDE w:val="0"/>
        <w:autoSpaceDN w:val="0"/>
        <w:spacing w:before="1" w:after="0" w:line="276" w:lineRule="auto"/>
        <w:ind w:left="851" w:right="773" w:hanging="284"/>
        <w:jc w:val="both"/>
        <w:rPr>
          <w:rFonts w:asciiTheme="majorHAnsi" w:hAnsiTheme="majorHAnsi" w:cstheme="majorHAnsi"/>
          <w:sz w:val="18"/>
        </w:rPr>
      </w:pPr>
      <w:r w:rsidRPr="007C1033">
        <w:rPr>
          <w:rFonts w:asciiTheme="majorHAnsi" w:hAnsiTheme="majorHAnsi" w:cstheme="majorHAnsi"/>
          <w:sz w:val="18"/>
        </w:rPr>
        <w:lastRenderedPageBreak/>
        <w:t>Medicamentos</w:t>
      </w:r>
      <w:r w:rsidRPr="007C1033">
        <w:rPr>
          <w:rFonts w:asciiTheme="majorHAnsi" w:hAnsiTheme="majorHAnsi" w:cstheme="majorHAnsi"/>
          <w:spacing w:val="1"/>
          <w:sz w:val="18"/>
        </w:rPr>
        <w:t xml:space="preserve"> </w:t>
      </w:r>
      <w:r w:rsidRPr="007C1033">
        <w:rPr>
          <w:rFonts w:asciiTheme="majorHAnsi" w:hAnsiTheme="majorHAnsi" w:cstheme="majorHAnsi"/>
          <w:sz w:val="18"/>
        </w:rPr>
        <w:t>(excepto</w:t>
      </w:r>
      <w:r w:rsidRPr="007C1033">
        <w:rPr>
          <w:rFonts w:asciiTheme="majorHAnsi" w:hAnsiTheme="majorHAnsi" w:cstheme="majorHAnsi"/>
          <w:spacing w:val="1"/>
          <w:sz w:val="18"/>
        </w:rPr>
        <w:t xml:space="preserve"> </w:t>
      </w:r>
      <w:r w:rsidRPr="007C1033">
        <w:rPr>
          <w:rFonts w:asciiTheme="majorHAnsi" w:hAnsiTheme="majorHAnsi" w:cstheme="majorHAnsi"/>
          <w:sz w:val="18"/>
        </w:rPr>
        <w:t>los</w:t>
      </w:r>
      <w:r w:rsidRPr="007C1033">
        <w:rPr>
          <w:rFonts w:asciiTheme="majorHAnsi" w:hAnsiTheme="majorHAnsi" w:cstheme="majorHAnsi"/>
          <w:spacing w:val="1"/>
          <w:sz w:val="18"/>
        </w:rPr>
        <w:t xml:space="preserve"> </w:t>
      </w:r>
      <w:r w:rsidRPr="007C1033">
        <w:rPr>
          <w:rFonts w:asciiTheme="majorHAnsi" w:hAnsiTheme="majorHAnsi" w:cstheme="majorHAnsi"/>
          <w:sz w:val="18"/>
        </w:rPr>
        <w:t>productos</w:t>
      </w:r>
      <w:r w:rsidRPr="007C1033">
        <w:rPr>
          <w:rFonts w:asciiTheme="majorHAnsi" w:hAnsiTheme="majorHAnsi" w:cstheme="majorHAnsi"/>
          <w:spacing w:val="1"/>
          <w:sz w:val="18"/>
        </w:rPr>
        <w:t xml:space="preserve"> </w:t>
      </w:r>
      <w:r w:rsidRPr="007C1033">
        <w:rPr>
          <w:rFonts w:asciiTheme="majorHAnsi" w:hAnsiTheme="majorHAnsi" w:cstheme="majorHAnsi"/>
          <w:sz w:val="18"/>
        </w:rPr>
        <w:t>de</w:t>
      </w:r>
      <w:r w:rsidRPr="007C1033">
        <w:rPr>
          <w:rFonts w:asciiTheme="majorHAnsi" w:hAnsiTheme="majorHAnsi" w:cstheme="majorHAnsi"/>
          <w:spacing w:val="1"/>
          <w:sz w:val="18"/>
        </w:rPr>
        <w:t xml:space="preserve"> </w:t>
      </w:r>
      <w:r w:rsidRPr="007C1033">
        <w:rPr>
          <w:rFonts w:asciiTheme="majorHAnsi" w:hAnsiTheme="majorHAnsi" w:cstheme="majorHAnsi"/>
          <w:sz w:val="18"/>
        </w:rPr>
        <w:t>las</w:t>
      </w:r>
      <w:r w:rsidRPr="007C1033">
        <w:rPr>
          <w:rFonts w:asciiTheme="majorHAnsi" w:hAnsiTheme="majorHAnsi" w:cstheme="majorHAnsi"/>
          <w:spacing w:val="1"/>
          <w:sz w:val="18"/>
        </w:rPr>
        <w:t xml:space="preserve"> </w:t>
      </w:r>
      <w:r w:rsidRPr="007C1033">
        <w:rPr>
          <w:rFonts w:asciiTheme="majorHAnsi" w:hAnsiTheme="majorHAnsi" w:cstheme="majorHAnsi"/>
          <w:sz w:val="18"/>
        </w:rPr>
        <w:t>partidas</w:t>
      </w:r>
      <w:r w:rsidRPr="007C1033">
        <w:rPr>
          <w:rFonts w:asciiTheme="majorHAnsi" w:hAnsiTheme="majorHAnsi" w:cstheme="majorHAnsi"/>
          <w:spacing w:val="1"/>
          <w:sz w:val="18"/>
        </w:rPr>
        <w:t xml:space="preserve"> </w:t>
      </w:r>
      <w:r w:rsidRPr="007C1033">
        <w:rPr>
          <w:rFonts w:asciiTheme="majorHAnsi" w:hAnsiTheme="majorHAnsi" w:cstheme="majorHAnsi"/>
          <w:sz w:val="18"/>
        </w:rPr>
        <w:t>30.02,30.05</w:t>
      </w:r>
      <w:r w:rsidRPr="007C1033">
        <w:rPr>
          <w:rFonts w:asciiTheme="majorHAnsi" w:hAnsiTheme="majorHAnsi" w:cstheme="majorHAnsi"/>
          <w:spacing w:val="1"/>
          <w:sz w:val="18"/>
        </w:rPr>
        <w:t xml:space="preserve"> </w:t>
      </w:r>
      <w:r w:rsidRPr="007C1033">
        <w:rPr>
          <w:rFonts w:asciiTheme="majorHAnsi" w:hAnsiTheme="majorHAnsi" w:cstheme="majorHAnsi"/>
          <w:sz w:val="18"/>
        </w:rPr>
        <w:t>o</w:t>
      </w:r>
      <w:r w:rsidRPr="007C1033">
        <w:rPr>
          <w:rFonts w:asciiTheme="majorHAnsi" w:hAnsiTheme="majorHAnsi" w:cstheme="majorHAnsi"/>
          <w:spacing w:val="1"/>
          <w:sz w:val="18"/>
        </w:rPr>
        <w:t xml:space="preserve"> </w:t>
      </w:r>
      <w:r w:rsidRPr="007C1033">
        <w:rPr>
          <w:rFonts w:asciiTheme="majorHAnsi" w:hAnsiTheme="majorHAnsi" w:cstheme="majorHAnsi"/>
          <w:sz w:val="18"/>
        </w:rPr>
        <w:t>30.06)</w:t>
      </w:r>
      <w:r w:rsidRPr="007C1033">
        <w:rPr>
          <w:rFonts w:asciiTheme="majorHAnsi" w:hAnsiTheme="majorHAnsi" w:cstheme="majorHAnsi"/>
          <w:spacing w:val="1"/>
          <w:sz w:val="18"/>
        </w:rPr>
        <w:t xml:space="preserve"> </w:t>
      </w:r>
      <w:r w:rsidRPr="007C1033">
        <w:rPr>
          <w:rFonts w:asciiTheme="majorHAnsi" w:hAnsiTheme="majorHAnsi" w:cstheme="majorHAnsi"/>
          <w:sz w:val="18"/>
        </w:rPr>
        <w:t>constituidos</w:t>
      </w:r>
      <w:r w:rsidRPr="007C1033">
        <w:rPr>
          <w:rFonts w:asciiTheme="majorHAnsi" w:hAnsiTheme="majorHAnsi" w:cstheme="majorHAnsi"/>
          <w:spacing w:val="-8"/>
          <w:sz w:val="18"/>
        </w:rPr>
        <w:t xml:space="preserve"> </w:t>
      </w:r>
      <w:r w:rsidRPr="007C1033">
        <w:rPr>
          <w:rFonts w:asciiTheme="majorHAnsi" w:hAnsiTheme="majorHAnsi" w:cstheme="majorHAnsi"/>
          <w:sz w:val="18"/>
        </w:rPr>
        <w:t>por</w:t>
      </w:r>
      <w:r w:rsidRPr="007C1033">
        <w:rPr>
          <w:rFonts w:asciiTheme="majorHAnsi" w:hAnsiTheme="majorHAnsi" w:cstheme="majorHAnsi"/>
          <w:spacing w:val="-5"/>
          <w:sz w:val="18"/>
        </w:rPr>
        <w:t xml:space="preserve"> </w:t>
      </w:r>
      <w:r w:rsidRPr="007C1033">
        <w:rPr>
          <w:rFonts w:asciiTheme="majorHAnsi" w:hAnsiTheme="majorHAnsi" w:cstheme="majorHAnsi"/>
          <w:sz w:val="18"/>
        </w:rPr>
        <w:t>productos</w:t>
      </w:r>
      <w:r w:rsidRPr="007C1033">
        <w:rPr>
          <w:rFonts w:asciiTheme="majorHAnsi" w:hAnsiTheme="majorHAnsi" w:cstheme="majorHAnsi"/>
          <w:spacing w:val="-3"/>
          <w:sz w:val="18"/>
        </w:rPr>
        <w:t xml:space="preserve"> </w:t>
      </w:r>
      <w:r w:rsidRPr="007C1033">
        <w:rPr>
          <w:rFonts w:asciiTheme="majorHAnsi" w:hAnsiTheme="majorHAnsi" w:cstheme="majorHAnsi"/>
          <w:sz w:val="18"/>
        </w:rPr>
        <w:t>mezclados</w:t>
      </w:r>
      <w:r w:rsidRPr="007C1033">
        <w:rPr>
          <w:rFonts w:asciiTheme="majorHAnsi" w:hAnsiTheme="majorHAnsi" w:cstheme="majorHAnsi"/>
          <w:spacing w:val="-6"/>
          <w:sz w:val="18"/>
        </w:rPr>
        <w:t xml:space="preserve"> </w:t>
      </w:r>
      <w:r w:rsidRPr="007C1033">
        <w:rPr>
          <w:rFonts w:asciiTheme="majorHAnsi" w:hAnsiTheme="majorHAnsi" w:cstheme="majorHAnsi"/>
          <w:sz w:val="18"/>
        </w:rPr>
        <w:t>entre</w:t>
      </w:r>
      <w:r w:rsidRPr="007C1033">
        <w:rPr>
          <w:rFonts w:asciiTheme="majorHAnsi" w:hAnsiTheme="majorHAnsi" w:cstheme="majorHAnsi"/>
          <w:spacing w:val="-8"/>
          <w:sz w:val="18"/>
        </w:rPr>
        <w:t xml:space="preserve"> </w:t>
      </w:r>
      <w:r w:rsidRPr="007C1033">
        <w:rPr>
          <w:rFonts w:asciiTheme="majorHAnsi" w:hAnsiTheme="majorHAnsi" w:cstheme="majorHAnsi"/>
          <w:sz w:val="18"/>
        </w:rPr>
        <w:t>sí, preparados</w:t>
      </w:r>
      <w:r w:rsidRPr="007C1033">
        <w:rPr>
          <w:rFonts w:asciiTheme="majorHAnsi" w:hAnsiTheme="majorHAnsi" w:cstheme="majorHAnsi"/>
          <w:spacing w:val="-6"/>
          <w:sz w:val="18"/>
        </w:rPr>
        <w:t xml:space="preserve"> </w:t>
      </w:r>
      <w:r w:rsidRPr="007C1033">
        <w:rPr>
          <w:rFonts w:asciiTheme="majorHAnsi" w:hAnsiTheme="majorHAnsi" w:cstheme="majorHAnsi"/>
          <w:sz w:val="18"/>
        </w:rPr>
        <w:t>para</w:t>
      </w:r>
      <w:r w:rsidRPr="007C1033">
        <w:rPr>
          <w:rFonts w:asciiTheme="majorHAnsi" w:hAnsiTheme="majorHAnsi" w:cstheme="majorHAnsi"/>
          <w:spacing w:val="-11"/>
          <w:sz w:val="18"/>
        </w:rPr>
        <w:t xml:space="preserve"> </w:t>
      </w:r>
      <w:r w:rsidRPr="007C1033">
        <w:rPr>
          <w:rFonts w:asciiTheme="majorHAnsi" w:hAnsiTheme="majorHAnsi" w:cstheme="majorHAnsi"/>
          <w:sz w:val="18"/>
        </w:rPr>
        <w:t>usos</w:t>
      </w:r>
      <w:r w:rsidRPr="007C1033">
        <w:rPr>
          <w:rFonts w:asciiTheme="majorHAnsi" w:hAnsiTheme="majorHAnsi" w:cstheme="majorHAnsi"/>
          <w:spacing w:val="-10"/>
          <w:sz w:val="18"/>
        </w:rPr>
        <w:t xml:space="preserve"> </w:t>
      </w:r>
      <w:r w:rsidRPr="007C1033">
        <w:rPr>
          <w:rFonts w:asciiTheme="majorHAnsi" w:hAnsiTheme="majorHAnsi" w:cstheme="majorHAnsi"/>
          <w:sz w:val="18"/>
        </w:rPr>
        <w:t>terapéuticos</w:t>
      </w:r>
      <w:r w:rsidRPr="007C1033">
        <w:rPr>
          <w:rFonts w:asciiTheme="majorHAnsi" w:hAnsiTheme="majorHAnsi" w:cstheme="majorHAnsi"/>
          <w:spacing w:val="-5"/>
          <w:sz w:val="18"/>
        </w:rPr>
        <w:t xml:space="preserve"> </w:t>
      </w:r>
      <w:r w:rsidRPr="007C1033">
        <w:rPr>
          <w:rFonts w:asciiTheme="majorHAnsi" w:hAnsiTheme="majorHAnsi" w:cstheme="majorHAnsi"/>
          <w:sz w:val="18"/>
        </w:rPr>
        <w:t>o</w:t>
      </w:r>
      <w:r w:rsidRPr="007C1033">
        <w:rPr>
          <w:rFonts w:asciiTheme="majorHAnsi" w:hAnsiTheme="majorHAnsi" w:cstheme="majorHAnsi"/>
          <w:spacing w:val="-59"/>
          <w:sz w:val="18"/>
        </w:rPr>
        <w:t xml:space="preserve"> </w:t>
      </w:r>
      <w:r w:rsidRPr="007C1033">
        <w:rPr>
          <w:rFonts w:asciiTheme="majorHAnsi" w:hAnsiTheme="majorHAnsi" w:cstheme="majorHAnsi"/>
          <w:sz w:val="18"/>
        </w:rPr>
        <w:t>profilácticos,</w:t>
      </w:r>
      <w:r w:rsidRPr="007C1033">
        <w:rPr>
          <w:rFonts w:asciiTheme="majorHAnsi" w:hAnsiTheme="majorHAnsi" w:cstheme="majorHAnsi"/>
          <w:spacing w:val="1"/>
          <w:sz w:val="18"/>
        </w:rPr>
        <w:t xml:space="preserve"> </w:t>
      </w:r>
      <w:r w:rsidRPr="007C1033">
        <w:rPr>
          <w:rFonts w:asciiTheme="majorHAnsi" w:hAnsiTheme="majorHAnsi" w:cstheme="majorHAnsi"/>
          <w:sz w:val="18"/>
        </w:rPr>
        <w:t>sin</w:t>
      </w:r>
      <w:r w:rsidRPr="007C1033">
        <w:rPr>
          <w:rFonts w:asciiTheme="majorHAnsi" w:hAnsiTheme="majorHAnsi" w:cstheme="majorHAnsi"/>
          <w:spacing w:val="1"/>
          <w:sz w:val="18"/>
        </w:rPr>
        <w:t xml:space="preserve"> </w:t>
      </w:r>
      <w:r w:rsidRPr="007C1033">
        <w:rPr>
          <w:rFonts w:asciiTheme="majorHAnsi" w:hAnsiTheme="majorHAnsi" w:cstheme="majorHAnsi"/>
          <w:sz w:val="18"/>
        </w:rPr>
        <w:t>dosificar</w:t>
      </w:r>
      <w:r w:rsidRPr="007C1033">
        <w:rPr>
          <w:rFonts w:asciiTheme="majorHAnsi" w:hAnsiTheme="majorHAnsi" w:cstheme="majorHAnsi"/>
          <w:spacing w:val="-4"/>
          <w:sz w:val="18"/>
        </w:rPr>
        <w:t xml:space="preserve"> </w:t>
      </w:r>
      <w:r w:rsidRPr="007C1033">
        <w:rPr>
          <w:rFonts w:asciiTheme="majorHAnsi" w:hAnsiTheme="majorHAnsi" w:cstheme="majorHAnsi"/>
          <w:sz w:val="18"/>
        </w:rPr>
        <w:t>acondicionar</w:t>
      </w:r>
      <w:r w:rsidRPr="007C1033">
        <w:rPr>
          <w:rFonts w:asciiTheme="majorHAnsi" w:hAnsiTheme="majorHAnsi" w:cstheme="majorHAnsi"/>
          <w:spacing w:val="1"/>
          <w:sz w:val="18"/>
        </w:rPr>
        <w:t xml:space="preserve"> </w:t>
      </w:r>
      <w:r w:rsidRPr="007C1033">
        <w:rPr>
          <w:rFonts w:asciiTheme="majorHAnsi" w:hAnsiTheme="majorHAnsi" w:cstheme="majorHAnsi"/>
          <w:sz w:val="18"/>
        </w:rPr>
        <w:t>para</w:t>
      </w:r>
      <w:r w:rsidRPr="007C1033">
        <w:rPr>
          <w:rFonts w:asciiTheme="majorHAnsi" w:hAnsiTheme="majorHAnsi" w:cstheme="majorHAnsi"/>
          <w:spacing w:val="-2"/>
          <w:sz w:val="18"/>
        </w:rPr>
        <w:t xml:space="preserve"> </w:t>
      </w:r>
      <w:r w:rsidRPr="007C1033">
        <w:rPr>
          <w:rFonts w:asciiTheme="majorHAnsi" w:hAnsiTheme="majorHAnsi" w:cstheme="majorHAnsi"/>
          <w:sz w:val="18"/>
        </w:rPr>
        <w:t>la</w:t>
      </w:r>
      <w:r w:rsidRPr="007C1033">
        <w:rPr>
          <w:rFonts w:asciiTheme="majorHAnsi" w:hAnsiTheme="majorHAnsi" w:cstheme="majorHAnsi"/>
          <w:spacing w:val="-4"/>
          <w:sz w:val="18"/>
        </w:rPr>
        <w:t xml:space="preserve"> </w:t>
      </w:r>
      <w:r w:rsidRPr="007C1033">
        <w:rPr>
          <w:rFonts w:asciiTheme="majorHAnsi" w:hAnsiTheme="majorHAnsi" w:cstheme="majorHAnsi"/>
          <w:sz w:val="18"/>
        </w:rPr>
        <w:t>venta</w:t>
      </w:r>
      <w:r w:rsidRPr="007C1033">
        <w:rPr>
          <w:rFonts w:asciiTheme="majorHAnsi" w:hAnsiTheme="majorHAnsi" w:cstheme="majorHAnsi"/>
          <w:spacing w:val="-1"/>
          <w:sz w:val="18"/>
        </w:rPr>
        <w:t xml:space="preserve"> </w:t>
      </w:r>
      <w:r w:rsidRPr="007C1033">
        <w:rPr>
          <w:rFonts w:asciiTheme="majorHAnsi" w:hAnsiTheme="majorHAnsi" w:cstheme="majorHAnsi"/>
          <w:sz w:val="18"/>
        </w:rPr>
        <w:t>al</w:t>
      </w:r>
      <w:r w:rsidRPr="007C1033">
        <w:rPr>
          <w:rFonts w:asciiTheme="majorHAnsi" w:hAnsiTheme="majorHAnsi" w:cstheme="majorHAnsi"/>
          <w:spacing w:val="-7"/>
          <w:sz w:val="18"/>
        </w:rPr>
        <w:t xml:space="preserve"> </w:t>
      </w:r>
      <w:r w:rsidRPr="007C1033">
        <w:rPr>
          <w:rFonts w:asciiTheme="majorHAnsi" w:hAnsiTheme="majorHAnsi" w:cstheme="majorHAnsi"/>
          <w:sz w:val="18"/>
        </w:rPr>
        <w:t>por</w:t>
      </w:r>
      <w:r w:rsidRPr="007C1033">
        <w:rPr>
          <w:rFonts w:asciiTheme="majorHAnsi" w:hAnsiTheme="majorHAnsi" w:cstheme="majorHAnsi"/>
          <w:spacing w:val="-7"/>
          <w:sz w:val="18"/>
        </w:rPr>
        <w:t xml:space="preserve"> </w:t>
      </w:r>
      <w:r w:rsidRPr="007C1033">
        <w:rPr>
          <w:rFonts w:asciiTheme="majorHAnsi" w:hAnsiTheme="majorHAnsi" w:cstheme="majorHAnsi"/>
          <w:sz w:val="18"/>
        </w:rPr>
        <w:t>menor.</w:t>
      </w:r>
    </w:p>
    <w:p w14:paraId="37CF0650" w14:textId="77777777" w:rsidR="007C1033" w:rsidRPr="007C1033" w:rsidRDefault="007C1033" w:rsidP="007C1033">
      <w:pPr>
        <w:pStyle w:val="Prrafodelista"/>
        <w:widowControl w:val="0"/>
        <w:numPr>
          <w:ilvl w:val="0"/>
          <w:numId w:val="27"/>
        </w:numPr>
        <w:tabs>
          <w:tab w:val="left" w:pos="1545"/>
        </w:tabs>
        <w:autoSpaceDE w:val="0"/>
        <w:autoSpaceDN w:val="0"/>
        <w:spacing w:before="1" w:after="0" w:line="276" w:lineRule="auto"/>
        <w:ind w:left="851" w:right="773" w:hanging="284"/>
        <w:jc w:val="both"/>
        <w:rPr>
          <w:rFonts w:asciiTheme="majorHAnsi" w:hAnsiTheme="majorHAnsi" w:cstheme="majorHAnsi"/>
          <w:sz w:val="18"/>
        </w:rPr>
      </w:pPr>
      <w:r w:rsidRPr="007C1033">
        <w:rPr>
          <w:rFonts w:asciiTheme="majorHAnsi" w:hAnsiTheme="majorHAnsi" w:cstheme="majorHAnsi"/>
          <w:sz w:val="18"/>
        </w:rPr>
        <w:t>Medicamentos</w:t>
      </w:r>
      <w:r w:rsidRPr="007C1033">
        <w:rPr>
          <w:rFonts w:asciiTheme="majorHAnsi" w:hAnsiTheme="majorHAnsi" w:cstheme="majorHAnsi"/>
          <w:spacing w:val="1"/>
          <w:sz w:val="18"/>
        </w:rPr>
        <w:t xml:space="preserve"> </w:t>
      </w:r>
      <w:r w:rsidRPr="007C1033">
        <w:rPr>
          <w:rFonts w:asciiTheme="majorHAnsi" w:hAnsiTheme="majorHAnsi" w:cstheme="majorHAnsi"/>
          <w:sz w:val="18"/>
        </w:rPr>
        <w:t>(excepto</w:t>
      </w:r>
      <w:r w:rsidRPr="007C1033">
        <w:rPr>
          <w:rFonts w:asciiTheme="majorHAnsi" w:hAnsiTheme="majorHAnsi" w:cstheme="majorHAnsi"/>
          <w:spacing w:val="1"/>
          <w:sz w:val="18"/>
        </w:rPr>
        <w:t xml:space="preserve"> </w:t>
      </w:r>
      <w:r w:rsidRPr="007C1033">
        <w:rPr>
          <w:rFonts w:asciiTheme="majorHAnsi" w:hAnsiTheme="majorHAnsi" w:cstheme="majorHAnsi"/>
          <w:sz w:val="18"/>
        </w:rPr>
        <w:t>los</w:t>
      </w:r>
      <w:r w:rsidRPr="007C1033">
        <w:rPr>
          <w:rFonts w:asciiTheme="majorHAnsi" w:hAnsiTheme="majorHAnsi" w:cstheme="majorHAnsi"/>
          <w:spacing w:val="1"/>
          <w:sz w:val="18"/>
        </w:rPr>
        <w:t xml:space="preserve"> </w:t>
      </w:r>
      <w:r w:rsidRPr="007C1033">
        <w:rPr>
          <w:rFonts w:asciiTheme="majorHAnsi" w:hAnsiTheme="majorHAnsi" w:cstheme="majorHAnsi"/>
          <w:sz w:val="18"/>
        </w:rPr>
        <w:t>productos</w:t>
      </w:r>
      <w:r w:rsidRPr="007C1033">
        <w:rPr>
          <w:rFonts w:asciiTheme="majorHAnsi" w:hAnsiTheme="majorHAnsi" w:cstheme="majorHAnsi"/>
          <w:spacing w:val="1"/>
          <w:sz w:val="18"/>
        </w:rPr>
        <w:t xml:space="preserve"> </w:t>
      </w:r>
      <w:r w:rsidRPr="007C1033">
        <w:rPr>
          <w:rFonts w:asciiTheme="majorHAnsi" w:hAnsiTheme="majorHAnsi" w:cstheme="majorHAnsi"/>
          <w:sz w:val="18"/>
        </w:rPr>
        <w:t>de</w:t>
      </w:r>
      <w:r w:rsidRPr="007C1033">
        <w:rPr>
          <w:rFonts w:asciiTheme="majorHAnsi" w:hAnsiTheme="majorHAnsi" w:cstheme="majorHAnsi"/>
          <w:spacing w:val="1"/>
          <w:sz w:val="18"/>
        </w:rPr>
        <w:t xml:space="preserve"> </w:t>
      </w:r>
      <w:r w:rsidRPr="007C1033">
        <w:rPr>
          <w:rFonts w:asciiTheme="majorHAnsi" w:hAnsiTheme="majorHAnsi" w:cstheme="majorHAnsi"/>
          <w:sz w:val="18"/>
        </w:rPr>
        <w:t>las</w:t>
      </w:r>
      <w:r w:rsidRPr="007C1033">
        <w:rPr>
          <w:rFonts w:asciiTheme="majorHAnsi" w:hAnsiTheme="majorHAnsi" w:cstheme="majorHAnsi"/>
          <w:spacing w:val="1"/>
          <w:sz w:val="18"/>
        </w:rPr>
        <w:t xml:space="preserve"> </w:t>
      </w:r>
      <w:r w:rsidRPr="007C1033">
        <w:rPr>
          <w:rFonts w:asciiTheme="majorHAnsi" w:hAnsiTheme="majorHAnsi" w:cstheme="majorHAnsi"/>
          <w:sz w:val="18"/>
        </w:rPr>
        <w:t>partidas</w:t>
      </w:r>
      <w:r w:rsidRPr="007C1033">
        <w:rPr>
          <w:rFonts w:asciiTheme="majorHAnsi" w:hAnsiTheme="majorHAnsi" w:cstheme="majorHAnsi"/>
          <w:spacing w:val="1"/>
          <w:sz w:val="18"/>
        </w:rPr>
        <w:t xml:space="preserve"> </w:t>
      </w:r>
      <w:r w:rsidRPr="007C1033">
        <w:rPr>
          <w:rFonts w:asciiTheme="majorHAnsi" w:hAnsiTheme="majorHAnsi" w:cstheme="majorHAnsi"/>
          <w:sz w:val="18"/>
        </w:rPr>
        <w:t>30.02,30.05</w:t>
      </w:r>
      <w:r w:rsidRPr="007C1033">
        <w:rPr>
          <w:rFonts w:asciiTheme="majorHAnsi" w:hAnsiTheme="majorHAnsi" w:cstheme="majorHAnsi"/>
          <w:spacing w:val="1"/>
          <w:sz w:val="18"/>
        </w:rPr>
        <w:t xml:space="preserve"> </w:t>
      </w:r>
      <w:r w:rsidRPr="007C1033">
        <w:rPr>
          <w:rFonts w:asciiTheme="majorHAnsi" w:hAnsiTheme="majorHAnsi" w:cstheme="majorHAnsi"/>
          <w:sz w:val="18"/>
        </w:rPr>
        <w:t>o</w:t>
      </w:r>
      <w:r w:rsidRPr="007C1033">
        <w:rPr>
          <w:rFonts w:asciiTheme="majorHAnsi" w:hAnsiTheme="majorHAnsi" w:cstheme="majorHAnsi"/>
          <w:spacing w:val="1"/>
          <w:sz w:val="18"/>
        </w:rPr>
        <w:t xml:space="preserve"> </w:t>
      </w:r>
      <w:r w:rsidRPr="007C1033">
        <w:rPr>
          <w:rFonts w:asciiTheme="majorHAnsi" w:hAnsiTheme="majorHAnsi" w:cstheme="majorHAnsi"/>
          <w:sz w:val="18"/>
        </w:rPr>
        <w:t>30.06)</w:t>
      </w:r>
      <w:r w:rsidRPr="007C1033">
        <w:rPr>
          <w:rFonts w:asciiTheme="majorHAnsi" w:hAnsiTheme="majorHAnsi" w:cstheme="majorHAnsi"/>
          <w:spacing w:val="1"/>
          <w:sz w:val="18"/>
        </w:rPr>
        <w:t xml:space="preserve"> </w:t>
      </w:r>
      <w:r w:rsidRPr="007C1033">
        <w:rPr>
          <w:rFonts w:asciiTheme="majorHAnsi" w:hAnsiTheme="majorHAnsi" w:cstheme="majorHAnsi"/>
          <w:sz w:val="18"/>
        </w:rPr>
        <w:t>constituidos</w:t>
      </w:r>
      <w:r w:rsidRPr="007C1033">
        <w:rPr>
          <w:rFonts w:asciiTheme="majorHAnsi" w:hAnsiTheme="majorHAnsi" w:cstheme="majorHAnsi"/>
          <w:spacing w:val="1"/>
          <w:sz w:val="18"/>
        </w:rPr>
        <w:t xml:space="preserve"> </w:t>
      </w:r>
      <w:r w:rsidRPr="007C1033">
        <w:rPr>
          <w:rFonts w:asciiTheme="majorHAnsi" w:hAnsiTheme="majorHAnsi" w:cstheme="majorHAnsi"/>
          <w:sz w:val="18"/>
        </w:rPr>
        <w:t>por</w:t>
      </w:r>
      <w:r w:rsidRPr="007C1033">
        <w:rPr>
          <w:rFonts w:asciiTheme="majorHAnsi" w:hAnsiTheme="majorHAnsi" w:cstheme="majorHAnsi"/>
          <w:spacing w:val="1"/>
          <w:sz w:val="18"/>
        </w:rPr>
        <w:t xml:space="preserve"> </w:t>
      </w:r>
      <w:r w:rsidRPr="007C1033">
        <w:rPr>
          <w:rFonts w:asciiTheme="majorHAnsi" w:hAnsiTheme="majorHAnsi" w:cstheme="majorHAnsi"/>
          <w:sz w:val="18"/>
        </w:rPr>
        <w:t>productos</w:t>
      </w:r>
      <w:r w:rsidRPr="007C1033">
        <w:rPr>
          <w:rFonts w:asciiTheme="majorHAnsi" w:hAnsiTheme="majorHAnsi" w:cstheme="majorHAnsi"/>
          <w:spacing w:val="1"/>
          <w:sz w:val="18"/>
        </w:rPr>
        <w:t xml:space="preserve"> </w:t>
      </w:r>
      <w:r w:rsidRPr="007C1033">
        <w:rPr>
          <w:rFonts w:asciiTheme="majorHAnsi" w:hAnsiTheme="majorHAnsi" w:cstheme="majorHAnsi"/>
          <w:sz w:val="18"/>
        </w:rPr>
        <w:t>mezclados</w:t>
      </w:r>
      <w:r w:rsidRPr="007C1033">
        <w:rPr>
          <w:rFonts w:asciiTheme="majorHAnsi" w:hAnsiTheme="majorHAnsi" w:cstheme="majorHAnsi"/>
          <w:spacing w:val="1"/>
          <w:sz w:val="18"/>
        </w:rPr>
        <w:t xml:space="preserve"> </w:t>
      </w:r>
      <w:r w:rsidRPr="007C1033">
        <w:rPr>
          <w:rFonts w:asciiTheme="majorHAnsi" w:hAnsiTheme="majorHAnsi" w:cstheme="majorHAnsi"/>
          <w:sz w:val="18"/>
        </w:rPr>
        <w:t>o</w:t>
      </w:r>
      <w:r w:rsidRPr="007C1033">
        <w:rPr>
          <w:rFonts w:asciiTheme="majorHAnsi" w:hAnsiTheme="majorHAnsi" w:cstheme="majorHAnsi"/>
          <w:spacing w:val="1"/>
          <w:sz w:val="18"/>
        </w:rPr>
        <w:t xml:space="preserve"> </w:t>
      </w:r>
      <w:r w:rsidRPr="007C1033">
        <w:rPr>
          <w:rFonts w:asciiTheme="majorHAnsi" w:hAnsiTheme="majorHAnsi" w:cstheme="majorHAnsi"/>
          <w:sz w:val="18"/>
        </w:rPr>
        <w:t>sin</w:t>
      </w:r>
      <w:r w:rsidRPr="007C1033">
        <w:rPr>
          <w:rFonts w:asciiTheme="majorHAnsi" w:hAnsiTheme="majorHAnsi" w:cstheme="majorHAnsi"/>
          <w:spacing w:val="1"/>
          <w:sz w:val="18"/>
        </w:rPr>
        <w:t xml:space="preserve"> </w:t>
      </w:r>
      <w:r w:rsidRPr="007C1033">
        <w:rPr>
          <w:rFonts w:asciiTheme="majorHAnsi" w:hAnsiTheme="majorHAnsi" w:cstheme="majorHAnsi"/>
          <w:sz w:val="18"/>
        </w:rPr>
        <w:t>mezclar</w:t>
      </w:r>
      <w:r w:rsidRPr="007C1033">
        <w:rPr>
          <w:rFonts w:asciiTheme="majorHAnsi" w:hAnsiTheme="majorHAnsi" w:cstheme="majorHAnsi"/>
          <w:spacing w:val="1"/>
          <w:sz w:val="18"/>
        </w:rPr>
        <w:t xml:space="preserve"> </w:t>
      </w:r>
      <w:r w:rsidRPr="007C1033">
        <w:rPr>
          <w:rFonts w:asciiTheme="majorHAnsi" w:hAnsiTheme="majorHAnsi" w:cstheme="majorHAnsi"/>
          <w:sz w:val="18"/>
        </w:rPr>
        <w:t>preparados</w:t>
      </w:r>
      <w:r w:rsidRPr="007C1033">
        <w:rPr>
          <w:rFonts w:asciiTheme="majorHAnsi" w:hAnsiTheme="majorHAnsi" w:cstheme="majorHAnsi"/>
          <w:spacing w:val="1"/>
          <w:sz w:val="18"/>
        </w:rPr>
        <w:t xml:space="preserve"> </w:t>
      </w:r>
      <w:r w:rsidRPr="007C1033">
        <w:rPr>
          <w:rFonts w:asciiTheme="majorHAnsi" w:hAnsiTheme="majorHAnsi" w:cstheme="majorHAnsi"/>
          <w:sz w:val="18"/>
        </w:rPr>
        <w:t>para</w:t>
      </w:r>
      <w:r w:rsidRPr="007C1033">
        <w:rPr>
          <w:rFonts w:asciiTheme="majorHAnsi" w:hAnsiTheme="majorHAnsi" w:cstheme="majorHAnsi"/>
          <w:spacing w:val="1"/>
          <w:sz w:val="18"/>
        </w:rPr>
        <w:t xml:space="preserve"> </w:t>
      </w:r>
      <w:r w:rsidRPr="007C1033">
        <w:rPr>
          <w:rFonts w:asciiTheme="majorHAnsi" w:hAnsiTheme="majorHAnsi" w:cstheme="majorHAnsi"/>
          <w:sz w:val="18"/>
        </w:rPr>
        <w:t>usos</w:t>
      </w:r>
      <w:r w:rsidRPr="007C1033">
        <w:rPr>
          <w:rFonts w:asciiTheme="majorHAnsi" w:hAnsiTheme="majorHAnsi" w:cstheme="majorHAnsi"/>
          <w:spacing w:val="1"/>
          <w:sz w:val="18"/>
        </w:rPr>
        <w:t xml:space="preserve"> </w:t>
      </w:r>
      <w:r w:rsidRPr="007C1033">
        <w:rPr>
          <w:rFonts w:asciiTheme="majorHAnsi" w:hAnsiTheme="majorHAnsi" w:cstheme="majorHAnsi"/>
          <w:spacing w:val="-1"/>
          <w:sz w:val="18"/>
        </w:rPr>
        <w:t>terapéuticos</w:t>
      </w:r>
      <w:r w:rsidRPr="007C1033">
        <w:rPr>
          <w:rFonts w:asciiTheme="majorHAnsi" w:hAnsiTheme="majorHAnsi" w:cstheme="majorHAnsi"/>
          <w:spacing w:val="-14"/>
          <w:sz w:val="18"/>
        </w:rPr>
        <w:t xml:space="preserve"> </w:t>
      </w:r>
      <w:r w:rsidRPr="007C1033">
        <w:rPr>
          <w:rFonts w:asciiTheme="majorHAnsi" w:hAnsiTheme="majorHAnsi" w:cstheme="majorHAnsi"/>
          <w:spacing w:val="-1"/>
          <w:sz w:val="18"/>
        </w:rPr>
        <w:t>o</w:t>
      </w:r>
      <w:r w:rsidRPr="007C1033">
        <w:rPr>
          <w:rFonts w:asciiTheme="majorHAnsi" w:hAnsiTheme="majorHAnsi" w:cstheme="majorHAnsi"/>
          <w:spacing w:val="-17"/>
          <w:sz w:val="18"/>
        </w:rPr>
        <w:t xml:space="preserve"> </w:t>
      </w:r>
      <w:r w:rsidRPr="007C1033">
        <w:rPr>
          <w:rFonts w:asciiTheme="majorHAnsi" w:hAnsiTheme="majorHAnsi" w:cstheme="majorHAnsi"/>
          <w:spacing w:val="-1"/>
          <w:sz w:val="18"/>
        </w:rPr>
        <w:t>profilácticos,</w:t>
      </w:r>
      <w:r w:rsidRPr="007C1033">
        <w:rPr>
          <w:rFonts w:asciiTheme="majorHAnsi" w:hAnsiTheme="majorHAnsi" w:cstheme="majorHAnsi"/>
          <w:spacing w:val="-10"/>
          <w:sz w:val="18"/>
        </w:rPr>
        <w:t xml:space="preserve"> </w:t>
      </w:r>
      <w:r w:rsidRPr="007C1033">
        <w:rPr>
          <w:rFonts w:asciiTheme="majorHAnsi" w:hAnsiTheme="majorHAnsi" w:cstheme="majorHAnsi"/>
          <w:sz w:val="18"/>
        </w:rPr>
        <w:t>dosificados</w:t>
      </w:r>
      <w:r w:rsidRPr="007C1033">
        <w:rPr>
          <w:rFonts w:asciiTheme="majorHAnsi" w:hAnsiTheme="majorHAnsi" w:cstheme="majorHAnsi"/>
          <w:spacing w:val="-17"/>
          <w:sz w:val="18"/>
        </w:rPr>
        <w:t xml:space="preserve"> </w:t>
      </w:r>
      <w:r w:rsidRPr="007C1033">
        <w:rPr>
          <w:rFonts w:asciiTheme="majorHAnsi" w:hAnsiTheme="majorHAnsi" w:cstheme="majorHAnsi"/>
          <w:sz w:val="18"/>
        </w:rPr>
        <w:t>o</w:t>
      </w:r>
      <w:r w:rsidRPr="007C1033">
        <w:rPr>
          <w:rFonts w:asciiTheme="majorHAnsi" w:hAnsiTheme="majorHAnsi" w:cstheme="majorHAnsi"/>
          <w:spacing w:val="-14"/>
          <w:sz w:val="18"/>
        </w:rPr>
        <w:t xml:space="preserve"> </w:t>
      </w:r>
      <w:r w:rsidRPr="007C1033">
        <w:rPr>
          <w:rFonts w:asciiTheme="majorHAnsi" w:hAnsiTheme="majorHAnsi" w:cstheme="majorHAnsi"/>
          <w:sz w:val="18"/>
        </w:rPr>
        <w:t>acondicionados</w:t>
      </w:r>
      <w:r w:rsidRPr="007C1033">
        <w:rPr>
          <w:rFonts w:asciiTheme="majorHAnsi" w:hAnsiTheme="majorHAnsi" w:cstheme="majorHAnsi"/>
          <w:spacing w:val="-13"/>
          <w:sz w:val="18"/>
        </w:rPr>
        <w:t xml:space="preserve"> </w:t>
      </w:r>
      <w:r w:rsidRPr="007C1033">
        <w:rPr>
          <w:rFonts w:asciiTheme="majorHAnsi" w:hAnsiTheme="majorHAnsi" w:cstheme="majorHAnsi"/>
          <w:sz w:val="18"/>
        </w:rPr>
        <w:t>para</w:t>
      </w:r>
      <w:r w:rsidRPr="007C1033">
        <w:rPr>
          <w:rFonts w:asciiTheme="majorHAnsi" w:hAnsiTheme="majorHAnsi" w:cstheme="majorHAnsi"/>
          <w:spacing w:val="-14"/>
          <w:sz w:val="18"/>
        </w:rPr>
        <w:t xml:space="preserve"> </w:t>
      </w:r>
      <w:r w:rsidRPr="007C1033">
        <w:rPr>
          <w:rFonts w:asciiTheme="majorHAnsi" w:hAnsiTheme="majorHAnsi" w:cstheme="majorHAnsi"/>
          <w:sz w:val="18"/>
        </w:rPr>
        <w:t>la</w:t>
      </w:r>
      <w:r w:rsidRPr="007C1033">
        <w:rPr>
          <w:rFonts w:asciiTheme="majorHAnsi" w:hAnsiTheme="majorHAnsi" w:cstheme="majorHAnsi"/>
          <w:spacing w:val="-17"/>
          <w:sz w:val="18"/>
        </w:rPr>
        <w:t xml:space="preserve"> </w:t>
      </w:r>
      <w:r w:rsidRPr="007C1033">
        <w:rPr>
          <w:rFonts w:asciiTheme="majorHAnsi" w:hAnsiTheme="majorHAnsi" w:cstheme="majorHAnsi"/>
          <w:sz w:val="18"/>
        </w:rPr>
        <w:t>venta</w:t>
      </w:r>
      <w:r w:rsidRPr="007C1033">
        <w:rPr>
          <w:rFonts w:asciiTheme="majorHAnsi" w:hAnsiTheme="majorHAnsi" w:cstheme="majorHAnsi"/>
          <w:spacing w:val="-13"/>
          <w:sz w:val="18"/>
        </w:rPr>
        <w:t xml:space="preserve"> </w:t>
      </w:r>
      <w:r w:rsidRPr="007C1033">
        <w:rPr>
          <w:rFonts w:asciiTheme="majorHAnsi" w:hAnsiTheme="majorHAnsi" w:cstheme="majorHAnsi"/>
          <w:sz w:val="18"/>
        </w:rPr>
        <w:t>al</w:t>
      </w:r>
      <w:r w:rsidRPr="007C1033">
        <w:rPr>
          <w:rFonts w:asciiTheme="majorHAnsi" w:hAnsiTheme="majorHAnsi" w:cstheme="majorHAnsi"/>
          <w:spacing w:val="-15"/>
          <w:sz w:val="18"/>
        </w:rPr>
        <w:t xml:space="preserve"> </w:t>
      </w:r>
      <w:r w:rsidRPr="007C1033">
        <w:rPr>
          <w:rFonts w:asciiTheme="majorHAnsi" w:hAnsiTheme="majorHAnsi" w:cstheme="majorHAnsi"/>
          <w:sz w:val="18"/>
        </w:rPr>
        <w:t>por</w:t>
      </w:r>
      <w:r w:rsidRPr="007C1033">
        <w:rPr>
          <w:rFonts w:asciiTheme="majorHAnsi" w:hAnsiTheme="majorHAnsi" w:cstheme="majorHAnsi"/>
          <w:spacing w:val="-10"/>
          <w:sz w:val="18"/>
        </w:rPr>
        <w:t xml:space="preserve"> </w:t>
      </w:r>
      <w:r w:rsidRPr="007C1033">
        <w:rPr>
          <w:rFonts w:asciiTheme="majorHAnsi" w:hAnsiTheme="majorHAnsi" w:cstheme="majorHAnsi"/>
          <w:sz w:val="18"/>
        </w:rPr>
        <w:t>menor.</w:t>
      </w:r>
    </w:p>
    <w:p w14:paraId="1C31EFD9" w14:textId="77777777" w:rsidR="007C1033" w:rsidRPr="007C1033" w:rsidRDefault="007C1033" w:rsidP="007C1033">
      <w:pPr>
        <w:pStyle w:val="Prrafodelista"/>
        <w:widowControl w:val="0"/>
        <w:numPr>
          <w:ilvl w:val="0"/>
          <w:numId w:val="27"/>
        </w:numPr>
        <w:tabs>
          <w:tab w:val="left" w:pos="1545"/>
        </w:tabs>
        <w:autoSpaceDE w:val="0"/>
        <w:autoSpaceDN w:val="0"/>
        <w:spacing w:before="1" w:after="0" w:line="276" w:lineRule="auto"/>
        <w:ind w:left="851" w:right="773" w:hanging="284"/>
        <w:jc w:val="both"/>
        <w:rPr>
          <w:rFonts w:asciiTheme="majorHAnsi" w:hAnsiTheme="majorHAnsi" w:cstheme="majorHAnsi"/>
          <w:sz w:val="18"/>
        </w:rPr>
      </w:pPr>
      <w:r w:rsidRPr="007C1033">
        <w:rPr>
          <w:rFonts w:asciiTheme="majorHAnsi" w:hAnsiTheme="majorHAnsi" w:cstheme="majorHAnsi"/>
          <w:sz w:val="18"/>
        </w:rPr>
        <w:t>Preparaciones</w:t>
      </w:r>
      <w:r w:rsidRPr="007C1033">
        <w:rPr>
          <w:rFonts w:asciiTheme="majorHAnsi" w:hAnsiTheme="majorHAnsi" w:cstheme="majorHAnsi"/>
          <w:spacing w:val="-7"/>
          <w:sz w:val="18"/>
        </w:rPr>
        <w:t xml:space="preserve"> </w:t>
      </w:r>
      <w:r w:rsidRPr="007C1033">
        <w:rPr>
          <w:rFonts w:asciiTheme="majorHAnsi" w:hAnsiTheme="majorHAnsi" w:cstheme="majorHAnsi"/>
          <w:sz w:val="18"/>
        </w:rPr>
        <w:t>y</w:t>
      </w:r>
      <w:r w:rsidRPr="007C1033">
        <w:rPr>
          <w:rFonts w:asciiTheme="majorHAnsi" w:hAnsiTheme="majorHAnsi" w:cstheme="majorHAnsi"/>
          <w:spacing w:val="-7"/>
          <w:sz w:val="18"/>
        </w:rPr>
        <w:t xml:space="preserve"> </w:t>
      </w:r>
      <w:r w:rsidRPr="007C1033">
        <w:rPr>
          <w:rFonts w:asciiTheme="majorHAnsi" w:hAnsiTheme="majorHAnsi" w:cstheme="majorHAnsi"/>
          <w:sz w:val="18"/>
        </w:rPr>
        <w:t>artículos</w:t>
      </w:r>
      <w:r w:rsidRPr="007C1033">
        <w:rPr>
          <w:rFonts w:asciiTheme="majorHAnsi" w:hAnsiTheme="majorHAnsi" w:cstheme="majorHAnsi"/>
          <w:spacing w:val="-8"/>
          <w:sz w:val="18"/>
        </w:rPr>
        <w:t xml:space="preserve"> </w:t>
      </w:r>
      <w:r w:rsidRPr="007C1033">
        <w:rPr>
          <w:rFonts w:asciiTheme="majorHAnsi" w:hAnsiTheme="majorHAnsi" w:cstheme="majorHAnsi"/>
          <w:sz w:val="18"/>
        </w:rPr>
        <w:t>farmacéuticos</w:t>
      </w:r>
      <w:r w:rsidRPr="007C1033">
        <w:rPr>
          <w:rFonts w:asciiTheme="majorHAnsi" w:hAnsiTheme="majorHAnsi" w:cstheme="majorHAnsi"/>
          <w:spacing w:val="-4"/>
          <w:sz w:val="18"/>
        </w:rPr>
        <w:t xml:space="preserve"> </w:t>
      </w:r>
      <w:r w:rsidRPr="007C1033">
        <w:rPr>
          <w:rFonts w:asciiTheme="majorHAnsi" w:hAnsiTheme="majorHAnsi" w:cstheme="majorHAnsi"/>
          <w:sz w:val="18"/>
        </w:rPr>
        <w:t>a</w:t>
      </w:r>
      <w:r w:rsidRPr="007C1033">
        <w:rPr>
          <w:rFonts w:asciiTheme="majorHAnsi" w:hAnsiTheme="majorHAnsi" w:cstheme="majorHAnsi"/>
          <w:spacing w:val="-10"/>
          <w:sz w:val="18"/>
        </w:rPr>
        <w:t xml:space="preserve"> </w:t>
      </w:r>
      <w:r w:rsidRPr="007C1033">
        <w:rPr>
          <w:rFonts w:asciiTheme="majorHAnsi" w:hAnsiTheme="majorHAnsi" w:cstheme="majorHAnsi"/>
          <w:sz w:val="18"/>
        </w:rPr>
        <w:t>que</w:t>
      </w:r>
      <w:r w:rsidRPr="007C1033">
        <w:rPr>
          <w:rFonts w:asciiTheme="majorHAnsi" w:hAnsiTheme="majorHAnsi" w:cstheme="majorHAnsi"/>
          <w:spacing w:val="-7"/>
          <w:sz w:val="18"/>
        </w:rPr>
        <w:t xml:space="preserve"> </w:t>
      </w:r>
      <w:r w:rsidRPr="007C1033">
        <w:rPr>
          <w:rFonts w:asciiTheme="majorHAnsi" w:hAnsiTheme="majorHAnsi" w:cstheme="majorHAnsi"/>
          <w:sz w:val="18"/>
        </w:rPr>
        <w:t>se</w:t>
      </w:r>
      <w:r w:rsidRPr="007C1033">
        <w:rPr>
          <w:rFonts w:asciiTheme="majorHAnsi" w:hAnsiTheme="majorHAnsi" w:cstheme="majorHAnsi"/>
          <w:spacing w:val="-10"/>
          <w:sz w:val="18"/>
        </w:rPr>
        <w:t xml:space="preserve"> </w:t>
      </w:r>
      <w:r w:rsidRPr="007C1033">
        <w:rPr>
          <w:rFonts w:asciiTheme="majorHAnsi" w:hAnsiTheme="majorHAnsi" w:cstheme="majorHAnsi"/>
          <w:sz w:val="18"/>
        </w:rPr>
        <w:t>refiere</w:t>
      </w:r>
      <w:r w:rsidRPr="007C1033">
        <w:rPr>
          <w:rFonts w:asciiTheme="majorHAnsi" w:hAnsiTheme="majorHAnsi" w:cstheme="majorHAnsi"/>
          <w:spacing w:val="-2"/>
          <w:sz w:val="18"/>
        </w:rPr>
        <w:t xml:space="preserve"> </w:t>
      </w:r>
      <w:r w:rsidRPr="007C1033">
        <w:rPr>
          <w:rFonts w:asciiTheme="majorHAnsi" w:hAnsiTheme="majorHAnsi" w:cstheme="majorHAnsi"/>
          <w:sz w:val="18"/>
        </w:rPr>
        <w:t>la</w:t>
      </w:r>
      <w:r w:rsidRPr="007C1033">
        <w:rPr>
          <w:rFonts w:asciiTheme="majorHAnsi" w:hAnsiTheme="majorHAnsi" w:cstheme="majorHAnsi"/>
          <w:spacing w:val="-3"/>
          <w:sz w:val="18"/>
        </w:rPr>
        <w:t xml:space="preserve"> </w:t>
      </w:r>
      <w:r w:rsidRPr="007C1033">
        <w:rPr>
          <w:rFonts w:asciiTheme="majorHAnsi" w:hAnsiTheme="majorHAnsi" w:cstheme="majorHAnsi"/>
          <w:sz w:val="18"/>
        </w:rPr>
        <w:t>nota4</w:t>
      </w:r>
      <w:r w:rsidRPr="007C1033">
        <w:rPr>
          <w:rFonts w:asciiTheme="majorHAnsi" w:hAnsiTheme="majorHAnsi" w:cstheme="majorHAnsi"/>
          <w:spacing w:val="-10"/>
          <w:sz w:val="18"/>
        </w:rPr>
        <w:t xml:space="preserve"> </w:t>
      </w:r>
      <w:r w:rsidRPr="007C1033">
        <w:rPr>
          <w:rFonts w:asciiTheme="majorHAnsi" w:hAnsiTheme="majorHAnsi" w:cstheme="majorHAnsi"/>
          <w:sz w:val="18"/>
        </w:rPr>
        <w:t>de</w:t>
      </w:r>
      <w:r w:rsidRPr="007C1033">
        <w:rPr>
          <w:rFonts w:asciiTheme="majorHAnsi" w:hAnsiTheme="majorHAnsi" w:cstheme="majorHAnsi"/>
          <w:spacing w:val="-8"/>
          <w:sz w:val="18"/>
        </w:rPr>
        <w:t xml:space="preserve"> </w:t>
      </w:r>
      <w:r w:rsidRPr="007C1033">
        <w:rPr>
          <w:rFonts w:asciiTheme="majorHAnsi" w:hAnsiTheme="majorHAnsi" w:cstheme="majorHAnsi"/>
          <w:sz w:val="18"/>
        </w:rPr>
        <w:t>este</w:t>
      </w:r>
      <w:r w:rsidRPr="007C1033">
        <w:rPr>
          <w:rFonts w:asciiTheme="majorHAnsi" w:hAnsiTheme="majorHAnsi" w:cstheme="majorHAnsi"/>
          <w:spacing w:val="-10"/>
          <w:sz w:val="18"/>
        </w:rPr>
        <w:t xml:space="preserve"> </w:t>
      </w:r>
      <w:r w:rsidRPr="007C1033">
        <w:rPr>
          <w:rFonts w:asciiTheme="majorHAnsi" w:hAnsiTheme="majorHAnsi" w:cstheme="majorHAnsi"/>
          <w:sz w:val="18"/>
        </w:rPr>
        <w:t>capítulo</w:t>
      </w:r>
    </w:p>
    <w:p w14:paraId="16ED4768" w14:textId="77777777" w:rsidR="007C1033" w:rsidRPr="007C1033" w:rsidRDefault="007C1033" w:rsidP="007C1033">
      <w:pPr>
        <w:pStyle w:val="Textoindependiente"/>
        <w:spacing w:before="1" w:line="276" w:lineRule="auto"/>
        <w:ind w:right="895"/>
        <w:jc w:val="both"/>
        <w:rPr>
          <w:sz w:val="20"/>
          <w:lang w:val="es-CO"/>
        </w:rPr>
      </w:pPr>
    </w:p>
    <w:p w14:paraId="27D90DF7" w14:textId="77777777" w:rsidR="007C1033" w:rsidRPr="007C1033" w:rsidRDefault="007C1033" w:rsidP="007C1033">
      <w:pPr>
        <w:spacing w:after="100" w:afterAutospacing="1"/>
        <w:contextualSpacing/>
        <w:jc w:val="both"/>
        <w:rPr>
          <w:rFonts w:ascii="Arial" w:hAnsi="Arial" w:cs="Arial"/>
          <w:sz w:val="18"/>
        </w:rPr>
      </w:pPr>
      <w:r w:rsidRPr="007C1033">
        <w:rPr>
          <w:rFonts w:ascii="Arial" w:hAnsi="Arial" w:cs="Arial"/>
          <w:sz w:val="18"/>
        </w:rPr>
        <w:t>Sin embargo, se aclara que unos ítems de la oferta económica se encuentran gravado de</w:t>
      </w:r>
      <w:r w:rsidRPr="007C1033">
        <w:rPr>
          <w:rFonts w:ascii="Arial" w:hAnsi="Arial" w:cs="Arial"/>
          <w:spacing w:val="-59"/>
          <w:sz w:val="18"/>
        </w:rPr>
        <w:t xml:space="preserve"> </w:t>
      </w:r>
      <w:r w:rsidRPr="007C1033">
        <w:rPr>
          <w:rFonts w:ascii="Arial" w:hAnsi="Arial" w:cs="Arial"/>
          <w:sz w:val="18"/>
        </w:rPr>
        <w:t>la</w:t>
      </w:r>
      <w:r w:rsidRPr="007C1033">
        <w:rPr>
          <w:rFonts w:ascii="Arial" w:hAnsi="Arial" w:cs="Arial"/>
          <w:spacing w:val="-1"/>
          <w:sz w:val="18"/>
        </w:rPr>
        <w:t xml:space="preserve"> </w:t>
      </w:r>
      <w:r w:rsidRPr="007C1033">
        <w:rPr>
          <w:rFonts w:ascii="Arial" w:hAnsi="Arial" w:cs="Arial"/>
          <w:sz w:val="18"/>
        </w:rPr>
        <w:t>tarifa</w:t>
      </w:r>
      <w:r w:rsidRPr="007C1033">
        <w:rPr>
          <w:rFonts w:ascii="Arial" w:hAnsi="Arial" w:cs="Arial"/>
          <w:spacing w:val="-12"/>
          <w:sz w:val="18"/>
        </w:rPr>
        <w:t xml:space="preserve"> </w:t>
      </w:r>
      <w:r w:rsidRPr="007C1033">
        <w:rPr>
          <w:rFonts w:ascii="Arial" w:hAnsi="Arial" w:cs="Arial"/>
          <w:sz w:val="18"/>
        </w:rPr>
        <w:t>general</w:t>
      </w:r>
      <w:r w:rsidRPr="007C1033">
        <w:rPr>
          <w:rFonts w:ascii="Arial" w:hAnsi="Arial" w:cs="Arial"/>
          <w:spacing w:val="-7"/>
          <w:sz w:val="18"/>
        </w:rPr>
        <w:t xml:space="preserve"> </w:t>
      </w:r>
      <w:r w:rsidRPr="007C1033">
        <w:rPr>
          <w:rFonts w:ascii="Arial" w:hAnsi="Arial" w:cs="Arial"/>
          <w:sz w:val="18"/>
        </w:rPr>
        <w:t>del</w:t>
      </w:r>
      <w:r w:rsidRPr="007C1033">
        <w:rPr>
          <w:rFonts w:ascii="Arial" w:hAnsi="Arial" w:cs="Arial"/>
          <w:spacing w:val="-4"/>
          <w:sz w:val="18"/>
        </w:rPr>
        <w:t xml:space="preserve"> </w:t>
      </w:r>
      <w:r w:rsidRPr="007C1033">
        <w:rPr>
          <w:rFonts w:ascii="Arial" w:hAnsi="Arial" w:cs="Arial"/>
          <w:sz w:val="18"/>
        </w:rPr>
        <w:t>IVA</w:t>
      </w:r>
      <w:r w:rsidRPr="007C1033">
        <w:rPr>
          <w:rFonts w:ascii="Arial" w:hAnsi="Arial" w:cs="Arial"/>
          <w:spacing w:val="-10"/>
          <w:sz w:val="18"/>
        </w:rPr>
        <w:t xml:space="preserve"> </w:t>
      </w:r>
      <w:r w:rsidRPr="007C1033">
        <w:rPr>
          <w:rFonts w:ascii="Arial" w:hAnsi="Arial" w:cs="Arial"/>
          <w:sz w:val="18"/>
        </w:rPr>
        <w:t>según</w:t>
      </w:r>
      <w:r w:rsidRPr="007C1033">
        <w:rPr>
          <w:rFonts w:ascii="Arial" w:hAnsi="Arial" w:cs="Arial"/>
          <w:spacing w:val="-5"/>
          <w:sz w:val="18"/>
        </w:rPr>
        <w:t xml:space="preserve"> </w:t>
      </w:r>
      <w:r w:rsidRPr="007C1033">
        <w:rPr>
          <w:rFonts w:ascii="Arial" w:hAnsi="Arial" w:cs="Arial"/>
          <w:sz w:val="18"/>
        </w:rPr>
        <w:t>corresponda</w:t>
      </w:r>
      <w:r w:rsidRPr="007C1033">
        <w:rPr>
          <w:rFonts w:ascii="Arial" w:hAnsi="Arial" w:cs="Arial"/>
          <w:spacing w:val="-2"/>
          <w:sz w:val="18"/>
        </w:rPr>
        <w:t xml:space="preserve"> </w:t>
      </w:r>
      <w:r w:rsidRPr="007C1033">
        <w:rPr>
          <w:rFonts w:ascii="Arial" w:hAnsi="Arial" w:cs="Arial"/>
          <w:sz w:val="18"/>
        </w:rPr>
        <w:t>a</w:t>
      </w:r>
      <w:r w:rsidRPr="007C1033">
        <w:rPr>
          <w:rFonts w:ascii="Arial" w:hAnsi="Arial" w:cs="Arial"/>
          <w:spacing w:val="-5"/>
          <w:sz w:val="18"/>
        </w:rPr>
        <w:t xml:space="preserve"> </w:t>
      </w:r>
      <w:r w:rsidRPr="007C1033">
        <w:rPr>
          <w:rFonts w:ascii="Arial" w:hAnsi="Arial" w:cs="Arial"/>
          <w:sz w:val="18"/>
        </w:rPr>
        <w:t>la</w:t>
      </w:r>
      <w:r w:rsidRPr="007C1033">
        <w:rPr>
          <w:rFonts w:ascii="Arial" w:hAnsi="Arial" w:cs="Arial"/>
          <w:spacing w:val="-3"/>
          <w:sz w:val="18"/>
        </w:rPr>
        <w:t xml:space="preserve"> </w:t>
      </w:r>
      <w:r w:rsidRPr="007C1033">
        <w:rPr>
          <w:rFonts w:ascii="Arial" w:hAnsi="Arial" w:cs="Arial"/>
          <w:sz w:val="18"/>
        </w:rPr>
        <w:t>oferta</w:t>
      </w:r>
      <w:r w:rsidRPr="007C1033">
        <w:rPr>
          <w:rFonts w:ascii="Arial" w:hAnsi="Arial" w:cs="Arial"/>
          <w:spacing w:val="-1"/>
          <w:sz w:val="18"/>
        </w:rPr>
        <w:t xml:space="preserve"> </w:t>
      </w:r>
      <w:r w:rsidRPr="007C1033">
        <w:rPr>
          <w:rFonts w:ascii="Arial" w:hAnsi="Arial" w:cs="Arial"/>
          <w:sz w:val="18"/>
        </w:rPr>
        <w:t>económica</w:t>
      </w:r>
      <w:r w:rsidRPr="007C1033">
        <w:rPr>
          <w:rFonts w:ascii="Arial" w:hAnsi="Arial" w:cs="Arial"/>
          <w:spacing w:val="-3"/>
          <w:sz w:val="18"/>
        </w:rPr>
        <w:t xml:space="preserve"> </w:t>
      </w:r>
      <w:r w:rsidRPr="007C1033">
        <w:rPr>
          <w:rFonts w:ascii="Arial" w:hAnsi="Arial" w:cs="Arial"/>
          <w:sz w:val="18"/>
        </w:rPr>
        <w:t>e identificación tributaria de los oferentes y contratista, por ende, se requiere que aporte como documento adicional el FORMULARIO DISCRIMINACIÓN DE IVA</w:t>
      </w:r>
      <w:r w:rsidRPr="007C1033">
        <w:rPr>
          <w:sz w:val="18"/>
        </w:rPr>
        <w:t>.</w:t>
      </w:r>
    </w:p>
    <w:p w14:paraId="123D0F0F" w14:textId="77777777" w:rsidR="007C1033" w:rsidRDefault="007C1033" w:rsidP="004A529E">
      <w:pPr>
        <w:spacing w:after="0" w:line="240" w:lineRule="auto"/>
        <w:jc w:val="both"/>
        <w:rPr>
          <w:rFonts w:ascii="Arial" w:eastAsia="Times New Roman" w:hAnsi="Arial" w:cs="Arial"/>
          <w:b/>
          <w:bCs/>
          <w:color w:val="1A1818" w:themeColor="text1"/>
          <w:sz w:val="18"/>
          <w:szCs w:val="18"/>
          <w:lang w:val="es-ES"/>
        </w:rPr>
      </w:pPr>
    </w:p>
    <w:p w14:paraId="41B002B0" w14:textId="77777777" w:rsidR="007C1033" w:rsidRDefault="007C1033" w:rsidP="004A529E">
      <w:pPr>
        <w:spacing w:after="0" w:line="240" w:lineRule="auto"/>
        <w:jc w:val="both"/>
        <w:rPr>
          <w:rFonts w:ascii="Arial" w:eastAsia="Times New Roman" w:hAnsi="Arial" w:cs="Arial"/>
          <w:b/>
          <w:bCs/>
          <w:color w:val="1A1818" w:themeColor="text1"/>
          <w:sz w:val="18"/>
          <w:szCs w:val="18"/>
          <w:lang w:val="es-ES"/>
        </w:rPr>
      </w:pPr>
    </w:p>
    <w:p w14:paraId="7A55F7F4" w14:textId="4B777AD4" w:rsidR="004A529E" w:rsidRDefault="004A529E" w:rsidP="004A529E">
      <w:pPr>
        <w:spacing w:after="0" w:line="240" w:lineRule="auto"/>
        <w:jc w:val="both"/>
        <w:rPr>
          <w:rFonts w:ascii="Arial" w:eastAsia="Times New Roman" w:hAnsi="Arial" w:cs="Arial"/>
          <w:b/>
          <w:bCs/>
          <w:color w:val="1A1818" w:themeColor="text1"/>
          <w:sz w:val="18"/>
          <w:szCs w:val="18"/>
          <w:lang w:val="es-ES"/>
        </w:rPr>
      </w:pPr>
      <w:r>
        <w:rPr>
          <w:rFonts w:ascii="Arial" w:eastAsia="Times New Roman" w:hAnsi="Arial" w:cs="Arial"/>
          <w:b/>
          <w:bCs/>
          <w:color w:val="1A1818" w:themeColor="text1"/>
          <w:sz w:val="18"/>
          <w:szCs w:val="18"/>
          <w:lang w:val="es-ES"/>
        </w:rPr>
        <w:t>*En caso de no ofertar a un Lote indicar no aplica.</w:t>
      </w:r>
    </w:p>
    <w:p w14:paraId="4F16410D" w14:textId="77777777" w:rsidR="004A529E" w:rsidRDefault="004A529E" w:rsidP="004A529E">
      <w:pPr>
        <w:rPr>
          <w:b/>
          <w:bCs/>
        </w:rPr>
      </w:pPr>
    </w:p>
    <w:p w14:paraId="23CA81D7" w14:textId="77777777" w:rsidR="004A529E" w:rsidRDefault="004A529E" w:rsidP="004A529E">
      <w:pPr>
        <w:jc w:val="both"/>
        <w:rPr>
          <w:b/>
          <w:bCs/>
        </w:rPr>
      </w:pPr>
      <w:r w:rsidRPr="000B09F8">
        <w:rPr>
          <w:b/>
          <w:bCs/>
        </w:rPr>
        <w:t>Nota 1. El oferente interesado en participar deberá, diligenciar en su totalidad el formulario de discriminación de IVA, de acuerdo con el Estatuto tributario</w:t>
      </w:r>
      <w:r>
        <w:rPr>
          <w:b/>
          <w:bCs/>
        </w:rPr>
        <w:t>, indicando el porcentaje y articulo que aplica según cada elemento.</w:t>
      </w:r>
    </w:p>
    <w:p w14:paraId="2AE3E116" w14:textId="77777777" w:rsidR="004A529E" w:rsidRDefault="004A529E" w:rsidP="004A529E">
      <w:pPr>
        <w:jc w:val="both"/>
        <w:rPr>
          <w:b/>
          <w:bCs/>
        </w:rPr>
      </w:pPr>
      <w:r>
        <w:rPr>
          <w:b/>
          <w:bCs/>
        </w:rPr>
        <w:t xml:space="preserve">Nota 2. </w:t>
      </w:r>
      <w:r w:rsidRPr="000B09F8">
        <w:rPr>
          <w:b/>
          <w:bCs/>
        </w:rPr>
        <w:t>El oferente interesado en participar deberá, revisar la información del anexo técnico y el numeral 6.1. Determinación de los impuestos a que haya lugar establecida en los estudios previos</w:t>
      </w:r>
      <w:r>
        <w:rPr>
          <w:b/>
          <w:bCs/>
        </w:rPr>
        <w:t>, según las subpartidas arancelarias.</w:t>
      </w:r>
    </w:p>
    <w:p w14:paraId="033EC384" w14:textId="77777777" w:rsidR="004A529E" w:rsidRDefault="004A529E" w:rsidP="004A529E">
      <w:pPr>
        <w:jc w:val="both"/>
        <w:rPr>
          <w:b/>
          <w:bCs/>
        </w:rPr>
      </w:pPr>
    </w:p>
    <w:p w14:paraId="19DF4D1D" w14:textId="77777777" w:rsidR="004A529E" w:rsidRDefault="004A529E" w:rsidP="004A529E">
      <w:pPr>
        <w:jc w:val="both"/>
        <w:rPr>
          <w:b/>
          <w:bCs/>
        </w:rPr>
      </w:pPr>
    </w:p>
    <w:tbl>
      <w:tblPr>
        <w:tblW w:w="8897" w:type="dxa"/>
        <w:tblLayout w:type="fixed"/>
        <w:tblLook w:val="04A0" w:firstRow="1" w:lastRow="0" w:firstColumn="1" w:lastColumn="0" w:noHBand="0" w:noVBand="1"/>
      </w:tblPr>
      <w:tblGrid>
        <w:gridCol w:w="4503"/>
        <w:gridCol w:w="283"/>
        <w:gridCol w:w="4111"/>
      </w:tblGrid>
      <w:tr w:rsidR="004A529E" w:rsidRPr="00B022B6" w14:paraId="56661DBD" w14:textId="77777777" w:rsidTr="000D58FA">
        <w:trPr>
          <w:trHeight w:val="340"/>
        </w:trPr>
        <w:tc>
          <w:tcPr>
            <w:tcW w:w="4503" w:type="dxa"/>
            <w:shd w:val="clear" w:color="auto" w:fill="F2F2F2" w:themeFill="background1" w:themeFillShade="F2"/>
            <w:vAlign w:val="bottom"/>
          </w:tcPr>
          <w:p w14:paraId="269E00D2" w14:textId="77777777" w:rsidR="004A529E" w:rsidRPr="00B022B6" w:rsidRDefault="004A529E" w:rsidP="000D58FA">
            <w:pPr>
              <w:jc w:val="right"/>
              <w:rPr>
                <w:rFonts w:cstheme="minorHAnsi"/>
                <w:sz w:val="16"/>
                <w:szCs w:val="16"/>
              </w:rPr>
            </w:pPr>
          </w:p>
        </w:tc>
        <w:tc>
          <w:tcPr>
            <w:tcW w:w="283" w:type="dxa"/>
            <w:shd w:val="clear" w:color="auto" w:fill="auto"/>
          </w:tcPr>
          <w:p w14:paraId="16923403" w14:textId="77777777" w:rsidR="004A529E" w:rsidRPr="00B022B6" w:rsidRDefault="004A529E" w:rsidP="000D58FA">
            <w:pPr>
              <w:jc w:val="right"/>
              <w:rPr>
                <w:rFonts w:cstheme="minorHAnsi"/>
                <w:sz w:val="16"/>
                <w:szCs w:val="16"/>
              </w:rPr>
            </w:pPr>
          </w:p>
        </w:tc>
        <w:tc>
          <w:tcPr>
            <w:tcW w:w="4111" w:type="dxa"/>
            <w:shd w:val="clear" w:color="auto" w:fill="F2F2F2" w:themeFill="background1" w:themeFillShade="F2"/>
          </w:tcPr>
          <w:p w14:paraId="01E201A7" w14:textId="77777777" w:rsidR="004A529E" w:rsidRPr="00B022B6" w:rsidRDefault="004A529E" w:rsidP="000D58FA">
            <w:pPr>
              <w:jc w:val="right"/>
              <w:rPr>
                <w:rFonts w:cstheme="minorHAnsi"/>
                <w:sz w:val="16"/>
                <w:szCs w:val="16"/>
              </w:rPr>
            </w:pPr>
          </w:p>
        </w:tc>
      </w:tr>
      <w:tr w:rsidR="004A529E" w:rsidRPr="00B022B6" w14:paraId="31D81BE3" w14:textId="77777777" w:rsidTr="000D58FA">
        <w:trPr>
          <w:trHeight w:val="20"/>
        </w:trPr>
        <w:tc>
          <w:tcPr>
            <w:tcW w:w="4503" w:type="dxa"/>
            <w:vAlign w:val="center"/>
          </w:tcPr>
          <w:p w14:paraId="268FACBD" w14:textId="77777777" w:rsidR="004A529E" w:rsidRPr="00B022B6" w:rsidRDefault="004A529E" w:rsidP="000D58FA">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0E2874E" w14:textId="77777777" w:rsidR="004A529E" w:rsidRPr="00B022B6" w:rsidRDefault="004A529E" w:rsidP="000D58FA">
            <w:pPr>
              <w:jc w:val="center"/>
              <w:rPr>
                <w:rFonts w:cstheme="minorHAnsi"/>
                <w:sz w:val="16"/>
                <w:szCs w:val="16"/>
              </w:rPr>
            </w:pPr>
          </w:p>
        </w:tc>
        <w:tc>
          <w:tcPr>
            <w:tcW w:w="4111" w:type="dxa"/>
          </w:tcPr>
          <w:p w14:paraId="3D6DA177" w14:textId="77777777" w:rsidR="004A529E" w:rsidRPr="00B022B6" w:rsidRDefault="004A529E" w:rsidP="000D58FA">
            <w:pPr>
              <w:jc w:val="center"/>
              <w:rPr>
                <w:rFonts w:cstheme="minorHAnsi"/>
                <w:sz w:val="16"/>
                <w:szCs w:val="16"/>
              </w:rPr>
            </w:pPr>
            <w:r w:rsidRPr="00B022B6">
              <w:rPr>
                <w:rFonts w:cstheme="minorHAnsi"/>
                <w:sz w:val="16"/>
                <w:szCs w:val="16"/>
              </w:rPr>
              <w:t>Firma revisor fiscal o contador</w:t>
            </w:r>
          </w:p>
        </w:tc>
      </w:tr>
      <w:tr w:rsidR="004A529E" w:rsidRPr="00B022B6" w14:paraId="6F15CFB0" w14:textId="77777777" w:rsidTr="000D58FA">
        <w:trPr>
          <w:trHeight w:val="20"/>
        </w:trPr>
        <w:tc>
          <w:tcPr>
            <w:tcW w:w="4503" w:type="dxa"/>
            <w:vAlign w:val="bottom"/>
          </w:tcPr>
          <w:p w14:paraId="4AB29C25" w14:textId="77777777" w:rsidR="004A529E" w:rsidRPr="00B022B6" w:rsidRDefault="004A529E" w:rsidP="000D58FA">
            <w:pPr>
              <w:rPr>
                <w:rFonts w:cstheme="minorHAnsi"/>
                <w:sz w:val="16"/>
                <w:szCs w:val="16"/>
              </w:rPr>
            </w:pPr>
            <w:r w:rsidRPr="00B022B6">
              <w:rPr>
                <w:rFonts w:cstheme="minorHAnsi"/>
                <w:sz w:val="16"/>
                <w:szCs w:val="16"/>
              </w:rPr>
              <w:t>Nombre:</w:t>
            </w:r>
          </w:p>
        </w:tc>
        <w:tc>
          <w:tcPr>
            <w:tcW w:w="283" w:type="dxa"/>
            <w:shd w:val="clear" w:color="auto" w:fill="auto"/>
          </w:tcPr>
          <w:p w14:paraId="411D18A0" w14:textId="77777777" w:rsidR="004A529E" w:rsidRPr="00B022B6" w:rsidRDefault="004A529E" w:rsidP="000D58FA">
            <w:pPr>
              <w:jc w:val="right"/>
              <w:rPr>
                <w:rFonts w:cstheme="minorHAnsi"/>
                <w:sz w:val="16"/>
                <w:szCs w:val="16"/>
              </w:rPr>
            </w:pPr>
          </w:p>
        </w:tc>
        <w:tc>
          <w:tcPr>
            <w:tcW w:w="4111" w:type="dxa"/>
            <w:vAlign w:val="center"/>
          </w:tcPr>
          <w:p w14:paraId="14467C28" w14:textId="77777777" w:rsidR="004A529E" w:rsidRPr="00B022B6" w:rsidRDefault="004A529E" w:rsidP="000D58FA">
            <w:pPr>
              <w:rPr>
                <w:rFonts w:cstheme="minorHAnsi"/>
                <w:sz w:val="16"/>
                <w:szCs w:val="16"/>
              </w:rPr>
            </w:pPr>
            <w:r w:rsidRPr="00B022B6">
              <w:rPr>
                <w:rFonts w:cstheme="minorHAnsi"/>
                <w:sz w:val="16"/>
                <w:szCs w:val="16"/>
              </w:rPr>
              <w:t>Nombre:</w:t>
            </w:r>
          </w:p>
        </w:tc>
      </w:tr>
      <w:tr w:rsidR="004A529E" w:rsidRPr="00B022B6" w14:paraId="7A9A9B31" w14:textId="77777777" w:rsidTr="000D58FA">
        <w:trPr>
          <w:trHeight w:val="87"/>
        </w:trPr>
        <w:tc>
          <w:tcPr>
            <w:tcW w:w="4503" w:type="dxa"/>
            <w:vAlign w:val="bottom"/>
          </w:tcPr>
          <w:p w14:paraId="32CD85E1" w14:textId="77777777" w:rsidR="004A529E" w:rsidRPr="00B022B6" w:rsidRDefault="004A529E" w:rsidP="000D58FA">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1195D4CB" w14:textId="77777777" w:rsidR="004A529E" w:rsidRPr="00B022B6" w:rsidRDefault="004A529E" w:rsidP="000D58FA">
            <w:pPr>
              <w:jc w:val="right"/>
              <w:rPr>
                <w:rFonts w:cstheme="minorHAnsi"/>
                <w:sz w:val="16"/>
                <w:szCs w:val="16"/>
              </w:rPr>
            </w:pPr>
          </w:p>
        </w:tc>
        <w:tc>
          <w:tcPr>
            <w:tcW w:w="4111" w:type="dxa"/>
            <w:vAlign w:val="center"/>
          </w:tcPr>
          <w:p w14:paraId="3C11313C" w14:textId="77777777" w:rsidR="004A529E" w:rsidRPr="00B022B6" w:rsidRDefault="004A529E" w:rsidP="000D58FA">
            <w:pPr>
              <w:rPr>
                <w:rFonts w:cstheme="minorHAnsi"/>
                <w:sz w:val="16"/>
                <w:szCs w:val="16"/>
              </w:rPr>
            </w:pPr>
            <w:r>
              <w:rPr>
                <w:rFonts w:cstheme="minorHAnsi"/>
                <w:sz w:val="16"/>
                <w:szCs w:val="16"/>
              </w:rPr>
              <w:t>Documento de i</w:t>
            </w:r>
            <w:r w:rsidRPr="00B022B6">
              <w:rPr>
                <w:rFonts w:cstheme="minorHAnsi"/>
                <w:sz w:val="16"/>
                <w:szCs w:val="16"/>
              </w:rPr>
              <w:t>dentidad:</w:t>
            </w:r>
          </w:p>
        </w:tc>
      </w:tr>
    </w:tbl>
    <w:p w14:paraId="1840A32F" w14:textId="77777777" w:rsidR="004A529E" w:rsidRDefault="004A529E" w:rsidP="004A529E">
      <w:pPr>
        <w:spacing w:after="0" w:line="240" w:lineRule="auto"/>
        <w:rPr>
          <w:rFonts w:ascii="Arial" w:eastAsia="Times New Roman" w:hAnsi="Arial" w:cs="Arial"/>
          <w:b/>
          <w:bCs/>
          <w:color w:val="1A1818" w:themeColor="text1"/>
          <w:sz w:val="18"/>
          <w:szCs w:val="18"/>
          <w:lang w:val="es-ES"/>
        </w:rPr>
      </w:pPr>
    </w:p>
    <w:p w14:paraId="0C43C270" w14:textId="01D58170" w:rsidR="00F75CC5" w:rsidRDefault="00F75CC5">
      <w:pPr>
        <w:spacing w:after="0" w:line="240" w:lineRule="auto"/>
        <w:rPr>
          <w:rFonts w:ascii="Arial" w:eastAsia="Times New Roman" w:hAnsi="Arial" w:cs="Arial"/>
          <w:b/>
          <w:bCs/>
          <w:color w:val="1A1818" w:themeColor="text1"/>
          <w:sz w:val="18"/>
          <w:szCs w:val="18"/>
          <w:lang w:val="es-ES"/>
        </w:rPr>
      </w:pPr>
      <w:r>
        <w:rPr>
          <w:rFonts w:ascii="Arial" w:eastAsia="Times New Roman" w:hAnsi="Arial" w:cs="Arial"/>
          <w:b/>
          <w:bCs/>
          <w:color w:val="1A1818" w:themeColor="text1"/>
          <w:sz w:val="18"/>
          <w:szCs w:val="18"/>
          <w:lang w:val="es-ES"/>
        </w:rPr>
        <w:br w:type="page"/>
      </w:r>
    </w:p>
    <w:p w14:paraId="54F24734" w14:textId="77777777" w:rsidR="007C1033" w:rsidRPr="00BF7CC7" w:rsidRDefault="007C1033" w:rsidP="007C1033">
      <w:pPr>
        <w:spacing w:after="0"/>
        <w:jc w:val="center"/>
        <w:rPr>
          <w:rFonts w:cstheme="minorHAnsi"/>
          <w:b/>
          <w:bCs/>
          <w:lang w:val="es-ES"/>
        </w:rPr>
      </w:pPr>
      <w:r w:rsidRPr="00BF7CC7">
        <w:rPr>
          <w:rFonts w:cstheme="minorHAnsi"/>
          <w:b/>
          <w:bCs/>
          <w:lang w:val="es-ES"/>
        </w:rPr>
        <w:lastRenderedPageBreak/>
        <w:t>FORMULARIO OFERTA ECONÒMICA</w:t>
      </w:r>
    </w:p>
    <w:p w14:paraId="6DA28994" w14:textId="77777777" w:rsidR="007C1033" w:rsidRPr="00BF7CC7" w:rsidRDefault="007C1033" w:rsidP="007C1033">
      <w:pPr>
        <w:spacing w:after="0"/>
        <w:jc w:val="center"/>
        <w:rPr>
          <w:rFonts w:cstheme="minorHAnsi"/>
          <w:b/>
          <w:bCs/>
          <w:lang w:val="es-ES"/>
        </w:rPr>
      </w:pPr>
    </w:p>
    <w:p w14:paraId="0F84DDFE" w14:textId="01F96472" w:rsidR="007C1033" w:rsidRDefault="007C1033" w:rsidP="007C1033">
      <w:pPr>
        <w:spacing w:after="0" w:line="240" w:lineRule="auto"/>
        <w:jc w:val="center"/>
        <w:rPr>
          <w:rFonts w:ascii="Arial" w:eastAsia="Arial" w:hAnsi="Arial" w:cs="Arial"/>
          <w:b/>
          <w:color w:val="000000"/>
          <w:spacing w:val="-1"/>
          <w:kern w:val="3"/>
          <w:highlight w:val="cyan"/>
          <w:lang w:eastAsia="es-CO"/>
        </w:rPr>
      </w:pPr>
      <w:r>
        <w:rPr>
          <w:rFonts w:cstheme="minorHAnsi"/>
          <w:b/>
          <w:bCs/>
          <w:lang w:val="es-ES"/>
        </w:rPr>
        <w:t xml:space="preserve">Proceso de Contratación No. </w:t>
      </w:r>
      <w:r w:rsidR="00C41F31">
        <w:rPr>
          <w:rFonts w:ascii="Arial" w:eastAsia="Arial" w:hAnsi="Arial" w:cs="Arial"/>
          <w:b/>
          <w:color w:val="000000"/>
          <w:spacing w:val="-1"/>
          <w:kern w:val="3"/>
          <w:highlight w:val="cyan"/>
          <w:lang w:eastAsia="es-CO"/>
        </w:rPr>
        <w:t>130</w:t>
      </w:r>
      <w:r w:rsidRPr="008D2DF7">
        <w:rPr>
          <w:rFonts w:ascii="Arial" w:eastAsia="Arial" w:hAnsi="Arial" w:cs="Arial"/>
          <w:b/>
          <w:color w:val="000000"/>
          <w:spacing w:val="-1"/>
          <w:kern w:val="3"/>
          <w:highlight w:val="cyan"/>
          <w:lang w:eastAsia="es-CO"/>
        </w:rPr>
        <w:t>-00-MDN-CGFM-DIGSA-FAC-JEFSA-2026</w:t>
      </w:r>
    </w:p>
    <w:p w14:paraId="4E830593" w14:textId="1379B1B8" w:rsidR="007C1033" w:rsidRDefault="007C1033" w:rsidP="007C1033">
      <w:pPr>
        <w:spacing w:after="0" w:line="240" w:lineRule="auto"/>
        <w:jc w:val="center"/>
        <w:rPr>
          <w:rFonts w:ascii="Arial" w:eastAsia="Arial" w:hAnsi="Arial" w:cs="Arial"/>
          <w:b/>
          <w:color w:val="000000"/>
          <w:spacing w:val="-1"/>
          <w:kern w:val="3"/>
          <w:highlight w:val="cyan"/>
          <w:lang w:eastAsia="es-CO"/>
        </w:rPr>
      </w:pPr>
    </w:p>
    <w:p w14:paraId="5EA196AC" w14:textId="539C7605" w:rsidR="007C1033" w:rsidRDefault="007C1033">
      <w:pPr>
        <w:spacing w:after="0" w:line="240" w:lineRule="auto"/>
        <w:rPr>
          <w:rFonts w:ascii="Arial" w:eastAsia="Arial" w:hAnsi="Arial" w:cs="Arial"/>
          <w:b/>
          <w:color w:val="000000"/>
          <w:spacing w:val="-1"/>
          <w:kern w:val="3"/>
          <w:highlight w:val="cyan"/>
          <w:lang w:eastAsia="es-CO"/>
        </w:rPr>
      </w:pPr>
    </w:p>
    <w:p w14:paraId="346871AA" w14:textId="5122DE2B" w:rsidR="007C1033" w:rsidRPr="007C1033" w:rsidRDefault="007C1033" w:rsidP="00C2743E">
      <w:pPr>
        <w:spacing w:after="0" w:line="240" w:lineRule="auto"/>
        <w:jc w:val="center"/>
        <w:rPr>
          <w:rFonts w:cstheme="minorHAnsi"/>
          <w:b/>
          <w:bCs/>
          <w:lang w:val="es-ES"/>
        </w:rPr>
      </w:pPr>
      <w:r w:rsidRPr="007C1033">
        <w:rPr>
          <w:rFonts w:cstheme="minorHAnsi"/>
          <w:b/>
          <w:bCs/>
          <w:lang w:val="es-ES"/>
        </w:rPr>
        <w:t>LOTE 1</w:t>
      </w:r>
    </w:p>
    <w:p w14:paraId="38FC4B1D" w14:textId="41DA76C5" w:rsidR="007C1033" w:rsidRDefault="007C1033">
      <w:pPr>
        <w:spacing w:after="0" w:line="240" w:lineRule="auto"/>
        <w:rPr>
          <w:rFonts w:ascii="Arial" w:eastAsia="Times New Roman" w:hAnsi="Arial" w:cs="Arial"/>
          <w:b/>
          <w:bCs/>
          <w:color w:val="1A1818" w:themeColor="text1"/>
          <w:sz w:val="18"/>
          <w:szCs w:val="18"/>
          <w:lang w:val="es-ES"/>
        </w:rPr>
      </w:pPr>
    </w:p>
    <w:tbl>
      <w:tblPr>
        <w:tblW w:w="10131" w:type="dxa"/>
        <w:jc w:val="center"/>
        <w:tblLayout w:type="fixed"/>
        <w:tblCellMar>
          <w:left w:w="70" w:type="dxa"/>
          <w:right w:w="70" w:type="dxa"/>
        </w:tblCellMar>
        <w:tblLook w:val="04A0" w:firstRow="1" w:lastRow="0" w:firstColumn="1" w:lastColumn="0" w:noHBand="0" w:noVBand="1"/>
      </w:tblPr>
      <w:tblGrid>
        <w:gridCol w:w="570"/>
        <w:gridCol w:w="2691"/>
        <w:gridCol w:w="992"/>
        <w:gridCol w:w="3544"/>
        <w:gridCol w:w="1134"/>
        <w:gridCol w:w="1200"/>
      </w:tblGrid>
      <w:tr w:rsidR="005D25D6" w:rsidRPr="005D25D6" w14:paraId="02550E0E" w14:textId="77777777" w:rsidTr="005D25D6">
        <w:trPr>
          <w:trHeight w:val="720"/>
          <w:jc w:val="center"/>
        </w:trPr>
        <w:tc>
          <w:tcPr>
            <w:tcW w:w="570" w:type="dxa"/>
            <w:tcBorders>
              <w:top w:val="single" w:sz="4" w:space="0" w:color="auto"/>
              <w:left w:val="single" w:sz="4" w:space="0" w:color="auto"/>
              <w:bottom w:val="single" w:sz="4" w:space="0" w:color="auto"/>
              <w:right w:val="single" w:sz="4" w:space="0" w:color="auto"/>
            </w:tcBorders>
            <w:shd w:val="clear" w:color="auto" w:fill="9A9898" w:themeFill="accent3" w:themeFillShade="BF"/>
            <w:vAlign w:val="center"/>
            <w:hideMark/>
          </w:tcPr>
          <w:p w14:paraId="6988CD5B"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ITEM</w:t>
            </w:r>
          </w:p>
        </w:tc>
        <w:tc>
          <w:tcPr>
            <w:tcW w:w="2691" w:type="dxa"/>
            <w:tcBorders>
              <w:top w:val="single" w:sz="4" w:space="0" w:color="auto"/>
              <w:left w:val="nil"/>
              <w:bottom w:val="single" w:sz="4" w:space="0" w:color="auto"/>
              <w:right w:val="single" w:sz="4" w:space="0" w:color="auto"/>
            </w:tcBorders>
            <w:shd w:val="clear" w:color="auto" w:fill="9A9898" w:themeFill="accent3" w:themeFillShade="BF"/>
            <w:vAlign w:val="center"/>
            <w:hideMark/>
          </w:tcPr>
          <w:p w14:paraId="403B06AF"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REACTIVO O INSUMO</w:t>
            </w:r>
          </w:p>
        </w:tc>
        <w:tc>
          <w:tcPr>
            <w:tcW w:w="992" w:type="dxa"/>
            <w:tcBorders>
              <w:top w:val="single" w:sz="4" w:space="0" w:color="auto"/>
              <w:left w:val="nil"/>
              <w:bottom w:val="single" w:sz="4" w:space="0" w:color="auto"/>
              <w:right w:val="single" w:sz="4" w:space="0" w:color="auto"/>
            </w:tcBorders>
            <w:shd w:val="clear" w:color="auto" w:fill="9A9898" w:themeFill="accent3" w:themeFillShade="BF"/>
            <w:vAlign w:val="center"/>
            <w:hideMark/>
          </w:tcPr>
          <w:p w14:paraId="337C2D42"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UNIDAD DE MEDIDA</w:t>
            </w:r>
          </w:p>
        </w:tc>
        <w:tc>
          <w:tcPr>
            <w:tcW w:w="3544" w:type="dxa"/>
            <w:tcBorders>
              <w:top w:val="single" w:sz="4" w:space="0" w:color="auto"/>
              <w:left w:val="nil"/>
              <w:bottom w:val="single" w:sz="4" w:space="0" w:color="auto"/>
              <w:right w:val="single" w:sz="4" w:space="0" w:color="auto"/>
            </w:tcBorders>
            <w:shd w:val="clear" w:color="auto" w:fill="9A9898" w:themeFill="accent3" w:themeFillShade="BF"/>
            <w:vAlign w:val="center"/>
            <w:hideMark/>
          </w:tcPr>
          <w:p w14:paraId="3DE113F8"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ESPECIFICACIONES TECNICAS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9A9898" w:themeFill="accent3" w:themeFillShade="BF"/>
            <w:vAlign w:val="center"/>
            <w:hideMark/>
          </w:tcPr>
          <w:p w14:paraId="00544727" w14:textId="30610273" w:rsidR="005D25D6" w:rsidRPr="00BE0D19" w:rsidRDefault="005D25D6" w:rsidP="005D25D6">
            <w:pPr>
              <w:spacing w:after="0" w:line="240" w:lineRule="auto"/>
              <w:jc w:val="center"/>
              <w:rPr>
                <w:rFonts w:ascii="Arial Narrow" w:eastAsia="Times New Roman" w:hAnsi="Arial Narrow" w:cs="Times New Roman"/>
                <w:b/>
                <w:bCs/>
                <w:sz w:val="16"/>
                <w:szCs w:val="16"/>
              </w:rPr>
            </w:pPr>
            <w:r w:rsidRPr="00BE0D19">
              <w:rPr>
                <w:rFonts w:ascii="Arial Narrow" w:eastAsia="Times New Roman" w:hAnsi="Arial Narrow" w:cs="Times New Roman"/>
                <w:b/>
                <w:bCs/>
                <w:sz w:val="16"/>
                <w:szCs w:val="16"/>
              </w:rPr>
              <w:t>PRECIO DE REFERENCIA</w:t>
            </w:r>
            <w:r w:rsidR="00BE0D19" w:rsidRPr="00BE0D19">
              <w:rPr>
                <w:rFonts w:ascii="Arial Narrow" w:eastAsia="Times New Roman" w:hAnsi="Arial Narrow" w:cs="Times New Roman"/>
                <w:b/>
                <w:bCs/>
                <w:sz w:val="16"/>
                <w:szCs w:val="16"/>
              </w:rPr>
              <w:t xml:space="preserve"> </w:t>
            </w:r>
            <w:r w:rsidR="00BE0D19">
              <w:rPr>
                <w:rFonts w:ascii="Arial Narrow" w:eastAsia="Times New Roman" w:hAnsi="Arial Narrow" w:cs="Times New Roman"/>
                <w:b/>
                <w:bCs/>
                <w:sz w:val="16"/>
                <w:szCs w:val="16"/>
              </w:rPr>
              <w:t xml:space="preserve"> </w:t>
            </w:r>
          </w:p>
          <w:p w14:paraId="5E063D0D" w14:textId="77777777" w:rsidR="00BE0D19" w:rsidRDefault="00BE0D19" w:rsidP="005D25D6">
            <w:pPr>
              <w:spacing w:after="0" w:line="240" w:lineRule="auto"/>
              <w:jc w:val="center"/>
              <w:rPr>
                <w:rFonts w:ascii="Arial Narrow" w:eastAsia="Times New Roman" w:hAnsi="Arial Narrow" w:cs="Times New Roman"/>
                <w:b/>
                <w:bCs/>
                <w:sz w:val="16"/>
                <w:szCs w:val="16"/>
              </w:rPr>
            </w:pPr>
          </w:p>
          <w:p w14:paraId="7EC7E682" w14:textId="30D106FF" w:rsidR="00BE0D19" w:rsidRPr="005D25D6" w:rsidRDefault="00BE0D19" w:rsidP="005D25D6">
            <w:pPr>
              <w:spacing w:after="0" w:line="240" w:lineRule="auto"/>
              <w:jc w:val="center"/>
              <w:rPr>
                <w:rFonts w:ascii="Arial" w:eastAsia="Times New Roman" w:hAnsi="Arial" w:cs="Arial"/>
                <w:b/>
                <w:bCs/>
                <w:color w:val="FFFFFF"/>
                <w:sz w:val="16"/>
                <w:szCs w:val="18"/>
                <w:lang w:val="es-MX" w:eastAsia="es-MX"/>
              </w:rPr>
            </w:pPr>
            <w:r w:rsidRPr="00DE0A17">
              <w:rPr>
                <w:rFonts w:ascii="Arial Narrow" w:eastAsia="Times New Roman" w:hAnsi="Arial Narrow" w:cs="Times New Roman"/>
                <w:b/>
                <w:bCs/>
                <w:sz w:val="16"/>
                <w:szCs w:val="16"/>
              </w:rPr>
              <w:t>VALOR UNITARIO IVA INCL 2026</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5E30C20" w14:textId="77777777" w:rsidR="005D25D6" w:rsidRPr="005D25D6" w:rsidRDefault="005D25D6" w:rsidP="005D25D6">
            <w:pPr>
              <w:spacing w:after="0" w:line="240" w:lineRule="auto"/>
              <w:jc w:val="center"/>
              <w:rPr>
                <w:rFonts w:ascii="Arial" w:eastAsia="Times New Roman" w:hAnsi="Arial" w:cs="Arial"/>
                <w:b/>
                <w:bCs/>
                <w:color w:val="000000"/>
                <w:sz w:val="16"/>
                <w:szCs w:val="18"/>
                <w:lang w:val="es-MX" w:eastAsia="es-MX"/>
              </w:rPr>
            </w:pPr>
            <w:r w:rsidRPr="005D25D6">
              <w:rPr>
                <w:rFonts w:ascii="Arial" w:eastAsia="Times New Roman" w:hAnsi="Arial" w:cs="Arial"/>
                <w:b/>
                <w:bCs/>
                <w:color w:val="000000"/>
                <w:sz w:val="16"/>
                <w:szCs w:val="18"/>
                <w:lang w:eastAsia="es-MX"/>
              </w:rPr>
              <w:t>VALOR UNITARIO OFERTADO</w:t>
            </w:r>
          </w:p>
        </w:tc>
      </w:tr>
      <w:tr w:rsidR="005D25D6" w:rsidRPr="005D25D6" w14:paraId="2AB13024" w14:textId="77777777" w:rsidTr="005D25D6">
        <w:trPr>
          <w:trHeight w:val="240"/>
          <w:jc w:val="center"/>
        </w:trPr>
        <w:tc>
          <w:tcPr>
            <w:tcW w:w="7797"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1408EE2E"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LOTE No 1</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5A60BF1" w14:textId="77777777" w:rsidR="005D25D6" w:rsidRPr="005D25D6" w:rsidRDefault="005D25D6" w:rsidP="005D25D6">
            <w:pPr>
              <w:spacing w:after="0" w:line="240" w:lineRule="auto"/>
              <w:rPr>
                <w:rFonts w:ascii="Arial" w:eastAsia="Times New Roman" w:hAnsi="Arial" w:cs="Arial"/>
                <w:b/>
                <w:bCs/>
                <w:color w:val="FFFFFF"/>
                <w:sz w:val="16"/>
                <w:szCs w:val="18"/>
                <w:lang w:val="es-MX" w:eastAsia="es-MX"/>
              </w:rPr>
            </w:pPr>
          </w:p>
        </w:tc>
        <w:tc>
          <w:tcPr>
            <w:tcW w:w="120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3E24F3FE" w14:textId="77777777" w:rsidR="005D25D6" w:rsidRPr="005D25D6" w:rsidRDefault="005D25D6" w:rsidP="005D25D6">
            <w:pPr>
              <w:spacing w:after="0" w:line="240" w:lineRule="auto"/>
              <w:rPr>
                <w:rFonts w:ascii="Arial" w:eastAsia="Times New Roman" w:hAnsi="Arial" w:cs="Arial"/>
                <w:b/>
                <w:bCs/>
                <w:color w:val="000000"/>
                <w:sz w:val="16"/>
                <w:szCs w:val="18"/>
                <w:lang w:val="es-MX" w:eastAsia="es-MX"/>
              </w:rPr>
            </w:pPr>
          </w:p>
        </w:tc>
      </w:tr>
      <w:tr w:rsidR="005D25D6" w:rsidRPr="005D25D6" w14:paraId="59B52293" w14:textId="77777777" w:rsidTr="005D25D6">
        <w:trPr>
          <w:trHeight w:val="240"/>
          <w:jc w:val="center"/>
        </w:trPr>
        <w:tc>
          <w:tcPr>
            <w:tcW w:w="7797"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6A9098E3"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SUBLOTE 1.1 ALTA COMPLEJIDAD</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462511" w14:textId="77777777" w:rsidR="005D25D6" w:rsidRPr="005D25D6" w:rsidRDefault="005D25D6" w:rsidP="005D25D6">
            <w:pPr>
              <w:spacing w:after="0" w:line="240" w:lineRule="auto"/>
              <w:rPr>
                <w:rFonts w:ascii="Arial" w:eastAsia="Times New Roman" w:hAnsi="Arial" w:cs="Arial"/>
                <w:b/>
                <w:bCs/>
                <w:color w:val="FFFFFF"/>
                <w:sz w:val="16"/>
                <w:szCs w:val="18"/>
                <w:lang w:val="es-MX" w:eastAsia="es-MX"/>
              </w:rPr>
            </w:pPr>
          </w:p>
        </w:tc>
        <w:tc>
          <w:tcPr>
            <w:tcW w:w="120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4608C688" w14:textId="77777777" w:rsidR="005D25D6" w:rsidRPr="005D25D6" w:rsidRDefault="005D25D6" w:rsidP="005D25D6">
            <w:pPr>
              <w:spacing w:after="0" w:line="240" w:lineRule="auto"/>
              <w:rPr>
                <w:rFonts w:ascii="Arial" w:eastAsia="Times New Roman" w:hAnsi="Arial" w:cs="Arial"/>
                <w:b/>
                <w:bCs/>
                <w:color w:val="000000"/>
                <w:sz w:val="16"/>
                <w:szCs w:val="18"/>
                <w:lang w:val="es-MX" w:eastAsia="es-MX"/>
              </w:rPr>
            </w:pPr>
          </w:p>
        </w:tc>
      </w:tr>
      <w:tr w:rsidR="005D25D6" w:rsidRPr="005D25D6" w14:paraId="1820B63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4FC531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w:t>
            </w:r>
          </w:p>
        </w:tc>
        <w:tc>
          <w:tcPr>
            <w:tcW w:w="2691" w:type="dxa"/>
            <w:tcBorders>
              <w:top w:val="nil"/>
              <w:left w:val="nil"/>
              <w:bottom w:val="single" w:sz="4" w:space="0" w:color="auto"/>
              <w:right w:val="single" w:sz="4" w:space="0" w:color="auto"/>
            </w:tcBorders>
            <w:shd w:val="clear" w:color="000000" w:fill="FFFFFF"/>
            <w:vAlign w:val="center"/>
            <w:hideMark/>
          </w:tcPr>
          <w:p w14:paraId="2F0BA21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ALBÚMINA</w:t>
            </w:r>
          </w:p>
        </w:tc>
        <w:tc>
          <w:tcPr>
            <w:tcW w:w="992" w:type="dxa"/>
            <w:tcBorders>
              <w:top w:val="nil"/>
              <w:left w:val="nil"/>
              <w:bottom w:val="single" w:sz="4" w:space="0" w:color="auto"/>
              <w:right w:val="single" w:sz="4" w:space="0" w:color="auto"/>
            </w:tcBorders>
            <w:shd w:val="clear" w:color="000000" w:fill="FFFFFF"/>
            <w:vAlign w:val="center"/>
            <w:hideMark/>
          </w:tcPr>
          <w:p w14:paraId="6C555FC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248744B"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ALBÚMINA, METODO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0A225CE"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$ 2,158.00</w:t>
            </w:r>
          </w:p>
        </w:tc>
        <w:tc>
          <w:tcPr>
            <w:tcW w:w="1200" w:type="dxa"/>
            <w:tcBorders>
              <w:top w:val="nil"/>
              <w:left w:val="nil"/>
              <w:bottom w:val="single" w:sz="4" w:space="0" w:color="auto"/>
              <w:right w:val="single" w:sz="4" w:space="0" w:color="auto"/>
            </w:tcBorders>
            <w:shd w:val="clear" w:color="auto" w:fill="auto"/>
            <w:noWrap/>
            <w:vAlign w:val="bottom"/>
            <w:hideMark/>
          </w:tcPr>
          <w:p w14:paraId="7791316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78C9FDA"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9FA998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w:t>
            </w:r>
          </w:p>
        </w:tc>
        <w:tc>
          <w:tcPr>
            <w:tcW w:w="2691" w:type="dxa"/>
            <w:tcBorders>
              <w:top w:val="nil"/>
              <w:left w:val="nil"/>
              <w:bottom w:val="single" w:sz="4" w:space="0" w:color="auto"/>
              <w:right w:val="single" w:sz="4" w:space="0" w:color="auto"/>
            </w:tcBorders>
            <w:shd w:val="clear" w:color="000000" w:fill="FFFFFF"/>
            <w:vAlign w:val="center"/>
            <w:hideMark/>
          </w:tcPr>
          <w:p w14:paraId="5DE058B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AMILASA</w:t>
            </w:r>
          </w:p>
        </w:tc>
        <w:tc>
          <w:tcPr>
            <w:tcW w:w="992" w:type="dxa"/>
            <w:tcBorders>
              <w:top w:val="nil"/>
              <w:left w:val="nil"/>
              <w:bottom w:val="single" w:sz="4" w:space="0" w:color="auto"/>
              <w:right w:val="single" w:sz="4" w:space="0" w:color="auto"/>
            </w:tcBorders>
            <w:shd w:val="clear" w:color="000000" w:fill="FFFFFF"/>
            <w:vAlign w:val="center"/>
            <w:hideMark/>
          </w:tcPr>
          <w:p w14:paraId="02B900D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E61D1B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AMILASA, METODO COLORIMETRICO ENZIMATICO-PRUEBA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9B7D16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$ 2,941.00</w:t>
            </w:r>
          </w:p>
        </w:tc>
        <w:tc>
          <w:tcPr>
            <w:tcW w:w="1200" w:type="dxa"/>
            <w:tcBorders>
              <w:top w:val="nil"/>
              <w:left w:val="nil"/>
              <w:bottom w:val="single" w:sz="4" w:space="0" w:color="auto"/>
              <w:right w:val="single" w:sz="4" w:space="0" w:color="auto"/>
            </w:tcBorders>
            <w:shd w:val="clear" w:color="auto" w:fill="auto"/>
            <w:noWrap/>
            <w:vAlign w:val="bottom"/>
            <w:hideMark/>
          </w:tcPr>
          <w:p w14:paraId="7BE9E89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58DCB4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8DD549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w:t>
            </w:r>
          </w:p>
        </w:tc>
        <w:tc>
          <w:tcPr>
            <w:tcW w:w="2691" w:type="dxa"/>
            <w:tcBorders>
              <w:top w:val="nil"/>
              <w:left w:val="nil"/>
              <w:bottom w:val="single" w:sz="4" w:space="0" w:color="auto"/>
              <w:right w:val="single" w:sz="4" w:space="0" w:color="auto"/>
            </w:tcBorders>
            <w:shd w:val="clear" w:color="000000" w:fill="FFFFFF"/>
            <w:vAlign w:val="center"/>
            <w:hideMark/>
          </w:tcPr>
          <w:p w14:paraId="6E043D3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ÁCIDO ÚRICO.</w:t>
            </w:r>
          </w:p>
        </w:tc>
        <w:tc>
          <w:tcPr>
            <w:tcW w:w="992" w:type="dxa"/>
            <w:tcBorders>
              <w:top w:val="nil"/>
              <w:left w:val="nil"/>
              <w:bottom w:val="single" w:sz="4" w:space="0" w:color="auto"/>
              <w:right w:val="single" w:sz="4" w:space="0" w:color="auto"/>
            </w:tcBorders>
            <w:shd w:val="clear" w:color="000000" w:fill="FFFFFF"/>
            <w:vAlign w:val="center"/>
            <w:hideMark/>
          </w:tcPr>
          <w:p w14:paraId="33AD3E9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8464DEB"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ÁCIDO ÚRICO EN SANGRE Y ORINA, METODO ENZIMATICO COLORIMETRICO-PRUEBA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C27F2E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$ 1,686.00</w:t>
            </w:r>
          </w:p>
        </w:tc>
        <w:tc>
          <w:tcPr>
            <w:tcW w:w="1200" w:type="dxa"/>
            <w:tcBorders>
              <w:top w:val="nil"/>
              <w:left w:val="nil"/>
              <w:bottom w:val="single" w:sz="4" w:space="0" w:color="auto"/>
              <w:right w:val="single" w:sz="4" w:space="0" w:color="auto"/>
            </w:tcBorders>
            <w:shd w:val="clear" w:color="auto" w:fill="auto"/>
            <w:noWrap/>
            <w:vAlign w:val="bottom"/>
            <w:hideMark/>
          </w:tcPr>
          <w:p w14:paraId="039E938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AF3FBD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BBC2F9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w:t>
            </w:r>
          </w:p>
        </w:tc>
        <w:tc>
          <w:tcPr>
            <w:tcW w:w="2691" w:type="dxa"/>
            <w:tcBorders>
              <w:top w:val="nil"/>
              <w:left w:val="nil"/>
              <w:bottom w:val="single" w:sz="4" w:space="0" w:color="auto"/>
              <w:right w:val="single" w:sz="4" w:space="0" w:color="auto"/>
            </w:tcBorders>
            <w:shd w:val="clear" w:color="000000" w:fill="FFFFFF"/>
            <w:vAlign w:val="center"/>
            <w:hideMark/>
          </w:tcPr>
          <w:p w14:paraId="5D7ABB1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DIRECTA.</w:t>
            </w:r>
          </w:p>
        </w:tc>
        <w:tc>
          <w:tcPr>
            <w:tcW w:w="992" w:type="dxa"/>
            <w:tcBorders>
              <w:top w:val="nil"/>
              <w:left w:val="nil"/>
              <w:bottom w:val="single" w:sz="4" w:space="0" w:color="auto"/>
              <w:right w:val="single" w:sz="4" w:space="0" w:color="auto"/>
            </w:tcBorders>
            <w:shd w:val="clear" w:color="000000" w:fill="FFFFFF"/>
            <w:vAlign w:val="center"/>
            <w:hideMark/>
          </w:tcPr>
          <w:p w14:paraId="4868A8F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7226E15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DIRECTA EN SANGRE METODO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8A0EAF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$ 2,339.00</w:t>
            </w:r>
          </w:p>
        </w:tc>
        <w:tc>
          <w:tcPr>
            <w:tcW w:w="1200" w:type="dxa"/>
            <w:tcBorders>
              <w:top w:val="nil"/>
              <w:left w:val="nil"/>
              <w:bottom w:val="single" w:sz="4" w:space="0" w:color="auto"/>
              <w:right w:val="single" w:sz="4" w:space="0" w:color="auto"/>
            </w:tcBorders>
            <w:shd w:val="clear" w:color="auto" w:fill="auto"/>
            <w:noWrap/>
            <w:vAlign w:val="bottom"/>
            <w:hideMark/>
          </w:tcPr>
          <w:p w14:paraId="30626CC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4AF5CF8"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D11300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w:t>
            </w:r>
          </w:p>
        </w:tc>
        <w:tc>
          <w:tcPr>
            <w:tcW w:w="2691" w:type="dxa"/>
            <w:tcBorders>
              <w:top w:val="nil"/>
              <w:left w:val="nil"/>
              <w:bottom w:val="single" w:sz="4" w:space="0" w:color="auto"/>
              <w:right w:val="single" w:sz="4" w:space="0" w:color="auto"/>
            </w:tcBorders>
            <w:shd w:val="clear" w:color="000000" w:fill="FFFFFF"/>
            <w:vAlign w:val="center"/>
            <w:hideMark/>
          </w:tcPr>
          <w:p w14:paraId="676BB2D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TOTAL</w:t>
            </w:r>
          </w:p>
        </w:tc>
        <w:tc>
          <w:tcPr>
            <w:tcW w:w="992" w:type="dxa"/>
            <w:tcBorders>
              <w:top w:val="nil"/>
              <w:left w:val="nil"/>
              <w:bottom w:val="single" w:sz="4" w:space="0" w:color="auto"/>
              <w:right w:val="single" w:sz="4" w:space="0" w:color="auto"/>
            </w:tcBorders>
            <w:shd w:val="clear" w:color="000000" w:fill="FFFFFF"/>
            <w:vAlign w:val="center"/>
            <w:hideMark/>
          </w:tcPr>
          <w:p w14:paraId="29B7B99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857C28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TOTAL EN SANGRE, METODO COLORIMETRICO -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9CD90E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$ 2,339.00</w:t>
            </w:r>
          </w:p>
        </w:tc>
        <w:tc>
          <w:tcPr>
            <w:tcW w:w="1200" w:type="dxa"/>
            <w:tcBorders>
              <w:top w:val="nil"/>
              <w:left w:val="nil"/>
              <w:bottom w:val="single" w:sz="4" w:space="0" w:color="auto"/>
              <w:right w:val="single" w:sz="4" w:space="0" w:color="auto"/>
            </w:tcBorders>
            <w:shd w:val="clear" w:color="auto" w:fill="auto"/>
            <w:noWrap/>
            <w:vAlign w:val="bottom"/>
            <w:hideMark/>
          </w:tcPr>
          <w:p w14:paraId="4E3BBC3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368956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68E86A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w:t>
            </w:r>
          </w:p>
        </w:tc>
        <w:tc>
          <w:tcPr>
            <w:tcW w:w="2691" w:type="dxa"/>
            <w:tcBorders>
              <w:top w:val="nil"/>
              <w:left w:val="nil"/>
              <w:bottom w:val="single" w:sz="4" w:space="0" w:color="auto"/>
              <w:right w:val="single" w:sz="4" w:space="0" w:color="auto"/>
            </w:tcBorders>
            <w:shd w:val="clear" w:color="000000" w:fill="FFFFFF"/>
            <w:vAlign w:val="center"/>
            <w:hideMark/>
          </w:tcPr>
          <w:p w14:paraId="14CFEE5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TOTAL</w:t>
            </w:r>
          </w:p>
        </w:tc>
        <w:tc>
          <w:tcPr>
            <w:tcW w:w="992" w:type="dxa"/>
            <w:tcBorders>
              <w:top w:val="nil"/>
              <w:left w:val="nil"/>
              <w:bottom w:val="single" w:sz="4" w:space="0" w:color="auto"/>
              <w:right w:val="single" w:sz="4" w:space="0" w:color="auto"/>
            </w:tcBorders>
            <w:shd w:val="clear" w:color="000000" w:fill="FFFFFF"/>
            <w:vAlign w:val="center"/>
            <w:hideMark/>
          </w:tcPr>
          <w:p w14:paraId="07F6376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BB810B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TOTAL EN SANGRE, METODO ENZIMATICO COLORIMETRICO-PRUEBA AUTOMATIIZADA.</w:t>
            </w:r>
          </w:p>
        </w:tc>
        <w:tc>
          <w:tcPr>
            <w:tcW w:w="1134" w:type="dxa"/>
            <w:tcBorders>
              <w:top w:val="nil"/>
              <w:left w:val="nil"/>
              <w:bottom w:val="single" w:sz="4" w:space="0" w:color="auto"/>
              <w:right w:val="single" w:sz="4" w:space="0" w:color="auto"/>
            </w:tcBorders>
            <w:shd w:val="clear" w:color="000000" w:fill="FFFFFF"/>
            <w:vAlign w:val="center"/>
            <w:hideMark/>
          </w:tcPr>
          <w:p w14:paraId="2F65C2A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$ 1,807.00</w:t>
            </w:r>
          </w:p>
        </w:tc>
        <w:tc>
          <w:tcPr>
            <w:tcW w:w="1200" w:type="dxa"/>
            <w:tcBorders>
              <w:top w:val="nil"/>
              <w:left w:val="nil"/>
              <w:bottom w:val="single" w:sz="4" w:space="0" w:color="auto"/>
              <w:right w:val="single" w:sz="4" w:space="0" w:color="auto"/>
            </w:tcBorders>
            <w:shd w:val="clear" w:color="auto" w:fill="auto"/>
            <w:noWrap/>
            <w:vAlign w:val="bottom"/>
            <w:hideMark/>
          </w:tcPr>
          <w:p w14:paraId="6DE849E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F32BBAE"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E37C8B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w:t>
            </w:r>
          </w:p>
        </w:tc>
        <w:tc>
          <w:tcPr>
            <w:tcW w:w="2691" w:type="dxa"/>
            <w:tcBorders>
              <w:top w:val="nil"/>
              <w:left w:val="nil"/>
              <w:bottom w:val="single" w:sz="4" w:space="0" w:color="auto"/>
              <w:right w:val="single" w:sz="4" w:space="0" w:color="auto"/>
            </w:tcBorders>
            <w:shd w:val="clear" w:color="000000" w:fill="FFFFFF"/>
            <w:vAlign w:val="center"/>
            <w:hideMark/>
          </w:tcPr>
          <w:p w14:paraId="1D1BCE7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HDL DIRECTO.</w:t>
            </w:r>
          </w:p>
        </w:tc>
        <w:tc>
          <w:tcPr>
            <w:tcW w:w="992" w:type="dxa"/>
            <w:tcBorders>
              <w:top w:val="nil"/>
              <w:left w:val="nil"/>
              <w:bottom w:val="single" w:sz="4" w:space="0" w:color="auto"/>
              <w:right w:val="single" w:sz="4" w:space="0" w:color="auto"/>
            </w:tcBorders>
            <w:shd w:val="clear" w:color="000000" w:fill="FFFFFF"/>
            <w:vAlign w:val="center"/>
            <w:hideMark/>
          </w:tcPr>
          <w:p w14:paraId="4ECCE86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5FD69B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HDL DIRECTA EN SANGRE, MÉTODO ENZIMATICO-COLORIMETRICO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05CDCD0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$ 2,108.00</w:t>
            </w:r>
          </w:p>
        </w:tc>
        <w:tc>
          <w:tcPr>
            <w:tcW w:w="1200" w:type="dxa"/>
            <w:tcBorders>
              <w:top w:val="nil"/>
              <w:left w:val="nil"/>
              <w:bottom w:val="single" w:sz="4" w:space="0" w:color="auto"/>
              <w:right w:val="single" w:sz="4" w:space="0" w:color="auto"/>
            </w:tcBorders>
            <w:shd w:val="clear" w:color="auto" w:fill="auto"/>
            <w:noWrap/>
            <w:vAlign w:val="bottom"/>
            <w:hideMark/>
          </w:tcPr>
          <w:p w14:paraId="433F51D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EC3F7A6"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856EC9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w:t>
            </w:r>
          </w:p>
        </w:tc>
        <w:tc>
          <w:tcPr>
            <w:tcW w:w="2691" w:type="dxa"/>
            <w:tcBorders>
              <w:top w:val="nil"/>
              <w:left w:val="nil"/>
              <w:bottom w:val="single" w:sz="4" w:space="0" w:color="auto"/>
              <w:right w:val="single" w:sz="4" w:space="0" w:color="auto"/>
            </w:tcBorders>
            <w:shd w:val="clear" w:color="000000" w:fill="FFFFFF"/>
            <w:vAlign w:val="center"/>
            <w:hideMark/>
          </w:tcPr>
          <w:p w14:paraId="09BFF3D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CREATIN KINASA</w:t>
            </w:r>
          </w:p>
        </w:tc>
        <w:tc>
          <w:tcPr>
            <w:tcW w:w="992" w:type="dxa"/>
            <w:tcBorders>
              <w:top w:val="nil"/>
              <w:left w:val="nil"/>
              <w:bottom w:val="single" w:sz="4" w:space="0" w:color="auto"/>
              <w:right w:val="single" w:sz="4" w:space="0" w:color="auto"/>
            </w:tcBorders>
            <w:shd w:val="clear" w:color="000000" w:fill="FFFFFF"/>
            <w:vAlign w:val="center"/>
            <w:hideMark/>
          </w:tcPr>
          <w:p w14:paraId="23F955E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F61ECAB"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w:t>
            </w:r>
            <w:proofErr w:type="gramStart"/>
            <w:r w:rsidRPr="005D25D6">
              <w:rPr>
                <w:rFonts w:ascii="Arial" w:eastAsia="Times New Roman" w:hAnsi="Arial" w:cs="Arial"/>
                <w:color w:val="000000"/>
                <w:sz w:val="16"/>
                <w:szCs w:val="18"/>
                <w:lang w:val="es-MX" w:eastAsia="es-MX"/>
              </w:rPr>
              <w:t>CPK  EN</w:t>
            </w:r>
            <w:proofErr w:type="gramEnd"/>
            <w:r w:rsidRPr="005D25D6">
              <w:rPr>
                <w:rFonts w:ascii="Arial" w:eastAsia="Times New Roman" w:hAnsi="Arial" w:cs="Arial"/>
                <w:color w:val="000000"/>
                <w:sz w:val="16"/>
                <w:szCs w:val="18"/>
                <w:lang w:val="es-MX" w:eastAsia="es-MX"/>
              </w:rPr>
              <w:t xml:space="preserve"> SANGRE, MÉTODO UV,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AC11CDC"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$ 1,756.00</w:t>
            </w:r>
          </w:p>
        </w:tc>
        <w:tc>
          <w:tcPr>
            <w:tcW w:w="1200" w:type="dxa"/>
            <w:tcBorders>
              <w:top w:val="nil"/>
              <w:left w:val="nil"/>
              <w:bottom w:val="single" w:sz="4" w:space="0" w:color="auto"/>
              <w:right w:val="single" w:sz="4" w:space="0" w:color="auto"/>
            </w:tcBorders>
            <w:shd w:val="clear" w:color="auto" w:fill="auto"/>
            <w:noWrap/>
            <w:vAlign w:val="bottom"/>
            <w:hideMark/>
          </w:tcPr>
          <w:p w14:paraId="3D7CFB5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225D2D2E"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F00857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w:t>
            </w:r>
          </w:p>
        </w:tc>
        <w:tc>
          <w:tcPr>
            <w:tcW w:w="2691" w:type="dxa"/>
            <w:tcBorders>
              <w:top w:val="nil"/>
              <w:left w:val="nil"/>
              <w:bottom w:val="single" w:sz="4" w:space="0" w:color="auto"/>
              <w:right w:val="single" w:sz="4" w:space="0" w:color="auto"/>
            </w:tcBorders>
            <w:shd w:val="clear" w:color="000000" w:fill="FFFFFF"/>
            <w:vAlign w:val="center"/>
            <w:hideMark/>
          </w:tcPr>
          <w:p w14:paraId="120D820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CREATININA</w:t>
            </w:r>
          </w:p>
        </w:tc>
        <w:tc>
          <w:tcPr>
            <w:tcW w:w="992" w:type="dxa"/>
            <w:tcBorders>
              <w:top w:val="nil"/>
              <w:left w:val="nil"/>
              <w:bottom w:val="single" w:sz="4" w:space="0" w:color="auto"/>
              <w:right w:val="single" w:sz="4" w:space="0" w:color="auto"/>
            </w:tcBorders>
            <w:shd w:val="clear" w:color="000000" w:fill="FFFFFF"/>
            <w:vAlign w:val="center"/>
            <w:hideMark/>
          </w:tcPr>
          <w:p w14:paraId="2B40E3F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7376236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w:t>
            </w:r>
            <w:proofErr w:type="gramStart"/>
            <w:r w:rsidRPr="005D25D6">
              <w:rPr>
                <w:rFonts w:ascii="Arial" w:eastAsia="Times New Roman" w:hAnsi="Arial" w:cs="Arial"/>
                <w:color w:val="000000"/>
                <w:sz w:val="16"/>
                <w:szCs w:val="18"/>
                <w:lang w:val="es-MX" w:eastAsia="es-MX"/>
              </w:rPr>
              <w:t>CREATININA  EN</w:t>
            </w:r>
            <w:proofErr w:type="gramEnd"/>
            <w:r w:rsidRPr="005D25D6">
              <w:rPr>
                <w:rFonts w:ascii="Arial" w:eastAsia="Times New Roman" w:hAnsi="Arial" w:cs="Arial"/>
                <w:color w:val="000000"/>
                <w:sz w:val="16"/>
                <w:szCs w:val="18"/>
                <w:lang w:val="es-MX" w:eastAsia="es-MX"/>
              </w:rPr>
              <w:t xml:space="preserve"> SANGRE Y ORINA, METODO ENZIMATICO COLORIMETRICO-PRUEBA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16398B8D"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$ 1,787.00</w:t>
            </w:r>
          </w:p>
        </w:tc>
        <w:tc>
          <w:tcPr>
            <w:tcW w:w="1200" w:type="dxa"/>
            <w:tcBorders>
              <w:top w:val="nil"/>
              <w:left w:val="nil"/>
              <w:bottom w:val="single" w:sz="4" w:space="0" w:color="auto"/>
              <w:right w:val="single" w:sz="4" w:space="0" w:color="auto"/>
            </w:tcBorders>
            <w:shd w:val="clear" w:color="auto" w:fill="auto"/>
            <w:noWrap/>
            <w:vAlign w:val="bottom"/>
            <w:hideMark/>
          </w:tcPr>
          <w:p w14:paraId="38AB656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C484849"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B9B099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10</w:t>
            </w:r>
          </w:p>
        </w:tc>
        <w:tc>
          <w:tcPr>
            <w:tcW w:w="2691" w:type="dxa"/>
            <w:tcBorders>
              <w:top w:val="nil"/>
              <w:left w:val="nil"/>
              <w:bottom w:val="single" w:sz="4" w:space="0" w:color="auto"/>
              <w:right w:val="single" w:sz="4" w:space="0" w:color="auto"/>
            </w:tcBorders>
            <w:shd w:val="clear" w:color="000000" w:fill="FFFFFF"/>
            <w:vAlign w:val="center"/>
            <w:hideMark/>
          </w:tcPr>
          <w:p w14:paraId="35CCA5F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DESHIDROGENASA LACTICA</w:t>
            </w:r>
          </w:p>
        </w:tc>
        <w:tc>
          <w:tcPr>
            <w:tcW w:w="992" w:type="dxa"/>
            <w:tcBorders>
              <w:top w:val="nil"/>
              <w:left w:val="nil"/>
              <w:bottom w:val="single" w:sz="4" w:space="0" w:color="auto"/>
              <w:right w:val="single" w:sz="4" w:space="0" w:color="auto"/>
            </w:tcBorders>
            <w:shd w:val="clear" w:color="000000" w:fill="FFFFFF"/>
            <w:vAlign w:val="center"/>
            <w:hideMark/>
          </w:tcPr>
          <w:p w14:paraId="070733E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A5F93A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LDH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FAFC92D"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$ 1,957.00</w:t>
            </w:r>
          </w:p>
        </w:tc>
        <w:tc>
          <w:tcPr>
            <w:tcW w:w="1200" w:type="dxa"/>
            <w:tcBorders>
              <w:top w:val="nil"/>
              <w:left w:val="nil"/>
              <w:bottom w:val="single" w:sz="4" w:space="0" w:color="auto"/>
              <w:right w:val="single" w:sz="4" w:space="0" w:color="auto"/>
            </w:tcBorders>
            <w:shd w:val="clear" w:color="auto" w:fill="auto"/>
            <w:noWrap/>
            <w:vAlign w:val="bottom"/>
            <w:hideMark/>
          </w:tcPr>
          <w:p w14:paraId="15C5B1F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2E27DC9D"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C09FB4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11</w:t>
            </w:r>
          </w:p>
        </w:tc>
        <w:tc>
          <w:tcPr>
            <w:tcW w:w="2691" w:type="dxa"/>
            <w:tcBorders>
              <w:top w:val="nil"/>
              <w:left w:val="nil"/>
              <w:bottom w:val="single" w:sz="4" w:space="0" w:color="auto"/>
              <w:right w:val="single" w:sz="4" w:space="0" w:color="auto"/>
            </w:tcBorders>
            <w:shd w:val="clear" w:color="000000" w:fill="FFFFFF"/>
            <w:vAlign w:val="center"/>
            <w:hideMark/>
          </w:tcPr>
          <w:p w14:paraId="05F995B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FOSFATASA ALKALINA</w:t>
            </w:r>
          </w:p>
        </w:tc>
        <w:tc>
          <w:tcPr>
            <w:tcW w:w="992" w:type="dxa"/>
            <w:tcBorders>
              <w:top w:val="nil"/>
              <w:left w:val="nil"/>
              <w:bottom w:val="single" w:sz="4" w:space="0" w:color="auto"/>
              <w:right w:val="single" w:sz="4" w:space="0" w:color="auto"/>
            </w:tcBorders>
            <w:shd w:val="clear" w:color="000000" w:fill="FFFFFF"/>
            <w:vAlign w:val="center"/>
            <w:hideMark/>
          </w:tcPr>
          <w:p w14:paraId="52F0FC1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2041F8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FOSFATASA ALCALINA EN SANGRE, METODO COLORIMETRICO </w:t>
            </w:r>
            <w:proofErr w:type="gramStart"/>
            <w:r w:rsidRPr="005D25D6">
              <w:rPr>
                <w:rFonts w:ascii="Arial" w:eastAsia="Times New Roman" w:hAnsi="Arial" w:cs="Arial"/>
                <w:color w:val="000000"/>
                <w:sz w:val="16"/>
                <w:szCs w:val="18"/>
                <w:lang w:val="es-MX" w:eastAsia="es-MX"/>
              </w:rPr>
              <w:t>O  METODO</w:t>
            </w:r>
            <w:proofErr w:type="gramEnd"/>
            <w:r w:rsidRPr="005D25D6">
              <w:rPr>
                <w:rFonts w:ascii="Arial" w:eastAsia="Times New Roman" w:hAnsi="Arial" w:cs="Arial"/>
                <w:color w:val="000000"/>
                <w:sz w:val="16"/>
                <w:szCs w:val="18"/>
                <w:lang w:val="es-MX" w:eastAsia="es-MX"/>
              </w:rPr>
              <w:t xml:space="preserve"> CINETICO -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33A4CB7"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$ 2,058.00</w:t>
            </w:r>
          </w:p>
        </w:tc>
        <w:tc>
          <w:tcPr>
            <w:tcW w:w="1200" w:type="dxa"/>
            <w:tcBorders>
              <w:top w:val="nil"/>
              <w:left w:val="nil"/>
              <w:bottom w:val="single" w:sz="4" w:space="0" w:color="auto"/>
              <w:right w:val="single" w:sz="4" w:space="0" w:color="auto"/>
            </w:tcBorders>
            <w:shd w:val="clear" w:color="auto" w:fill="auto"/>
            <w:noWrap/>
            <w:vAlign w:val="bottom"/>
            <w:hideMark/>
          </w:tcPr>
          <w:p w14:paraId="1E9DFE0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CDDCA9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A474D1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lastRenderedPageBreak/>
              <w:t>12</w:t>
            </w:r>
          </w:p>
        </w:tc>
        <w:tc>
          <w:tcPr>
            <w:tcW w:w="2691" w:type="dxa"/>
            <w:tcBorders>
              <w:top w:val="nil"/>
              <w:left w:val="nil"/>
              <w:bottom w:val="single" w:sz="4" w:space="0" w:color="auto"/>
              <w:right w:val="single" w:sz="4" w:space="0" w:color="auto"/>
            </w:tcBorders>
            <w:shd w:val="clear" w:color="000000" w:fill="FFFFFF"/>
            <w:vAlign w:val="center"/>
            <w:hideMark/>
          </w:tcPr>
          <w:p w14:paraId="2C659EA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GLUCOSA</w:t>
            </w:r>
          </w:p>
        </w:tc>
        <w:tc>
          <w:tcPr>
            <w:tcW w:w="992" w:type="dxa"/>
            <w:tcBorders>
              <w:top w:val="nil"/>
              <w:left w:val="nil"/>
              <w:bottom w:val="single" w:sz="4" w:space="0" w:color="auto"/>
              <w:right w:val="single" w:sz="4" w:space="0" w:color="auto"/>
            </w:tcBorders>
            <w:shd w:val="clear" w:color="000000" w:fill="FFFFFF"/>
            <w:vAlign w:val="center"/>
            <w:hideMark/>
          </w:tcPr>
          <w:p w14:paraId="5184866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425AC9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GLUCOSA EN SANGRE Y ORINA, METODO ENZIMATICO UV DE LA HEXOQUINASA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145AB7A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$ 1,736.00</w:t>
            </w:r>
          </w:p>
        </w:tc>
        <w:tc>
          <w:tcPr>
            <w:tcW w:w="1200" w:type="dxa"/>
            <w:tcBorders>
              <w:top w:val="nil"/>
              <w:left w:val="nil"/>
              <w:bottom w:val="single" w:sz="4" w:space="0" w:color="auto"/>
              <w:right w:val="single" w:sz="4" w:space="0" w:color="auto"/>
            </w:tcBorders>
            <w:shd w:val="clear" w:color="auto" w:fill="auto"/>
            <w:noWrap/>
            <w:vAlign w:val="bottom"/>
            <w:hideMark/>
          </w:tcPr>
          <w:p w14:paraId="7745691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8620DFA"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3B1A28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13</w:t>
            </w:r>
          </w:p>
        </w:tc>
        <w:tc>
          <w:tcPr>
            <w:tcW w:w="2691" w:type="dxa"/>
            <w:tcBorders>
              <w:top w:val="nil"/>
              <w:left w:val="nil"/>
              <w:bottom w:val="single" w:sz="4" w:space="0" w:color="auto"/>
              <w:right w:val="single" w:sz="4" w:space="0" w:color="auto"/>
            </w:tcBorders>
            <w:shd w:val="clear" w:color="000000" w:fill="FFFFFF"/>
            <w:vAlign w:val="center"/>
            <w:hideMark/>
          </w:tcPr>
          <w:p w14:paraId="70B5CEB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GAMA GLUTAMIL TRANSFERASA</w:t>
            </w:r>
          </w:p>
        </w:tc>
        <w:tc>
          <w:tcPr>
            <w:tcW w:w="992" w:type="dxa"/>
            <w:tcBorders>
              <w:top w:val="nil"/>
              <w:left w:val="nil"/>
              <w:bottom w:val="single" w:sz="4" w:space="0" w:color="auto"/>
              <w:right w:val="single" w:sz="4" w:space="0" w:color="auto"/>
            </w:tcBorders>
            <w:shd w:val="clear" w:color="000000" w:fill="FFFFFF"/>
            <w:vAlign w:val="center"/>
            <w:hideMark/>
          </w:tcPr>
          <w:p w14:paraId="09C7437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C747DC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GGT EN SANGRE POR FOTOMETRÍA. METODO ENZIMATICO COLORIMETRICO O </w:t>
            </w:r>
            <w:proofErr w:type="gramStart"/>
            <w:r w:rsidRPr="005D25D6">
              <w:rPr>
                <w:rFonts w:ascii="Arial" w:eastAsia="Times New Roman" w:hAnsi="Arial" w:cs="Arial"/>
                <w:color w:val="000000"/>
                <w:sz w:val="16"/>
                <w:szCs w:val="18"/>
                <w:lang w:val="es-MX" w:eastAsia="es-MX"/>
              </w:rPr>
              <w:t>METODO  CINETICO</w:t>
            </w:r>
            <w:proofErr w:type="gramEnd"/>
            <w:r w:rsidRPr="005D25D6">
              <w:rPr>
                <w:rFonts w:ascii="Arial" w:eastAsia="Times New Roman" w:hAnsi="Arial" w:cs="Arial"/>
                <w:color w:val="000000"/>
                <w:sz w:val="16"/>
                <w:szCs w:val="18"/>
                <w:lang w:val="es-MX" w:eastAsia="es-MX"/>
              </w:rPr>
              <w:t xml:space="preserv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C0B238C"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$ 2,148.00</w:t>
            </w:r>
          </w:p>
        </w:tc>
        <w:tc>
          <w:tcPr>
            <w:tcW w:w="1200" w:type="dxa"/>
            <w:tcBorders>
              <w:top w:val="nil"/>
              <w:left w:val="nil"/>
              <w:bottom w:val="single" w:sz="4" w:space="0" w:color="auto"/>
              <w:right w:val="single" w:sz="4" w:space="0" w:color="auto"/>
            </w:tcBorders>
            <w:shd w:val="clear" w:color="auto" w:fill="auto"/>
            <w:noWrap/>
            <w:vAlign w:val="bottom"/>
            <w:hideMark/>
          </w:tcPr>
          <w:p w14:paraId="325F984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5327608"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4BEE10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14</w:t>
            </w:r>
          </w:p>
        </w:tc>
        <w:tc>
          <w:tcPr>
            <w:tcW w:w="2691" w:type="dxa"/>
            <w:tcBorders>
              <w:top w:val="nil"/>
              <w:left w:val="nil"/>
              <w:bottom w:val="single" w:sz="4" w:space="0" w:color="auto"/>
              <w:right w:val="single" w:sz="4" w:space="0" w:color="auto"/>
            </w:tcBorders>
            <w:shd w:val="clear" w:color="000000" w:fill="FFFFFF"/>
            <w:vAlign w:val="center"/>
            <w:hideMark/>
          </w:tcPr>
          <w:p w14:paraId="29CC702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HIERRO SERICO</w:t>
            </w:r>
          </w:p>
        </w:tc>
        <w:tc>
          <w:tcPr>
            <w:tcW w:w="992" w:type="dxa"/>
            <w:tcBorders>
              <w:top w:val="nil"/>
              <w:left w:val="nil"/>
              <w:bottom w:val="single" w:sz="4" w:space="0" w:color="auto"/>
              <w:right w:val="single" w:sz="4" w:space="0" w:color="auto"/>
            </w:tcBorders>
            <w:shd w:val="clear" w:color="000000" w:fill="FFFFFF"/>
            <w:vAlign w:val="center"/>
            <w:hideMark/>
          </w:tcPr>
          <w:p w14:paraId="22F7B6D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42DA60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HIERRO </w:t>
            </w:r>
            <w:proofErr w:type="gramStart"/>
            <w:r w:rsidRPr="005D25D6">
              <w:rPr>
                <w:rFonts w:ascii="Arial" w:eastAsia="Times New Roman" w:hAnsi="Arial" w:cs="Arial"/>
                <w:color w:val="000000"/>
                <w:sz w:val="16"/>
                <w:szCs w:val="18"/>
                <w:lang w:val="es-MX" w:eastAsia="es-MX"/>
              </w:rPr>
              <w:t>SERICO  EN</w:t>
            </w:r>
            <w:proofErr w:type="gramEnd"/>
            <w:r w:rsidRPr="005D25D6">
              <w:rPr>
                <w:rFonts w:ascii="Arial" w:eastAsia="Times New Roman" w:hAnsi="Arial" w:cs="Arial"/>
                <w:color w:val="000000"/>
                <w:sz w:val="16"/>
                <w:szCs w:val="18"/>
                <w:lang w:val="es-MX" w:eastAsia="es-MX"/>
              </w:rPr>
              <w:t xml:space="preserve"> SANGRE, METODO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364636AD"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$ 2,058.00</w:t>
            </w:r>
          </w:p>
        </w:tc>
        <w:tc>
          <w:tcPr>
            <w:tcW w:w="1200" w:type="dxa"/>
            <w:tcBorders>
              <w:top w:val="nil"/>
              <w:left w:val="nil"/>
              <w:bottom w:val="single" w:sz="4" w:space="0" w:color="auto"/>
              <w:right w:val="single" w:sz="4" w:space="0" w:color="auto"/>
            </w:tcBorders>
            <w:shd w:val="clear" w:color="auto" w:fill="auto"/>
            <w:noWrap/>
            <w:vAlign w:val="bottom"/>
            <w:hideMark/>
          </w:tcPr>
          <w:p w14:paraId="3EAC5B2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9511C9A"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BE702F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15</w:t>
            </w:r>
          </w:p>
        </w:tc>
        <w:tc>
          <w:tcPr>
            <w:tcW w:w="2691" w:type="dxa"/>
            <w:tcBorders>
              <w:top w:val="nil"/>
              <w:left w:val="nil"/>
              <w:bottom w:val="single" w:sz="4" w:space="0" w:color="auto"/>
              <w:right w:val="single" w:sz="4" w:space="0" w:color="auto"/>
            </w:tcBorders>
            <w:shd w:val="clear" w:color="000000" w:fill="FFFFFF"/>
            <w:vAlign w:val="center"/>
            <w:hideMark/>
          </w:tcPr>
          <w:p w14:paraId="5868E96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NITROGENO UREICO (BUN)</w:t>
            </w:r>
          </w:p>
        </w:tc>
        <w:tc>
          <w:tcPr>
            <w:tcW w:w="992" w:type="dxa"/>
            <w:tcBorders>
              <w:top w:val="nil"/>
              <w:left w:val="nil"/>
              <w:bottom w:val="single" w:sz="4" w:space="0" w:color="auto"/>
              <w:right w:val="single" w:sz="4" w:space="0" w:color="auto"/>
            </w:tcBorders>
            <w:shd w:val="clear" w:color="000000" w:fill="FFFFFF"/>
            <w:vAlign w:val="center"/>
            <w:hideMark/>
          </w:tcPr>
          <w:p w14:paraId="4BD03A4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E580E9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UREA EN SANGRE Y ORINA, METODO ENZIMATICO </w:t>
            </w:r>
            <w:proofErr w:type="gramStart"/>
            <w:r w:rsidRPr="005D25D6">
              <w:rPr>
                <w:rFonts w:ascii="Arial" w:eastAsia="Times New Roman" w:hAnsi="Arial" w:cs="Arial"/>
                <w:color w:val="000000"/>
                <w:sz w:val="16"/>
                <w:szCs w:val="18"/>
                <w:lang w:val="es-MX" w:eastAsia="es-MX"/>
              </w:rPr>
              <w:t>UV  CINETICO</w:t>
            </w:r>
            <w:proofErr w:type="gramEnd"/>
            <w:r w:rsidRPr="005D25D6">
              <w:rPr>
                <w:rFonts w:ascii="Arial" w:eastAsia="Times New Roman" w:hAnsi="Arial" w:cs="Arial"/>
                <w:color w:val="000000"/>
                <w:sz w:val="16"/>
                <w:szCs w:val="18"/>
                <w:lang w:val="es-MX" w:eastAsia="es-MX"/>
              </w:rPr>
              <w:t xml:space="preserv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63352A39"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$ 1,756.00</w:t>
            </w:r>
          </w:p>
        </w:tc>
        <w:tc>
          <w:tcPr>
            <w:tcW w:w="1200" w:type="dxa"/>
            <w:tcBorders>
              <w:top w:val="nil"/>
              <w:left w:val="nil"/>
              <w:bottom w:val="single" w:sz="4" w:space="0" w:color="auto"/>
              <w:right w:val="single" w:sz="4" w:space="0" w:color="auto"/>
            </w:tcBorders>
            <w:shd w:val="clear" w:color="auto" w:fill="auto"/>
            <w:noWrap/>
            <w:vAlign w:val="bottom"/>
            <w:hideMark/>
          </w:tcPr>
          <w:p w14:paraId="09A1A55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96495E9"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7C30E8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16</w:t>
            </w:r>
          </w:p>
        </w:tc>
        <w:tc>
          <w:tcPr>
            <w:tcW w:w="2691" w:type="dxa"/>
            <w:tcBorders>
              <w:top w:val="nil"/>
              <w:left w:val="nil"/>
              <w:bottom w:val="single" w:sz="4" w:space="0" w:color="auto"/>
              <w:right w:val="single" w:sz="4" w:space="0" w:color="auto"/>
            </w:tcBorders>
            <w:shd w:val="clear" w:color="000000" w:fill="FFFFFF"/>
            <w:vAlign w:val="center"/>
            <w:hideMark/>
          </w:tcPr>
          <w:p w14:paraId="7111D91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PROTEINAS TOTALES</w:t>
            </w:r>
          </w:p>
        </w:tc>
        <w:tc>
          <w:tcPr>
            <w:tcW w:w="992" w:type="dxa"/>
            <w:tcBorders>
              <w:top w:val="nil"/>
              <w:left w:val="nil"/>
              <w:bottom w:val="single" w:sz="4" w:space="0" w:color="auto"/>
              <w:right w:val="single" w:sz="4" w:space="0" w:color="auto"/>
            </w:tcBorders>
            <w:shd w:val="clear" w:color="000000" w:fill="FFFFFF"/>
            <w:vAlign w:val="center"/>
            <w:hideMark/>
          </w:tcPr>
          <w:p w14:paraId="54C2251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715C63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PROTEÍNAS TOTALES EN SANGRE, METODO </w:t>
            </w:r>
            <w:proofErr w:type="gramStart"/>
            <w:r w:rsidRPr="005D25D6">
              <w:rPr>
                <w:rFonts w:ascii="Arial" w:eastAsia="Times New Roman" w:hAnsi="Arial" w:cs="Arial"/>
                <w:color w:val="000000"/>
                <w:sz w:val="16"/>
                <w:szCs w:val="18"/>
                <w:lang w:val="es-MX" w:eastAsia="es-MX"/>
              </w:rPr>
              <w:t>COLORIMETRICO.-</w:t>
            </w:r>
            <w:proofErr w:type="gramEnd"/>
            <w:r w:rsidRPr="005D25D6">
              <w:rPr>
                <w:rFonts w:ascii="Arial" w:eastAsia="Times New Roman" w:hAnsi="Arial" w:cs="Arial"/>
                <w:color w:val="000000"/>
                <w:sz w:val="16"/>
                <w:szCs w:val="18"/>
                <w:lang w:val="es-MX" w:eastAsia="es-MX"/>
              </w:rPr>
              <w:t>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960E951"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$ 1,626.00</w:t>
            </w:r>
          </w:p>
        </w:tc>
        <w:tc>
          <w:tcPr>
            <w:tcW w:w="1200" w:type="dxa"/>
            <w:tcBorders>
              <w:top w:val="nil"/>
              <w:left w:val="nil"/>
              <w:bottom w:val="single" w:sz="4" w:space="0" w:color="auto"/>
              <w:right w:val="single" w:sz="4" w:space="0" w:color="auto"/>
            </w:tcBorders>
            <w:shd w:val="clear" w:color="auto" w:fill="auto"/>
            <w:noWrap/>
            <w:vAlign w:val="bottom"/>
            <w:hideMark/>
          </w:tcPr>
          <w:p w14:paraId="75E3A60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AE6131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2D7D6C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17</w:t>
            </w:r>
          </w:p>
        </w:tc>
        <w:tc>
          <w:tcPr>
            <w:tcW w:w="2691" w:type="dxa"/>
            <w:tcBorders>
              <w:top w:val="nil"/>
              <w:left w:val="nil"/>
              <w:bottom w:val="single" w:sz="4" w:space="0" w:color="auto"/>
              <w:right w:val="single" w:sz="4" w:space="0" w:color="auto"/>
            </w:tcBorders>
            <w:shd w:val="clear" w:color="000000" w:fill="FFFFFF"/>
            <w:vAlign w:val="center"/>
            <w:hideMark/>
          </w:tcPr>
          <w:p w14:paraId="0D58311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PROTEINAS URINARIAS</w:t>
            </w:r>
          </w:p>
        </w:tc>
        <w:tc>
          <w:tcPr>
            <w:tcW w:w="992" w:type="dxa"/>
            <w:tcBorders>
              <w:top w:val="nil"/>
              <w:left w:val="nil"/>
              <w:bottom w:val="single" w:sz="4" w:space="0" w:color="auto"/>
              <w:right w:val="single" w:sz="4" w:space="0" w:color="auto"/>
            </w:tcBorders>
            <w:shd w:val="clear" w:color="000000" w:fill="FFFFFF"/>
            <w:vAlign w:val="center"/>
            <w:hideMark/>
          </w:tcPr>
          <w:p w14:paraId="0B5F34A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E742F4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w:t>
            </w:r>
            <w:proofErr w:type="gramStart"/>
            <w:r w:rsidRPr="005D25D6">
              <w:rPr>
                <w:rFonts w:ascii="Arial" w:eastAsia="Times New Roman" w:hAnsi="Arial" w:cs="Arial"/>
                <w:color w:val="000000"/>
                <w:sz w:val="16"/>
                <w:szCs w:val="18"/>
                <w:lang w:val="es-MX" w:eastAsia="es-MX"/>
              </w:rPr>
              <w:t>PROTEÍNAS  EN</w:t>
            </w:r>
            <w:proofErr w:type="gramEnd"/>
            <w:r w:rsidRPr="005D25D6">
              <w:rPr>
                <w:rFonts w:ascii="Arial" w:eastAsia="Times New Roman" w:hAnsi="Arial" w:cs="Arial"/>
                <w:color w:val="000000"/>
                <w:sz w:val="16"/>
                <w:szCs w:val="18"/>
                <w:lang w:val="es-MX" w:eastAsia="es-MX"/>
              </w:rPr>
              <w:t xml:space="preserve"> ORINA, POR TURBIDIMETRIA,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A46A89C"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$ 2,148.00</w:t>
            </w:r>
          </w:p>
        </w:tc>
        <w:tc>
          <w:tcPr>
            <w:tcW w:w="1200" w:type="dxa"/>
            <w:tcBorders>
              <w:top w:val="nil"/>
              <w:left w:val="nil"/>
              <w:bottom w:val="single" w:sz="4" w:space="0" w:color="auto"/>
              <w:right w:val="single" w:sz="4" w:space="0" w:color="auto"/>
            </w:tcBorders>
            <w:shd w:val="clear" w:color="auto" w:fill="auto"/>
            <w:noWrap/>
            <w:vAlign w:val="bottom"/>
            <w:hideMark/>
          </w:tcPr>
          <w:p w14:paraId="73BF3F2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8BD7C10"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776DFB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18</w:t>
            </w:r>
          </w:p>
        </w:tc>
        <w:tc>
          <w:tcPr>
            <w:tcW w:w="2691" w:type="dxa"/>
            <w:tcBorders>
              <w:top w:val="nil"/>
              <w:left w:val="nil"/>
              <w:bottom w:val="single" w:sz="4" w:space="0" w:color="auto"/>
              <w:right w:val="single" w:sz="4" w:space="0" w:color="auto"/>
            </w:tcBorders>
            <w:shd w:val="clear" w:color="000000" w:fill="FFFFFF"/>
            <w:vAlign w:val="center"/>
            <w:hideMark/>
          </w:tcPr>
          <w:p w14:paraId="6671A6E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Y/ 0 CUALITATIVADE FACTOR REUMATOIDEO</w:t>
            </w:r>
          </w:p>
        </w:tc>
        <w:tc>
          <w:tcPr>
            <w:tcW w:w="992" w:type="dxa"/>
            <w:tcBorders>
              <w:top w:val="nil"/>
              <w:left w:val="nil"/>
              <w:bottom w:val="single" w:sz="4" w:space="0" w:color="auto"/>
              <w:right w:val="single" w:sz="4" w:space="0" w:color="auto"/>
            </w:tcBorders>
            <w:shd w:val="clear" w:color="000000" w:fill="FFFFFF"/>
            <w:vAlign w:val="center"/>
            <w:hideMark/>
          </w:tcPr>
          <w:p w14:paraId="311CDEE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BA149B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FACTOR REUMATOIDEO EN SANGRE POR INMUNOTURBIDIMETRÍA,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3595077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$ 8,572.00</w:t>
            </w:r>
          </w:p>
        </w:tc>
        <w:tc>
          <w:tcPr>
            <w:tcW w:w="1200" w:type="dxa"/>
            <w:tcBorders>
              <w:top w:val="nil"/>
              <w:left w:val="nil"/>
              <w:bottom w:val="single" w:sz="4" w:space="0" w:color="auto"/>
              <w:right w:val="single" w:sz="4" w:space="0" w:color="auto"/>
            </w:tcBorders>
            <w:shd w:val="clear" w:color="auto" w:fill="auto"/>
            <w:noWrap/>
            <w:vAlign w:val="bottom"/>
            <w:hideMark/>
          </w:tcPr>
          <w:p w14:paraId="314BEC8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EA768FF"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84D522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19</w:t>
            </w:r>
          </w:p>
        </w:tc>
        <w:tc>
          <w:tcPr>
            <w:tcW w:w="2691" w:type="dxa"/>
            <w:tcBorders>
              <w:top w:val="nil"/>
              <w:left w:val="nil"/>
              <w:bottom w:val="single" w:sz="4" w:space="0" w:color="auto"/>
              <w:right w:val="single" w:sz="4" w:space="0" w:color="auto"/>
            </w:tcBorders>
            <w:shd w:val="clear" w:color="000000" w:fill="FFFFFF"/>
            <w:vAlign w:val="center"/>
            <w:hideMark/>
          </w:tcPr>
          <w:p w14:paraId="39562C1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PROTEINA C REACTIVA</w:t>
            </w:r>
          </w:p>
        </w:tc>
        <w:tc>
          <w:tcPr>
            <w:tcW w:w="992" w:type="dxa"/>
            <w:tcBorders>
              <w:top w:val="nil"/>
              <w:left w:val="nil"/>
              <w:bottom w:val="single" w:sz="4" w:space="0" w:color="auto"/>
              <w:right w:val="single" w:sz="4" w:space="0" w:color="auto"/>
            </w:tcBorders>
            <w:shd w:val="clear" w:color="000000" w:fill="FFFFFF"/>
            <w:vAlign w:val="center"/>
            <w:hideMark/>
          </w:tcPr>
          <w:p w14:paraId="39E63A7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05E6F8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w:t>
            </w:r>
            <w:proofErr w:type="gramStart"/>
            <w:r w:rsidRPr="005D25D6">
              <w:rPr>
                <w:rFonts w:ascii="Arial" w:eastAsia="Times New Roman" w:hAnsi="Arial" w:cs="Arial"/>
                <w:color w:val="000000"/>
                <w:sz w:val="16"/>
                <w:szCs w:val="18"/>
                <w:lang w:val="es-MX" w:eastAsia="es-MX"/>
              </w:rPr>
              <w:t>PCR  EN</w:t>
            </w:r>
            <w:proofErr w:type="gramEnd"/>
            <w:r w:rsidRPr="005D25D6">
              <w:rPr>
                <w:rFonts w:ascii="Arial" w:eastAsia="Times New Roman" w:hAnsi="Arial" w:cs="Arial"/>
                <w:color w:val="000000"/>
                <w:sz w:val="16"/>
                <w:szCs w:val="18"/>
                <w:lang w:val="es-MX" w:eastAsia="es-MX"/>
              </w:rPr>
              <w:t xml:space="preserve"> SANGRE POR  INMUNOTURBIDIMETRÍA,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1E8742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$ 7,979.00</w:t>
            </w:r>
          </w:p>
        </w:tc>
        <w:tc>
          <w:tcPr>
            <w:tcW w:w="1200" w:type="dxa"/>
            <w:tcBorders>
              <w:top w:val="nil"/>
              <w:left w:val="nil"/>
              <w:bottom w:val="single" w:sz="4" w:space="0" w:color="auto"/>
              <w:right w:val="single" w:sz="4" w:space="0" w:color="auto"/>
            </w:tcBorders>
            <w:shd w:val="clear" w:color="auto" w:fill="auto"/>
            <w:noWrap/>
            <w:vAlign w:val="bottom"/>
            <w:hideMark/>
          </w:tcPr>
          <w:p w14:paraId="5DBC5F7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CFCF7AB"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773AF6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20</w:t>
            </w:r>
          </w:p>
        </w:tc>
        <w:tc>
          <w:tcPr>
            <w:tcW w:w="2691" w:type="dxa"/>
            <w:tcBorders>
              <w:top w:val="nil"/>
              <w:left w:val="nil"/>
              <w:bottom w:val="single" w:sz="4" w:space="0" w:color="auto"/>
              <w:right w:val="single" w:sz="4" w:space="0" w:color="auto"/>
            </w:tcBorders>
            <w:shd w:val="clear" w:color="000000" w:fill="FFFFFF"/>
            <w:vAlign w:val="center"/>
            <w:hideMark/>
          </w:tcPr>
          <w:p w14:paraId="4C1D58D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TRIGLICERIDOS</w:t>
            </w:r>
          </w:p>
        </w:tc>
        <w:tc>
          <w:tcPr>
            <w:tcW w:w="992" w:type="dxa"/>
            <w:tcBorders>
              <w:top w:val="nil"/>
              <w:left w:val="nil"/>
              <w:bottom w:val="single" w:sz="4" w:space="0" w:color="auto"/>
              <w:right w:val="single" w:sz="4" w:space="0" w:color="auto"/>
            </w:tcBorders>
            <w:shd w:val="clear" w:color="000000" w:fill="FFFFFF"/>
            <w:vAlign w:val="center"/>
            <w:hideMark/>
          </w:tcPr>
          <w:p w14:paraId="1CE6EA9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1C216D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TRIGLICÉRIDOS EN SANGRE, METODO ENZIMATICO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6DF41A16"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$ 1,817.00</w:t>
            </w:r>
          </w:p>
        </w:tc>
        <w:tc>
          <w:tcPr>
            <w:tcW w:w="1200" w:type="dxa"/>
            <w:tcBorders>
              <w:top w:val="nil"/>
              <w:left w:val="nil"/>
              <w:bottom w:val="single" w:sz="4" w:space="0" w:color="auto"/>
              <w:right w:val="single" w:sz="4" w:space="0" w:color="auto"/>
            </w:tcBorders>
            <w:shd w:val="clear" w:color="auto" w:fill="auto"/>
            <w:noWrap/>
            <w:vAlign w:val="bottom"/>
            <w:hideMark/>
          </w:tcPr>
          <w:p w14:paraId="4899BD3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7B70C8E"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FB62B4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21</w:t>
            </w:r>
          </w:p>
        </w:tc>
        <w:tc>
          <w:tcPr>
            <w:tcW w:w="2691" w:type="dxa"/>
            <w:tcBorders>
              <w:top w:val="nil"/>
              <w:left w:val="nil"/>
              <w:bottom w:val="single" w:sz="4" w:space="0" w:color="auto"/>
              <w:right w:val="single" w:sz="4" w:space="0" w:color="auto"/>
            </w:tcBorders>
            <w:shd w:val="clear" w:color="000000" w:fill="FFFFFF"/>
            <w:vAlign w:val="center"/>
            <w:hideMark/>
          </w:tcPr>
          <w:p w14:paraId="2AA7C3B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TRANSAMINASA GPT-ALT</w:t>
            </w:r>
          </w:p>
        </w:tc>
        <w:tc>
          <w:tcPr>
            <w:tcW w:w="992" w:type="dxa"/>
            <w:tcBorders>
              <w:top w:val="nil"/>
              <w:left w:val="nil"/>
              <w:bottom w:val="single" w:sz="4" w:space="0" w:color="auto"/>
              <w:right w:val="single" w:sz="4" w:space="0" w:color="auto"/>
            </w:tcBorders>
            <w:shd w:val="clear" w:color="000000" w:fill="FFFFFF"/>
            <w:vAlign w:val="center"/>
            <w:hideMark/>
          </w:tcPr>
          <w:p w14:paraId="010C642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36A0A3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ALANINA AMINO TRANSFERASA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617FEF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$ 1,887.00</w:t>
            </w:r>
          </w:p>
        </w:tc>
        <w:tc>
          <w:tcPr>
            <w:tcW w:w="1200" w:type="dxa"/>
            <w:tcBorders>
              <w:top w:val="nil"/>
              <w:left w:val="nil"/>
              <w:bottom w:val="single" w:sz="4" w:space="0" w:color="auto"/>
              <w:right w:val="single" w:sz="4" w:space="0" w:color="auto"/>
            </w:tcBorders>
            <w:shd w:val="clear" w:color="auto" w:fill="auto"/>
            <w:noWrap/>
            <w:vAlign w:val="bottom"/>
            <w:hideMark/>
          </w:tcPr>
          <w:p w14:paraId="019BF94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4740C63"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46995C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22</w:t>
            </w:r>
          </w:p>
        </w:tc>
        <w:tc>
          <w:tcPr>
            <w:tcW w:w="2691" w:type="dxa"/>
            <w:tcBorders>
              <w:top w:val="nil"/>
              <w:left w:val="nil"/>
              <w:bottom w:val="single" w:sz="4" w:space="0" w:color="auto"/>
              <w:right w:val="single" w:sz="4" w:space="0" w:color="auto"/>
            </w:tcBorders>
            <w:shd w:val="clear" w:color="000000" w:fill="FFFFFF"/>
            <w:vAlign w:val="center"/>
            <w:hideMark/>
          </w:tcPr>
          <w:p w14:paraId="01A3D1B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TRANSAMINASA GOT-AST</w:t>
            </w:r>
          </w:p>
        </w:tc>
        <w:tc>
          <w:tcPr>
            <w:tcW w:w="992" w:type="dxa"/>
            <w:tcBorders>
              <w:top w:val="nil"/>
              <w:left w:val="nil"/>
              <w:bottom w:val="single" w:sz="4" w:space="0" w:color="auto"/>
              <w:right w:val="single" w:sz="4" w:space="0" w:color="auto"/>
            </w:tcBorders>
            <w:shd w:val="clear" w:color="000000" w:fill="FFFFFF"/>
            <w:vAlign w:val="center"/>
            <w:hideMark/>
          </w:tcPr>
          <w:p w14:paraId="04B0BB2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B07F1E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ASPARTATO </w:t>
            </w:r>
            <w:proofErr w:type="gramStart"/>
            <w:r w:rsidRPr="005D25D6">
              <w:rPr>
                <w:rFonts w:ascii="Arial" w:eastAsia="Times New Roman" w:hAnsi="Arial" w:cs="Arial"/>
                <w:color w:val="000000"/>
                <w:sz w:val="16"/>
                <w:szCs w:val="18"/>
                <w:lang w:val="es-MX" w:eastAsia="es-MX"/>
              </w:rPr>
              <w:t>AMINOTRANSFERASA  EN</w:t>
            </w:r>
            <w:proofErr w:type="gramEnd"/>
            <w:r w:rsidRPr="005D25D6">
              <w:rPr>
                <w:rFonts w:ascii="Arial" w:eastAsia="Times New Roman" w:hAnsi="Arial" w:cs="Arial"/>
                <w:color w:val="000000"/>
                <w:sz w:val="16"/>
                <w:szCs w:val="18"/>
                <w:lang w:val="es-MX" w:eastAsia="es-MX"/>
              </w:rPr>
              <w:t xml:space="preserve">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AD7F521"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$ 1,887.00</w:t>
            </w:r>
          </w:p>
        </w:tc>
        <w:tc>
          <w:tcPr>
            <w:tcW w:w="1200" w:type="dxa"/>
            <w:tcBorders>
              <w:top w:val="nil"/>
              <w:left w:val="nil"/>
              <w:bottom w:val="single" w:sz="4" w:space="0" w:color="auto"/>
              <w:right w:val="single" w:sz="4" w:space="0" w:color="auto"/>
            </w:tcBorders>
            <w:shd w:val="clear" w:color="auto" w:fill="auto"/>
            <w:noWrap/>
            <w:vAlign w:val="bottom"/>
            <w:hideMark/>
          </w:tcPr>
          <w:p w14:paraId="59E3D52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9C9CB18"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30BEAB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23</w:t>
            </w:r>
          </w:p>
        </w:tc>
        <w:tc>
          <w:tcPr>
            <w:tcW w:w="2691" w:type="dxa"/>
            <w:tcBorders>
              <w:top w:val="nil"/>
              <w:left w:val="nil"/>
              <w:bottom w:val="single" w:sz="4" w:space="0" w:color="auto"/>
              <w:right w:val="single" w:sz="4" w:space="0" w:color="auto"/>
            </w:tcBorders>
            <w:shd w:val="clear" w:color="000000" w:fill="FFFFFF"/>
            <w:vAlign w:val="center"/>
            <w:hideMark/>
          </w:tcPr>
          <w:p w14:paraId="3B3728A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ALBUMINA EN ORINA</w:t>
            </w:r>
          </w:p>
        </w:tc>
        <w:tc>
          <w:tcPr>
            <w:tcW w:w="992" w:type="dxa"/>
            <w:tcBorders>
              <w:top w:val="nil"/>
              <w:left w:val="nil"/>
              <w:bottom w:val="single" w:sz="4" w:space="0" w:color="auto"/>
              <w:right w:val="single" w:sz="4" w:space="0" w:color="auto"/>
            </w:tcBorders>
            <w:shd w:val="clear" w:color="000000" w:fill="FFFFFF"/>
            <w:vAlign w:val="center"/>
            <w:hideMark/>
          </w:tcPr>
          <w:p w14:paraId="4E2013F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FA9ED0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DE ALBÚMINA EN ORINA POR </w:t>
            </w:r>
            <w:proofErr w:type="gramStart"/>
            <w:r w:rsidRPr="005D25D6">
              <w:rPr>
                <w:rFonts w:ascii="Arial" w:eastAsia="Times New Roman" w:hAnsi="Arial" w:cs="Arial"/>
                <w:color w:val="000000"/>
                <w:sz w:val="16"/>
                <w:szCs w:val="18"/>
                <w:lang w:val="es-MX" w:eastAsia="es-MX"/>
              </w:rPr>
              <w:t>INMUNOTURBIDIMETRÍA,  PRUEBA</w:t>
            </w:r>
            <w:proofErr w:type="gramEnd"/>
            <w:r w:rsidRPr="005D25D6">
              <w:rPr>
                <w:rFonts w:ascii="Arial" w:eastAsia="Times New Roman" w:hAnsi="Arial" w:cs="Arial"/>
                <w:color w:val="000000"/>
                <w:sz w:val="16"/>
                <w:szCs w:val="18"/>
                <w:lang w:val="es-MX" w:eastAsia="es-MX"/>
              </w:rPr>
              <w:t xml:space="preserve"> AUTOMATIZADA.</w:t>
            </w:r>
          </w:p>
        </w:tc>
        <w:tc>
          <w:tcPr>
            <w:tcW w:w="1134" w:type="dxa"/>
            <w:tcBorders>
              <w:top w:val="nil"/>
              <w:left w:val="nil"/>
              <w:bottom w:val="single" w:sz="4" w:space="0" w:color="auto"/>
              <w:right w:val="single" w:sz="4" w:space="0" w:color="auto"/>
            </w:tcBorders>
            <w:shd w:val="clear" w:color="000000" w:fill="FFFFFF"/>
            <w:vAlign w:val="center"/>
            <w:hideMark/>
          </w:tcPr>
          <w:p w14:paraId="74F5FAC7"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$ 10,017.00</w:t>
            </w:r>
          </w:p>
        </w:tc>
        <w:tc>
          <w:tcPr>
            <w:tcW w:w="1200" w:type="dxa"/>
            <w:tcBorders>
              <w:top w:val="nil"/>
              <w:left w:val="nil"/>
              <w:bottom w:val="single" w:sz="4" w:space="0" w:color="auto"/>
              <w:right w:val="single" w:sz="4" w:space="0" w:color="auto"/>
            </w:tcBorders>
            <w:shd w:val="clear" w:color="auto" w:fill="auto"/>
            <w:noWrap/>
            <w:vAlign w:val="bottom"/>
            <w:hideMark/>
          </w:tcPr>
          <w:p w14:paraId="1BA2A61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AE53A0D"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D81274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24</w:t>
            </w:r>
          </w:p>
        </w:tc>
        <w:tc>
          <w:tcPr>
            <w:tcW w:w="2691" w:type="dxa"/>
            <w:tcBorders>
              <w:top w:val="nil"/>
              <w:left w:val="nil"/>
              <w:bottom w:val="single" w:sz="4" w:space="0" w:color="auto"/>
              <w:right w:val="single" w:sz="4" w:space="0" w:color="auto"/>
            </w:tcBorders>
            <w:shd w:val="clear" w:color="000000" w:fill="FFFFFF"/>
            <w:vAlign w:val="center"/>
            <w:hideMark/>
          </w:tcPr>
          <w:p w14:paraId="3ECD3E5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DEL HEMOGLOBINA GLICOSILADA FRACCION HbA1C %</w:t>
            </w:r>
          </w:p>
        </w:tc>
        <w:tc>
          <w:tcPr>
            <w:tcW w:w="992" w:type="dxa"/>
            <w:tcBorders>
              <w:top w:val="nil"/>
              <w:left w:val="nil"/>
              <w:bottom w:val="single" w:sz="4" w:space="0" w:color="auto"/>
              <w:right w:val="single" w:sz="4" w:space="0" w:color="auto"/>
            </w:tcBorders>
            <w:shd w:val="clear" w:color="000000" w:fill="FFFFFF"/>
            <w:vAlign w:val="center"/>
            <w:hideMark/>
          </w:tcPr>
          <w:p w14:paraId="62DD5E2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170FF9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DEL % HbA1C HEMOGLOBINA </w:t>
            </w:r>
            <w:proofErr w:type="gramStart"/>
            <w:r w:rsidRPr="005D25D6">
              <w:rPr>
                <w:rFonts w:ascii="Arial" w:eastAsia="Times New Roman" w:hAnsi="Arial" w:cs="Arial"/>
                <w:color w:val="000000"/>
                <w:sz w:val="16"/>
                <w:szCs w:val="18"/>
                <w:lang w:val="es-MX" w:eastAsia="es-MX"/>
              </w:rPr>
              <w:t>GLICOSILADA,  POR</w:t>
            </w:r>
            <w:proofErr w:type="gramEnd"/>
            <w:r w:rsidRPr="005D25D6">
              <w:rPr>
                <w:rFonts w:ascii="Arial" w:eastAsia="Times New Roman" w:hAnsi="Arial" w:cs="Arial"/>
                <w:color w:val="000000"/>
                <w:sz w:val="16"/>
                <w:szCs w:val="18"/>
                <w:lang w:val="es-MX" w:eastAsia="es-MX"/>
              </w:rPr>
              <w:t xml:space="preserve"> INMUNOTURBIDIMETRIA,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70B0BE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$ 11,171.00</w:t>
            </w:r>
          </w:p>
        </w:tc>
        <w:tc>
          <w:tcPr>
            <w:tcW w:w="1200" w:type="dxa"/>
            <w:tcBorders>
              <w:top w:val="nil"/>
              <w:left w:val="nil"/>
              <w:bottom w:val="single" w:sz="4" w:space="0" w:color="auto"/>
              <w:right w:val="single" w:sz="4" w:space="0" w:color="auto"/>
            </w:tcBorders>
            <w:shd w:val="clear" w:color="auto" w:fill="auto"/>
            <w:noWrap/>
            <w:vAlign w:val="bottom"/>
            <w:hideMark/>
          </w:tcPr>
          <w:p w14:paraId="0DD40C3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84AAFEB"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6F0D4A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25</w:t>
            </w:r>
          </w:p>
        </w:tc>
        <w:tc>
          <w:tcPr>
            <w:tcW w:w="2691" w:type="dxa"/>
            <w:tcBorders>
              <w:top w:val="nil"/>
              <w:left w:val="nil"/>
              <w:bottom w:val="single" w:sz="4" w:space="0" w:color="auto"/>
              <w:right w:val="single" w:sz="4" w:space="0" w:color="auto"/>
            </w:tcBorders>
            <w:shd w:val="clear" w:color="000000" w:fill="FFFFFF"/>
            <w:vAlign w:val="center"/>
            <w:hideMark/>
          </w:tcPr>
          <w:p w14:paraId="401B9D0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proofErr w:type="gramStart"/>
            <w:r w:rsidRPr="005D25D6">
              <w:rPr>
                <w:rFonts w:ascii="Arial" w:eastAsia="Times New Roman" w:hAnsi="Arial" w:cs="Arial"/>
                <w:color w:val="000000"/>
                <w:sz w:val="16"/>
                <w:szCs w:val="18"/>
                <w:lang w:val="es-MX" w:eastAsia="es-MX"/>
              </w:rPr>
              <w:t>REACTIVO  PARA</w:t>
            </w:r>
            <w:proofErr w:type="gramEnd"/>
            <w:r w:rsidRPr="005D25D6">
              <w:rPr>
                <w:rFonts w:ascii="Arial" w:eastAsia="Times New Roman" w:hAnsi="Arial" w:cs="Arial"/>
                <w:color w:val="000000"/>
                <w:sz w:val="16"/>
                <w:szCs w:val="18"/>
                <w:lang w:val="es-MX" w:eastAsia="es-MX"/>
              </w:rPr>
              <w:t xml:space="preserve"> DETERMINACIÓN CUANTITATIVA DE  ELECTROLITOS: SODIO, POTASIO, CLORO, CALCIO.</w:t>
            </w:r>
          </w:p>
        </w:tc>
        <w:tc>
          <w:tcPr>
            <w:tcW w:w="992" w:type="dxa"/>
            <w:tcBorders>
              <w:top w:val="nil"/>
              <w:left w:val="nil"/>
              <w:bottom w:val="single" w:sz="4" w:space="0" w:color="auto"/>
              <w:right w:val="single" w:sz="4" w:space="0" w:color="auto"/>
            </w:tcBorders>
            <w:shd w:val="clear" w:color="000000" w:fill="FFFFFF"/>
            <w:vAlign w:val="center"/>
            <w:hideMark/>
          </w:tcPr>
          <w:p w14:paraId="7E65025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418B9A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ELECTROLITOS: SODIO, POTASIO, CLORO, CALCIO. POR ION SELECTIVO -PRUEBA AUTOMATIZADA O SEMIAUTOMATIZADA.</w:t>
            </w:r>
          </w:p>
        </w:tc>
        <w:tc>
          <w:tcPr>
            <w:tcW w:w="1134" w:type="dxa"/>
            <w:tcBorders>
              <w:top w:val="nil"/>
              <w:left w:val="nil"/>
              <w:bottom w:val="single" w:sz="4" w:space="0" w:color="auto"/>
              <w:right w:val="single" w:sz="4" w:space="0" w:color="auto"/>
            </w:tcBorders>
            <w:shd w:val="clear" w:color="000000" w:fill="FFFFFF"/>
            <w:vAlign w:val="center"/>
            <w:hideMark/>
          </w:tcPr>
          <w:p w14:paraId="4396E58E"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$ 6,715.00</w:t>
            </w:r>
          </w:p>
        </w:tc>
        <w:tc>
          <w:tcPr>
            <w:tcW w:w="1200" w:type="dxa"/>
            <w:tcBorders>
              <w:top w:val="nil"/>
              <w:left w:val="nil"/>
              <w:bottom w:val="single" w:sz="4" w:space="0" w:color="auto"/>
              <w:right w:val="single" w:sz="4" w:space="0" w:color="auto"/>
            </w:tcBorders>
            <w:shd w:val="clear" w:color="auto" w:fill="auto"/>
            <w:noWrap/>
            <w:vAlign w:val="bottom"/>
            <w:hideMark/>
          </w:tcPr>
          <w:p w14:paraId="0EF140A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E3FD4F7"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44BB55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26</w:t>
            </w:r>
          </w:p>
        </w:tc>
        <w:tc>
          <w:tcPr>
            <w:tcW w:w="2691" w:type="dxa"/>
            <w:tcBorders>
              <w:top w:val="nil"/>
              <w:left w:val="nil"/>
              <w:bottom w:val="single" w:sz="4" w:space="0" w:color="auto"/>
              <w:right w:val="single" w:sz="4" w:space="0" w:color="auto"/>
            </w:tcBorders>
            <w:shd w:val="clear" w:color="000000" w:fill="FFFFFF"/>
            <w:vAlign w:val="center"/>
            <w:hideMark/>
          </w:tcPr>
          <w:p w14:paraId="2779BFA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FOSFORO</w:t>
            </w:r>
          </w:p>
        </w:tc>
        <w:tc>
          <w:tcPr>
            <w:tcW w:w="992" w:type="dxa"/>
            <w:tcBorders>
              <w:top w:val="nil"/>
              <w:left w:val="nil"/>
              <w:bottom w:val="single" w:sz="4" w:space="0" w:color="auto"/>
              <w:right w:val="single" w:sz="4" w:space="0" w:color="auto"/>
            </w:tcBorders>
            <w:shd w:val="clear" w:color="000000" w:fill="FFFFFF"/>
            <w:vAlign w:val="center"/>
            <w:hideMark/>
          </w:tcPr>
          <w:p w14:paraId="04BB123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7B75F1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FOSFORO, EN SANGRE METODO UV,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0C7C04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$ 2,253.00</w:t>
            </w:r>
          </w:p>
        </w:tc>
        <w:tc>
          <w:tcPr>
            <w:tcW w:w="1200" w:type="dxa"/>
            <w:tcBorders>
              <w:top w:val="nil"/>
              <w:left w:val="nil"/>
              <w:bottom w:val="single" w:sz="4" w:space="0" w:color="auto"/>
              <w:right w:val="single" w:sz="4" w:space="0" w:color="auto"/>
            </w:tcBorders>
            <w:shd w:val="clear" w:color="auto" w:fill="auto"/>
            <w:noWrap/>
            <w:vAlign w:val="bottom"/>
            <w:hideMark/>
          </w:tcPr>
          <w:p w14:paraId="3A287C9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C8DEA68"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1D9DF1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lastRenderedPageBreak/>
              <w:t>27</w:t>
            </w:r>
          </w:p>
        </w:tc>
        <w:tc>
          <w:tcPr>
            <w:tcW w:w="2691" w:type="dxa"/>
            <w:tcBorders>
              <w:top w:val="nil"/>
              <w:left w:val="nil"/>
              <w:bottom w:val="single" w:sz="4" w:space="0" w:color="auto"/>
              <w:right w:val="single" w:sz="4" w:space="0" w:color="auto"/>
            </w:tcBorders>
            <w:shd w:val="clear" w:color="000000" w:fill="FFFFFF"/>
            <w:vAlign w:val="center"/>
            <w:hideMark/>
          </w:tcPr>
          <w:p w14:paraId="0E5093F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MAGNESIO</w:t>
            </w:r>
          </w:p>
        </w:tc>
        <w:tc>
          <w:tcPr>
            <w:tcW w:w="992" w:type="dxa"/>
            <w:tcBorders>
              <w:top w:val="nil"/>
              <w:left w:val="nil"/>
              <w:bottom w:val="single" w:sz="4" w:space="0" w:color="auto"/>
              <w:right w:val="single" w:sz="4" w:space="0" w:color="auto"/>
            </w:tcBorders>
            <w:shd w:val="clear" w:color="000000" w:fill="FFFFFF"/>
            <w:vAlign w:val="center"/>
            <w:hideMark/>
          </w:tcPr>
          <w:p w14:paraId="4449CC1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E285CC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MAGNESIO EN SANGRE, METODO COLORIMÉTRICO.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D7B71B7"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$ 2,163.00</w:t>
            </w:r>
          </w:p>
        </w:tc>
        <w:tc>
          <w:tcPr>
            <w:tcW w:w="1200" w:type="dxa"/>
            <w:tcBorders>
              <w:top w:val="nil"/>
              <w:left w:val="nil"/>
              <w:bottom w:val="single" w:sz="4" w:space="0" w:color="auto"/>
              <w:right w:val="single" w:sz="4" w:space="0" w:color="auto"/>
            </w:tcBorders>
            <w:shd w:val="clear" w:color="auto" w:fill="auto"/>
            <w:noWrap/>
            <w:vAlign w:val="bottom"/>
            <w:hideMark/>
          </w:tcPr>
          <w:p w14:paraId="13C6614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D13516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B6671E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28</w:t>
            </w:r>
          </w:p>
        </w:tc>
        <w:tc>
          <w:tcPr>
            <w:tcW w:w="2691" w:type="dxa"/>
            <w:tcBorders>
              <w:top w:val="nil"/>
              <w:left w:val="nil"/>
              <w:bottom w:val="single" w:sz="4" w:space="0" w:color="auto"/>
              <w:right w:val="single" w:sz="4" w:space="0" w:color="auto"/>
            </w:tcBorders>
            <w:shd w:val="clear" w:color="auto" w:fill="auto"/>
            <w:vAlign w:val="center"/>
            <w:hideMark/>
          </w:tcPr>
          <w:p w14:paraId="142D31E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ESTRADIOL</w:t>
            </w:r>
          </w:p>
        </w:tc>
        <w:tc>
          <w:tcPr>
            <w:tcW w:w="992" w:type="dxa"/>
            <w:tcBorders>
              <w:top w:val="nil"/>
              <w:left w:val="nil"/>
              <w:bottom w:val="single" w:sz="4" w:space="0" w:color="auto"/>
              <w:right w:val="single" w:sz="4" w:space="0" w:color="auto"/>
            </w:tcBorders>
            <w:shd w:val="clear" w:color="auto" w:fill="auto"/>
            <w:vAlign w:val="center"/>
            <w:hideMark/>
          </w:tcPr>
          <w:p w14:paraId="24E0CD4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F2FEC8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DE ESTRADIOL EN SANGRE, POR </w:t>
            </w:r>
            <w:proofErr w:type="gramStart"/>
            <w:r w:rsidRPr="005D25D6">
              <w:rPr>
                <w:rFonts w:ascii="Arial" w:eastAsia="Times New Roman" w:hAnsi="Arial" w:cs="Arial"/>
                <w:color w:val="000000"/>
                <w:sz w:val="16"/>
                <w:szCs w:val="18"/>
                <w:lang w:val="es-MX" w:eastAsia="es-MX"/>
              </w:rPr>
              <w:t>QUIMIOLUMINISCENCIA  O</w:t>
            </w:r>
            <w:proofErr w:type="gramEnd"/>
            <w:r w:rsidRPr="005D25D6">
              <w:rPr>
                <w:rFonts w:ascii="Arial" w:eastAsia="Times New Roman" w:hAnsi="Arial" w:cs="Arial"/>
                <w:color w:val="000000"/>
                <w:sz w:val="16"/>
                <w:szCs w:val="18"/>
                <w:lang w:val="es-MX" w:eastAsia="es-MX"/>
              </w:rPr>
              <w:t xml:space="preserve"> ELECTROQUIMIOLUMISCENCIA.PRUEBA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C9167F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$ 19,462.00</w:t>
            </w:r>
          </w:p>
        </w:tc>
        <w:tc>
          <w:tcPr>
            <w:tcW w:w="1200" w:type="dxa"/>
            <w:tcBorders>
              <w:top w:val="nil"/>
              <w:left w:val="nil"/>
              <w:bottom w:val="single" w:sz="4" w:space="0" w:color="auto"/>
              <w:right w:val="single" w:sz="4" w:space="0" w:color="auto"/>
            </w:tcBorders>
            <w:shd w:val="clear" w:color="auto" w:fill="auto"/>
            <w:noWrap/>
            <w:vAlign w:val="bottom"/>
            <w:hideMark/>
          </w:tcPr>
          <w:p w14:paraId="014EF4D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5A54623"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926442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29</w:t>
            </w:r>
          </w:p>
        </w:tc>
        <w:tc>
          <w:tcPr>
            <w:tcW w:w="2691" w:type="dxa"/>
            <w:tcBorders>
              <w:top w:val="nil"/>
              <w:left w:val="nil"/>
              <w:bottom w:val="single" w:sz="4" w:space="0" w:color="auto"/>
              <w:right w:val="single" w:sz="4" w:space="0" w:color="auto"/>
            </w:tcBorders>
            <w:shd w:val="clear" w:color="auto" w:fill="auto"/>
            <w:vAlign w:val="center"/>
            <w:hideMark/>
          </w:tcPr>
          <w:p w14:paraId="4C11041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FERRITINA</w:t>
            </w:r>
          </w:p>
        </w:tc>
        <w:tc>
          <w:tcPr>
            <w:tcW w:w="992" w:type="dxa"/>
            <w:tcBorders>
              <w:top w:val="nil"/>
              <w:left w:val="nil"/>
              <w:bottom w:val="single" w:sz="4" w:space="0" w:color="auto"/>
              <w:right w:val="single" w:sz="4" w:space="0" w:color="auto"/>
            </w:tcBorders>
            <w:shd w:val="clear" w:color="auto" w:fill="auto"/>
            <w:vAlign w:val="center"/>
            <w:hideMark/>
          </w:tcPr>
          <w:p w14:paraId="43D6356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BCC7F5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FERRITINA EN SANGRE, POR QUIMIOLUMINISCENCI A O ELECTROQUIMIOLUMI 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3F3E50A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$ 20,867.00</w:t>
            </w:r>
          </w:p>
        </w:tc>
        <w:tc>
          <w:tcPr>
            <w:tcW w:w="1200" w:type="dxa"/>
            <w:tcBorders>
              <w:top w:val="nil"/>
              <w:left w:val="nil"/>
              <w:bottom w:val="single" w:sz="4" w:space="0" w:color="auto"/>
              <w:right w:val="single" w:sz="4" w:space="0" w:color="auto"/>
            </w:tcBorders>
            <w:shd w:val="clear" w:color="auto" w:fill="auto"/>
            <w:noWrap/>
            <w:vAlign w:val="bottom"/>
            <w:hideMark/>
          </w:tcPr>
          <w:p w14:paraId="54A7D50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442C05E"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080949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30</w:t>
            </w:r>
          </w:p>
        </w:tc>
        <w:tc>
          <w:tcPr>
            <w:tcW w:w="2691" w:type="dxa"/>
            <w:tcBorders>
              <w:top w:val="nil"/>
              <w:left w:val="nil"/>
              <w:bottom w:val="single" w:sz="4" w:space="0" w:color="auto"/>
              <w:right w:val="single" w:sz="4" w:space="0" w:color="auto"/>
            </w:tcBorders>
            <w:shd w:val="clear" w:color="auto" w:fill="auto"/>
            <w:vAlign w:val="center"/>
            <w:hideMark/>
          </w:tcPr>
          <w:p w14:paraId="0FD04F1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FSH</w:t>
            </w:r>
          </w:p>
        </w:tc>
        <w:tc>
          <w:tcPr>
            <w:tcW w:w="992" w:type="dxa"/>
            <w:tcBorders>
              <w:top w:val="nil"/>
              <w:left w:val="nil"/>
              <w:bottom w:val="single" w:sz="4" w:space="0" w:color="auto"/>
              <w:right w:val="single" w:sz="4" w:space="0" w:color="auto"/>
            </w:tcBorders>
            <w:shd w:val="clear" w:color="auto" w:fill="auto"/>
            <w:vAlign w:val="center"/>
            <w:hideMark/>
          </w:tcPr>
          <w:p w14:paraId="457661F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99A422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FSH EN SANGRE,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DE9068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$ 15,527.00</w:t>
            </w:r>
          </w:p>
        </w:tc>
        <w:tc>
          <w:tcPr>
            <w:tcW w:w="1200" w:type="dxa"/>
            <w:tcBorders>
              <w:top w:val="nil"/>
              <w:left w:val="nil"/>
              <w:bottom w:val="single" w:sz="4" w:space="0" w:color="auto"/>
              <w:right w:val="single" w:sz="4" w:space="0" w:color="auto"/>
            </w:tcBorders>
            <w:shd w:val="clear" w:color="auto" w:fill="auto"/>
            <w:noWrap/>
            <w:vAlign w:val="bottom"/>
            <w:hideMark/>
          </w:tcPr>
          <w:p w14:paraId="4FABFE2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B9E5FF3"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FDA9C9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31</w:t>
            </w:r>
          </w:p>
        </w:tc>
        <w:tc>
          <w:tcPr>
            <w:tcW w:w="2691" w:type="dxa"/>
            <w:tcBorders>
              <w:top w:val="nil"/>
              <w:left w:val="nil"/>
              <w:bottom w:val="single" w:sz="4" w:space="0" w:color="auto"/>
              <w:right w:val="single" w:sz="4" w:space="0" w:color="auto"/>
            </w:tcBorders>
            <w:shd w:val="clear" w:color="000000" w:fill="FFFFFF"/>
            <w:vAlign w:val="center"/>
            <w:hideMark/>
          </w:tcPr>
          <w:p w14:paraId="60B5D01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LH</w:t>
            </w:r>
          </w:p>
        </w:tc>
        <w:tc>
          <w:tcPr>
            <w:tcW w:w="992" w:type="dxa"/>
            <w:tcBorders>
              <w:top w:val="nil"/>
              <w:left w:val="nil"/>
              <w:bottom w:val="single" w:sz="4" w:space="0" w:color="auto"/>
              <w:right w:val="single" w:sz="4" w:space="0" w:color="auto"/>
            </w:tcBorders>
            <w:shd w:val="clear" w:color="000000" w:fill="FFFFFF"/>
            <w:vAlign w:val="center"/>
            <w:hideMark/>
          </w:tcPr>
          <w:p w14:paraId="39FC61D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2422F0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LH EN SANGRE,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6012E2AD"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$ 15,778.00</w:t>
            </w:r>
          </w:p>
        </w:tc>
        <w:tc>
          <w:tcPr>
            <w:tcW w:w="1200" w:type="dxa"/>
            <w:tcBorders>
              <w:top w:val="nil"/>
              <w:left w:val="nil"/>
              <w:bottom w:val="single" w:sz="4" w:space="0" w:color="auto"/>
              <w:right w:val="single" w:sz="4" w:space="0" w:color="auto"/>
            </w:tcBorders>
            <w:shd w:val="clear" w:color="auto" w:fill="auto"/>
            <w:noWrap/>
            <w:vAlign w:val="bottom"/>
            <w:hideMark/>
          </w:tcPr>
          <w:p w14:paraId="4F8EFD7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992F921"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5D3BD1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32</w:t>
            </w:r>
          </w:p>
        </w:tc>
        <w:tc>
          <w:tcPr>
            <w:tcW w:w="2691" w:type="dxa"/>
            <w:tcBorders>
              <w:top w:val="nil"/>
              <w:left w:val="nil"/>
              <w:bottom w:val="single" w:sz="4" w:space="0" w:color="auto"/>
              <w:right w:val="single" w:sz="4" w:space="0" w:color="auto"/>
            </w:tcBorders>
            <w:shd w:val="clear" w:color="000000" w:fill="FFFFFF"/>
            <w:vAlign w:val="center"/>
            <w:hideMark/>
          </w:tcPr>
          <w:p w14:paraId="67096CE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PROLACTINA</w:t>
            </w:r>
          </w:p>
        </w:tc>
        <w:tc>
          <w:tcPr>
            <w:tcW w:w="992" w:type="dxa"/>
            <w:tcBorders>
              <w:top w:val="nil"/>
              <w:left w:val="nil"/>
              <w:bottom w:val="single" w:sz="4" w:space="0" w:color="auto"/>
              <w:right w:val="single" w:sz="4" w:space="0" w:color="auto"/>
            </w:tcBorders>
            <w:shd w:val="clear" w:color="000000" w:fill="FFFFFF"/>
            <w:vAlign w:val="center"/>
            <w:hideMark/>
          </w:tcPr>
          <w:p w14:paraId="6FA39C1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72A7940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PROLACTINA EN SANGRE,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1E634E6"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$ 15,216.00</w:t>
            </w:r>
          </w:p>
        </w:tc>
        <w:tc>
          <w:tcPr>
            <w:tcW w:w="1200" w:type="dxa"/>
            <w:tcBorders>
              <w:top w:val="nil"/>
              <w:left w:val="nil"/>
              <w:bottom w:val="single" w:sz="4" w:space="0" w:color="auto"/>
              <w:right w:val="single" w:sz="4" w:space="0" w:color="auto"/>
            </w:tcBorders>
            <w:shd w:val="clear" w:color="auto" w:fill="auto"/>
            <w:noWrap/>
            <w:vAlign w:val="bottom"/>
            <w:hideMark/>
          </w:tcPr>
          <w:p w14:paraId="17880E2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4BB12D5"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66C4B7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33</w:t>
            </w:r>
          </w:p>
        </w:tc>
        <w:tc>
          <w:tcPr>
            <w:tcW w:w="2691" w:type="dxa"/>
            <w:tcBorders>
              <w:top w:val="nil"/>
              <w:left w:val="nil"/>
              <w:bottom w:val="single" w:sz="4" w:space="0" w:color="auto"/>
              <w:right w:val="single" w:sz="4" w:space="0" w:color="auto"/>
            </w:tcBorders>
            <w:shd w:val="clear" w:color="000000" w:fill="FFFFFF"/>
            <w:vAlign w:val="center"/>
            <w:hideMark/>
          </w:tcPr>
          <w:p w14:paraId="3398045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DEL   </w:t>
            </w:r>
            <w:proofErr w:type="gramStart"/>
            <w:r w:rsidRPr="005D25D6">
              <w:rPr>
                <w:rFonts w:ascii="Arial" w:eastAsia="Times New Roman" w:hAnsi="Arial" w:cs="Arial"/>
                <w:color w:val="000000"/>
                <w:sz w:val="16"/>
                <w:szCs w:val="18"/>
                <w:lang w:val="es-MX" w:eastAsia="es-MX"/>
              </w:rPr>
              <w:t>PSA  TOTAL</w:t>
            </w:r>
            <w:proofErr w:type="gramEnd"/>
          </w:p>
        </w:tc>
        <w:tc>
          <w:tcPr>
            <w:tcW w:w="992" w:type="dxa"/>
            <w:tcBorders>
              <w:top w:val="nil"/>
              <w:left w:val="nil"/>
              <w:bottom w:val="single" w:sz="4" w:space="0" w:color="auto"/>
              <w:right w:val="single" w:sz="4" w:space="0" w:color="auto"/>
            </w:tcBorders>
            <w:shd w:val="clear" w:color="000000" w:fill="FFFFFF"/>
            <w:vAlign w:val="center"/>
            <w:hideMark/>
          </w:tcPr>
          <w:p w14:paraId="69EAB3C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C009C8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DEL   ANTIGENO PROSTATICO TOTAL EN SANGRE,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6E81FE2C"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$ 16,752.00</w:t>
            </w:r>
          </w:p>
        </w:tc>
        <w:tc>
          <w:tcPr>
            <w:tcW w:w="1200" w:type="dxa"/>
            <w:tcBorders>
              <w:top w:val="nil"/>
              <w:left w:val="nil"/>
              <w:bottom w:val="single" w:sz="4" w:space="0" w:color="auto"/>
              <w:right w:val="single" w:sz="4" w:space="0" w:color="auto"/>
            </w:tcBorders>
            <w:shd w:val="clear" w:color="auto" w:fill="auto"/>
            <w:noWrap/>
            <w:vAlign w:val="bottom"/>
            <w:hideMark/>
          </w:tcPr>
          <w:p w14:paraId="0C00C61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AF5A2A2"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7CE1FA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34</w:t>
            </w:r>
          </w:p>
        </w:tc>
        <w:tc>
          <w:tcPr>
            <w:tcW w:w="2691" w:type="dxa"/>
            <w:tcBorders>
              <w:top w:val="nil"/>
              <w:left w:val="nil"/>
              <w:bottom w:val="single" w:sz="4" w:space="0" w:color="auto"/>
              <w:right w:val="single" w:sz="4" w:space="0" w:color="auto"/>
            </w:tcBorders>
            <w:shd w:val="clear" w:color="000000" w:fill="FFFFFF"/>
            <w:vAlign w:val="center"/>
            <w:hideMark/>
          </w:tcPr>
          <w:p w14:paraId="69A09B2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w:t>
            </w:r>
            <w:proofErr w:type="gramStart"/>
            <w:r w:rsidRPr="005D25D6">
              <w:rPr>
                <w:rFonts w:ascii="Arial" w:eastAsia="Times New Roman" w:hAnsi="Arial" w:cs="Arial"/>
                <w:color w:val="000000"/>
                <w:sz w:val="16"/>
                <w:szCs w:val="18"/>
                <w:lang w:val="es-MX" w:eastAsia="es-MX"/>
              </w:rPr>
              <w:t>DETERMINACIÓN  DE</w:t>
            </w:r>
            <w:proofErr w:type="gramEnd"/>
            <w:r w:rsidRPr="005D25D6">
              <w:rPr>
                <w:rFonts w:ascii="Arial" w:eastAsia="Times New Roman" w:hAnsi="Arial" w:cs="Arial"/>
                <w:color w:val="000000"/>
                <w:sz w:val="16"/>
                <w:szCs w:val="18"/>
                <w:lang w:val="es-MX" w:eastAsia="es-MX"/>
              </w:rPr>
              <w:t xml:space="preserve"> (HCG) CUANTITATIVA Y SUBUNIDAD BETA</w:t>
            </w:r>
          </w:p>
        </w:tc>
        <w:tc>
          <w:tcPr>
            <w:tcW w:w="992" w:type="dxa"/>
            <w:tcBorders>
              <w:top w:val="nil"/>
              <w:left w:val="nil"/>
              <w:bottom w:val="single" w:sz="4" w:space="0" w:color="auto"/>
              <w:right w:val="single" w:sz="4" w:space="0" w:color="auto"/>
            </w:tcBorders>
            <w:shd w:val="clear" w:color="000000" w:fill="FFFFFF"/>
            <w:vAlign w:val="center"/>
            <w:hideMark/>
          </w:tcPr>
          <w:p w14:paraId="516C6F4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7F596F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HCGY SUBUNIDAD BETA EN SANGRE, CON ANTICUERPOS MONOCLONALES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33AC4C1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$ 15,276.00</w:t>
            </w:r>
          </w:p>
        </w:tc>
        <w:tc>
          <w:tcPr>
            <w:tcW w:w="1200" w:type="dxa"/>
            <w:tcBorders>
              <w:top w:val="nil"/>
              <w:left w:val="nil"/>
              <w:bottom w:val="single" w:sz="4" w:space="0" w:color="auto"/>
              <w:right w:val="single" w:sz="4" w:space="0" w:color="auto"/>
            </w:tcBorders>
            <w:shd w:val="clear" w:color="auto" w:fill="auto"/>
            <w:noWrap/>
            <w:vAlign w:val="bottom"/>
            <w:hideMark/>
          </w:tcPr>
          <w:p w14:paraId="73F0764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06E8723"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C6D06F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35</w:t>
            </w:r>
          </w:p>
        </w:tc>
        <w:tc>
          <w:tcPr>
            <w:tcW w:w="2691" w:type="dxa"/>
            <w:tcBorders>
              <w:top w:val="nil"/>
              <w:left w:val="nil"/>
              <w:bottom w:val="single" w:sz="4" w:space="0" w:color="auto"/>
              <w:right w:val="single" w:sz="4" w:space="0" w:color="auto"/>
            </w:tcBorders>
            <w:shd w:val="clear" w:color="000000" w:fill="FFFFFF"/>
            <w:vAlign w:val="center"/>
            <w:hideMark/>
          </w:tcPr>
          <w:p w14:paraId="2DB194D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w:t>
            </w:r>
            <w:proofErr w:type="gramStart"/>
            <w:r w:rsidRPr="005D25D6">
              <w:rPr>
                <w:rFonts w:ascii="Arial" w:eastAsia="Times New Roman" w:hAnsi="Arial" w:cs="Arial"/>
                <w:color w:val="000000"/>
                <w:sz w:val="16"/>
                <w:szCs w:val="18"/>
                <w:lang w:val="es-MX" w:eastAsia="es-MX"/>
              </w:rPr>
              <w:t>DE  T</w:t>
            </w:r>
            <w:proofErr w:type="gramEnd"/>
            <w:r w:rsidRPr="005D25D6">
              <w:rPr>
                <w:rFonts w:ascii="Arial" w:eastAsia="Times New Roman" w:hAnsi="Arial" w:cs="Arial"/>
                <w:color w:val="000000"/>
                <w:sz w:val="16"/>
                <w:szCs w:val="18"/>
                <w:lang w:val="es-MX" w:eastAsia="es-MX"/>
              </w:rPr>
              <w:t>4 LIBRE</w:t>
            </w:r>
          </w:p>
        </w:tc>
        <w:tc>
          <w:tcPr>
            <w:tcW w:w="992" w:type="dxa"/>
            <w:tcBorders>
              <w:top w:val="nil"/>
              <w:left w:val="nil"/>
              <w:bottom w:val="single" w:sz="4" w:space="0" w:color="auto"/>
              <w:right w:val="single" w:sz="4" w:space="0" w:color="auto"/>
            </w:tcBorders>
            <w:shd w:val="clear" w:color="000000" w:fill="FFFFFF"/>
            <w:vAlign w:val="center"/>
            <w:hideMark/>
          </w:tcPr>
          <w:p w14:paraId="10A7C4D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F38141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T4 LIBRE EN SANGRE,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566E2C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$ 14,855.00</w:t>
            </w:r>
          </w:p>
        </w:tc>
        <w:tc>
          <w:tcPr>
            <w:tcW w:w="1200" w:type="dxa"/>
            <w:tcBorders>
              <w:top w:val="nil"/>
              <w:left w:val="nil"/>
              <w:bottom w:val="single" w:sz="4" w:space="0" w:color="auto"/>
              <w:right w:val="single" w:sz="4" w:space="0" w:color="auto"/>
            </w:tcBorders>
            <w:shd w:val="clear" w:color="auto" w:fill="auto"/>
            <w:noWrap/>
            <w:vAlign w:val="bottom"/>
            <w:hideMark/>
          </w:tcPr>
          <w:p w14:paraId="07180B1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ECE0BE5"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B43275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36</w:t>
            </w:r>
          </w:p>
        </w:tc>
        <w:tc>
          <w:tcPr>
            <w:tcW w:w="2691" w:type="dxa"/>
            <w:tcBorders>
              <w:top w:val="nil"/>
              <w:left w:val="nil"/>
              <w:bottom w:val="single" w:sz="4" w:space="0" w:color="auto"/>
              <w:right w:val="single" w:sz="4" w:space="0" w:color="auto"/>
            </w:tcBorders>
            <w:shd w:val="clear" w:color="000000" w:fill="FFFFFF"/>
            <w:vAlign w:val="center"/>
            <w:hideMark/>
          </w:tcPr>
          <w:p w14:paraId="0A4A69A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w:t>
            </w:r>
            <w:proofErr w:type="gramStart"/>
            <w:r w:rsidRPr="005D25D6">
              <w:rPr>
                <w:rFonts w:ascii="Arial" w:eastAsia="Times New Roman" w:hAnsi="Arial" w:cs="Arial"/>
                <w:color w:val="000000"/>
                <w:sz w:val="16"/>
                <w:szCs w:val="18"/>
                <w:lang w:val="es-MX" w:eastAsia="es-MX"/>
              </w:rPr>
              <w:t>DE  TSH</w:t>
            </w:r>
            <w:proofErr w:type="gramEnd"/>
          </w:p>
        </w:tc>
        <w:tc>
          <w:tcPr>
            <w:tcW w:w="992" w:type="dxa"/>
            <w:tcBorders>
              <w:top w:val="nil"/>
              <w:left w:val="nil"/>
              <w:bottom w:val="single" w:sz="4" w:space="0" w:color="auto"/>
              <w:right w:val="single" w:sz="4" w:space="0" w:color="auto"/>
            </w:tcBorders>
            <w:shd w:val="clear" w:color="000000" w:fill="FFFFFF"/>
            <w:vAlign w:val="center"/>
            <w:hideMark/>
          </w:tcPr>
          <w:p w14:paraId="63C465D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084B79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TSH EN SANGRE,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E83C95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$ 14,855.00</w:t>
            </w:r>
          </w:p>
        </w:tc>
        <w:tc>
          <w:tcPr>
            <w:tcW w:w="1200" w:type="dxa"/>
            <w:tcBorders>
              <w:top w:val="nil"/>
              <w:left w:val="nil"/>
              <w:bottom w:val="single" w:sz="4" w:space="0" w:color="auto"/>
              <w:right w:val="single" w:sz="4" w:space="0" w:color="auto"/>
            </w:tcBorders>
            <w:shd w:val="clear" w:color="auto" w:fill="auto"/>
            <w:noWrap/>
            <w:vAlign w:val="bottom"/>
            <w:hideMark/>
          </w:tcPr>
          <w:p w14:paraId="20CFCBE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FBA294D" w14:textId="77777777" w:rsidTr="005D25D6">
        <w:trPr>
          <w:trHeight w:val="12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1AB4C2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37</w:t>
            </w:r>
          </w:p>
        </w:tc>
        <w:tc>
          <w:tcPr>
            <w:tcW w:w="2691" w:type="dxa"/>
            <w:tcBorders>
              <w:top w:val="nil"/>
              <w:left w:val="nil"/>
              <w:bottom w:val="single" w:sz="4" w:space="0" w:color="auto"/>
              <w:right w:val="single" w:sz="4" w:space="0" w:color="auto"/>
            </w:tcBorders>
            <w:shd w:val="clear" w:color="000000" w:fill="FFFFFF"/>
            <w:vAlign w:val="center"/>
            <w:hideMark/>
          </w:tcPr>
          <w:p w14:paraId="43942BB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REATIVO PARA LA DETERMINACION DE ANTICUERPOS TOTALES VIH TIPO 1 Y TIPO 2 -DETECCION DE ANTIGENO VIH.  CUARTA GENERACIÓN</w:t>
            </w:r>
          </w:p>
        </w:tc>
        <w:tc>
          <w:tcPr>
            <w:tcW w:w="992" w:type="dxa"/>
            <w:tcBorders>
              <w:top w:val="nil"/>
              <w:left w:val="nil"/>
              <w:bottom w:val="single" w:sz="4" w:space="0" w:color="auto"/>
              <w:right w:val="single" w:sz="4" w:space="0" w:color="auto"/>
            </w:tcBorders>
            <w:shd w:val="clear" w:color="000000" w:fill="FFFFFF"/>
            <w:vAlign w:val="center"/>
            <w:hideMark/>
          </w:tcPr>
          <w:p w14:paraId="265EA96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895DA0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REATIVO PARA LA DETERMINACION ANTIGENO Y ANTICUERPOS DE VIH TIPO 1 Y ANTICUERPOS DEL VIH TIPO2, POR QUIMIOLUMINISCENCIAO ELECTRO QUIMIOLUMINISCENCIA DE CUARTA GENERACION.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7D9A01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$ 17,635.00</w:t>
            </w:r>
          </w:p>
        </w:tc>
        <w:tc>
          <w:tcPr>
            <w:tcW w:w="1200" w:type="dxa"/>
            <w:tcBorders>
              <w:top w:val="nil"/>
              <w:left w:val="nil"/>
              <w:bottom w:val="single" w:sz="4" w:space="0" w:color="auto"/>
              <w:right w:val="single" w:sz="4" w:space="0" w:color="auto"/>
            </w:tcBorders>
            <w:shd w:val="clear" w:color="auto" w:fill="auto"/>
            <w:noWrap/>
            <w:vAlign w:val="bottom"/>
            <w:hideMark/>
          </w:tcPr>
          <w:p w14:paraId="02E0A8D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B65B1C5"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3CF701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38</w:t>
            </w:r>
          </w:p>
        </w:tc>
        <w:tc>
          <w:tcPr>
            <w:tcW w:w="2691" w:type="dxa"/>
            <w:tcBorders>
              <w:top w:val="nil"/>
              <w:left w:val="nil"/>
              <w:bottom w:val="single" w:sz="4" w:space="0" w:color="auto"/>
              <w:right w:val="single" w:sz="4" w:space="0" w:color="auto"/>
            </w:tcBorders>
            <w:shd w:val="clear" w:color="000000" w:fill="FFFFFF"/>
            <w:vAlign w:val="center"/>
            <w:hideMark/>
          </w:tcPr>
          <w:p w14:paraId="680B787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IgG TOXOPLASMA</w:t>
            </w:r>
          </w:p>
        </w:tc>
        <w:tc>
          <w:tcPr>
            <w:tcW w:w="992" w:type="dxa"/>
            <w:tcBorders>
              <w:top w:val="nil"/>
              <w:left w:val="nil"/>
              <w:bottom w:val="single" w:sz="4" w:space="0" w:color="auto"/>
              <w:right w:val="single" w:sz="4" w:space="0" w:color="auto"/>
            </w:tcBorders>
            <w:shd w:val="clear" w:color="000000" w:fill="FFFFFF"/>
            <w:vAlign w:val="center"/>
            <w:hideMark/>
          </w:tcPr>
          <w:p w14:paraId="1B197F3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C314E5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EN SANGRE DE   ANTICUERPOS IgG CONTRA TOXOPLASMA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A97741D"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$ 21,981.00</w:t>
            </w:r>
          </w:p>
        </w:tc>
        <w:tc>
          <w:tcPr>
            <w:tcW w:w="1200" w:type="dxa"/>
            <w:tcBorders>
              <w:top w:val="nil"/>
              <w:left w:val="nil"/>
              <w:bottom w:val="single" w:sz="4" w:space="0" w:color="auto"/>
              <w:right w:val="single" w:sz="4" w:space="0" w:color="auto"/>
            </w:tcBorders>
            <w:shd w:val="clear" w:color="auto" w:fill="auto"/>
            <w:noWrap/>
            <w:vAlign w:val="bottom"/>
            <w:hideMark/>
          </w:tcPr>
          <w:p w14:paraId="2F4E56D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923BC7E"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761B99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lastRenderedPageBreak/>
              <w:t>39</w:t>
            </w:r>
          </w:p>
        </w:tc>
        <w:tc>
          <w:tcPr>
            <w:tcW w:w="2691" w:type="dxa"/>
            <w:tcBorders>
              <w:top w:val="nil"/>
              <w:left w:val="nil"/>
              <w:bottom w:val="single" w:sz="4" w:space="0" w:color="auto"/>
              <w:right w:val="single" w:sz="4" w:space="0" w:color="auto"/>
            </w:tcBorders>
            <w:shd w:val="clear" w:color="000000" w:fill="FFFFFF"/>
            <w:vAlign w:val="center"/>
            <w:hideMark/>
          </w:tcPr>
          <w:p w14:paraId="3B19CCC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w:t>
            </w:r>
            <w:proofErr w:type="gramStart"/>
            <w:r w:rsidRPr="005D25D6">
              <w:rPr>
                <w:rFonts w:ascii="Arial" w:eastAsia="Times New Roman" w:hAnsi="Arial" w:cs="Arial"/>
                <w:color w:val="000000"/>
                <w:sz w:val="16"/>
                <w:szCs w:val="18"/>
                <w:lang w:val="es-MX" w:eastAsia="es-MX"/>
              </w:rPr>
              <w:t>CUALITATI  Y</w:t>
            </w:r>
            <w:proofErr w:type="gramEnd"/>
            <w:r w:rsidRPr="005D25D6">
              <w:rPr>
                <w:rFonts w:ascii="Arial" w:eastAsia="Times New Roman" w:hAnsi="Arial" w:cs="Arial"/>
                <w:color w:val="000000"/>
                <w:sz w:val="16"/>
                <w:szCs w:val="18"/>
                <w:lang w:val="es-MX" w:eastAsia="es-MX"/>
              </w:rPr>
              <w:t>/ 0 CUANTITATIVA IgM TOXOPLASMA</w:t>
            </w:r>
          </w:p>
        </w:tc>
        <w:tc>
          <w:tcPr>
            <w:tcW w:w="992" w:type="dxa"/>
            <w:tcBorders>
              <w:top w:val="nil"/>
              <w:left w:val="nil"/>
              <w:bottom w:val="single" w:sz="4" w:space="0" w:color="auto"/>
              <w:right w:val="single" w:sz="4" w:space="0" w:color="auto"/>
            </w:tcBorders>
            <w:shd w:val="clear" w:color="000000" w:fill="FFFFFF"/>
            <w:vAlign w:val="center"/>
            <w:hideMark/>
          </w:tcPr>
          <w:p w14:paraId="67D15F2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63C673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EN SANGRE DE   ANTICUERPOS IgM CONTRA TOXOPLASMA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365048C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$ 22,563.00</w:t>
            </w:r>
          </w:p>
        </w:tc>
        <w:tc>
          <w:tcPr>
            <w:tcW w:w="1200" w:type="dxa"/>
            <w:tcBorders>
              <w:top w:val="nil"/>
              <w:left w:val="nil"/>
              <w:bottom w:val="single" w:sz="4" w:space="0" w:color="auto"/>
              <w:right w:val="single" w:sz="4" w:space="0" w:color="auto"/>
            </w:tcBorders>
            <w:shd w:val="clear" w:color="auto" w:fill="auto"/>
            <w:noWrap/>
            <w:vAlign w:val="bottom"/>
            <w:hideMark/>
          </w:tcPr>
          <w:p w14:paraId="4103C83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138E0C5"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B030C8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40</w:t>
            </w:r>
          </w:p>
        </w:tc>
        <w:tc>
          <w:tcPr>
            <w:tcW w:w="2691" w:type="dxa"/>
            <w:tcBorders>
              <w:top w:val="nil"/>
              <w:left w:val="nil"/>
              <w:bottom w:val="single" w:sz="4" w:space="0" w:color="auto"/>
              <w:right w:val="single" w:sz="4" w:space="0" w:color="auto"/>
            </w:tcBorders>
            <w:shd w:val="clear" w:color="000000" w:fill="FFFFFF"/>
            <w:vAlign w:val="center"/>
            <w:hideMark/>
          </w:tcPr>
          <w:p w14:paraId="3F059B2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DETECCIÓN DE ANTIGENO DE </w:t>
            </w:r>
            <w:proofErr w:type="gramStart"/>
            <w:r w:rsidRPr="005D25D6">
              <w:rPr>
                <w:rFonts w:ascii="Arial" w:eastAsia="Times New Roman" w:hAnsi="Arial" w:cs="Arial"/>
                <w:color w:val="000000"/>
                <w:sz w:val="16"/>
                <w:szCs w:val="18"/>
                <w:lang w:val="es-MX" w:eastAsia="es-MX"/>
              </w:rPr>
              <w:t>SUPERFICIE  PARA</w:t>
            </w:r>
            <w:proofErr w:type="gramEnd"/>
            <w:r w:rsidRPr="005D25D6">
              <w:rPr>
                <w:rFonts w:ascii="Arial" w:eastAsia="Times New Roman" w:hAnsi="Arial" w:cs="Arial"/>
                <w:color w:val="000000"/>
                <w:sz w:val="16"/>
                <w:szCs w:val="18"/>
                <w:lang w:val="es-MX" w:eastAsia="es-MX"/>
              </w:rPr>
              <w:t xml:space="preserve"> HEPATITIS B</w:t>
            </w:r>
          </w:p>
        </w:tc>
        <w:tc>
          <w:tcPr>
            <w:tcW w:w="992" w:type="dxa"/>
            <w:tcBorders>
              <w:top w:val="nil"/>
              <w:left w:val="nil"/>
              <w:bottom w:val="single" w:sz="4" w:space="0" w:color="auto"/>
              <w:right w:val="single" w:sz="4" w:space="0" w:color="auto"/>
            </w:tcBorders>
            <w:shd w:val="clear" w:color="000000" w:fill="FFFFFF"/>
            <w:vAlign w:val="center"/>
            <w:hideMark/>
          </w:tcPr>
          <w:p w14:paraId="551EBCE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742B70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DETECCIÓN DE </w:t>
            </w:r>
            <w:proofErr w:type="spellStart"/>
            <w:r w:rsidRPr="005D25D6">
              <w:rPr>
                <w:rFonts w:ascii="Arial" w:eastAsia="Times New Roman" w:hAnsi="Arial" w:cs="Arial"/>
                <w:color w:val="000000"/>
                <w:sz w:val="16"/>
                <w:szCs w:val="18"/>
                <w:lang w:val="es-MX" w:eastAsia="es-MX"/>
              </w:rPr>
              <w:t>HBsAG</w:t>
            </w:r>
            <w:proofErr w:type="spellEnd"/>
            <w:r w:rsidRPr="005D25D6">
              <w:rPr>
                <w:rFonts w:ascii="Arial" w:eastAsia="Times New Roman" w:hAnsi="Arial" w:cs="Arial"/>
                <w:color w:val="000000"/>
                <w:sz w:val="16"/>
                <w:szCs w:val="18"/>
                <w:lang w:val="es-MX" w:eastAsia="es-MX"/>
              </w:rPr>
              <w:t xml:space="preserve"> EN SUERO O PLASMA   POR ELECTROQUIMIOLUMINISCENCIA O   QUIMIOLUMINISCENCIA.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5753739"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$ 15,116.00</w:t>
            </w:r>
          </w:p>
        </w:tc>
        <w:tc>
          <w:tcPr>
            <w:tcW w:w="1200" w:type="dxa"/>
            <w:tcBorders>
              <w:top w:val="nil"/>
              <w:left w:val="nil"/>
              <w:bottom w:val="single" w:sz="4" w:space="0" w:color="auto"/>
              <w:right w:val="single" w:sz="4" w:space="0" w:color="auto"/>
            </w:tcBorders>
            <w:shd w:val="clear" w:color="auto" w:fill="auto"/>
            <w:noWrap/>
            <w:vAlign w:val="bottom"/>
            <w:hideMark/>
          </w:tcPr>
          <w:p w14:paraId="2CD48D2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1B02C2A"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E13D53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41</w:t>
            </w:r>
          </w:p>
        </w:tc>
        <w:tc>
          <w:tcPr>
            <w:tcW w:w="2691" w:type="dxa"/>
            <w:tcBorders>
              <w:top w:val="nil"/>
              <w:left w:val="nil"/>
              <w:bottom w:val="single" w:sz="4" w:space="0" w:color="auto"/>
              <w:right w:val="single" w:sz="4" w:space="0" w:color="auto"/>
            </w:tcBorders>
            <w:shd w:val="clear" w:color="000000" w:fill="FFFFFF"/>
            <w:vAlign w:val="center"/>
            <w:hideMark/>
          </w:tcPr>
          <w:p w14:paraId="49E744F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DE ANTICUERPOS ANTÍGENO CORE HEPATITIS B</w:t>
            </w:r>
          </w:p>
        </w:tc>
        <w:tc>
          <w:tcPr>
            <w:tcW w:w="992" w:type="dxa"/>
            <w:tcBorders>
              <w:top w:val="nil"/>
              <w:left w:val="nil"/>
              <w:bottom w:val="single" w:sz="4" w:space="0" w:color="auto"/>
              <w:right w:val="single" w:sz="4" w:space="0" w:color="auto"/>
            </w:tcBorders>
            <w:shd w:val="clear" w:color="000000" w:fill="FFFFFF"/>
            <w:vAlign w:val="center"/>
            <w:hideMark/>
          </w:tcPr>
          <w:p w14:paraId="484DBB7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91D376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REATIVO PARA LA DETERMINACION DE ANTICUERPOS CONTRA EL ANTÍGENO CORE DEL VIRUS DE HEPATITIS B, POR QUIMIOLUMINISCENCIA O ELECTRO QUIMIOLUMINISCENCIA DE CUARTA GENERACION.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0E3DB6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$ 19,562.00</w:t>
            </w:r>
          </w:p>
        </w:tc>
        <w:tc>
          <w:tcPr>
            <w:tcW w:w="1200" w:type="dxa"/>
            <w:tcBorders>
              <w:top w:val="nil"/>
              <w:left w:val="nil"/>
              <w:bottom w:val="single" w:sz="4" w:space="0" w:color="auto"/>
              <w:right w:val="single" w:sz="4" w:space="0" w:color="auto"/>
            </w:tcBorders>
            <w:shd w:val="clear" w:color="auto" w:fill="auto"/>
            <w:noWrap/>
            <w:vAlign w:val="bottom"/>
            <w:hideMark/>
          </w:tcPr>
          <w:p w14:paraId="606444C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034CA7F"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5E9B09D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42</w:t>
            </w:r>
          </w:p>
        </w:tc>
        <w:tc>
          <w:tcPr>
            <w:tcW w:w="2691" w:type="dxa"/>
            <w:tcBorders>
              <w:top w:val="nil"/>
              <w:left w:val="nil"/>
              <w:bottom w:val="single" w:sz="4" w:space="0" w:color="auto"/>
              <w:right w:val="single" w:sz="4" w:space="0" w:color="auto"/>
            </w:tcBorders>
            <w:shd w:val="clear" w:color="auto" w:fill="auto"/>
            <w:vAlign w:val="center"/>
            <w:hideMark/>
          </w:tcPr>
          <w:p w14:paraId="7CD675D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ACIDO FOLICO </w:t>
            </w:r>
          </w:p>
        </w:tc>
        <w:tc>
          <w:tcPr>
            <w:tcW w:w="992" w:type="dxa"/>
            <w:tcBorders>
              <w:top w:val="nil"/>
              <w:left w:val="nil"/>
              <w:bottom w:val="single" w:sz="4" w:space="0" w:color="auto"/>
              <w:right w:val="single" w:sz="4" w:space="0" w:color="auto"/>
            </w:tcBorders>
            <w:shd w:val="clear" w:color="auto" w:fill="auto"/>
            <w:vAlign w:val="center"/>
            <w:hideMark/>
          </w:tcPr>
          <w:p w14:paraId="4A73DB6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9B4C2A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DE FIJACION PARA DETERMINACION CUANTITATIVA IN VITRO DEL FOLATO EN SUERO Y PLASMA. POR ELECTROQUIMIOLUMI NISCENCIA, QUIMIOLUMINISCENCI 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069D52E6"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$ 21,981.00</w:t>
            </w:r>
          </w:p>
        </w:tc>
        <w:tc>
          <w:tcPr>
            <w:tcW w:w="1200" w:type="dxa"/>
            <w:tcBorders>
              <w:top w:val="nil"/>
              <w:left w:val="nil"/>
              <w:bottom w:val="single" w:sz="4" w:space="0" w:color="auto"/>
              <w:right w:val="single" w:sz="4" w:space="0" w:color="auto"/>
            </w:tcBorders>
            <w:shd w:val="clear" w:color="auto" w:fill="auto"/>
            <w:noWrap/>
            <w:vAlign w:val="bottom"/>
            <w:hideMark/>
          </w:tcPr>
          <w:p w14:paraId="5C81F22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16FDF8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449205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43</w:t>
            </w:r>
          </w:p>
        </w:tc>
        <w:tc>
          <w:tcPr>
            <w:tcW w:w="2691" w:type="dxa"/>
            <w:tcBorders>
              <w:top w:val="nil"/>
              <w:left w:val="nil"/>
              <w:bottom w:val="single" w:sz="4" w:space="0" w:color="auto"/>
              <w:right w:val="single" w:sz="4" w:space="0" w:color="auto"/>
            </w:tcBorders>
            <w:shd w:val="clear" w:color="auto" w:fill="auto"/>
            <w:vAlign w:val="center"/>
            <w:hideMark/>
          </w:tcPr>
          <w:p w14:paraId="04695D0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VITAMINA B12. </w:t>
            </w:r>
          </w:p>
        </w:tc>
        <w:tc>
          <w:tcPr>
            <w:tcW w:w="992" w:type="dxa"/>
            <w:tcBorders>
              <w:top w:val="nil"/>
              <w:left w:val="nil"/>
              <w:bottom w:val="single" w:sz="4" w:space="0" w:color="auto"/>
              <w:right w:val="single" w:sz="4" w:space="0" w:color="auto"/>
            </w:tcBorders>
            <w:shd w:val="clear" w:color="auto" w:fill="auto"/>
            <w:vAlign w:val="center"/>
            <w:hideMark/>
          </w:tcPr>
          <w:p w14:paraId="5923A89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8071C2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DE FIJACION PARA DETERMINACION CUANTITATIVA IN VITRO DE LA VITAMINA B12 EN SUERO Y PLASMA.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3D02749"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$ 20,977.00</w:t>
            </w:r>
          </w:p>
        </w:tc>
        <w:tc>
          <w:tcPr>
            <w:tcW w:w="1200" w:type="dxa"/>
            <w:tcBorders>
              <w:top w:val="nil"/>
              <w:left w:val="nil"/>
              <w:bottom w:val="single" w:sz="4" w:space="0" w:color="auto"/>
              <w:right w:val="single" w:sz="4" w:space="0" w:color="auto"/>
            </w:tcBorders>
            <w:shd w:val="clear" w:color="auto" w:fill="auto"/>
            <w:noWrap/>
            <w:vAlign w:val="bottom"/>
            <w:hideMark/>
          </w:tcPr>
          <w:p w14:paraId="738005E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019250A"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BDE880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44</w:t>
            </w:r>
          </w:p>
        </w:tc>
        <w:tc>
          <w:tcPr>
            <w:tcW w:w="2691" w:type="dxa"/>
            <w:tcBorders>
              <w:top w:val="nil"/>
              <w:left w:val="nil"/>
              <w:bottom w:val="single" w:sz="4" w:space="0" w:color="auto"/>
              <w:right w:val="single" w:sz="4" w:space="0" w:color="auto"/>
            </w:tcBorders>
            <w:shd w:val="clear" w:color="auto" w:fill="auto"/>
            <w:vAlign w:val="center"/>
            <w:hideMark/>
          </w:tcPr>
          <w:p w14:paraId="7315031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DETERMINACION CUANTITATIVA PARATOHORMONA </w:t>
            </w:r>
          </w:p>
        </w:tc>
        <w:tc>
          <w:tcPr>
            <w:tcW w:w="992" w:type="dxa"/>
            <w:tcBorders>
              <w:top w:val="nil"/>
              <w:left w:val="nil"/>
              <w:bottom w:val="single" w:sz="4" w:space="0" w:color="auto"/>
              <w:right w:val="single" w:sz="4" w:space="0" w:color="auto"/>
            </w:tcBorders>
            <w:shd w:val="clear" w:color="auto" w:fill="auto"/>
            <w:vAlign w:val="center"/>
            <w:hideMark/>
          </w:tcPr>
          <w:p w14:paraId="0823F94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71DBDC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DETERMINACION CUANTITATIVA IN VITRO DE HORMONA PARATIROIDEA INTACTA EN SUERO Y PLASMA. POR ELECTROQUIMIOLUMI NISCENCIA, QUIMIOLUMINISCENCI 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B06579A"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$ 23,878.00</w:t>
            </w:r>
          </w:p>
        </w:tc>
        <w:tc>
          <w:tcPr>
            <w:tcW w:w="1200" w:type="dxa"/>
            <w:tcBorders>
              <w:top w:val="nil"/>
              <w:left w:val="nil"/>
              <w:bottom w:val="single" w:sz="4" w:space="0" w:color="auto"/>
              <w:right w:val="single" w:sz="4" w:space="0" w:color="auto"/>
            </w:tcBorders>
            <w:shd w:val="clear" w:color="auto" w:fill="auto"/>
            <w:noWrap/>
            <w:vAlign w:val="bottom"/>
            <w:hideMark/>
          </w:tcPr>
          <w:p w14:paraId="3D5BA6C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7763C0C"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5FAEABD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45</w:t>
            </w:r>
          </w:p>
        </w:tc>
        <w:tc>
          <w:tcPr>
            <w:tcW w:w="2691" w:type="dxa"/>
            <w:tcBorders>
              <w:top w:val="nil"/>
              <w:left w:val="nil"/>
              <w:bottom w:val="single" w:sz="4" w:space="0" w:color="auto"/>
              <w:right w:val="single" w:sz="4" w:space="0" w:color="auto"/>
            </w:tcBorders>
            <w:shd w:val="clear" w:color="auto" w:fill="auto"/>
            <w:vAlign w:val="center"/>
            <w:hideMark/>
          </w:tcPr>
          <w:p w14:paraId="4B02AA8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DETERMINACION CUANTITATIVA DE VITAMINA D (25 OH) </w:t>
            </w:r>
          </w:p>
        </w:tc>
        <w:tc>
          <w:tcPr>
            <w:tcW w:w="992" w:type="dxa"/>
            <w:tcBorders>
              <w:top w:val="nil"/>
              <w:left w:val="nil"/>
              <w:bottom w:val="single" w:sz="4" w:space="0" w:color="auto"/>
              <w:right w:val="single" w:sz="4" w:space="0" w:color="auto"/>
            </w:tcBorders>
            <w:shd w:val="clear" w:color="auto" w:fill="auto"/>
            <w:vAlign w:val="center"/>
            <w:hideMark/>
          </w:tcPr>
          <w:p w14:paraId="4054BB3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D9FBD8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DETERMINACION CUANTITATIVA IN VITRO DE LA 25- HIDROXIVITAMINA D TOTAL EN SUERO Y PLASMA. POR ELECTROQUIMIOLUMI NISCENCIA, QUIMIOLUMINISCENCI 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4357CAA"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$ 25,082.00</w:t>
            </w:r>
          </w:p>
        </w:tc>
        <w:tc>
          <w:tcPr>
            <w:tcW w:w="1200" w:type="dxa"/>
            <w:tcBorders>
              <w:top w:val="nil"/>
              <w:left w:val="nil"/>
              <w:bottom w:val="single" w:sz="4" w:space="0" w:color="auto"/>
              <w:right w:val="single" w:sz="4" w:space="0" w:color="auto"/>
            </w:tcBorders>
            <w:shd w:val="clear" w:color="auto" w:fill="auto"/>
            <w:noWrap/>
            <w:vAlign w:val="bottom"/>
            <w:hideMark/>
          </w:tcPr>
          <w:p w14:paraId="52FC633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40AF1E3"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DEA6BC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46</w:t>
            </w:r>
          </w:p>
        </w:tc>
        <w:tc>
          <w:tcPr>
            <w:tcW w:w="2691" w:type="dxa"/>
            <w:tcBorders>
              <w:top w:val="nil"/>
              <w:left w:val="nil"/>
              <w:bottom w:val="single" w:sz="4" w:space="0" w:color="auto"/>
              <w:right w:val="single" w:sz="4" w:space="0" w:color="auto"/>
            </w:tcBorders>
            <w:shd w:val="clear" w:color="000000" w:fill="FFFFFF"/>
            <w:vAlign w:val="center"/>
            <w:hideMark/>
          </w:tcPr>
          <w:p w14:paraId="3534AB5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REACTIVOS PARA REALIZAR CUADRO HEMATICO AUTOMATIZADO</w:t>
            </w:r>
          </w:p>
        </w:tc>
        <w:tc>
          <w:tcPr>
            <w:tcW w:w="992" w:type="dxa"/>
            <w:tcBorders>
              <w:top w:val="nil"/>
              <w:left w:val="nil"/>
              <w:bottom w:val="single" w:sz="4" w:space="0" w:color="auto"/>
              <w:right w:val="single" w:sz="4" w:space="0" w:color="auto"/>
            </w:tcBorders>
            <w:shd w:val="clear" w:color="000000" w:fill="FFFFFF"/>
            <w:vAlign w:val="center"/>
            <w:hideMark/>
          </w:tcPr>
          <w:p w14:paraId="409D4B5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D5F5D2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REACTIVOS PARA LA REALIZACIÓN DE CUADRO HEMATICO AUTOMATIZADO.</w:t>
            </w:r>
          </w:p>
        </w:tc>
        <w:tc>
          <w:tcPr>
            <w:tcW w:w="1134" w:type="dxa"/>
            <w:tcBorders>
              <w:top w:val="nil"/>
              <w:left w:val="nil"/>
              <w:bottom w:val="single" w:sz="4" w:space="0" w:color="auto"/>
              <w:right w:val="single" w:sz="4" w:space="0" w:color="auto"/>
            </w:tcBorders>
            <w:shd w:val="clear" w:color="000000" w:fill="FFFFFF"/>
            <w:vAlign w:val="center"/>
            <w:hideMark/>
          </w:tcPr>
          <w:p w14:paraId="7E85B599"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$ 4,206.00</w:t>
            </w:r>
          </w:p>
        </w:tc>
        <w:tc>
          <w:tcPr>
            <w:tcW w:w="1200" w:type="dxa"/>
            <w:tcBorders>
              <w:top w:val="nil"/>
              <w:left w:val="nil"/>
              <w:bottom w:val="single" w:sz="4" w:space="0" w:color="auto"/>
              <w:right w:val="single" w:sz="4" w:space="0" w:color="auto"/>
            </w:tcBorders>
            <w:shd w:val="clear" w:color="auto" w:fill="auto"/>
            <w:noWrap/>
            <w:vAlign w:val="bottom"/>
            <w:hideMark/>
          </w:tcPr>
          <w:p w14:paraId="6A94A85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FC1C32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2EE7AF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47</w:t>
            </w:r>
          </w:p>
        </w:tc>
        <w:tc>
          <w:tcPr>
            <w:tcW w:w="2691" w:type="dxa"/>
            <w:tcBorders>
              <w:top w:val="nil"/>
              <w:left w:val="nil"/>
              <w:bottom w:val="single" w:sz="4" w:space="0" w:color="auto"/>
              <w:right w:val="single" w:sz="4" w:space="0" w:color="auto"/>
            </w:tcBorders>
            <w:shd w:val="clear" w:color="000000" w:fill="FFFFFF"/>
            <w:vAlign w:val="center"/>
            <w:hideMark/>
          </w:tcPr>
          <w:p w14:paraId="61F025F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TIEMPO DE PROTROMBINA (PT). PRUEBA AUTOMATIZADA</w:t>
            </w:r>
          </w:p>
        </w:tc>
        <w:tc>
          <w:tcPr>
            <w:tcW w:w="992" w:type="dxa"/>
            <w:tcBorders>
              <w:top w:val="nil"/>
              <w:left w:val="nil"/>
              <w:bottom w:val="single" w:sz="4" w:space="0" w:color="auto"/>
              <w:right w:val="single" w:sz="4" w:space="0" w:color="auto"/>
            </w:tcBorders>
            <w:shd w:val="clear" w:color="000000" w:fill="FFFFFF"/>
            <w:vAlign w:val="center"/>
            <w:hideMark/>
          </w:tcPr>
          <w:p w14:paraId="54EDD64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341BE8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DEL TIEMPO DE PROTROMBINA EN PLASMA.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C361F7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$ 5,279.00</w:t>
            </w:r>
          </w:p>
        </w:tc>
        <w:tc>
          <w:tcPr>
            <w:tcW w:w="1200" w:type="dxa"/>
            <w:tcBorders>
              <w:top w:val="nil"/>
              <w:left w:val="nil"/>
              <w:bottom w:val="single" w:sz="4" w:space="0" w:color="auto"/>
              <w:right w:val="single" w:sz="4" w:space="0" w:color="auto"/>
            </w:tcBorders>
            <w:shd w:val="clear" w:color="auto" w:fill="auto"/>
            <w:noWrap/>
            <w:vAlign w:val="bottom"/>
            <w:hideMark/>
          </w:tcPr>
          <w:p w14:paraId="536333A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EA1E60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76839B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48</w:t>
            </w:r>
          </w:p>
        </w:tc>
        <w:tc>
          <w:tcPr>
            <w:tcW w:w="2691" w:type="dxa"/>
            <w:tcBorders>
              <w:top w:val="nil"/>
              <w:left w:val="nil"/>
              <w:bottom w:val="single" w:sz="4" w:space="0" w:color="auto"/>
              <w:right w:val="single" w:sz="4" w:space="0" w:color="auto"/>
            </w:tcBorders>
            <w:shd w:val="clear" w:color="000000" w:fill="FFFFFF"/>
            <w:vAlign w:val="center"/>
            <w:hideMark/>
          </w:tcPr>
          <w:p w14:paraId="247BAC3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DEL TIEMPO DE TROMBOPLASTINA PARCIAL (PTT). PRUEBA AUTOMATIZADA.</w:t>
            </w:r>
          </w:p>
        </w:tc>
        <w:tc>
          <w:tcPr>
            <w:tcW w:w="992" w:type="dxa"/>
            <w:tcBorders>
              <w:top w:val="nil"/>
              <w:left w:val="nil"/>
              <w:bottom w:val="single" w:sz="4" w:space="0" w:color="auto"/>
              <w:right w:val="single" w:sz="4" w:space="0" w:color="auto"/>
            </w:tcBorders>
            <w:shd w:val="clear" w:color="000000" w:fill="FFFFFF"/>
            <w:vAlign w:val="center"/>
            <w:hideMark/>
          </w:tcPr>
          <w:p w14:paraId="378AF92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984021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DEL TIEMPO DE TROMBOPLASTINA PARCIAL ACTIVADA EN PLASMA.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0851E2F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$ 5,279.00</w:t>
            </w:r>
          </w:p>
        </w:tc>
        <w:tc>
          <w:tcPr>
            <w:tcW w:w="1200" w:type="dxa"/>
            <w:tcBorders>
              <w:top w:val="nil"/>
              <w:left w:val="nil"/>
              <w:bottom w:val="single" w:sz="4" w:space="0" w:color="auto"/>
              <w:right w:val="single" w:sz="4" w:space="0" w:color="auto"/>
            </w:tcBorders>
            <w:shd w:val="clear" w:color="auto" w:fill="auto"/>
            <w:noWrap/>
            <w:vAlign w:val="bottom"/>
            <w:hideMark/>
          </w:tcPr>
          <w:p w14:paraId="487BC0D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C691BBA" w14:textId="77777777" w:rsidTr="005D25D6">
        <w:trPr>
          <w:trHeight w:val="12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4025FE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49</w:t>
            </w:r>
          </w:p>
        </w:tc>
        <w:tc>
          <w:tcPr>
            <w:tcW w:w="2691" w:type="dxa"/>
            <w:tcBorders>
              <w:top w:val="nil"/>
              <w:left w:val="nil"/>
              <w:bottom w:val="single" w:sz="4" w:space="0" w:color="auto"/>
              <w:right w:val="single" w:sz="4" w:space="0" w:color="auto"/>
            </w:tcBorders>
            <w:shd w:val="clear" w:color="000000" w:fill="FFFFFF"/>
            <w:vAlign w:val="center"/>
            <w:hideMark/>
          </w:tcPr>
          <w:p w14:paraId="5A26E89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TIRAS PARA UROANALISIS</w:t>
            </w:r>
          </w:p>
        </w:tc>
        <w:tc>
          <w:tcPr>
            <w:tcW w:w="992" w:type="dxa"/>
            <w:tcBorders>
              <w:top w:val="nil"/>
              <w:left w:val="nil"/>
              <w:bottom w:val="single" w:sz="4" w:space="0" w:color="auto"/>
              <w:right w:val="single" w:sz="4" w:space="0" w:color="auto"/>
            </w:tcBorders>
            <w:shd w:val="clear" w:color="000000" w:fill="FFFFFF"/>
            <w:vAlign w:val="center"/>
            <w:hideMark/>
          </w:tcPr>
          <w:p w14:paraId="21B55BA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58A8A2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TIRAS DE ENSAYO PARA LA DETERMINACIÓN   </w:t>
            </w:r>
            <w:proofErr w:type="gramStart"/>
            <w:r w:rsidRPr="005D25D6">
              <w:rPr>
                <w:rFonts w:ascii="Arial" w:eastAsia="Times New Roman" w:hAnsi="Arial" w:cs="Arial"/>
                <w:color w:val="000000"/>
                <w:sz w:val="16"/>
                <w:szCs w:val="18"/>
                <w:lang w:val="es-MX" w:eastAsia="es-MX"/>
              </w:rPr>
              <w:t>SEMICUANTITATIVA  MINIMO</w:t>
            </w:r>
            <w:proofErr w:type="gramEnd"/>
            <w:r w:rsidRPr="005D25D6">
              <w:rPr>
                <w:rFonts w:ascii="Arial" w:eastAsia="Times New Roman" w:hAnsi="Arial" w:cs="Arial"/>
                <w:color w:val="000000"/>
                <w:sz w:val="16"/>
                <w:szCs w:val="18"/>
                <w:lang w:val="es-MX" w:eastAsia="es-MX"/>
              </w:rPr>
              <w:t xml:space="preserve"> DE : PH, LEUCOCITOS, NITRITOS, PROTEÍNAS, GLUCOSA, CUERPOS CETÓNICOS, UROBILINÓGENO, BILIRRUBINA, SANGRE EN ORINA, GRAVEDAD ESPECÍFICA.</w:t>
            </w:r>
          </w:p>
        </w:tc>
        <w:tc>
          <w:tcPr>
            <w:tcW w:w="1134" w:type="dxa"/>
            <w:tcBorders>
              <w:top w:val="nil"/>
              <w:left w:val="nil"/>
              <w:bottom w:val="single" w:sz="4" w:space="0" w:color="auto"/>
              <w:right w:val="single" w:sz="4" w:space="0" w:color="auto"/>
            </w:tcBorders>
            <w:shd w:val="clear" w:color="000000" w:fill="FFFFFF"/>
            <w:vAlign w:val="center"/>
            <w:hideMark/>
          </w:tcPr>
          <w:p w14:paraId="6EE314F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$ 2,098.00</w:t>
            </w:r>
          </w:p>
        </w:tc>
        <w:tc>
          <w:tcPr>
            <w:tcW w:w="1200" w:type="dxa"/>
            <w:tcBorders>
              <w:top w:val="nil"/>
              <w:left w:val="nil"/>
              <w:bottom w:val="single" w:sz="4" w:space="0" w:color="auto"/>
              <w:right w:val="single" w:sz="4" w:space="0" w:color="auto"/>
            </w:tcBorders>
            <w:shd w:val="clear" w:color="auto" w:fill="auto"/>
            <w:noWrap/>
            <w:vAlign w:val="bottom"/>
            <w:hideMark/>
          </w:tcPr>
          <w:p w14:paraId="18A8524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A089AF1" w14:textId="77777777" w:rsidTr="005D25D6">
        <w:trPr>
          <w:trHeight w:val="960"/>
          <w:jc w:val="center"/>
        </w:trPr>
        <w:tc>
          <w:tcPr>
            <w:tcW w:w="7797"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37596F4F"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SUBLOTE 1.2 MEDIANA COMPLEJIDAD</w:t>
            </w:r>
          </w:p>
        </w:tc>
        <w:tc>
          <w:tcPr>
            <w:tcW w:w="2334" w:type="dxa"/>
            <w:gridSpan w:val="2"/>
            <w:tcBorders>
              <w:top w:val="single" w:sz="4" w:space="0" w:color="auto"/>
              <w:left w:val="nil"/>
              <w:bottom w:val="single" w:sz="4" w:space="0" w:color="auto"/>
              <w:right w:val="single" w:sz="4" w:space="0" w:color="000000"/>
            </w:tcBorders>
            <w:shd w:val="clear" w:color="000000" w:fill="161616"/>
            <w:vAlign w:val="center"/>
            <w:hideMark/>
          </w:tcPr>
          <w:p w14:paraId="7D100123"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PRECIO DE REFERENCIA</w:t>
            </w:r>
          </w:p>
        </w:tc>
      </w:tr>
      <w:tr w:rsidR="005D25D6" w:rsidRPr="005D25D6" w14:paraId="73A034FD"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72CF9D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lastRenderedPageBreak/>
              <w:t>50</w:t>
            </w:r>
          </w:p>
        </w:tc>
        <w:tc>
          <w:tcPr>
            <w:tcW w:w="2691" w:type="dxa"/>
            <w:tcBorders>
              <w:top w:val="nil"/>
              <w:left w:val="nil"/>
              <w:bottom w:val="single" w:sz="4" w:space="0" w:color="auto"/>
              <w:right w:val="single" w:sz="4" w:space="0" w:color="auto"/>
            </w:tcBorders>
            <w:shd w:val="clear" w:color="000000" w:fill="FFFFFF"/>
            <w:vAlign w:val="center"/>
            <w:hideMark/>
          </w:tcPr>
          <w:p w14:paraId="437AD68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w:t>
            </w:r>
            <w:proofErr w:type="gramStart"/>
            <w:r w:rsidRPr="005D25D6">
              <w:rPr>
                <w:rFonts w:ascii="Arial" w:eastAsia="Times New Roman" w:hAnsi="Arial" w:cs="Arial"/>
                <w:color w:val="000000"/>
                <w:sz w:val="16"/>
                <w:szCs w:val="18"/>
                <w:lang w:val="es-MX" w:eastAsia="es-MX"/>
              </w:rPr>
              <w:t>DE  ACIDO</w:t>
            </w:r>
            <w:proofErr w:type="gramEnd"/>
            <w:r w:rsidRPr="005D25D6">
              <w:rPr>
                <w:rFonts w:ascii="Arial" w:eastAsia="Times New Roman" w:hAnsi="Arial" w:cs="Arial"/>
                <w:color w:val="000000"/>
                <w:sz w:val="16"/>
                <w:szCs w:val="18"/>
                <w:lang w:val="es-MX" w:eastAsia="es-MX"/>
              </w:rPr>
              <w:t xml:space="preserve"> URICO</w:t>
            </w:r>
          </w:p>
        </w:tc>
        <w:tc>
          <w:tcPr>
            <w:tcW w:w="992" w:type="dxa"/>
            <w:tcBorders>
              <w:top w:val="nil"/>
              <w:left w:val="nil"/>
              <w:bottom w:val="single" w:sz="4" w:space="0" w:color="auto"/>
              <w:right w:val="single" w:sz="4" w:space="0" w:color="auto"/>
            </w:tcBorders>
            <w:shd w:val="clear" w:color="000000" w:fill="FFFFFF"/>
            <w:vAlign w:val="center"/>
            <w:hideMark/>
          </w:tcPr>
          <w:p w14:paraId="5A85A05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364D72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w:t>
            </w:r>
            <w:proofErr w:type="gramStart"/>
            <w:r w:rsidRPr="005D25D6">
              <w:rPr>
                <w:rFonts w:ascii="Arial" w:eastAsia="Times New Roman" w:hAnsi="Arial" w:cs="Arial"/>
                <w:color w:val="000000"/>
                <w:sz w:val="16"/>
                <w:szCs w:val="18"/>
                <w:lang w:val="es-MX" w:eastAsia="es-MX"/>
              </w:rPr>
              <w:t>DE  ÁCIDO</w:t>
            </w:r>
            <w:proofErr w:type="gramEnd"/>
            <w:r w:rsidRPr="005D25D6">
              <w:rPr>
                <w:rFonts w:ascii="Arial" w:eastAsia="Times New Roman" w:hAnsi="Arial" w:cs="Arial"/>
                <w:color w:val="000000"/>
                <w:sz w:val="16"/>
                <w:szCs w:val="18"/>
                <w:lang w:val="es-MX" w:eastAsia="es-MX"/>
              </w:rPr>
              <w:t xml:space="preserve"> ÚRICO EN SANGRE Y ORINA, METODO ENZIMATICO COLORIMETRICO-PRUEBA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E9F2A8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$ 1,666.00</w:t>
            </w:r>
          </w:p>
        </w:tc>
        <w:tc>
          <w:tcPr>
            <w:tcW w:w="1200" w:type="dxa"/>
            <w:tcBorders>
              <w:top w:val="nil"/>
              <w:left w:val="nil"/>
              <w:bottom w:val="single" w:sz="4" w:space="0" w:color="auto"/>
              <w:right w:val="single" w:sz="4" w:space="0" w:color="auto"/>
            </w:tcBorders>
            <w:shd w:val="clear" w:color="auto" w:fill="auto"/>
            <w:noWrap/>
            <w:vAlign w:val="bottom"/>
            <w:hideMark/>
          </w:tcPr>
          <w:p w14:paraId="1B2EF60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D7C6FF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41DC9B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51</w:t>
            </w:r>
          </w:p>
        </w:tc>
        <w:tc>
          <w:tcPr>
            <w:tcW w:w="2691" w:type="dxa"/>
            <w:tcBorders>
              <w:top w:val="nil"/>
              <w:left w:val="nil"/>
              <w:bottom w:val="single" w:sz="4" w:space="0" w:color="auto"/>
              <w:right w:val="single" w:sz="4" w:space="0" w:color="auto"/>
            </w:tcBorders>
            <w:shd w:val="clear" w:color="000000" w:fill="FFFFFF"/>
            <w:vAlign w:val="center"/>
            <w:hideMark/>
          </w:tcPr>
          <w:p w14:paraId="65CF67D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DIRECTA</w:t>
            </w:r>
          </w:p>
        </w:tc>
        <w:tc>
          <w:tcPr>
            <w:tcW w:w="992" w:type="dxa"/>
            <w:tcBorders>
              <w:top w:val="nil"/>
              <w:left w:val="nil"/>
              <w:bottom w:val="single" w:sz="4" w:space="0" w:color="auto"/>
              <w:right w:val="single" w:sz="4" w:space="0" w:color="auto"/>
            </w:tcBorders>
            <w:shd w:val="clear" w:color="000000" w:fill="FFFFFF"/>
            <w:vAlign w:val="center"/>
            <w:hideMark/>
          </w:tcPr>
          <w:p w14:paraId="60CF631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F196E3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DIRECTA EN SANGRE METODO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DA59C9A"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$ 2,017.00</w:t>
            </w:r>
          </w:p>
        </w:tc>
        <w:tc>
          <w:tcPr>
            <w:tcW w:w="1200" w:type="dxa"/>
            <w:tcBorders>
              <w:top w:val="nil"/>
              <w:left w:val="nil"/>
              <w:bottom w:val="single" w:sz="4" w:space="0" w:color="auto"/>
              <w:right w:val="single" w:sz="4" w:space="0" w:color="auto"/>
            </w:tcBorders>
            <w:shd w:val="clear" w:color="auto" w:fill="auto"/>
            <w:noWrap/>
            <w:vAlign w:val="bottom"/>
            <w:hideMark/>
          </w:tcPr>
          <w:p w14:paraId="3575A66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A0024C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9E02E5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52</w:t>
            </w:r>
          </w:p>
        </w:tc>
        <w:tc>
          <w:tcPr>
            <w:tcW w:w="2691" w:type="dxa"/>
            <w:tcBorders>
              <w:top w:val="nil"/>
              <w:left w:val="nil"/>
              <w:bottom w:val="single" w:sz="4" w:space="0" w:color="auto"/>
              <w:right w:val="single" w:sz="4" w:space="0" w:color="auto"/>
            </w:tcBorders>
            <w:shd w:val="clear" w:color="000000" w:fill="FFFFFF"/>
            <w:vAlign w:val="center"/>
            <w:hideMark/>
          </w:tcPr>
          <w:p w14:paraId="185DE6A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TOTAL</w:t>
            </w:r>
          </w:p>
        </w:tc>
        <w:tc>
          <w:tcPr>
            <w:tcW w:w="992" w:type="dxa"/>
            <w:tcBorders>
              <w:top w:val="nil"/>
              <w:left w:val="nil"/>
              <w:bottom w:val="single" w:sz="4" w:space="0" w:color="auto"/>
              <w:right w:val="single" w:sz="4" w:space="0" w:color="auto"/>
            </w:tcBorders>
            <w:shd w:val="clear" w:color="000000" w:fill="FFFFFF"/>
            <w:vAlign w:val="center"/>
            <w:hideMark/>
          </w:tcPr>
          <w:p w14:paraId="6566F0A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92B424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TOTAL EN SANGRE METODO COLORIMETRICO -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B99C707"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$ 2,198.00</w:t>
            </w:r>
          </w:p>
        </w:tc>
        <w:tc>
          <w:tcPr>
            <w:tcW w:w="1200" w:type="dxa"/>
            <w:tcBorders>
              <w:top w:val="nil"/>
              <w:left w:val="nil"/>
              <w:bottom w:val="single" w:sz="4" w:space="0" w:color="auto"/>
              <w:right w:val="single" w:sz="4" w:space="0" w:color="auto"/>
            </w:tcBorders>
            <w:shd w:val="clear" w:color="auto" w:fill="auto"/>
            <w:noWrap/>
            <w:vAlign w:val="bottom"/>
            <w:hideMark/>
          </w:tcPr>
          <w:p w14:paraId="6575245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BA3A271"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28FB3D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53</w:t>
            </w:r>
          </w:p>
        </w:tc>
        <w:tc>
          <w:tcPr>
            <w:tcW w:w="2691" w:type="dxa"/>
            <w:tcBorders>
              <w:top w:val="nil"/>
              <w:left w:val="nil"/>
              <w:bottom w:val="single" w:sz="4" w:space="0" w:color="auto"/>
              <w:right w:val="single" w:sz="4" w:space="0" w:color="auto"/>
            </w:tcBorders>
            <w:shd w:val="clear" w:color="000000" w:fill="FFFFFF"/>
            <w:vAlign w:val="center"/>
            <w:hideMark/>
          </w:tcPr>
          <w:p w14:paraId="6DF33F3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TOTAL.</w:t>
            </w:r>
          </w:p>
        </w:tc>
        <w:tc>
          <w:tcPr>
            <w:tcW w:w="992" w:type="dxa"/>
            <w:tcBorders>
              <w:top w:val="nil"/>
              <w:left w:val="nil"/>
              <w:bottom w:val="single" w:sz="4" w:space="0" w:color="auto"/>
              <w:right w:val="single" w:sz="4" w:space="0" w:color="auto"/>
            </w:tcBorders>
            <w:shd w:val="clear" w:color="000000" w:fill="FFFFFF"/>
            <w:vAlign w:val="center"/>
            <w:hideMark/>
          </w:tcPr>
          <w:p w14:paraId="27CDAB8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8392B1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COLESTEROL </w:t>
            </w:r>
            <w:proofErr w:type="gramStart"/>
            <w:r w:rsidRPr="005D25D6">
              <w:rPr>
                <w:rFonts w:ascii="Arial" w:eastAsia="Times New Roman" w:hAnsi="Arial" w:cs="Arial"/>
                <w:color w:val="000000"/>
                <w:sz w:val="16"/>
                <w:szCs w:val="18"/>
                <w:lang w:val="es-MX" w:eastAsia="es-MX"/>
              </w:rPr>
              <w:t>TOTAL  EN</w:t>
            </w:r>
            <w:proofErr w:type="gramEnd"/>
            <w:r w:rsidRPr="005D25D6">
              <w:rPr>
                <w:rFonts w:ascii="Arial" w:eastAsia="Times New Roman" w:hAnsi="Arial" w:cs="Arial"/>
                <w:color w:val="000000"/>
                <w:sz w:val="16"/>
                <w:szCs w:val="18"/>
                <w:lang w:val="es-MX" w:eastAsia="es-MX"/>
              </w:rPr>
              <w:t xml:space="preserve"> SANGRE, METODO ENZIMATICO COLORIMETRICO-PRUEBA AUTOMATIIZADA</w:t>
            </w:r>
          </w:p>
        </w:tc>
        <w:tc>
          <w:tcPr>
            <w:tcW w:w="1134" w:type="dxa"/>
            <w:tcBorders>
              <w:top w:val="nil"/>
              <w:left w:val="nil"/>
              <w:bottom w:val="single" w:sz="4" w:space="0" w:color="auto"/>
              <w:right w:val="single" w:sz="4" w:space="0" w:color="auto"/>
            </w:tcBorders>
            <w:shd w:val="clear" w:color="000000" w:fill="FFFFFF"/>
            <w:vAlign w:val="center"/>
            <w:hideMark/>
          </w:tcPr>
          <w:p w14:paraId="6436BFC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$ 1,696.00</w:t>
            </w:r>
          </w:p>
        </w:tc>
        <w:tc>
          <w:tcPr>
            <w:tcW w:w="1200" w:type="dxa"/>
            <w:tcBorders>
              <w:top w:val="nil"/>
              <w:left w:val="nil"/>
              <w:bottom w:val="single" w:sz="4" w:space="0" w:color="auto"/>
              <w:right w:val="single" w:sz="4" w:space="0" w:color="auto"/>
            </w:tcBorders>
            <w:shd w:val="clear" w:color="auto" w:fill="auto"/>
            <w:noWrap/>
            <w:vAlign w:val="bottom"/>
            <w:hideMark/>
          </w:tcPr>
          <w:p w14:paraId="236959B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11B64D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F9B7E2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54</w:t>
            </w:r>
          </w:p>
        </w:tc>
        <w:tc>
          <w:tcPr>
            <w:tcW w:w="2691" w:type="dxa"/>
            <w:tcBorders>
              <w:top w:val="nil"/>
              <w:left w:val="nil"/>
              <w:bottom w:val="single" w:sz="4" w:space="0" w:color="auto"/>
              <w:right w:val="single" w:sz="4" w:space="0" w:color="auto"/>
            </w:tcBorders>
            <w:shd w:val="clear" w:color="000000" w:fill="FFFFFF"/>
            <w:vAlign w:val="center"/>
            <w:hideMark/>
          </w:tcPr>
          <w:p w14:paraId="3B4455D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HDL DIRECTO.</w:t>
            </w:r>
          </w:p>
        </w:tc>
        <w:tc>
          <w:tcPr>
            <w:tcW w:w="992" w:type="dxa"/>
            <w:tcBorders>
              <w:top w:val="nil"/>
              <w:left w:val="nil"/>
              <w:bottom w:val="single" w:sz="4" w:space="0" w:color="auto"/>
              <w:right w:val="single" w:sz="4" w:space="0" w:color="auto"/>
            </w:tcBorders>
            <w:shd w:val="clear" w:color="000000" w:fill="FFFFFF"/>
            <w:vAlign w:val="center"/>
            <w:hideMark/>
          </w:tcPr>
          <w:p w14:paraId="479F177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D5406B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HDL DIRECTO EN SANGRE, METODO ENZIMATICO-COLORIMETRICO.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B91CC07"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$ 2,108.00</w:t>
            </w:r>
          </w:p>
        </w:tc>
        <w:tc>
          <w:tcPr>
            <w:tcW w:w="1200" w:type="dxa"/>
            <w:tcBorders>
              <w:top w:val="nil"/>
              <w:left w:val="nil"/>
              <w:bottom w:val="single" w:sz="4" w:space="0" w:color="auto"/>
              <w:right w:val="single" w:sz="4" w:space="0" w:color="auto"/>
            </w:tcBorders>
            <w:shd w:val="clear" w:color="auto" w:fill="auto"/>
            <w:noWrap/>
            <w:vAlign w:val="bottom"/>
            <w:hideMark/>
          </w:tcPr>
          <w:p w14:paraId="034D21E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0F61939"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2F7E9C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55</w:t>
            </w:r>
          </w:p>
        </w:tc>
        <w:tc>
          <w:tcPr>
            <w:tcW w:w="2691" w:type="dxa"/>
            <w:tcBorders>
              <w:top w:val="nil"/>
              <w:left w:val="nil"/>
              <w:bottom w:val="single" w:sz="4" w:space="0" w:color="auto"/>
              <w:right w:val="single" w:sz="4" w:space="0" w:color="auto"/>
            </w:tcBorders>
            <w:shd w:val="clear" w:color="000000" w:fill="FFFFFF"/>
            <w:vAlign w:val="center"/>
            <w:hideMark/>
          </w:tcPr>
          <w:p w14:paraId="0BD0D3E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CREATININA</w:t>
            </w:r>
          </w:p>
        </w:tc>
        <w:tc>
          <w:tcPr>
            <w:tcW w:w="992" w:type="dxa"/>
            <w:tcBorders>
              <w:top w:val="nil"/>
              <w:left w:val="nil"/>
              <w:bottom w:val="single" w:sz="4" w:space="0" w:color="auto"/>
              <w:right w:val="single" w:sz="4" w:space="0" w:color="auto"/>
            </w:tcBorders>
            <w:shd w:val="clear" w:color="000000" w:fill="FFFFFF"/>
            <w:vAlign w:val="center"/>
            <w:hideMark/>
          </w:tcPr>
          <w:p w14:paraId="655D555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8A025C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w:t>
            </w:r>
            <w:proofErr w:type="gramStart"/>
            <w:r w:rsidRPr="005D25D6">
              <w:rPr>
                <w:rFonts w:ascii="Arial" w:eastAsia="Times New Roman" w:hAnsi="Arial" w:cs="Arial"/>
                <w:color w:val="000000"/>
                <w:sz w:val="16"/>
                <w:szCs w:val="18"/>
                <w:lang w:val="es-MX" w:eastAsia="es-MX"/>
              </w:rPr>
              <w:t>CREATININA  EN</w:t>
            </w:r>
            <w:proofErr w:type="gramEnd"/>
            <w:r w:rsidRPr="005D25D6">
              <w:rPr>
                <w:rFonts w:ascii="Arial" w:eastAsia="Times New Roman" w:hAnsi="Arial" w:cs="Arial"/>
                <w:color w:val="000000"/>
                <w:sz w:val="16"/>
                <w:szCs w:val="18"/>
                <w:lang w:val="es-MX" w:eastAsia="es-MX"/>
              </w:rPr>
              <w:t xml:space="preserve"> SANGRE Y ORINA, METODO ENZIMATICO COLORIMETRICO-PRUEBA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2D61317"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$ 1,666.00</w:t>
            </w:r>
          </w:p>
        </w:tc>
        <w:tc>
          <w:tcPr>
            <w:tcW w:w="1200" w:type="dxa"/>
            <w:tcBorders>
              <w:top w:val="nil"/>
              <w:left w:val="nil"/>
              <w:bottom w:val="single" w:sz="4" w:space="0" w:color="auto"/>
              <w:right w:val="single" w:sz="4" w:space="0" w:color="auto"/>
            </w:tcBorders>
            <w:shd w:val="clear" w:color="auto" w:fill="auto"/>
            <w:noWrap/>
            <w:vAlign w:val="bottom"/>
            <w:hideMark/>
          </w:tcPr>
          <w:p w14:paraId="29A7445B"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8E57650"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C32621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56</w:t>
            </w:r>
          </w:p>
        </w:tc>
        <w:tc>
          <w:tcPr>
            <w:tcW w:w="2691" w:type="dxa"/>
            <w:tcBorders>
              <w:top w:val="nil"/>
              <w:left w:val="nil"/>
              <w:bottom w:val="single" w:sz="4" w:space="0" w:color="auto"/>
              <w:right w:val="single" w:sz="4" w:space="0" w:color="auto"/>
            </w:tcBorders>
            <w:shd w:val="clear" w:color="000000" w:fill="FFFFFF"/>
            <w:vAlign w:val="center"/>
            <w:hideMark/>
          </w:tcPr>
          <w:p w14:paraId="43EA0A0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FOSFATASA ALKALINA</w:t>
            </w:r>
          </w:p>
        </w:tc>
        <w:tc>
          <w:tcPr>
            <w:tcW w:w="992" w:type="dxa"/>
            <w:tcBorders>
              <w:top w:val="nil"/>
              <w:left w:val="nil"/>
              <w:bottom w:val="single" w:sz="4" w:space="0" w:color="auto"/>
              <w:right w:val="single" w:sz="4" w:space="0" w:color="auto"/>
            </w:tcBorders>
            <w:shd w:val="clear" w:color="000000" w:fill="FFFFFF"/>
            <w:vAlign w:val="center"/>
            <w:hideMark/>
          </w:tcPr>
          <w:p w14:paraId="048EE00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7834EBD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FOSFATASA ALCALINA EN </w:t>
            </w:r>
            <w:proofErr w:type="gramStart"/>
            <w:r w:rsidRPr="005D25D6">
              <w:rPr>
                <w:rFonts w:ascii="Arial" w:eastAsia="Times New Roman" w:hAnsi="Arial" w:cs="Arial"/>
                <w:color w:val="000000"/>
                <w:sz w:val="16"/>
                <w:szCs w:val="18"/>
                <w:lang w:val="es-MX" w:eastAsia="es-MX"/>
              </w:rPr>
              <w:t>SANGRE,  METODO</w:t>
            </w:r>
            <w:proofErr w:type="gramEnd"/>
            <w:r w:rsidRPr="005D25D6">
              <w:rPr>
                <w:rFonts w:ascii="Arial" w:eastAsia="Times New Roman" w:hAnsi="Arial" w:cs="Arial"/>
                <w:color w:val="000000"/>
                <w:sz w:val="16"/>
                <w:szCs w:val="18"/>
                <w:lang w:val="es-MX" w:eastAsia="es-MX"/>
              </w:rPr>
              <w:t xml:space="preserve"> COLORIMETRICO  O METODO CINETICO -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1498B8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$ 1,897.00</w:t>
            </w:r>
          </w:p>
        </w:tc>
        <w:tc>
          <w:tcPr>
            <w:tcW w:w="1200" w:type="dxa"/>
            <w:tcBorders>
              <w:top w:val="nil"/>
              <w:left w:val="nil"/>
              <w:bottom w:val="single" w:sz="4" w:space="0" w:color="auto"/>
              <w:right w:val="single" w:sz="4" w:space="0" w:color="auto"/>
            </w:tcBorders>
            <w:shd w:val="clear" w:color="auto" w:fill="auto"/>
            <w:noWrap/>
            <w:vAlign w:val="bottom"/>
            <w:hideMark/>
          </w:tcPr>
          <w:p w14:paraId="1D797E0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AE9FB35"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5F8C0B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57</w:t>
            </w:r>
          </w:p>
        </w:tc>
        <w:tc>
          <w:tcPr>
            <w:tcW w:w="2691" w:type="dxa"/>
            <w:tcBorders>
              <w:top w:val="nil"/>
              <w:left w:val="nil"/>
              <w:bottom w:val="single" w:sz="4" w:space="0" w:color="auto"/>
              <w:right w:val="single" w:sz="4" w:space="0" w:color="auto"/>
            </w:tcBorders>
            <w:shd w:val="clear" w:color="000000" w:fill="FFFFFF"/>
            <w:vAlign w:val="center"/>
            <w:hideMark/>
          </w:tcPr>
          <w:p w14:paraId="6306FF2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GLUCOSA</w:t>
            </w:r>
          </w:p>
        </w:tc>
        <w:tc>
          <w:tcPr>
            <w:tcW w:w="992" w:type="dxa"/>
            <w:tcBorders>
              <w:top w:val="nil"/>
              <w:left w:val="nil"/>
              <w:bottom w:val="single" w:sz="4" w:space="0" w:color="auto"/>
              <w:right w:val="single" w:sz="4" w:space="0" w:color="auto"/>
            </w:tcBorders>
            <w:shd w:val="clear" w:color="000000" w:fill="FFFFFF"/>
            <w:vAlign w:val="center"/>
            <w:hideMark/>
          </w:tcPr>
          <w:p w14:paraId="1E777BF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8DBBC2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GLUCOSA EN </w:t>
            </w:r>
            <w:proofErr w:type="gramStart"/>
            <w:r w:rsidRPr="005D25D6">
              <w:rPr>
                <w:rFonts w:ascii="Arial" w:eastAsia="Times New Roman" w:hAnsi="Arial" w:cs="Arial"/>
                <w:color w:val="000000"/>
                <w:sz w:val="16"/>
                <w:szCs w:val="18"/>
                <w:lang w:val="es-MX" w:eastAsia="es-MX"/>
              </w:rPr>
              <w:t>SANGRE ,</w:t>
            </w:r>
            <w:proofErr w:type="gramEnd"/>
            <w:r w:rsidRPr="005D25D6">
              <w:rPr>
                <w:rFonts w:ascii="Arial" w:eastAsia="Times New Roman" w:hAnsi="Arial" w:cs="Arial"/>
                <w:color w:val="000000"/>
                <w:sz w:val="16"/>
                <w:szCs w:val="18"/>
                <w:lang w:val="es-MX" w:eastAsia="es-MX"/>
              </w:rPr>
              <w:t xml:space="preserve"> METODO ENZIMATICO UV DE LA HEXOQUINASA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0CDDC97"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$ 1,736.00</w:t>
            </w:r>
          </w:p>
        </w:tc>
        <w:tc>
          <w:tcPr>
            <w:tcW w:w="1200" w:type="dxa"/>
            <w:tcBorders>
              <w:top w:val="nil"/>
              <w:left w:val="nil"/>
              <w:bottom w:val="single" w:sz="4" w:space="0" w:color="auto"/>
              <w:right w:val="single" w:sz="4" w:space="0" w:color="auto"/>
            </w:tcBorders>
            <w:shd w:val="clear" w:color="auto" w:fill="auto"/>
            <w:noWrap/>
            <w:vAlign w:val="bottom"/>
            <w:hideMark/>
          </w:tcPr>
          <w:p w14:paraId="04945E1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472B983"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D57073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58</w:t>
            </w:r>
          </w:p>
        </w:tc>
        <w:tc>
          <w:tcPr>
            <w:tcW w:w="2691" w:type="dxa"/>
            <w:tcBorders>
              <w:top w:val="nil"/>
              <w:left w:val="nil"/>
              <w:bottom w:val="single" w:sz="4" w:space="0" w:color="auto"/>
              <w:right w:val="single" w:sz="4" w:space="0" w:color="auto"/>
            </w:tcBorders>
            <w:shd w:val="clear" w:color="000000" w:fill="FFFFFF"/>
            <w:vAlign w:val="center"/>
            <w:hideMark/>
          </w:tcPr>
          <w:p w14:paraId="5EBC45C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NITROGENO UREICO (BUN)</w:t>
            </w:r>
          </w:p>
        </w:tc>
        <w:tc>
          <w:tcPr>
            <w:tcW w:w="992" w:type="dxa"/>
            <w:tcBorders>
              <w:top w:val="nil"/>
              <w:left w:val="nil"/>
              <w:bottom w:val="single" w:sz="4" w:space="0" w:color="auto"/>
              <w:right w:val="single" w:sz="4" w:space="0" w:color="auto"/>
            </w:tcBorders>
            <w:shd w:val="clear" w:color="000000" w:fill="FFFFFF"/>
            <w:vAlign w:val="center"/>
            <w:hideMark/>
          </w:tcPr>
          <w:p w14:paraId="77CD049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F35B18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UREA-</w:t>
            </w:r>
            <w:proofErr w:type="gramStart"/>
            <w:r w:rsidRPr="005D25D6">
              <w:rPr>
                <w:rFonts w:ascii="Arial" w:eastAsia="Times New Roman" w:hAnsi="Arial" w:cs="Arial"/>
                <w:color w:val="000000"/>
                <w:sz w:val="16"/>
                <w:szCs w:val="18"/>
                <w:lang w:val="es-MX" w:eastAsia="es-MX"/>
              </w:rPr>
              <w:t>BUN  EN</w:t>
            </w:r>
            <w:proofErr w:type="gramEnd"/>
            <w:r w:rsidRPr="005D25D6">
              <w:rPr>
                <w:rFonts w:ascii="Arial" w:eastAsia="Times New Roman" w:hAnsi="Arial" w:cs="Arial"/>
                <w:color w:val="000000"/>
                <w:sz w:val="16"/>
                <w:szCs w:val="18"/>
                <w:lang w:val="es-MX" w:eastAsia="es-MX"/>
              </w:rPr>
              <w:t xml:space="preserve"> SANGRE METODO ENZIMATICO, CINETICO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19E95DF2"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$ 1,676.00</w:t>
            </w:r>
          </w:p>
        </w:tc>
        <w:tc>
          <w:tcPr>
            <w:tcW w:w="1200" w:type="dxa"/>
            <w:tcBorders>
              <w:top w:val="nil"/>
              <w:left w:val="nil"/>
              <w:bottom w:val="single" w:sz="4" w:space="0" w:color="auto"/>
              <w:right w:val="single" w:sz="4" w:space="0" w:color="auto"/>
            </w:tcBorders>
            <w:shd w:val="clear" w:color="auto" w:fill="auto"/>
            <w:noWrap/>
            <w:vAlign w:val="bottom"/>
            <w:hideMark/>
          </w:tcPr>
          <w:p w14:paraId="28C5B9B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C71663D"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0439F2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59</w:t>
            </w:r>
          </w:p>
        </w:tc>
        <w:tc>
          <w:tcPr>
            <w:tcW w:w="2691" w:type="dxa"/>
            <w:tcBorders>
              <w:top w:val="nil"/>
              <w:left w:val="nil"/>
              <w:bottom w:val="single" w:sz="4" w:space="0" w:color="auto"/>
              <w:right w:val="single" w:sz="4" w:space="0" w:color="auto"/>
            </w:tcBorders>
            <w:shd w:val="clear" w:color="000000" w:fill="FFFFFF"/>
            <w:vAlign w:val="center"/>
            <w:hideMark/>
          </w:tcPr>
          <w:p w14:paraId="3D3C3B8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TRIGLICERIDOS</w:t>
            </w:r>
          </w:p>
        </w:tc>
        <w:tc>
          <w:tcPr>
            <w:tcW w:w="992" w:type="dxa"/>
            <w:tcBorders>
              <w:top w:val="nil"/>
              <w:left w:val="nil"/>
              <w:bottom w:val="single" w:sz="4" w:space="0" w:color="auto"/>
              <w:right w:val="single" w:sz="4" w:space="0" w:color="auto"/>
            </w:tcBorders>
            <w:shd w:val="clear" w:color="000000" w:fill="FFFFFF"/>
            <w:vAlign w:val="center"/>
            <w:hideMark/>
          </w:tcPr>
          <w:p w14:paraId="4AC3BC8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2234D4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TRIGLICÉRIDOS EN SANGRE, METODO ENZIMATICO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F592B6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$ 1,787.00</w:t>
            </w:r>
          </w:p>
        </w:tc>
        <w:tc>
          <w:tcPr>
            <w:tcW w:w="1200" w:type="dxa"/>
            <w:tcBorders>
              <w:top w:val="nil"/>
              <w:left w:val="nil"/>
              <w:bottom w:val="single" w:sz="4" w:space="0" w:color="auto"/>
              <w:right w:val="single" w:sz="4" w:space="0" w:color="auto"/>
            </w:tcBorders>
            <w:shd w:val="clear" w:color="auto" w:fill="auto"/>
            <w:noWrap/>
            <w:vAlign w:val="bottom"/>
            <w:hideMark/>
          </w:tcPr>
          <w:p w14:paraId="0AE41E7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E68CB97"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56C160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60</w:t>
            </w:r>
          </w:p>
        </w:tc>
        <w:tc>
          <w:tcPr>
            <w:tcW w:w="2691" w:type="dxa"/>
            <w:tcBorders>
              <w:top w:val="nil"/>
              <w:left w:val="nil"/>
              <w:bottom w:val="single" w:sz="4" w:space="0" w:color="auto"/>
              <w:right w:val="single" w:sz="4" w:space="0" w:color="auto"/>
            </w:tcBorders>
            <w:shd w:val="clear" w:color="000000" w:fill="FFFFFF"/>
            <w:vAlign w:val="center"/>
            <w:hideMark/>
          </w:tcPr>
          <w:p w14:paraId="2E965C6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TRANSAMINASA GPT - ALT</w:t>
            </w:r>
          </w:p>
        </w:tc>
        <w:tc>
          <w:tcPr>
            <w:tcW w:w="992" w:type="dxa"/>
            <w:tcBorders>
              <w:top w:val="nil"/>
              <w:left w:val="nil"/>
              <w:bottom w:val="single" w:sz="4" w:space="0" w:color="auto"/>
              <w:right w:val="single" w:sz="4" w:space="0" w:color="auto"/>
            </w:tcBorders>
            <w:shd w:val="clear" w:color="000000" w:fill="FFFFFF"/>
            <w:vAlign w:val="center"/>
            <w:hideMark/>
          </w:tcPr>
          <w:p w14:paraId="5964461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76E1DCA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GPT-ALT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1DB265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$ 1,847.00</w:t>
            </w:r>
          </w:p>
        </w:tc>
        <w:tc>
          <w:tcPr>
            <w:tcW w:w="1200" w:type="dxa"/>
            <w:tcBorders>
              <w:top w:val="nil"/>
              <w:left w:val="nil"/>
              <w:bottom w:val="single" w:sz="4" w:space="0" w:color="auto"/>
              <w:right w:val="single" w:sz="4" w:space="0" w:color="auto"/>
            </w:tcBorders>
            <w:shd w:val="clear" w:color="auto" w:fill="auto"/>
            <w:noWrap/>
            <w:vAlign w:val="bottom"/>
            <w:hideMark/>
          </w:tcPr>
          <w:p w14:paraId="5F5AEDF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2C30AD8C"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557410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61</w:t>
            </w:r>
          </w:p>
        </w:tc>
        <w:tc>
          <w:tcPr>
            <w:tcW w:w="2691" w:type="dxa"/>
            <w:tcBorders>
              <w:top w:val="nil"/>
              <w:left w:val="nil"/>
              <w:bottom w:val="single" w:sz="4" w:space="0" w:color="auto"/>
              <w:right w:val="single" w:sz="4" w:space="0" w:color="auto"/>
            </w:tcBorders>
            <w:shd w:val="clear" w:color="000000" w:fill="FFFFFF"/>
            <w:vAlign w:val="center"/>
            <w:hideMark/>
          </w:tcPr>
          <w:p w14:paraId="0F66E6A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TRANSAMINASA GOT-AST</w:t>
            </w:r>
          </w:p>
        </w:tc>
        <w:tc>
          <w:tcPr>
            <w:tcW w:w="992" w:type="dxa"/>
            <w:tcBorders>
              <w:top w:val="nil"/>
              <w:left w:val="nil"/>
              <w:bottom w:val="single" w:sz="4" w:space="0" w:color="auto"/>
              <w:right w:val="single" w:sz="4" w:space="0" w:color="auto"/>
            </w:tcBorders>
            <w:shd w:val="clear" w:color="000000" w:fill="FFFFFF"/>
            <w:vAlign w:val="center"/>
            <w:hideMark/>
          </w:tcPr>
          <w:p w14:paraId="79ABCCE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EE11FF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GOT-AST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D93795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$ 1,847.00</w:t>
            </w:r>
          </w:p>
        </w:tc>
        <w:tc>
          <w:tcPr>
            <w:tcW w:w="1200" w:type="dxa"/>
            <w:tcBorders>
              <w:top w:val="nil"/>
              <w:left w:val="nil"/>
              <w:bottom w:val="single" w:sz="4" w:space="0" w:color="auto"/>
              <w:right w:val="single" w:sz="4" w:space="0" w:color="auto"/>
            </w:tcBorders>
            <w:shd w:val="clear" w:color="auto" w:fill="auto"/>
            <w:noWrap/>
            <w:vAlign w:val="bottom"/>
            <w:hideMark/>
          </w:tcPr>
          <w:p w14:paraId="0DA2735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43026DA"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27EA9E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62</w:t>
            </w:r>
          </w:p>
        </w:tc>
        <w:tc>
          <w:tcPr>
            <w:tcW w:w="2691" w:type="dxa"/>
            <w:tcBorders>
              <w:top w:val="nil"/>
              <w:left w:val="nil"/>
              <w:bottom w:val="single" w:sz="4" w:space="0" w:color="auto"/>
              <w:right w:val="single" w:sz="4" w:space="0" w:color="auto"/>
            </w:tcBorders>
            <w:shd w:val="clear" w:color="000000" w:fill="FFFFFF"/>
            <w:vAlign w:val="center"/>
            <w:hideMark/>
          </w:tcPr>
          <w:p w14:paraId="3047E44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HEMOGLOBINA GLICOSILADA FRACCION % HbA1C</w:t>
            </w:r>
          </w:p>
        </w:tc>
        <w:tc>
          <w:tcPr>
            <w:tcW w:w="992" w:type="dxa"/>
            <w:tcBorders>
              <w:top w:val="nil"/>
              <w:left w:val="nil"/>
              <w:bottom w:val="single" w:sz="4" w:space="0" w:color="auto"/>
              <w:right w:val="single" w:sz="4" w:space="0" w:color="auto"/>
            </w:tcBorders>
            <w:shd w:val="clear" w:color="000000" w:fill="FFFFFF"/>
            <w:vAlign w:val="center"/>
            <w:hideMark/>
          </w:tcPr>
          <w:p w14:paraId="510DFCF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0AF7DC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DEL % HbA1C HEMOGLOBINA </w:t>
            </w:r>
            <w:proofErr w:type="gramStart"/>
            <w:r w:rsidRPr="005D25D6">
              <w:rPr>
                <w:rFonts w:ascii="Arial" w:eastAsia="Times New Roman" w:hAnsi="Arial" w:cs="Arial"/>
                <w:color w:val="000000"/>
                <w:sz w:val="16"/>
                <w:szCs w:val="18"/>
                <w:lang w:val="es-MX" w:eastAsia="es-MX"/>
              </w:rPr>
              <w:t>GLICOSILADA,  POR</w:t>
            </w:r>
            <w:proofErr w:type="gramEnd"/>
            <w:r w:rsidRPr="005D25D6">
              <w:rPr>
                <w:rFonts w:ascii="Arial" w:eastAsia="Times New Roman" w:hAnsi="Arial" w:cs="Arial"/>
                <w:color w:val="000000"/>
                <w:sz w:val="16"/>
                <w:szCs w:val="18"/>
                <w:lang w:val="es-MX" w:eastAsia="es-MX"/>
              </w:rPr>
              <w:t xml:space="preserve"> INMUNOTURBIDIMETRIA, EN SANGRE TOTAL,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07783B0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$ 11,673.00</w:t>
            </w:r>
          </w:p>
        </w:tc>
        <w:tc>
          <w:tcPr>
            <w:tcW w:w="1200" w:type="dxa"/>
            <w:tcBorders>
              <w:top w:val="nil"/>
              <w:left w:val="nil"/>
              <w:bottom w:val="single" w:sz="4" w:space="0" w:color="auto"/>
              <w:right w:val="single" w:sz="4" w:space="0" w:color="auto"/>
            </w:tcBorders>
            <w:shd w:val="clear" w:color="auto" w:fill="auto"/>
            <w:noWrap/>
            <w:vAlign w:val="bottom"/>
            <w:hideMark/>
          </w:tcPr>
          <w:p w14:paraId="2A7CE37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DF8747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64F370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63</w:t>
            </w:r>
          </w:p>
        </w:tc>
        <w:tc>
          <w:tcPr>
            <w:tcW w:w="2691" w:type="dxa"/>
            <w:tcBorders>
              <w:top w:val="nil"/>
              <w:left w:val="nil"/>
              <w:bottom w:val="single" w:sz="4" w:space="0" w:color="auto"/>
              <w:right w:val="single" w:sz="4" w:space="0" w:color="auto"/>
            </w:tcBorders>
            <w:shd w:val="clear" w:color="000000" w:fill="FFFFFF"/>
            <w:vAlign w:val="center"/>
            <w:hideMark/>
          </w:tcPr>
          <w:p w14:paraId="77FE424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ALBUMINA EN ORINA</w:t>
            </w:r>
          </w:p>
        </w:tc>
        <w:tc>
          <w:tcPr>
            <w:tcW w:w="992" w:type="dxa"/>
            <w:tcBorders>
              <w:top w:val="nil"/>
              <w:left w:val="nil"/>
              <w:bottom w:val="single" w:sz="4" w:space="0" w:color="auto"/>
              <w:right w:val="single" w:sz="4" w:space="0" w:color="auto"/>
            </w:tcBorders>
            <w:shd w:val="clear" w:color="000000" w:fill="FFFFFF"/>
            <w:vAlign w:val="center"/>
            <w:hideMark/>
          </w:tcPr>
          <w:p w14:paraId="7042B0D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986B70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ALBÚMINA EN ORINA POR INMUNOTURBIDIMETRÍA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027F3FC"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$ 10,699.00</w:t>
            </w:r>
          </w:p>
        </w:tc>
        <w:tc>
          <w:tcPr>
            <w:tcW w:w="1200" w:type="dxa"/>
            <w:tcBorders>
              <w:top w:val="nil"/>
              <w:left w:val="nil"/>
              <w:bottom w:val="single" w:sz="4" w:space="0" w:color="auto"/>
              <w:right w:val="single" w:sz="4" w:space="0" w:color="auto"/>
            </w:tcBorders>
            <w:shd w:val="clear" w:color="auto" w:fill="auto"/>
            <w:noWrap/>
            <w:vAlign w:val="bottom"/>
            <w:hideMark/>
          </w:tcPr>
          <w:p w14:paraId="27C7FB1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B74C2CC"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F984A7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64</w:t>
            </w:r>
          </w:p>
        </w:tc>
        <w:tc>
          <w:tcPr>
            <w:tcW w:w="2691" w:type="dxa"/>
            <w:tcBorders>
              <w:top w:val="nil"/>
              <w:left w:val="nil"/>
              <w:bottom w:val="single" w:sz="4" w:space="0" w:color="auto"/>
              <w:right w:val="single" w:sz="4" w:space="0" w:color="auto"/>
            </w:tcBorders>
            <w:shd w:val="clear" w:color="000000" w:fill="FFFFFF"/>
            <w:vAlign w:val="center"/>
            <w:hideMark/>
          </w:tcPr>
          <w:p w14:paraId="106DF6F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DE </w:t>
            </w:r>
            <w:proofErr w:type="gramStart"/>
            <w:r w:rsidRPr="005D25D6">
              <w:rPr>
                <w:rFonts w:ascii="Arial" w:eastAsia="Times New Roman" w:hAnsi="Arial" w:cs="Arial"/>
                <w:color w:val="000000"/>
                <w:sz w:val="16"/>
                <w:szCs w:val="18"/>
                <w:lang w:val="es-MX" w:eastAsia="es-MX"/>
              </w:rPr>
              <w:t>PSA  TOTAL</w:t>
            </w:r>
            <w:proofErr w:type="gramEnd"/>
          </w:p>
        </w:tc>
        <w:tc>
          <w:tcPr>
            <w:tcW w:w="992" w:type="dxa"/>
            <w:tcBorders>
              <w:top w:val="nil"/>
              <w:left w:val="nil"/>
              <w:bottom w:val="single" w:sz="4" w:space="0" w:color="auto"/>
              <w:right w:val="single" w:sz="4" w:space="0" w:color="auto"/>
            </w:tcBorders>
            <w:shd w:val="clear" w:color="000000" w:fill="FFFFFF"/>
            <w:vAlign w:val="center"/>
            <w:hideMark/>
          </w:tcPr>
          <w:p w14:paraId="65A8816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C79292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DEL ANTIGENO PROSTATICO ESPECIFICO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1F2D9E9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$ 18,458.00</w:t>
            </w:r>
          </w:p>
        </w:tc>
        <w:tc>
          <w:tcPr>
            <w:tcW w:w="1200" w:type="dxa"/>
            <w:tcBorders>
              <w:top w:val="nil"/>
              <w:left w:val="nil"/>
              <w:bottom w:val="single" w:sz="4" w:space="0" w:color="auto"/>
              <w:right w:val="single" w:sz="4" w:space="0" w:color="auto"/>
            </w:tcBorders>
            <w:shd w:val="clear" w:color="auto" w:fill="auto"/>
            <w:noWrap/>
            <w:vAlign w:val="bottom"/>
            <w:hideMark/>
          </w:tcPr>
          <w:p w14:paraId="342A726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7A73138"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961E7F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lastRenderedPageBreak/>
              <w:t>65</w:t>
            </w:r>
          </w:p>
        </w:tc>
        <w:tc>
          <w:tcPr>
            <w:tcW w:w="2691" w:type="dxa"/>
            <w:tcBorders>
              <w:top w:val="nil"/>
              <w:left w:val="nil"/>
              <w:bottom w:val="single" w:sz="4" w:space="0" w:color="auto"/>
              <w:right w:val="single" w:sz="4" w:space="0" w:color="auto"/>
            </w:tcBorders>
            <w:shd w:val="clear" w:color="000000" w:fill="FFFFFF"/>
            <w:vAlign w:val="center"/>
            <w:hideMark/>
          </w:tcPr>
          <w:p w14:paraId="2C0D097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DE (HCG) CUANTITATIVA Y SUBUNIDAD BETA</w:t>
            </w:r>
          </w:p>
        </w:tc>
        <w:tc>
          <w:tcPr>
            <w:tcW w:w="992" w:type="dxa"/>
            <w:tcBorders>
              <w:top w:val="nil"/>
              <w:left w:val="nil"/>
              <w:bottom w:val="single" w:sz="4" w:space="0" w:color="auto"/>
              <w:right w:val="single" w:sz="4" w:space="0" w:color="auto"/>
            </w:tcBorders>
            <w:shd w:val="clear" w:color="000000" w:fill="FFFFFF"/>
            <w:vAlign w:val="center"/>
            <w:hideMark/>
          </w:tcPr>
          <w:p w14:paraId="0B30AAB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51206D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CUANTITATIVA DE HCGY SUBUNIDAD BETA EN SANGRE, CON ANTICUERPOS MONOCLONALES POR QUIMIOLUMINISCENCIA O ELECTROQUIMIOLUMISCENCIA.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F9C860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$ 16,581.00</w:t>
            </w:r>
          </w:p>
        </w:tc>
        <w:tc>
          <w:tcPr>
            <w:tcW w:w="1200" w:type="dxa"/>
            <w:tcBorders>
              <w:top w:val="nil"/>
              <w:left w:val="nil"/>
              <w:bottom w:val="single" w:sz="4" w:space="0" w:color="auto"/>
              <w:right w:val="single" w:sz="4" w:space="0" w:color="auto"/>
            </w:tcBorders>
            <w:shd w:val="clear" w:color="auto" w:fill="auto"/>
            <w:noWrap/>
            <w:vAlign w:val="bottom"/>
            <w:hideMark/>
          </w:tcPr>
          <w:p w14:paraId="32CF597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F43E3AD"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418242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66</w:t>
            </w:r>
          </w:p>
        </w:tc>
        <w:tc>
          <w:tcPr>
            <w:tcW w:w="2691" w:type="dxa"/>
            <w:tcBorders>
              <w:top w:val="nil"/>
              <w:left w:val="nil"/>
              <w:bottom w:val="single" w:sz="4" w:space="0" w:color="auto"/>
              <w:right w:val="single" w:sz="4" w:space="0" w:color="auto"/>
            </w:tcBorders>
            <w:shd w:val="clear" w:color="000000" w:fill="FFFFFF"/>
            <w:vAlign w:val="center"/>
            <w:hideMark/>
          </w:tcPr>
          <w:p w14:paraId="6D2F10A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TSH</w:t>
            </w:r>
          </w:p>
        </w:tc>
        <w:tc>
          <w:tcPr>
            <w:tcW w:w="992" w:type="dxa"/>
            <w:tcBorders>
              <w:top w:val="nil"/>
              <w:left w:val="nil"/>
              <w:bottom w:val="single" w:sz="4" w:space="0" w:color="auto"/>
              <w:right w:val="single" w:sz="4" w:space="0" w:color="auto"/>
            </w:tcBorders>
            <w:shd w:val="clear" w:color="000000" w:fill="FFFFFF"/>
            <w:vAlign w:val="center"/>
            <w:hideMark/>
          </w:tcPr>
          <w:p w14:paraId="419FC55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9637F3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w:t>
            </w:r>
            <w:proofErr w:type="gramStart"/>
            <w:r w:rsidRPr="005D25D6">
              <w:rPr>
                <w:rFonts w:ascii="Arial" w:eastAsia="Times New Roman" w:hAnsi="Arial" w:cs="Arial"/>
                <w:color w:val="000000"/>
                <w:sz w:val="16"/>
                <w:szCs w:val="18"/>
                <w:lang w:val="es-MX" w:eastAsia="es-MX"/>
              </w:rPr>
              <w:t>DE  TSH</w:t>
            </w:r>
            <w:proofErr w:type="gramEnd"/>
            <w:r w:rsidRPr="005D25D6">
              <w:rPr>
                <w:rFonts w:ascii="Arial" w:eastAsia="Times New Roman" w:hAnsi="Arial" w:cs="Arial"/>
                <w:color w:val="000000"/>
                <w:sz w:val="16"/>
                <w:szCs w:val="18"/>
                <w:lang w:val="es-MX" w:eastAsia="es-MX"/>
              </w:rPr>
              <w:t xml:space="preserve">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69133EA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$ 13,851.00</w:t>
            </w:r>
          </w:p>
        </w:tc>
        <w:tc>
          <w:tcPr>
            <w:tcW w:w="1200" w:type="dxa"/>
            <w:tcBorders>
              <w:top w:val="nil"/>
              <w:left w:val="nil"/>
              <w:bottom w:val="single" w:sz="4" w:space="0" w:color="auto"/>
              <w:right w:val="single" w:sz="4" w:space="0" w:color="auto"/>
            </w:tcBorders>
            <w:shd w:val="clear" w:color="auto" w:fill="auto"/>
            <w:noWrap/>
            <w:vAlign w:val="bottom"/>
            <w:hideMark/>
          </w:tcPr>
          <w:p w14:paraId="2258AF2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E4DE155"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A82376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67</w:t>
            </w:r>
          </w:p>
        </w:tc>
        <w:tc>
          <w:tcPr>
            <w:tcW w:w="2691" w:type="dxa"/>
            <w:tcBorders>
              <w:top w:val="nil"/>
              <w:left w:val="nil"/>
              <w:bottom w:val="single" w:sz="4" w:space="0" w:color="auto"/>
              <w:right w:val="single" w:sz="4" w:space="0" w:color="auto"/>
            </w:tcBorders>
            <w:shd w:val="clear" w:color="000000" w:fill="FFFFFF"/>
            <w:vAlign w:val="center"/>
            <w:hideMark/>
          </w:tcPr>
          <w:p w14:paraId="6093E57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T4 LIBRE CUANTITATIVO</w:t>
            </w:r>
          </w:p>
        </w:tc>
        <w:tc>
          <w:tcPr>
            <w:tcW w:w="992" w:type="dxa"/>
            <w:tcBorders>
              <w:top w:val="nil"/>
              <w:left w:val="nil"/>
              <w:bottom w:val="single" w:sz="4" w:space="0" w:color="auto"/>
              <w:right w:val="single" w:sz="4" w:space="0" w:color="auto"/>
            </w:tcBorders>
            <w:shd w:val="clear" w:color="000000" w:fill="FFFFFF"/>
            <w:vAlign w:val="center"/>
            <w:hideMark/>
          </w:tcPr>
          <w:p w14:paraId="24D72D3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DEF9F0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LA DETERMINACIÓN CUANTITATIVA </w:t>
            </w:r>
            <w:proofErr w:type="gramStart"/>
            <w:r w:rsidRPr="005D25D6">
              <w:rPr>
                <w:rFonts w:ascii="Arial" w:eastAsia="Times New Roman" w:hAnsi="Arial" w:cs="Arial"/>
                <w:color w:val="000000"/>
                <w:sz w:val="16"/>
                <w:szCs w:val="18"/>
                <w:lang w:val="es-MX" w:eastAsia="es-MX"/>
              </w:rPr>
              <w:t>DE  T</w:t>
            </w:r>
            <w:proofErr w:type="gramEnd"/>
            <w:r w:rsidRPr="005D25D6">
              <w:rPr>
                <w:rFonts w:ascii="Arial" w:eastAsia="Times New Roman" w:hAnsi="Arial" w:cs="Arial"/>
                <w:color w:val="000000"/>
                <w:sz w:val="16"/>
                <w:szCs w:val="18"/>
                <w:lang w:val="es-MX" w:eastAsia="es-MX"/>
              </w:rPr>
              <w:t>4 LIBRE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1CB3D06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$ 14,855.00</w:t>
            </w:r>
          </w:p>
        </w:tc>
        <w:tc>
          <w:tcPr>
            <w:tcW w:w="1200" w:type="dxa"/>
            <w:tcBorders>
              <w:top w:val="nil"/>
              <w:left w:val="nil"/>
              <w:bottom w:val="single" w:sz="4" w:space="0" w:color="auto"/>
              <w:right w:val="single" w:sz="4" w:space="0" w:color="auto"/>
            </w:tcBorders>
            <w:shd w:val="clear" w:color="auto" w:fill="auto"/>
            <w:noWrap/>
            <w:vAlign w:val="bottom"/>
            <w:hideMark/>
          </w:tcPr>
          <w:p w14:paraId="394E5CE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B80FE8A"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CCA393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68</w:t>
            </w:r>
          </w:p>
        </w:tc>
        <w:tc>
          <w:tcPr>
            <w:tcW w:w="2691" w:type="dxa"/>
            <w:tcBorders>
              <w:top w:val="nil"/>
              <w:left w:val="nil"/>
              <w:bottom w:val="single" w:sz="4" w:space="0" w:color="auto"/>
              <w:right w:val="single" w:sz="4" w:space="0" w:color="auto"/>
            </w:tcBorders>
            <w:shd w:val="clear" w:color="000000" w:fill="FFFFFF"/>
            <w:vAlign w:val="center"/>
            <w:hideMark/>
          </w:tcPr>
          <w:p w14:paraId="5500F94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REACTIVOS PARA REALIZAR CUADRO HEMATICO AUTOMATIZADO</w:t>
            </w:r>
          </w:p>
        </w:tc>
        <w:tc>
          <w:tcPr>
            <w:tcW w:w="992" w:type="dxa"/>
            <w:tcBorders>
              <w:top w:val="nil"/>
              <w:left w:val="nil"/>
              <w:bottom w:val="single" w:sz="4" w:space="0" w:color="auto"/>
              <w:right w:val="single" w:sz="4" w:space="0" w:color="auto"/>
            </w:tcBorders>
            <w:shd w:val="clear" w:color="000000" w:fill="FFFFFF"/>
            <w:vAlign w:val="center"/>
            <w:hideMark/>
          </w:tcPr>
          <w:p w14:paraId="2168B30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8A9B66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REACTIVOS PARA CUADROS HEMATICOS, AUTOMATIZADO</w:t>
            </w:r>
          </w:p>
        </w:tc>
        <w:tc>
          <w:tcPr>
            <w:tcW w:w="1134" w:type="dxa"/>
            <w:tcBorders>
              <w:top w:val="nil"/>
              <w:left w:val="nil"/>
              <w:bottom w:val="single" w:sz="4" w:space="0" w:color="auto"/>
              <w:right w:val="single" w:sz="4" w:space="0" w:color="auto"/>
            </w:tcBorders>
            <w:shd w:val="clear" w:color="000000" w:fill="FFFFFF"/>
            <w:vAlign w:val="center"/>
            <w:hideMark/>
          </w:tcPr>
          <w:p w14:paraId="31C7DF4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$ 4,206.00</w:t>
            </w:r>
          </w:p>
        </w:tc>
        <w:tc>
          <w:tcPr>
            <w:tcW w:w="1200" w:type="dxa"/>
            <w:tcBorders>
              <w:top w:val="nil"/>
              <w:left w:val="nil"/>
              <w:bottom w:val="single" w:sz="4" w:space="0" w:color="auto"/>
              <w:right w:val="single" w:sz="4" w:space="0" w:color="auto"/>
            </w:tcBorders>
            <w:shd w:val="clear" w:color="auto" w:fill="auto"/>
            <w:noWrap/>
            <w:vAlign w:val="bottom"/>
            <w:hideMark/>
          </w:tcPr>
          <w:p w14:paraId="5BCE1178"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1376457"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EB1B4B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69</w:t>
            </w:r>
          </w:p>
        </w:tc>
        <w:tc>
          <w:tcPr>
            <w:tcW w:w="2691" w:type="dxa"/>
            <w:tcBorders>
              <w:top w:val="nil"/>
              <w:left w:val="nil"/>
              <w:bottom w:val="single" w:sz="4" w:space="0" w:color="auto"/>
              <w:right w:val="single" w:sz="4" w:space="0" w:color="auto"/>
            </w:tcBorders>
            <w:shd w:val="clear" w:color="000000" w:fill="FFFFFF"/>
            <w:vAlign w:val="center"/>
            <w:hideMark/>
          </w:tcPr>
          <w:p w14:paraId="326EE6B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DETERMINACION DE TIEMPO DE PROTROMBINA (</w:t>
            </w:r>
            <w:proofErr w:type="gramStart"/>
            <w:r w:rsidRPr="005D25D6">
              <w:rPr>
                <w:rFonts w:ascii="Arial" w:eastAsia="Times New Roman" w:hAnsi="Arial" w:cs="Arial"/>
                <w:color w:val="000000"/>
                <w:sz w:val="16"/>
                <w:szCs w:val="18"/>
                <w:lang w:val="es-MX" w:eastAsia="es-MX"/>
              </w:rPr>
              <w:t>PT)  PRUEBA</w:t>
            </w:r>
            <w:proofErr w:type="gramEnd"/>
            <w:r w:rsidRPr="005D25D6">
              <w:rPr>
                <w:rFonts w:ascii="Arial" w:eastAsia="Times New Roman" w:hAnsi="Arial" w:cs="Arial"/>
                <w:color w:val="000000"/>
                <w:sz w:val="16"/>
                <w:szCs w:val="18"/>
                <w:lang w:val="es-MX" w:eastAsia="es-MX"/>
              </w:rPr>
              <w:t xml:space="preserve"> SEMIATOMATIZADA.</w:t>
            </w:r>
          </w:p>
        </w:tc>
        <w:tc>
          <w:tcPr>
            <w:tcW w:w="992" w:type="dxa"/>
            <w:tcBorders>
              <w:top w:val="nil"/>
              <w:left w:val="nil"/>
              <w:bottom w:val="single" w:sz="4" w:space="0" w:color="auto"/>
              <w:right w:val="single" w:sz="4" w:space="0" w:color="auto"/>
            </w:tcBorders>
            <w:shd w:val="clear" w:color="000000" w:fill="FFFFFF"/>
            <w:vAlign w:val="center"/>
            <w:hideMark/>
          </w:tcPr>
          <w:p w14:paraId="6395B54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159150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DEL TIEMPO DE PROTROMBINA EN PLASMA. PRUEBA SEMIATOMATIZADA</w:t>
            </w:r>
          </w:p>
        </w:tc>
        <w:tc>
          <w:tcPr>
            <w:tcW w:w="1134" w:type="dxa"/>
            <w:tcBorders>
              <w:top w:val="nil"/>
              <w:left w:val="nil"/>
              <w:bottom w:val="single" w:sz="4" w:space="0" w:color="auto"/>
              <w:right w:val="single" w:sz="4" w:space="0" w:color="auto"/>
            </w:tcBorders>
            <w:shd w:val="clear" w:color="000000" w:fill="FFFFFF"/>
            <w:vAlign w:val="center"/>
            <w:hideMark/>
          </w:tcPr>
          <w:p w14:paraId="51878C8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$ 3,202.00</w:t>
            </w:r>
          </w:p>
        </w:tc>
        <w:tc>
          <w:tcPr>
            <w:tcW w:w="1200" w:type="dxa"/>
            <w:tcBorders>
              <w:top w:val="nil"/>
              <w:left w:val="nil"/>
              <w:bottom w:val="single" w:sz="4" w:space="0" w:color="auto"/>
              <w:right w:val="single" w:sz="4" w:space="0" w:color="auto"/>
            </w:tcBorders>
            <w:shd w:val="clear" w:color="auto" w:fill="auto"/>
            <w:noWrap/>
            <w:vAlign w:val="bottom"/>
            <w:hideMark/>
          </w:tcPr>
          <w:p w14:paraId="5826BD4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20B0D117"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51155D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70</w:t>
            </w:r>
          </w:p>
        </w:tc>
        <w:tc>
          <w:tcPr>
            <w:tcW w:w="2691" w:type="dxa"/>
            <w:tcBorders>
              <w:top w:val="nil"/>
              <w:left w:val="nil"/>
              <w:bottom w:val="single" w:sz="4" w:space="0" w:color="auto"/>
              <w:right w:val="single" w:sz="4" w:space="0" w:color="auto"/>
            </w:tcBorders>
            <w:shd w:val="clear" w:color="000000" w:fill="FFFFFF"/>
            <w:vAlign w:val="center"/>
            <w:hideMark/>
          </w:tcPr>
          <w:p w14:paraId="2517ED9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DETERMINACION DE TIEMPO PARCIAL DE TROMBOPLASTINA (PTT) PRUEBA SEMIATOMATIZADA.</w:t>
            </w:r>
          </w:p>
        </w:tc>
        <w:tc>
          <w:tcPr>
            <w:tcW w:w="992" w:type="dxa"/>
            <w:tcBorders>
              <w:top w:val="nil"/>
              <w:left w:val="nil"/>
              <w:bottom w:val="single" w:sz="4" w:space="0" w:color="auto"/>
              <w:right w:val="single" w:sz="4" w:space="0" w:color="auto"/>
            </w:tcBorders>
            <w:shd w:val="clear" w:color="000000" w:fill="FFFFFF"/>
            <w:vAlign w:val="center"/>
            <w:hideMark/>
          </w:tcPr>
          <w:p w14:paraId="22022EF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8D1932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DEL TIEMPO PARCIAL DE TROMBOPLASTINA ACTIVADA EN PLASMA PRUEBA SEMIATOMATIZADA.</w:t>
            </w:r>
          </w:p>
        </w:tc>
        <w:tc>
          <w:tcPr>
            <w:tcW w:w="1134" w:type="dxa"/>
            <w:tcBorders>
              <w:top w:val="nil"/>
              <w:left w:val="nil"/>
              <w:bottom w:val="single" w:sz="4" w:space="0" w:color="auto"/>
              <w:right w:val="single" w:sz="4" w:space="0" w:color="auto"/>
            </w:tcBorders>
            <w:shd w:val="clear" w:color="000000" w:fill="FFFFFF"/>
            <w:vAlign w:val="center"/>
            <w:hideMark/>
          </w:tcPr>
          <w:p w14:paraId="2B07009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$ 3,202.00</w:t>
            </w:r>
          </w:p>
        </w:tc>
        <w:tc>
          <w:tcPr>
            <w:tcW w:w="1200" w:type="dxa"/>
            <w:tcBorders>
              <w:top w:val="nil"/>
              <w:left w:val="nil"/>
              <w:bottom w:val="single" w:sz="4" w:space="0" w:color="auto"/>
              <w:right w:val="single" w:sz="4" w:space="0" w:color="auto"/>
            </w:tcBorders>
            <w:shd w:val="clear" w:color="auto" w:fill="auto"/>
            <w:noWrap/>
            <w:vAlign w:val="bottom"/>
            <w:hideMark/>
          </w:tcPr>
          <w:p w14:paraId="46AE1D8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424176A" w14:textId="77777777" w:rsidTr="005D25D6">
        <w:trPr>
          <w:trHeight w:val="12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A52268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71</w:t>
            </w:r>
          </w:p>
        </w:tc>
        <w:tc>
          <w:tcPr>
            <w:tcW w:w="2691" w:type="dxa"/>
            <w:tcBorders>
              <w:top w:val="nil"/>
              <w:left w:val="nil"/>
              <w:bottom w:val="single" w:sz="4" w:space="0" w:color="auto"/>
              <w:right w:val="single" w:sz="4" w:space="0" w:color="auto"/>
            </w:tcBorders>
            <w:shd w:val="clear" w:color="000000" w:fill="FFFFFF"/>
            <w:vAlign w:val="center"/>
            <w:hideMark/>
          </w:tcPr>
          <w:p w14:paraId="7C9D450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TIRAS PARA UROANALISIS</w:t>
            </w:r>
          </w:p>
        </w:tc>
        <w:tc>
          <w:tcPr>
            <w:tcW w:w="992" w:type="dxa"/>
            <w:tcBorders>
              <w:top w:val="nil"/>
              <w:left w:val="nil"/>
              <w:bottom w:val="single" w:sz="4" w:space="0" w:color="auto"/>
              <w:right w:val="single" w:sz="4" w:space="0" w:color="auto"/>
            </w:tcBorders>
            <w:shd w:val="clear" w:color="000000" w:fill="FFFFFF"/>
            <w:vAlign w:val="center"/>
            <w:hideMark/>
          </w:tcPr>
          <w:p w14:paraId="386E605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7D73671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TIRAS DE ENSAYO PARA LA DETERMINACIÓN   </w:t>
            </w:r>
            <w:proofErr w:type="gramStart"/>
            <w:r w:rsidRPr="005D25D6">
              <w:rPr>
                <w:rFonts w:ascii="Arial" w:eastAsia="Times New Roman" w:hAnsi="Arial" w:cs="Arial"/>
                <w:color w:val="000000"/>
                <w:sz w:val="16"/>
                <w:szCs w:val="18"/>
                <w:lang w:val="es-MX" w:eastAsia="es-MX"/>
              </w:rPr>
              <w:t>SEMICUANTITATIVA  MINIMO</w:t>
            </w:r>
            <w:proofErr w:type="gramEnd"/>
            <w:r w:rsidRPr="005D25D6">
              <w:rPr>
                <w:rFonts w:ascii="Arial" w:eastAsia="Times New Roman" w:hAnsi="Arial" w:cs="Arial"/>
                <w:color w:val="000000"/>
                <w:sz w:val="16"/>
                <w:szCs w:val="18"/>
                <w:lang w:val="es-MX" w:eastAsia="es-MX"/>
              </w:rPr>
              <w:t xml:space="preserve"> DE : PH, LEUCOCITOS, NITRITOS, PROTEÍNAS, GLUCOSA, CUERPOS CETÓNICOS, UROBILINÓGENO, BILIRRUBINA, SANGRE EN ORINA, GRAVEDAD ESPECÍFICA.</w:t>
            </w:r>
          </w:p>
        </w:tc>
        <w:tc>
          <w:tcPr>
            <w:tcW w:w="1134" w:type="dxa"/>
            <w:tcBorders>
              <w:top w:val="nil"/>
              <w:left w:val="nil"/>
              <w:bottom w:val="single" w:sz="4" w:space="0" w:color="auto"/>
              <w:right w:val="single" w:sz="4" w:space="0" w:color="auto"/>
            </w:tcBorders>
            <w:shd w:val="clear" w:color="000000" w:fill="FFFFFF"/>
            <w:vAlign w:val="center"/>
            <w:hideMark/>
          </w:tcPr>
          <w:p w14:paraId="4F46A3A3"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$ 2,058.00</w:t>
            </w:r>
          </w:p>
        </w:tc>
        <w:tc>
          <w:tcPr>
            <w:tcW w:w="1200" w:type="dxa"/>
            <w:tcBorders>
              <w:top w:val="nil"/>
              <w:left w:val="nil"/>
              <w:bottom w:val="single" w:sz="4" w:space="0" w:color="auto"/>
              <w:right w:val="single" w:sz="4" w:space="0" w:color="auto"/>
            </w:tcBorders>
            <w:shd w:val="clear" w:color="auto" w:fill="auto"/>
            <w:noWrap/>
            <w:vAlign w:val="bottom"/>
            <w:hideMark/>
          </w:tcPr>
          <w:p w14:paraId="64008CB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2357BE74" w14:textId="77777777" w:rsidTr="005D25D6">
        <w:trPr>
          <w:trHeight w:val="960"/>
          <w:jc w:val="center"/>
        </w:trPr>
        <w:tc>
          <w:tcPr>
            <w:tcW w:w="7797"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77A2EE6F"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SUBLOTE 1.3 BAJA COMPLEJIDAD</w:t>
            </w:r>
          </w:p>
        </w:tc>
        <w:tc>
          <w:tcPr>
            <w:tcW w:w="2334" w:type="dxa"/>
            <w:gridSpan w:val="2"/>
            <w:tcBorders>
              <w:top w:val="single" w:sz="4" w:space="0" w:color="auto"/>
              <w:left w:val="nil"/>
              <w:bottom w:val="single" w:sz="4" w:space="0" w:color="auto"/>
              <w:right w:val="single" w:sz="4" w:space="0" w:color="000000"/>
            </w:tcBorders>
            <w:shd w:val="clear" w:color="000000" w:fill="161616"/>
            <w:vAlign w:val="center"/>
            <w:hideMark/>
          </w:tcPr>
          <w:p w14:paraId="40A2099E"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PRECIO DE REFERENCIA</w:t>
            </w:r>
          </w:p>
        </w:tc>
      </w:tr>
      <w:tr w:rsidR="005D25D6" w:rsidRPr="005D25D6" w14:paraId="4F074EED"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83229A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72</w:t>
            </w:r>
          </w:p>
        </w:tc>
        <w:tc>
          <w:tcPr>
            <w:tcW w:w="2691" w:type="dxa"/>
            <w:tcBorders>
              <w:top w:val="nil"/>
              <w:left w:val="nil"/>
              <w:bottom w:val="single" w:sz="4" w:space="0" w:color="auto"/>
              <w:right w:val="single" w:sz="4" w:space="0" w:color="auto"/>
            </w:tcBorders>
            <w:shd w:val="clear" w:color="000000" w:fill="FFFFFF"/>
            <w:vAlign w:val="center"/>
            <w:hideMark/>
          </w:tcPr>
          <w:p w14:paraId="3773D5E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w:t>
            </w:r>
            <w:proofErr w:type="gramStart"/>
            <w:r w:rsidRPr="005D25D6">
              <w:rPr>
                <w:rFonts w:ascii="Arial" w:eastAsia="Times New Roman" w:hAnsi="Arial" w:cs="Arial"/>
                <w:color w:val="000000"/>
                <w:sz w:val="16"/>
                <w:szCs w:val="18"/>
                <w:lang w:val="es-MX" w:eastAsia="es-MX"/>
              </w:rPr>
              <w:t>DETERMINACIÓN  DE</w:t>
            </w:r>
            <w:proofErr w:type="gramEnd"/>
            <w:r w:rsidRPr="005D25D6">
              <w:rPr>
                <w:rFonts w:ascii="Arial" w:eastAsia="Times New Roman" w:hAnsi="Arial" w:cs="Arial"/>
                <w:color w:val="000000"/>
                <w:sz w:val="16"/>
                <w:szCs w:val="18"/>
                <w:lang w:val="es-MX" w:eastAsia="es-MX"/>
              </w:rPr>
              <w:t xml:space="preserve">  ACIDO URICO.</w:t>
            </w:r>
          </w:p>
        </w:tc>
        <w:tc>
          <w:tcPr>
            <w:tcW w:w="992" w:type="dxa"/>
            <w:tcBorders>
              <w:top w:val="nil"/>
              <w:left w:val="nil"/>
              <w:bottom w:val="single" w:sz="4" w:space="0" w:color="auto"/>
              <w:right w:val="single" w:sz="4" w:space="0" w:color="auto"/>
            </w:tcBorders>
            <w:shd w:val="clear" w:color="000000" w:fill="FFFFFF"/>
            <w:vAlign w:val="center"/>
            <w:hideMark/>
          </w:tcPr>
          <w:p w14:paraId="71E13B8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8B6AB7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w:t>
            </w:r>
            <w:proofErr w:type="gramStart"/>
            <w:r w:rsidRPr="005D25D6">
              <w:rPr>
                <w:rFonts w:ascii="Arial" w:eastAsia="Times New Roman" w:hAnsi="Arial" w:cs="Arial"/>
                <w:color w:val="000000"/>
                <w:sz w:val="16"/>
                <w:szCs w:val="18"/>
                <w:lang w:val="es-MX" w:eastAsia="es-MX"/>
              </w:rPr>
              <w:t>DE  ÁCIDO</w:t>
            </w:r>
            <w:proofErr w:type="gramEnd"/>
            <w:r w:rsidRPr="005D25D6">
              <w:rPr>
                <w:rFonts w:ascii="Arial" w:eastAsia="Times New Roman" w:hAnsi="Arial" w:cs="Arial"/>
                <w:color w:val="000000"/>
                <w:sz w:val="16"/>
                <w:szCs w:val="18"/>
                <w:lang w:val="es-MX" w:eastAsia="es-MX"/>
              </w:rPr>
              <w:t xml:space="preserve"> ÚRICO EN SANGRE Y ORINA, METODO ENZIMATICO COLORIMETRICO-PRUEBA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2DD289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$ 1,666.00</w:t>
            </w:r>
          </w:p>
        </w:tc>
        <w:tc>
          <w:tcPr>
            <w:tcW w:w="1200" w:type="dxa"/>
            <w:tcBorders>
              <w:top w:val="nil"/>
              <w:left w:val="nil"/>
              <w:bottom w:val="single" w:sz="4" w:space="0" w:color="auto"/>
              <w:right w:val="single" w:sz="4" w:space="0" w:color="auto"/>
            </w:tcBorders>
            <w:shd w:val="clear" w:color="auto" w:fill="auto"/>
            <w:noWrap/>
            <w:vAlign w:val="bottom"/>
            <w:hideMark/>
          </w:tcPr>
          <w:p w14:paraId="396ABDF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DBC81C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66BC6E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73</w:t>
            </w:r>
          </w:p>
        </w:tc>
        <w:tc>
          <w:tcPr>
            <w:tcW w:w="2691" w:type="dxa"/>
            <w:tcBorders>
              <w:top w:val="nil"/>
              <w:left w:val="nil"/>
              <w:bottom w:val="single" w:sz="4" w:space="0" w:color="auto"/>
              <w:right w:val="single" w:sz="4" w:space="0" w:color="auto"/>
            </w:tcBorders>
            <w:shd w:val="clear" w:color="000000" w:fill="FFFFFF"/>
            <w:vAlign w:val="center"/>
            <w:hideMark/>
          </w:tcPr>
          <w:p w14:paraId="4FBA0F2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BILIRRUBINA DIRECTA</w:t>
            </w:r>
          </w:p>
        </w:tc>
        <w:tc>
          <w:tcPr>
            <w:tcW w:w="992" w:type="dxa"/>
            <w:tcBorders>
              <w:top w:val="nil"/>
              <w:left w:val="nil"/>
              <w:bottom w:val="single" w:sz="4" w:space="0" w:color="auto"/>
              <w:right w:val="single" w:sz="4" w:space="0" w:color="auto"/>
            </w:tcBorders>
            <w:shd w:val="clear" w:color="000000" w:fill="FFFFFF"/>
            <w:vAlign w:val="center"/>
            <w:hideMark/>
          </w:tcPr>
          <w:p w14:paraId="2FE3AAA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C16829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DIRECTA EN SANGRE METODO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169C9DFE"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$ 2,017.00</w:t>
            </w:r>
          </w:p>
        </w:tc>
        <w:tc>
          <w:tcPr>
            <w:tcW w:w="1200" w:type="dxa"/>
            <w:tcBorders>
              <w:top w:val="nil"/>
              <w:left w:val="nil"/>
              <w:bottom w:val="single" w:sz="4" w:space="0" w:color="auto"/>
              <w:right w:val="single" w:sz="4" w:space="0" w:color="auto"/>
            </w:tcBorders>
            <w:shd w:val="clear" w:color="auto" w:fill="auto"/>
            <w:noWrap/>
            <w:vAlign w:val="bottom"/>
            <w:hideMark/>
          </w:tcPr>
          <w:p w14:paraId="1165E98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DEB3B8A"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3CAE5A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74</w:t>
            </w:r>
          </w:p>
        </w:tc>
        <w:tc>
          <w:tcPr>
            <w:tcW w:w="2691" w:type="dxa"/>
            <w:tcBorders>
              <w:top w:val="nil"/>
              <w:left w:val="nil"/>
              <w:bottom w:val="single" w:sz="4" w:space="0" w:color="auto"/>
              <w:right w:val="single" w:sz="4" w:space="0" w:color="auto"/>
            </w:tcBorders>
            <w:shd w:val="clear" w:color="000000" w:fill="FFFFFF"/>
            <w:vAlign w:val="center"/>
            <w:hideMark/>
          </w:tcPr>
          <w:p w14:paraId="69D8893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BILIRRUBINA TOTAL</w:t>
            </w:r>
          </w:p>
        </w:tc>
        <w:tc>
          <w:tcPr>
            <w:tcW w:w="992" w:type="dxa"/>
            <w:tcBorders>
              <w:top w:val="nil"/>
              <w:left w:val="nil"/>
              <w:bottom w:val="single" w:sz="4" w:space="0" w:color="auto"/>
              <w:right w:val="single" w:sz="4" w:space="0" w:color="auto"/>
            </w:tcBorders>
            <w:shd w:val="clear" w:color="000000" w:fill="FFFFFF"/>
            <w:vAlign w:val="center"/>
            <w:hideMark/>
          </w:tcPr>
          <w:p w14:paraId="3314C52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EDBDED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BILIRRUBINA TOTAL EN SANGRE METODO COLORIMETRICO -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1400424F"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$ 2,198.00</w:t>
            </w:r>
          </w:p>
        </w:tc>
        <w:tc>
          <w:tcPr>
            <w:tcW w:w="1200" w:type="dxa"/>
            <w:tcBorders>
              <w:top w:val="nil"/>
              <w:left w:val="nil"/>
              <w:bottom w:val="single" w:sz="4" w:space="0" w:color="auto"/>
              <w:right w:val="single" w:sz="4" w:space="0" w:color="auto"/>
            </w:tcBorders>
            <w:shd w:val="clear" w:color="auto" w:fill="auto"/>
            <w:noWrap/>
            <w:vAlign w:val="bottom"/>
            <w:hideMark/>
          </w:tcPr>
          <w:p w14:paraId="68FC9BA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499D372"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45804F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75</w:t>
            </w:r>
          </w:p>
        </w:tc>
        <w:tc>
          <w:tcPr>
            <w:tcW w:w="2691" w:type="dxa"/>
            <w:tcBorders>
              <w:top w:val="nil"/>
              <w:left w:val="nil"/>
              <w:bottom w:val="single" w:sz="4" w:space="0" w:color="auto"/>
              <w:right w:val="single" w:sz="4" w:space="0" w:color="auto"/>
            </w:tcBorders>
            <w:shd w:val="clear" w:color="000000" w:fill="FFFFFF"/>
            <w:vAlign w:val="center"/>
            <w:hideMark/>
          </w:tcPr>
          <w:p w14:paraId="3FC407F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COLESTEROL TOTAL.</w:t>
            </w:r>
          </w:p>
        </w:tc>
        <w:tc>
          <w:tcPr>
            <w:tcW w:w="992" w:type="dxa"/>
            <w:tcBorders>
              <w:top w:val="nil"/>
              <w:left w:val="nil"/>
              <w:bottom w:val="single" w:sz="4" w:space="0" w:color="auto"/>
              <w:right w:val="single" w:sz="4" w:space="0" w:color="auto"/>
            </w:tcBorders>
            <w:shd w:val="clear" w:color="000000" w:fill="FFFFFF"/>
            <w:vAlign w:val="center"/>
            <w:hideMark/>
          </w:tcPr>
          <w:p w14:paraId="5E71A4E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48D12C6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COLESTEROL </w:t>
            </w:r>
            <w:proofErr w:type="gramStart"/>
            <w:r w:rsidRPr="005D25D6">
              <w:rPr>
                <w:rFonts w:ascii="Arial" w:eastAsia="Times New Roman" w:hAnsi="Arial" w:cs="Arial"/>
                <w:color w:val="000000"/>
                <w:sz w:val="16"/>
                <w:szCs w:val="18"/>
                <w:lang w:val="es-MX" w:eastAsia="es-MX"/>
              </w:rPr>
              <w:t>TOTAL  EN</w:t>
            </w:r>
            <w:proofErr w:type="gramEnd"/>
            <w:r w:rsidRPr="005D25D6">
              <w:rPr>
                <w:rFonts w:ascii="Arial" w:eastAsia="Times New Roman" w:hAnsi="Arial" w:cs="Arial"/>
                <w:color w:val="000000"/>
                <w:sz w:val="16"/>
                <w:szCs w:val="18"/>
                <w:lang w:val="es-MX" w:eastAsia="es-MX"/>
              </w:rPr>
              <w:t xml:space="preserve"> SANGRE, METODO ENZIMATICO COLORIMETRICO-PRUEBA AUTOMATIIZADA</w:t>
            </w:r>
          </w:p>
        </w:tc>
        <w:tc>
          <w:tcPr>
            <w:tcW w:w="1134" w:type="dxa"/>
            <w:tcBorders>
              <w:top w:val="nil"/>
              <w:left w:val="nil"/>
              <w:bottom w:val="single" w:sz="4" w:space="0" w:color="auto"/>
              <w:right w:val="single" w:sz="4" w:space="0" w:color="auto"/>
            </w:tcBorders>
            <w:shd w:val="clear" w:color="000000" w:fill="FFFFFF"/>
            <w:vAlign w:val="center"/>
            <w:hideMark/>
          </w:tcPr>
          <w:p w14:paraId="1BA070FD"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$ 1,696.00</w:t>
            </w:r>
          </w:p>
        </w:tc>
        <w:tc>
          <w:tcPr>
            <w:tcW w:w="1200" w:type="dxa"/>
            <w:tcBorders>
              <w:top w:val="nil"/>
              <w:left w:val="nil"/>
              <w:bottom w:val="single" w:sz="4" w:space="0" w:color="auto"/>
              <w:right w:val="single" w:sz="4" w:space="0" w:color="auto"/>
            </w:tcBorders>
            <w:shd w:val="clear" w:color="auto" w:fill="auto"/>
            <w:noWrap/>
            <w:vAlign w:val="bottom"/>
            <w:hideMark/>
          </w:tcPr>
          <w:p w14:paraId="751B550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A62FF70"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C51977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76</w:t>
            </w:r>
          </w:p>
        </w:tc>
        <w:tc>
          <w:tcPr>
            <w:tcW w:w="2691" w:type="dxa"/>
            <w:tcBorders>
              <w:top w:val="nil"/>
              <w:left w:val="nil"/>
              <w:bottom w:val="single" w:sz="4" w:space="0" w:color="auto"/>
              <w:right w:val="single" w:sz="4" w:space="0" w:color="auto"/>
            </w:tcBorders>
            <w:shd w:val="clear" w:color="000000" w:fill="FFFFFF"/>
            <w:vAlign w:val="center"/>
            <w:hideMark/>
          </w:tcPr>
          <w:p w14:paraId="312C0B3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COLESTEROL HDL DIRECTO.</w:t>
            </w:r>
          </w:p>
        </w:tc>
        <w:tc>
          <w:tcPr>
            <w:tcW w:w="992" w:type="dxa"/>
            <w:tcBorders>
              <w:top w:val="nil"/>
              <w:left w:val="nil"/>
              <w:bottom w:val="single" w:sz="4" w:space="0" w:color="auto"/>
              <w:right w:val="single" w:sz="4" w:space="0" w:color="auto"/>
            </w:tcBorders>
            <w:shd w:val="clear" w:color="000000" w:fill="FFFFFF"/>
            <w:vAlign w:val="center"/>
            <w:hideMark/>
          </w:tcPr>
          <w:p w14:paraId="01B7212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97FF61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COLESTEROL HDL DIRECTO EN SANGRE, METODO ENZIMATICO-COLORIMETRICO.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6D1196A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$ 2,108.00</w:t>
            </w:r>
          </w:p>
        </w:tc>
        <w:tc>
          <w:tcPr>
            <w:tcW w:w="1200" w:type="dxa"/>
            <w:tcBorders>
              <w:top w:val="nil"/>
              <w:left w:val="nil"/>
              <w:bottom w:val="single" w:sz="4" w:space="0" w:color="auto"/>
              <w:right w:val="single" w:sz="4" w:space="0" w:color="auto"/>
            </w:tcBorders>
            <w:shd w:val="clear" w:color="auto" w:fill="auto"/>
            <w:noWrap/>
            <w:vAlign w:val="bottom"/>
            <w:hideMark/>
          </w:tcPr>
          <w:p w14:paraId="56CE10A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76E3CA3"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2EE3AD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77</w:t>
            </w:r>
          </w:p>
        </w:tc>
        <w:tc>
          <w:tcPr>
            <w:tcW w:w="2691" w:type="dxa"/>
            <w:tcBorders>
              <w:top w:val="nil"/>
              <w:left w:val="nil"/>
              <w:bottom w:val="single" w:sz="4" w:space="0" w:color="auto"/>
              <w:right w:val="single" w:sz="4" w:space="0" w:color="auto"/>
            </w:tcBorders>
            <w:shd w:val="clear" w:color="000000" w:fill="FFFFFF"/>
            <w:vAlign w:val="center"/>
            <w:hideMark/>
          </w:tcPr>
          <w:p w14:paraId="0853103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CREATININA</w:t>
            </w:r>
          </w:p>
        </w:tc>
        <w:tc>
          <w:tcPr>
            <w:tcW w:w="992" w:type="dxa"/>
            <w:tcBorders>
              <w:top w:val="nil"/>
              <w:left w:val="nil"/>
              <w:bottom w:val="single" w:sz="4" w:space="0" w:color="auto"/>
              <w:right w:val="single" w:sz="4" w:space="0" w:color="auto"/>
            </w:tcBorders>
            <w:shd w:val="clear" w:color="000000" w:fill="FFFFFF"/>
            <w:vAlign w:val="center"/>
            <w:hideMark/>
          </w:tcPr>
          <w:p w14:paraId="75A1A88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55CA593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w:t>
            </w:r>
            <w:proofErr w:type="gramStart"/>
            <w:r w:rsidRPr="005D25D6">
              <w:rPr>
                <w:rFonts w:ascii="Arial" w:eastAsia="Times New Roman" w:hAnsi="Arial" w:cs="Arial"/>
                <w:color w:val="000000"/>
                <w:sz w:val="16"/>
                <w:szCs w:val="18"/>
                <w:lang w:val="es-MX" w:eastAsia="es-MX"/>
              </w:rPr>
              <w:t>CREATININA  EN</w:t>
            </w:r>
            <w:proofErr w:type="gramEnd"/>
            <w:r w:rsidRPr="005D25D6">
              <w:rPr>
                <w:rFonts w:ascii="Arial" w:eastAsia="Times New Roman" w:hAnsi="Arial" w:cs="Arial"/>
                <w:color w:val="000000"/>
                <w:sz w:val="16"/>
                <w:szCs w:val="18"/>
                <w:lang w:val="es-MX" w:eastAsia="es-MX"/>
              </w:rPr>
              <w:t xml:space="preserve"> SANGRE Y ORINA, METODO ENZIMATICO COLORIMETRICO-PRUEBA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ECE3195"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$ 1,666.00</w:t>
            </w:r>
          </w:p>
        </w:tc>
        <w:tc>
          <w:tcPr>
            <w:tcW w:w="1200" w:type="dxa"/>
            <w:tcBorders>
              <w:top w:val="nil"/>
              <w:left w:val="nil"/>
              <w:bottom w:val="single" w:sz="4" w:space="0" w:color="auto"/>
              <w:right w:val="single" w:sz="4" w:space="0" w:color="auto"/>
            </w:tcBorders>
            <w:shd w:val="clear" w:color="auto" w:fill="auto"/>
            <w:noWrap/>
            <w:vAlign w:val="bottom"/>
            <w:hideMark/>
          </w:tcPr>
          <w:p w14:paraId="5750F25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2369FA6"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B19202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lastRenderedPageBreak/>
              <w:t>78</w:t>
            </w:r>
          </w:p>
        </w:tc>
        <w:tc>
          <w:tcPr>
            <w:tcW w:w="2691" w:type="dxa"/>
            <w:tcBorders>
              <w:top w:val="nil"/>
              <w:left w:val="nil"/>
              <w:bottom w:val="single" w:sz="4" w:space="0" w:color="auto"/>
              <w:right w:val="single" w:sz="4" w:space="0" w:color="auto"/>
            </w:tcBorders>
            <w:shd w:val="clear" w:color="000000" w:fill="FFFFFF"/>
            <w:vAlign w:val="center"/>
            <w:hideMark/>
          </w:tcPr>
          <w:p w14:paraId="4DF3DB2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DE FOSFATASA ALKALINA</w:t>
            </w:r>
          </w:p>
        </w:tc>
        <w:tc>
          <w:tcPr>
            <w:tcW w:w="992" w:type="dxa"/>
            <w:tcBorders>
              <w:top w:val="nil"/>
              <w:left w:val="nil"/>
              <w:bottom w:val="single" w:sz="4" w:space="0" w:color="auto"/>
              <w:right w:val="single" w:sz="4" w:space="0" w:color="auto"/>
            </w:tcBorders>
            <w:shd w:val="clear" w:color="000000" w:fill="FFFFFF"/>
            <w:vAlign w:val="center"/>
            <w:hideMark/>
          </w:tcPr>
          <w:p w14:paraId="1F2A3BB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2425E5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FOSFATASA ALCALINA EN </w:t>
            </w:r>
            <w:proofErr w:type="gramStart"/>
            <w:r w:rsidRPr="005D25D6">
              <w:rPr>
                <w:rFonts w:ascii="Arial" w:eastAsia="Times New Roman" w:hAnsi="Arial" w:cs="Arial"/>
                <w:color w:val="000000"/>
                <w:sz w:val="16"/>
                <w:szCs w:val="18"/>
                <w:lang w:val="es-MX" w:eastAsia="es-MX"/>
              </w:rPr>
              <w:t>SANGRE,  METODO</w:t>
            </w:r>
            <w:proofErr w:type="gramEnd"/>
            <w:r w:rsidRPr="005D25D6">
              <w:rPr>
                <w:rFonts w:ascii="Arial" w:eastAsia="Times New Roman" w:hAnsi="Arial" w:cs="Arial"/>
                <w:color w:val="000000"/>
                <w:sz w:val="16"/>
                <w:szCs w:val="18"/>
                <w:lang w:val="es-MX" w:eastAsia="es-MX"/>
              </w:rPr>
              <w:t xml:space="preserve"> COLORIMETRICO O METODO CINETICO -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372AB8B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$ 1,897.00</w:t>
            </w:r>
          </w:p>
        </w:tc>
        <w:tc>
          <w:tcPr>
            <w:tcW w:w="1200" w:type="dxa"/>
            <w:tcBorders>
              <w:top w:val="nil"/>
              <w:left w:val="nil"/>
              <w:bottom w:val="single" w:sz="4" w:space="0" w:color="auto"/>
              <w:right w:val="single" w:sz="4" w:space="0" w:color="auto"/>
            </w:tcBorders>
            <w:shd w:val="clear" w:color="auto" w:fill="auto"/>
            <w:noWrap/>
            <w:vAlign w:val="bottom"/>
            <w:hideMark/>
          </w:tcPr>
          <w:p w14:paraId="7CFC9D9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4B56A9C"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497451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79</w:t>
            </w:r>
          </w:p>
        </w:tc>
        <w:tc>
          <w:tcPr>
            <w:tcW w:w="2691" w:type="dxa"/>
            <w:tcBorders>
              <w:top w:val="nil"/>
              <w:left w:val="nil"/>
              <w:bottom w:val="single" w:sz="4" w:space="0" w:color="auto"/>
              <w:right w:val="single" w:sz="4" w:space="0" w:color="auto"/>
            </w:tcBorders>
            <w:shd w:val="clear" w:color="000000" w:fill="FFFFFF"/>
            <w:vAlign w:val="center"/>
            <w:hideMark/>
          </w:tcPr>
          <w:p w14:paraId="3A42A6D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DE GLUCOSA</w:t>
            </w:r>
          </w:p>
        </w:tc>
        <w:tc>
          <w:tcPr>
            <w:tcW w:w="992" w:type="dxa"/>
            <w:tcBorders>
              <w:top w:val="nil"/>
              <w:left w:val="nil"/>
              <w:bottom w:val="single" w:sz="4" w:space="0" w:color="auto"/>
              <w:right w:val="single" w:sz="4" w:space="0" w:color="auto"/>
            </w:tcBorders>
            <w:shd w:val="clear" w:color="000000" w:fill="FFFFFF"/>
            <w:vAlign w:val="center"/>
            <w:hideMark/>
          </w:tcPr>
          <w:p w14:paraId="2A07D0B4"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08DE59F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 PARA DETERMINACIÓN CUANTITATIVA DE GLUCOSA EN </w:t>
            </w:r>
            <w:proofErr w:type="gramStart"/>
            <w:r w:rsidRPr="005D25D6">
              <w:rPr>
                <w:rFonts w:ascii="Arial" w:eastAsia="Times New Roman" w:hAnsi="Arial" w:cs="Arial"/>
                <w:color w:val="000000"/>
                <w:sz w:val="16"/>
                <w:szCs w:val="18"/>
                <w:lang w:val="es-MX" w:eastAsia="es-MX"/>
              </w:rPr>
              <w:t>SANGRE ,</w:t>
            </w:r>
            <w:proofErr w:type="gramEnd"/>
            <w:r w:rsidRPr="005D25D6">
              <w:rPr>
                <w:rFonts w:ascii="Arial" w:eastAsia="Times New Roman" w:hAnsi="Arial" w:cs="Arial"/>
                <w:color w:val="000000"/>
                <w:sz w:val="16"/>
                <w:szCs w:val="18"/>
                <w:lang w:val="es-MX" w:eastAsia="es-MX"/>
              </w:rPr>
              <w:t xml:space="preserve"> METODO ENZIMATICO UV DE LA HEXOQUINASA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52D302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$ 1,736.00</w:t>
            </w:r>
          </w:p>
        </w:tc>
        <w:tc>
          <w:tcPr>
            <w:tcW w:w="1200" w:type="dxa"/>
            <w:tcBorders>
              <w:top w:val="nil"/>
              <w:left w:val="nil"/>
              <w:bottom w:val="single" w:sz="4" w:space="0" w:color="auto"/>
              <w:right w:val="single" w:sz="4" w:space="0" w:color="auto"/>
            </w:tcBorders>
            <w:shd w:val="clear" w:color="auto" w:fill="auto"/>
            <w:noWrap/>
            <w:vAlign w:val="bottom"/>
            <w:hideMark/>
          </w:tcPr>
          <w:p w14:paraId="419CBAC2"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333E26D"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EC7BD1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80</w:t>
            </w:r>
          </w:p>
        </w:tc>
        <w:tc>
          <w:tcPr>
            <w:tcW w:w="2691" w:type="dxa"/>
            <w:tcBorders>
              <w:top w:val="nil"/>
              <w:left w:val="nil"/>
              <w:bottom w:val="single" w:sz="4" w:space="0" w:color="auto"/>
              <w:right w:val="single" w:sz="4" w:space="0" w:color="auto"/>
            </w:tcBorders>
            <w:shd w:val="clear" w:color="000000" w:fill="FFFFFF"/>
            <w:vAlign w:val="center"/>
            <w:hideMark/>
          </w:tcPr>
          <w:p w14:paraId="3FAEBE3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DE NITROGENO UREICO (BUN)</w:t>
            </w:r>
          </w:p>
        </w:tc>
        <w:tc>
          <w:tcPr>
            <w:tcW w:w="992" w:type="dxa"/>
            <w:tcBorders>
              <w:top w:val="nil"/>
              <w:left w:val="nil"/>
              <w:bottom w:val="single" w:sz="4" w:space="0" w:color="auto"/>
              <w:right w:val="single" w:sz="4" w:space="0" w:color="auto"/>
            </w:tcBorders>
            <w:shd w:val="clear" w:color="000000" w:fill="FFFFFF"/>
            <w:vAlign w:val="center"/>
            <w:hideMark/>
          </w:tcPr>
          <w:p w14:paraId="2DC495D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9B5C3C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UREA-</w:t>
            </w:r>
            <w:proofErr w:type="gramStart"/>
            <w:r w:rsidRPr="005D25D6">
              <w:rPr>
                <w:rFonts w:ascii="Arial" w:eastAsia="Times New Roman" w:hAnsi="Arial" w:cs="Arial"/>
                <w:color w:val="000000"/>
                <w:sz w:val="16"/>
                <w:szCs w:val="18"/>
                <w:lang w:val="es-MX" w:eastAsia="es-MX"/>
              </w:rPr>
              <w:t>BUN  EN</w:t>
            </w:r>
            <w:proofErr w:type="gramEnd"/>
            <w:r w:rsidRPr="005D25D6">
              <w:rPr>
                <w:rFonts w:ascii="Arial" w:eastAsia="Times New Roman" w:hAnsi="Arial" w:cs="Arial"/>
                <w:color w:val="000000"/>
                <w:sz w:val="16"/>
                <w:szCs w:val="18"/>
                <w:lang w:val="es-MX" w:eastAsia="es-MX"/>
              </w:rPr>
              <w:t xml:space="preserve"> SANGRE METODO ENZIMATICO, CINETICO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7D24A59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$ 1,676.00</w:t>
            </w:r>
          </w:p>
        </w:tc>
        <w:tc>
          <w:tcPr>
            <w:tcW w:w="1200" w:type="dxa"/>
            <w:tcBorders>
              <w:top w:val="nil"/>
              <w:left w:val="nil"/>
              <w:bottom w:val="single" w:sz="4" w:space="0" w:color="auto"/>
              <w:right w:val="single" w:sz="4" w:space="0" w:color="auto"/>
            </w:tcBorders>
            <w:shd w:val="clear" w:color="auto" w:fill="auto"/>
            <w:noWrap/>
            <w:vAlign w:val="bottom"/>
            <w:hideMark/>
          </w:tcPr>
          <w:p w14:paraId="01F1C58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90660DF"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882384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81</w:t>
            </w:r>
          </w:p>
        </w:tc>
        <w:tc>
          <w:tcPr>
            <w:tcW w:w="2691" w:type="dxa"/>
            <w:tcBorders>
              <w:top w:val="nil"/>
              <w:left w:val="nil"/>
              <w:bottom w:val="single" w:sz="4" w:space="0" w:color="auto"/>
              <w:right w:val="single" w:sz="4" w:space="0" w:color="auto"/>
            </w:tcBorders>
            <w:shd w:val="clear" w:color="000000" w:fill="FFFFFF"/>
            <w:vAlign w:val="center"/>
            <w:hideMark/>
          </w:tcPr>
          <w:p w14:paraId="66B5F3F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DE TRIGLICERIDOS</w:t>
            </w:r>
          </w:p>
        </w:tc>
        <w:tc>
          <w:tcPr>
            <w:tcW w:w="992" w:type="dxa"/>
            <w:tcBorders>
              <w:top w:val="nil"/>
              <w:left w:val="nil"/>
              <w:bottom w:val="single" w:sz="4" w:space="0" w:color="auto"/>
              <w:right w:val="single" w:sz="4" w:space="0" w:color="auto"/>
            </w:tcBorders>
            <w:shd w:val="clear" w:color="000000" w:fill="FFFFFF"/>
            <w:vAlign w:val="center"/>
            <w:hideMark/>
          </w:tcPr>
          <w:p w14:paraId="6D5DA52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3C9568C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TRIGLICÉRIDOS EN SANGRE, METODO ENZIMATICO COLORIMETRICO-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4AE1DA09"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$ 1,787.00</w:t>
            </w:r>
          </w:p>
        </w:tc>
        <w:tc>
          <w:tcPr>
            <w:tcW w:w="1200" w:type="dxa"/>
            <w:tcBorders>
              <w:top w:val="nil"/>
              <w:left w:val="nil"/>
              <w:bottom w:val="single" w:sz="4" w:space="0" w:color="auto"/>
              <w:right w:val="single" w:sz="4" w:space="0" w:color="auto"/>
            </w:tcBorders>
            <w:shd w:val="clear" w:color="auto" w:fill="auto"/>
            <w:noWrap/>
            <w:vAlign w:val="bottom"/>
            <w:hideMark/>
          </w:tcPr>
          <w:p w14:paraId="55765E2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8AE6A01"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4BF240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82</w:t>
            </w:r>
          </w:p>
        </w:tc>
        <w:tc>
          <w:tcPr>
            <w:tcW w:w="2691" w:type="dxa"/>
            <w:tcBorders>
              <w:top w:val="nil"/>
              <w:left w:val="nil"/>
              <w:bottom w:val="single" w:sz="4" w:space="0" w:color="auto"/>
              <w:right w:val="single" w:sz="4" w:space="0" w:color="auto"/>
            </w:tcBorders>
            <w:shd w:val="clear" w:color="000000" w:fill="FFFFFF"/>
            <w:vAlign w:val="center"/>
            <w:hideMark/>
          </w:tcPr>
          <w:p w14:paraId="73D5F24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DETERMINACIÓN DE TRANSAMINASA GPT-ALT</w:t>
            </w:r>
          </w:p>
        </w:tc>
        <w:tc>
          <w:tcPr>
            <w:tcW w:w="992" w:type="dxa"/>
            <w:tcBorders>
              <w:top w:val="nil"/>
              <w:left w:val="nil"/>
              <w:bottom w:val="single" w:sz="4" w:space="0" w:color="auto"/>
              <w:right w:val="single" w:sz="4" w:space="0" w:color="auto"/>
            </w:tcBorders>
            <w:shd w:val="clear" w:color="000000" w:fill="FFFFFF"/>
            <w:vAlign w:val="center"/>
            <w:hideMark/>
          </w:tcPr>
          <w:p w14:paraId="71BCE13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7619D1C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GPT-ALT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5791996E"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$ 1,847.00</w:t>
            </w:r>
          </w:p>
        </w:tc>
        <w:tc>
          <w:tcPr>
            <w:tcW w:w="1200" w:type="dxa"/>
            <w:tcBorders>
              <w:top w:val="nil"/>
              <w:left w:val="nil"/>
              <w:bottom w:val="single" w:sz="4" w:space="0" w:color="auto"/>
              <w:right w:val="single" w:sz="4" w:space="0" w:color="auto"/>
            </w:tcBorders>
            <w:shd w:val="clear" w:color="auto" w:fill="auto"/>
            <w:noWrap/>
            <w:vAlign w:val="bottom"/>
            <w:hideMark/>
          </w:tcPr>
          <w:p w14:paraId="07B7FE9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AE461FB"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62573F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83</w:t>
            </w:r>
          </w:p>
        </w:tc>
        <w:tc>
          <w:tcPr>
            <w:tcW w:w="2691" w:type="dxa"/>
            <w:tcBorders>
              <w:top w:val="nil"/>
              <w:left w:val="nil"/>
              <w:bottom w:val="single" w:sz="4" w:space="0" w:color="auto"/>
              <w:right w:val="single" w:sz="4" w:space="0" w:color="auto"/>
            </w:tcBorders>
            <w:shd w:val="clear" w:color="000000" w:fill="FFFFFF"/>
            <w:vAlign w:val="center"/>
            <w:hideMark/>
          </w:tcPr>
          <w:p w14:paraId="35DEAF2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DE TRANSAMINASA GOT   -AST</w:t>
            </w:r>
          </w:p>
        </w:tc>
        <w:tc>
          <w:tcPr>
            <w:tcW w:w="992" w:type="dxa"/>
            <w:tcBorders>
              <w:top w:val="nil"/>
              <w:left w:val="nil"/>
              <w:bottom w:val="single" w:sz="4" w:space="0" w:color="auto"/>
              <w:right w:val="single" w:sz="4" w:space="0" w:color="auto"/>
            </w:tcBorders>
            <w:shd w:val="clear" w:color="000000" w:fill="FFFFFF"/>
            <w:vAlign w:val="center"/>
            <w:hideMark/>
          </w:tcPr>
          <w:p w14:paraId="3AF1947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0D9E01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DETERMINACIÓN CUANTITATIVA DE GOT-AST EN SANGRE. PRUEBA AUTOMATIZADA</w:t>
            </w:r>
          </w:p>
        </w:tc>
        <w:tc>
          <w:tcPr>
            <w:tcW w:w="1134" w:type="dxa"/>
            <w:tcBorders>
              <w:top w:val="nil"/>
              <w:left w:val="nil"/>
              <w:bottom w:val="single" w:sz="4" w:space="0" w:color="auto"/>
              <w:right w:val="single" w:sz="4" w:space="0" w:color="auto"/>
            </w:tcBorders>
            <w:shd w:val="clear" w:color="000000" w:fill="FFFFFF"/>
            <w:vAlign w:val="center"/>
            <w:hideMark/>
          </w:tcPr>
          <w:p w14:paraId="2176AF0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$ 1,847.00</w:t>
            </w:r>
          </w:p>
        </w:tc>
        <w:tc>
          <w:tcPr>
            <w:tcW w:w="1200" w:type="dxa"/>
            <w:tcBorders>
              <w:top w:val="nil"/>
              <w:left w:val="nil"/>
              <w:bottom w:val="single" w:sz="4" w:space="0" w:color="auto"/>
              <w:right w:val="single" w:sz="4" w:space="0" w:color="auto"/>
            </w:tcBorders>
            <w:shd w:val="clear" w:color="auto" w:fill="auto"/>
            <w:noWrap/>
            <w:vAlign w:val="bottom"/>
            <w:hideMark/>
          </w:tcPr>
          <w:p w14:paraId="612606EB"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3CAE47C"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68F904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84</w:t>
            </w:r>
          </w:p>
        </w:tc>
        <w:tc>
          <w:tcPr>
            <w:tcW w:w="2691" w:type="dxa"/>
            <w:tcBorders>
              <w:top w:val="nil"/>
              <w:left w:val="nil"/>
              <w:bottom w:val="single" w:sz="4" w:space="0" w:color="auto"/>
              <w:right w:val="single" w:sz="4" w:space="0" w:color="auto"/>
            </w:tcBorders>
            <w:shd w:val="clear" w:color="000000" w:fill="FFFFFF"/>
            <w:vAlign w:val="center"/>
            <w:hideMark/>
          </w:tcPr>
          <w:p w14:paraId="7C9EF98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REACTIVOS PARA </w:t>
            </w:r>
            <w:proofErr w:type="gramStart"/>
            <w:r w:rsidRPr="005D25D6">
              <w:rPr>
                <w:rFonts w:ascii="Arial" w:eastAsia="Times New Roman" w:hAnsi="Arial" w:cs="Arial"/>
                <w:color w:val="000000"/>
                <w:sz w:val="16"/>
                <w:szCs w:val="18"/>
                <w:lang w:val="es-MX" w:eastAsia="es-MX"/>
              </w:rPr>
              <w:t>REALIZAR  CUADRO</w:t>
            </w:r>
            <w:proofErr w:type="gramEnd"/>
            <w:r w:rsidRPr="005D25D6">
              <w:rPr>
                <w:rFonts w:ascii="Arial" w:eastAsia="Times New Roman" w:hAnsi="Arial" w:cs="Arial"/>
                <w:color w:val="000000"/>
                <w:sz w:val="16"/>
                <w:szCs w:val="18"/>
                <w:lang w:val="es-MX" w:eastAsia="es-MX"/>
              </w:rPr>
              <w:t xml:space="preserve"> HEMATICO AUTOMATIZADO O SEMIAUTOMATIZADO</w:t>
            </w:r>
          </w:p>
        </w:tc>
        <w:tc>
          <w:tcPr>
            <w:tcW w:w="992" w:type="dxa"/>
            <w:tcBorders>
              <w:top w:val="nil"/>
              <w:left w:val="nil"/>
              <w:bottom w:val="single" w:sz="4" w:space="0" w:color="auto"/>
              <w:right w:val="single" w:sz="4" w:space="0" w:color="auto"/>
            </w:tcBorders>
            <w:shd w:val="clear" w:color="000000" w:fill="FFFFFF"/>
            <w:vAlign w:val="center"/>
            <w:hideMark/>
          </w:tcPr>
          <w:p w14:paraId="79D805C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F63DEF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REACTIVOS PARA REALIZAR CUADROS HEMATICOS-PRUEBA AUTOMATIZADA O SEMIAUTOMATIZADO</w:t>
            </w:r>
          </w:p>
        </w:tc>
        <w:tc>
          <w:tcPr>
            <w:tcW w:w="1134" w:type="dxa"/>
            <w:tcBorders>
              <w:top w:val="nil"/>
              <w:left w:val="nil"/>
              <w:bottom w:val="single" w:sz="4" w:space="0" w:color="auto"/>
              <w:right w:val="single" w:sz="4" w:space="0" w:color="auto"/>
            </w:tcBorders>
            <w:shd w:val="clear" w:color="000000" w:fill="FFFFFF"/>
            <w:vAlign w:val="center"/>
            <w:hideMark/>
          </w:tcPr>
          <w:p w14:paraId="656CB06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$ 4,065.00</w:t>
            </w:r>
          </w:p>
        </w:tc>
        <w:tc>
          <w:tcPr>
            <w:tcW w:w="1200" w:type="dxa"/>
            <w:tcBorders>
              <w:top w:val="nil"/>
              <w:left w:val="nil"/>
              <w:bottom w:val="single" w:sz="4" w:space="0" w:color="auto"/>
              <w:right w:val="single" w:sz="4" w:space="0" w:color="auto"/>
            </w:tcBorders>
            <w:shd w:val="clear" w:color="auto" w:fill="auto"/>
            <w:noWrap/>
            <w:vAlign w:val="bottom"/>
            <w:hideMark/>
          </w:tcPr>
          <w:p w14:paraId="15B8F63B"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3F57385E" w14:textId="77777777" w:rsidTr="005D25D6">
        <w:trPr>
          <w:trHeight w:val="12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9AC6BF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85</w:t>
            </w:r>
          </w:p>
        </w:tc>
        <w:tc>
          <w:tcPr>
            <w:tcW w:w="2691" w:type="dxa"/>
            <w:tcBorders>
              <w:top w:val="nil"/>
              <w:left w:val="nil"/>
              <w:bottom w:val="single" w:sz="4" w:space="0" w:color="auto"/>
              <w:right w:val="single" w:sz="4" w:space="0" w:color="auto"/>
            </w:tcBorders>
            <w:shd w:val="clear" w:color="auto" w:fill="auto"/>
            <w:vAlign w:val="center"/>
            <w:hideMark/>
          </w:tcPr>
          <w:p w14:paraId="76B6095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TIRAS PARA UROANALISIS</w:t>
            </w:r>
          </w:p>
        </w:tc>
        <w:tc>
          <w:tcPr>
            <w:tcW w:w="992" w:type="dxa"/>
            <w:tcBorders>
              <w:top w:val="nil"/>
              <w:left w:val="nil"/>
              <w:bottom w:val="single" w:sz="4" w:space="0" w:color="auto"/>
              <w:right w:val="single" w:sz="4" w:space="0" w:color="auto"/>
            </w:tcBorders>
            <w:shd w:val="clear" w:color="000000" w:fill="FFFFFF"/>
            <w:vAlign w:val="center"/>
            <w:hideMark/>
          </w:tcPr>
          <w:p w14:paraId="4091340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D86FB31"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TIRAS DE ENSAYO PARA LA DETERMINACIÓN   </w:t>
            </w:r>
            <w:proofErr w:type="gramStart"/>
            <w:r w:rsidRPr="005D25D6">
              <w:rPr>
                <w:rFonts w:ascii="Arial" w:eastAsia="Times New Roman" w:hAnsi="Arial" w:cs="Arial"/>
                <w:color w:val="000000"/>
                <w:sz w:val="16"/>
                <w:szCs w:val="18"/>
                <w:lang w:val="es-MX" w:eastAsia="es-MX"/>
              </w:rPr>
              <w:t>SEMICUANTITATIVA  MINIMO</w:t>
            </w:r>
            <w:proofErr w:type="gramEnd"/>
            <w:r w:rsidRPr="005D25D6">
              <w:rPr>
                <w:rFonts w:ascii="Arial" w:eastAsia="Times New Roman" w:hAnsi="Arial" w:cs="Arial"/>
                <w:color w:val="000000"/>
                <w:sz w:val="16"/>
                <w:szCs w:val="18"/>
                <w:lang w:val="es-MX" w:eastAsia="es-MX"/>
              </w:rPr>
              <w:t xml:space="preserve"> DE : PH, LEUCOCITOS, NITRITOS, PROTEÍNAS, GLUCOSA, CUERPOS CETÓNICOS, UROBILINÓGENO, BILIRRUBINA, SANGRE EN ORINA, GRAVEDAD ESPECÍFICA.</w:t>
            </w:r>
          </w:p>
        </w:tc>
        <w:tc>
          <w:tcPr>
            <w:tcW w:w="1134" w:type="dxa"/>
            <w:tcBorders>
              <w:top w:val="nil"/>
              <w:left w:val="nil"/>
              <w:bottom w:val="single" w:sz="4" w:space="0" w:color="auto"/>
              <w:right w:val="single" w:sz="4" w:space="0" w:color="auto"/>
            </w:tcBorders>
            <w:shd w:val="clear" w:color="000000" w:fill="FFFFFF"/>
            <w:vAlign w:val="center"/>
            <w:hideMark/>
          </w:tcPr>
          <w:p w14:paraId="5E5F552D"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$ 2,058.00</w:t>
            </w:r>
          </w:p>
        </w:tc>
        <w:tc>
          <w:tcPr>
            <w:tcW w:w="1200" w:type="dxa"/>
            <w:tcBorders>
              <w:top w:val="nil"/>
              <w:left w:val="nil"/>
              <w:bottom w:val="single" w:sz="4" w:space="0" w:color="auto"/>
              <w:right w:val="single" w:sz="4" w:space="0" w:color="auto"/>
            </w:tcBorders>
            <w:shd w:val="clear" w:color="auto" w:fill="auto"/>
            <w:noWrap/>
            <w:vAlign w:val="bottom"/>
            <w:hideMark/>
          </w:tcPr>
          <w:p w14:paraId="0A53790A"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4FAE025" w14:textId="77777777" w:rsidTr="005D25D6">
        <w:trPr>
          <w:trHeight w:val="960"/>
          <w:jc w:val="center"/>
        </w:trPr>
        <w:tc>
          <w:tcPr>
            <w:tcW w:w="7797"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101A4FC9"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SUBLOTE 1.4 MICROBIOLOGIA (SOLO DMEFA Y EMAVI)</w:t>
            </w:r>
          </w:p>
        </w:tc>
        <w:tc>
          <w:tcPr>
            <w:tcW w:w="2334" w:type="dxa"/>
            <w:gridSpan w:val="2"/>
            <w:tcBorders>
              <w:top w:val="single" w:sz="4" w:space="0" w:color="auto"/>
              <w:left w:val="nil"/>
              <w:bottom w:val="single" w:sz="4" w:space="0" w:color="auto"/>
              <w:right w:val="single" w:sz="4" w:space="0" w:color="000000"/>
            </w:tcBorders>
            <w:shd w:val="clear" w:color="000000" w:fill="161616"/>
            <w:vAlign w:val="center"/>
            <w:hideMark/>
          </w:tcPr>
          <w:p w14:paraId="5C737921" w14:textId="77777777" w:rsidR="005D25D6" w:rsidRPr="005D25D6" w:rsidRDefault="005D25D6" w:rsidP="005D25D6">
            <w:pPr>
              <w:spacing w:after="0" w:line="240" w:lineRule="auto"/>
              <w:jc w:val="center"/>
              <w:rPr>
                <w:rFonts w:ascii="Arial" w:eastAsia="Times New Roman" w:hAnsi="Arial" w:cs="Arial"/>
                <w:b/>
                <w:bCs/>
                <w:color w:val="FFFFFF"/>
                <w:sz w:val="16"/>
                <w:szCs w:val="18"/>
                <w:lang w:val="es-MX" w:eastAsia="es-MX"/>
              </w:rPr>
            </w:pPr>
            <w:r w:rsidRPr="005D25D6">
              <w:rPr>
                <w:rFonts w:ascii="Arial" w:eastAsia="Times New Roman" w:hAnsi="Arial" w:cs="Arial"/>
                <w:b/>
                <w:bCs/>
                <w:color w:val="FFFFFF"/>
                <w:sz w:val="16"/>
                <w:szCs w:val="18"/>
                <w:lang w:val="es-MX" w:eastAsia="es-MX"/>
              </w:rPr>
              <w:t>PRECIO DE REFERENCIA</w:t>
            </w:r>
          </w:p>
        </w:tc>
      </w:tr>
      <w:tr w:rsidR="005D25D6" w:rsidRPr="005D25D6" w14:paraId="219BC4A8"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775E0A1"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86</w:t>
            </w:r>
          </w:p>
        </w:tc>
        <w:tc>
          <w:tcPr>
            <w:tcW w:w="2691" w:type="dxa"/>
            <w:tcBorders>
              <w:top w:val="nil"/>
              <w:left w:val="nil"/>
              <w:bottom w:val="single" w:sz="4" w:space="0" w:color="auto"/>
              <w:right w:val="single" w:sz="4" w:space="0" w:color="auto"/>
            </w:tcBorders>
            <w:shd w:val="clear" w:color="000000" w:fill="FFFFFF"/>
            <w:vAlign w:val="center"/>
            <w:hideMark/>
          </w:tcPr>
          <w:p w14:paraId="40375DA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TARJETAS O PANELES DE IDENTIFICACION PARA GERMENES GRAM POSITIVOS</w:t>
            </w:r>
          </w:p>
        </w:tc>
        <w:tc>
          <w:tcPr>
            <w:tcW w:w="992" w:type="dxa"/>
            <w:tcBorders>
              <w:top w:val="nil"/>
              <w:left w:val="nil"/>
              <w:bottom w:val="single" w:sz="4" w:space="0" w:color="auto"/>
              <w:right w:val="single" w:sz="4" w:space="0" w:color="auto"/>
            </w:tcBorders>
            <w:shd w:val="clear" w:color="000000" w:fill="FFFFFF"/>
            <w:vAlign w:val="center"/>
            <w:hideMark/>
          </w:tcPr>
          <w:p w14:paraId="270F948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1BC0B005"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IDENTIFICACIÓN </w:t>
            </w:r>
            <w:proofErr w:type="gramStart"/>
            <w:r w:rsidRPr="005D25D6">
              <w:rPr>
                <w:rFonts w:ascii="Arial" w:eastAsia="Times New Roman" w:hAnsi="Arial" w:cs="Arial"/>
                <w:color w:val="000000"/>
                <w:sz w:val="16"/>
                <w:szCs w:val="18"/>
                <w:lang w:val="es-MX" w:eastAsia="es-MX"/>
              </w:rPr>
              <w:t>AUTOMATIZADA  DE</w:t>
            </w:r>
            <w:proofErr w:type="gramEnd"/>
            <w:r w:rsidRPr="005D25D6">
              <w:rPr>
                <w:rFonts w:ascii="Arial" w:eastAsia="Times New Roman" w:hAnsi="Arial" w:cs="Arial"/>
                <w:color w:val="000000"/>
                <w:sz w:val="16"/>
                <w:szCs w:val="18"/>
                <w:lang w:val="es-MX" w:eastAsia="es-MX"/>
              </w:rPr>
              <w:t xml:space="preserve"> GÉRMENES GRAM POSITIVOS</w:t>
            </w:r>
          </w:p>
        </w:tc>
        <w:tc>
          <w:tcPr>
            <w:tcW w:w="1134" w:type="dxa"/>
            <w:tcBorders>
              <w:top w:val="nil"/>
              <w:left w:val="nil"/>
              <w:bottom w:val="single" w:sz="4" w:space="0" w:color="auto"/>
              <w:right w:val="single" w:sz="4" w:space="0" w:color="auto"/>
            </w:tcBorders>
            <w:shd w:val="clear" w:color="000000" w:fill="FFFFFF"/>
            <w:vAlign w:val="center"/>
            <w:hideMark/>
          </w:tcPr>
          <w:p w14:paraId="4A2D682A"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$ 32,118.00</w:t>
            </w:r>
          </w:p>
        </w:tc>
        <w:tc>
          <w:tcPr>
            <w:tcW w:w="1200" w:type="dxa"/>
            <w:tcBorders>
              <w:top w:val="nil"/>
              <w:left w:val="nil"/>
              <w:bottom w:val="single" w:sz="4" w:space="0" w:color="auto"/>
              <w:right w:val="single" w:sz="4" w:space="0" w:color="auto"/>
            </w:tcBorders>
            <w:shd w:val="clear" w:color="auto" w:fill="auto"/>
            <w:noWrap/>
            <w:vAlign w:val="bottom"/>
            <w:hideMark/>
          </w:tcPr>
          <w:p w14:paraId="4B01DD8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3844332"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FD4213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87</w:t>
            </w:r>
          </w:p>
        </w:tc>
        <w:tc>
          <w:tcPr>
            <w:tcW w:w="2691" w:type="dxa"/>
            <w:tcBorders>
              <w:top w:val="nil"/>
              <w:left w:val="nil"/>
              <w:bottom w:val="single" w:sz="4" w:space="0" w:color="auto"/>
              <w:right w:val="single" w:sz="4" w:space="0" w:color="auto"/>
            </w:tcBorders>
            <w:shd w:val="clear" w:color="000000" w:fill="FFFFFF"/>
            <w:vAlign w:val="center"/>
            <w:hideMark/>
          </w:tcPr>
          <w:p w14:paraId="380C3AE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TARJETAS O PANELES DE ANTIBIOGRAMA PARA GERMENES GRAM POSITIVOS</w:t>
            </w:r>
          </w:p>
        </w:tc>
        <w:tc>
          <w:tcPr>
            <w:tcW w:w="992" w:type="dxa"/>
            <w:tcBorders>
              <w:top w:val="nil"/>
              <w:left w:val="nil"/>
              <w:bottom w:val="single" w:sz="4" w:space="0" w:color="auto"/>
              <w:right w:val="single" w:sz="4" w:space="0" w:color="auto"/>
            </w:tcBorders>
            <w:shd w:val="clear" w:color="000000" w:fill="FFFFFF"/>
            <w:vAlign w:val="center"/>
            <w:hideMark/>
          </w:tcPr>
          <w:p w14:paraId="483CF25B"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652A749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SUSCEPTIBILIDAD PARA GÉRMENES GRAM POSITIVOS POR MÉTODO AUTOMATIZADO,</w:t>
            </w:r>
          </w:p>
        </w:tc>
        <w:tc>
          <w:tcPr>
            <w:tcW w:w="1134" w:type="dxa"/>
            <w:tcBorders>
              <w:top w:val="nil"/>
              <w:left w:val="nil"/>
              <w:bottom w:val="single" w:sz="4" w:space="0" w:color="auto"/>
              <w:right w:val="single" w:sz="4" w:space="0" w:color="auto"/>
            </w:tcBorders>
            <w:shd w:val="clear" w:color="000000" w:fill="FFFFFF"/>
            <w:vAlign w:val="center"/>
            <w:hideMark/>
          </w:tcPr>
          <w:p w14:paraId="28C85F90"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$ 32,118.00</w:t>
            </w:r>
          </w:p>
        </w:tc>
        <w:tc>
          <w:tcPr>
            <w:tcW w:w="1200" w:type="dxa"/>
            <w:tcBorders>
              <w:top w:val="nil"/>
              <w:left w:val="nil"/>
              <w:bottom w:val="single" w:sz="4" w:space="0" w:color="auto"/>
              <w:right w:val="single" w:sz="4" w:space="0" w:color="auto"/>
            </w:tcBorders>
            <w:shd w:val="clear" w:color="auto" w:fill="auto"/>
            <w:noWrap/>
            <w:vAlign w:val="bottom"/>
            <w:hideMark/>
          </w:tcPr>
          <w:p w14:paraId="2A06D77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22F8714C"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412CEF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88</w:t>
            </w:r>
          </w:p>
        </w:tc>
        <w:tc>
          <w:tcPr>
            <w:tcW w:w="2691" w:type="dxa"/>
            <w:tcBorders>
              <w:top w:val="nil"/>
              <w:left w:val="nil"/>
              <w:bottom w:val="single" w:sz="4" w:space="0" w:color="auto"/>
              <w:right w:val="single" w:sz="4" w:space="0" w:color="auto"/>
            </w:tcBorders>
            <w:shd w:val="clear" w:color="000000" w:fill="FFFFFF"/>
            <w:vAlign w:val="center"/>
            <w:hideMark/>
          </w:tcPr>
          <w:p w14:paraId="409BF3D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TARJETAS O PANELES DE IDENTIFICACION PARA GERMENES GRAM NEGATIVOS (INCLUYE URINARIOS)</w:t>
            </w:r>
          </w:p>
        </w:tc>
        <w:tc>
          <w:tcPr>
            <w:tcW w:w="992" w:type="dxa"/>
            <w:tcBorders>
              <w:top w:val="nil"/>
              <w:left w:val="nil"/>
              <w:bottom w:val="single" w:sz="4" w:space="0" w:color="auto"/>
              <w:right w:val="single" w:sz="4" w:space="0" w:color="auto"/>
            </w:tcBorders>
            <w:shd w:val="clear" w:color="000000" w:fill="FFFFFF"/>
            <w:vAlign w:val="center"/>
            <w:hideMark/>
          </w:tcPr>
          <w:p w14:paraId="39E550F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D60353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proofErr w:type="gramStart"/>
            <w:r w:rsidRPr="005D25D6">
              <w:rPr>
                <w:rFonts w:ascii="Arial" w:eastAsia="Times New Roman" w:hAnsi="Arial" w:cs="Arial"/>
                <w:color w:val="000000"/>
                <w:sz w:val="16"/>
                <w:szCs w:val="18"/>
                <w:lang w:val="es-MX" w:eastAsia="es-MX"/>
              </w:rPr>
              <w:t>IDENTIFICACIÓN  AUTOMATIZADA</w:t>
            </w:r>
            <w:proofErr w:type="gramEnd"/>
            <w:r w:rsidRPr="005D25D6">
              <w:rPr>
                <w:rFonts w:ascii="Arial" w:eastAsia="Times New Roman" w:hAnsi="Arial" w:cs="Arial"/>
                <w:color w:val="000000"/>
                <w:sz w:val="16"/>
                <w:szCs w:val="18"/>
                <w:lang w:val="es-MX" w:eastAsia="es-MX"/>
              </w:rPr>
              <w:t xml:space="preserve"> DE GÉRMENES GRAM NEGATIVOS(INCLUYE URINARIOS)</w:t>
            </w:r>
          </w:p>
        </w:tc>
        <w:tc>
          <w:tcPr>
            <w:tcW w:w="1134" w:type="dxa"/>
            <w:tcBorders>
              <w:top w:val="nil"/>
              <w:left w:val="nil"/>
              <w:bottom w:val="single" w:sz="4" w:space="0" w:color="auto"/>
              <w:right w:val="single" w:sz="4" w:space="0" w:color="auto"/>
            </w:tcBorders>
            <w:shd w:val="clear" w:color="000000" w:fill="FFFFFF"/>
            <w:vAlign w:val="center"/>
            <w:hideMark/>
          </w:tcPr>
          <w:p w14:paraId="5EE5D013"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$ 32,118.00</w:t>
            </w:r>
          </w:p>
        </w:tc>
        <w:tc>
          <w:tcPr>
            <w:tcW w:w="1200" w:type="dxa"/>
            <w:tcBorders>
              <w:top w:val="nil"/>
              <w:left w:val="nil"/>
              <w:bottom w:val="single" w:sz="4" w:space="0" w:color="auto"/>
              <w:right w:val="single" w:sz="4" w:space="0" w:color="auto"/>
            </w:tcBorders>
            <w:shd w:val="clear" w:color="auto" w:fill="auto"/>
            <w:noWrap/>
            <w:vAlign w:val="bottom"/>
            <w:hideMark/>
          </w:tcPr>
          <w:p w14:paraId="316C4DFB"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7EDB397"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01F45A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89</w:t>
            </w:r>
          </w:p>
        </w:tc>
        <w:tc>
          <w:tcPr>
            <w:tcW w:w="2691" w:type="dxa"/>
            <w:tcBorders>
              <w:top w:val="nil"/>
              <w:left w:val="nil"/>
              <w:bottom w:val="single" w:sz="4" w:space="0" w:color="auto"/>
              <w:right w:val="single" w:sz="4" w:space="0" w:color="auto"/>
            </w:tcBorders>
            <w:shd w:val="clear" w:color="000000" w:fill="FFFFFF"/>
            <w:vAlign w:val="center"/>
            <w:hideMark/>
          </w:tcPr>
          <w:p w14:paraId="3ABFF7BA"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TARJETAS O PANELES DE ANTIBIOGRAMA PARA GERMENES GRAM </w:t>
            </w:r>
            <w:proofErr w:type="gramStart"/>
            <w:r w:rsidRPr="005D25D6">
              <w:rPr>
                <w:rFonts w:ascii="Arial" w:eastAsia="Times New Roman" w:hAnsi="Arial" w:cs="Arial"/>
                <w:color w:val="000000"/>
                <w:sz w:val="16"/>
                <w:szCs w:val="18"/>
                <w:lang w:val="es-MX" w:eastAsia="es-MX"/>
              </w:rPr>
              <w:t>NEGATIVO(</w:t>
            </w:r>
            <w:proofErr w:type="gramEnd"/>
            <w:r w:rsidRPr="005D25D6">
              <w:rPr>
                <w:rFonts w:ascii="Arial" w:eastAsia="Times New Roman" w:hAnsi="Arial" w:cs="Arial"/>
                <w:color w:val="000000"/>
                <w:sz w:val="16"/>
                <w:szCs w:val="18"/>
                <w:lang w:val="es-MX" w:eastAsia="es-MX"/>
              </w:rPr>
              <w:t>INCLUYE URINARIOS)</w:t>
            </w:r>
          </w:p>
        </w:tc>
        <w:tc>
          <w:tcPr>
            <w:tcW w:w="992" w:type="dxa"/>
            <w:tcBorders>
              <w:top w:val="nil"/>
              <w:left w:val="nil"/>
              <w:bottom w:val="single" w:sz="4" w:space="0" w:color="auto"/>
              <w:right w:val="single" w:sz="4" w:space="0" w:color="auto"/>
            </w:tcBorders>
            <w:shd w:val="clear" w:color="000000" w:fill="FFFFFF"/>
            <w:vAlign w:val="center"/>
            <w:hideMark/>
          </w:tcPr>
          <w:p w14:paraId="718F6F2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PRUEBA</w:t>
            </w:r>
          </w:p>
        </w:tc>
        <w:tc>
          <w:tcPr>
            <w:tcW w:w="3544" w:type="dxa"/>
            <w:tcBorders>
              <w:top w:val="nil"/>
              <w:left w:val="nil"/>
              <w:bottom w:val="single" w:sz="4" w:space="0" w:color="auto"/>
              <w:right w:val="single" w:sz="4" w:space="0" w:color="auto"/>
            </w:tcBorders>
            <w:shd w:val="clear" w:color="000000" w:fill="FFFFFF"/>
            <w:vAlign w:val="center"/>
            <w:hideMark/>
          </w:tcPr>
          <w:p w14:paraId="26A87AD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SUSCEPTIBILIDAD DE GÉRMENES GRAM </w:t>
            </w:r>
            <w:proofErr w:type="gramStart"/>
            <w:r w:rsidRPr="005D25D6">
              <w:rPr>
                <w:rFonts w:ascii="Arial" w:eastAsia="Times New Roman" w:hAnsi="Arial" w:cs="Arial"/>
                <w:color w:val="000000"/>
                <w:sz w:val="16"/>
                <w:szCs w:val="18"/>
                <w:lang w:val="es-MX" w:eastAsia="es-MX"/>
              </w:rPr>
              <w:t>NEGATIVOS(</w:t>
            </w:r>
            <w:proofErr w:type="gramEnd"/>
            <w:r w:rsidRPr="005D25D6">
              <w:rPr>
                <w:rFonts w:ascii="Arial" w:eastAsia="Times New Roman" w:hAnsi="Arial" w:cs="Arial"/>
                <w:color w:val="000000"/>
                <w:sz w:val="16"/>
                <w:szCs w:val="18"/>
                <w:lang w:val="es-MX" w:eastAsia="es-MX"/>
              </w:rPr>
              <w:t>INCLUYE URINARIOS)   POR MÉTODO AUTOMATIZADO</w:t>
            </w:r>
          </w:p>
        </w:tc>
        <w:tc>
          <w:tcPr>
            <w:tcW w:w="1134" w:type="dxa"/>
            <w:tcBorders>
              <w:top w:val="nil"/>
              <w:left w:val="nil"/>
              <w:bottom w:val="single" w:sz="4" w:space="0" w:color="auto"/>
              <w:right w:val="single" w:sz="4" w:space="0" w:color="auto"/>
            </w:tcBorders>
            <w:shd w:val="clear" w:color="000000" w:fill="FFFFFF"/>
            <w:vAlign w:val="center"/>
            <w:hideMark/>
          </w:tcPr>
          <w:p w14:paraId="287E83F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$ 32,118.00</w:t>
            </w:r>
          </w:p>
        </w:tc>
        <w:tc>
          <w:tcPr>
            <w:tcW w:w="1200" w:type="dxa"/>
            <w:tcBorders>
              <w:top w:val="nil"/>
              <w:left w:val="nil"/>
              <w:bottom w:val="single" w:sz="4" w:space="0" w:color="auto"/>
              <w:right w:val="single" w:sz="4" w:space="0" w:color="auto"/>
            </w:tcBorders>
            <w:shd w:val="clear" w:color="auto" w:fill="auto"/>
            <w:noWrap/>
            <w:vAlign w:val="bottom"/>
            <w:hideMark/>
          </w:tcPr>
          <w:p w14:paraId="18999B76"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8468F35"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50F8AC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90</w:t>
            </w:r>
          </w:p>
        </w:tc>
        <w:tc>
          <w:tcPr>
            <w:tcW w:w="2691" w:type="dxa"/>
            <w:tcBorders>
              <w:top w:val="nil"/>
              <w:left w:val="nil"/>
              <w:bottom w:val="single" w:sz="4" w:space="0" w:color="auto"/>
              <w:right w:val="single" w:sz="4" w:space="0" w:color="auto"/>
            </w:tcBorders>
            <w:shd w:val="clear" w:color="000000" w:fill="FFFFFF"/>
            <w:vAlign w:val="center"/>
            <w:hideMark/>
          </w:tcPr>
          <w:p w14:paraId="504B2BB0"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AGAR CHOCOLATE DE CORDERO</w:t>
            </w:r>
          </w:p>
        </w:tc>
        <w:tc>
          <w:tcPr>
            <w:tcW w:w="992" w:type="dxa"/>
            <w:tcBorders>
              <w:top w:val="nil"/>
              <w:left w:val="nil"/>
              <w:bottom w:val="single" w:sz="4" w:space="0" w:color="auto"/>
              <w:right w:val="single" w:sz="4" w:space="0" w:color="auto"/>
            </w:tcBorders>
            <w:shd w:val="clear" w:color="000000" w:fill="FFFFFF"/>
            <w:vAlign w:val="center"/>
            <w:hideMark/>
          </w:tcPr>
          <w:p w14:paraId="6ED7D86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6995BC9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PLACA DE AGAR CHOCOLATE ENRIQUECIDO PARA AISLAMIENTO DE GÉRMENES EXIGENTES TIPO NEISSERIA Y HAEMOPHILUS, POR MINIMO 9Omm DE DIAMETRO, ESTÉRIL, LISTO PARA USAR.</w:t>
            </w:r>
          </w:p>
        </w:tc>
        <w:tc>
          <w:tcPr>
            <w:tcW w:w="1134" w:type="dxa"/>
            <w:tcBorders>
              <w:top w:val="nil"/>
              <w:left w:val="nil"/>
              <w:bottom w:val="single" w:sz="4" w:space="0" w:color="auto"/>
              <w:right w:val="single" w:sz="4" w:space="0" w:color="auto"/>
            </w:tcBorders>
            <w:shd w:val="clear" w:color="000000" w:fill="FFFFFF"/>
            <w:vAlign w:val="center"/>
            <w:hideMark/>
          </w:tcPr>
          <w:p w14:paraId="30719ABE"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$ 5,814.00</w:t>
            </w:r>
          </w:p>
        </w:tc>
        <w:tc>
          <w:tcPr>
            <w:tcW w:w="1200" w:type="dxa"/>
            <w:tcBorders>
              <w:top w:val="nil"/>
              <w:left w:val="nil"/>
              <w:bottom w:val="single" w:sz="4" w:space="0" w:color="auto"/>
              <w:right w:val="single" w:sz="4" w:space="0" w:color="auto"/>
            </w:tcBorders>
            <w:shd w:val="clear" w:color="auto" w:fill="auto"/>
            <w:noWrap/>
            <w:vAlign w:val="bottom"/>
            <w:hideMark/>
          </w:tcPr>
          <w:p w14:paraId="114A3E5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ABE4A5E"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5F0CAE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91</w:t>
            </w:r>
          </w:p>
        </w:tc>
        <w:tc>
          <w:tcPr>
            <w:tcW w:w="2691" w:type="dxa"/>
            <w:tcBorders>
              <w:top w:val="nil"/>
              <w:left w:val="nil"/>
              <w:bottom w:val="single" w:sz="4" w:space="0" w:color="auto"/>
              <w:right w:val="single" w:sz="4" w:space="0" w:color="auto"/>
            </w:tcBorders>
            <w:shd w:val="clear" w:color="000000" w:fill="FFFFFF"/>
            <w:vAlign w:val="center"/>
            <w:hideMark/>
          </w:tcPr>
          <w:p w14:paraId="31A4FA4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AGAR MULLER HILTON</w:t>
            </w:r>
          </w:p>
        </w:tc>
        <w:tc>
          <w:tcPr>
            <w:tcW w:w="992" w:type="dxa"/>
            <w:tcBorders>
              <w:top w:val="nil"/>
              <w:left w:val="nil"/>
              <w:bottom w:val="single" w:sz="4" w:space="0" w:color="auto"/>
              <w:right w:val="single" w:sz="4" w:space="0" w:color="auto"/>
            </w:tcBorders>
            <w:shd w:val="clear" w:color="000000" w:fill="FFFFFF"/>
            <w:vAlign w:val="center"/>
            <w:hideMark/>
          </w:tcPr>
          <w:p w14:paraId="2122411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3A28249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MEDIO DE CULTIVO UTILIZADO PARA REALIZAR LAS PRUEBAS DE SUSCEPTIBILIDAD ANTIMICROBIANA EN </w:t>
            </w:r>
            <w:r w:rsidRPr="005D25D6">
              <w:rPr>
                <w:rFonts w:ascii="Arial" w:eastAsia="Times New Roman" w:hAnsi="Arial" w:cs="Arial"/>
                <w:color w:val="000000"/>
                <w:sz w:val="16"/>
                <w:szCs w:val="18"/>
                <w:lang w:val="es-MX" w:eastAsia="es-MX"/>
              </w:rPr>
              <w:lastRenderedPageBreak/>
              <w:t>MICROORGANISMOS AERÓBICOS. ESTÉRIL, LISTO PARA USAR.</w:t>
            </w:r>
          </w:p>
        </w:tc>
        <w:tc>
          <w:tcPr>
            <w:tcW w:w="1134" w:type="dxa"/>
            <w:tcBorders>
              <w:top w:val="nil"/>
              <w:left w:val="nil"/>
              <w:bottom w:val="single" w:sz="4" w:space="0" w:color="auto"/>
              <w:right w:val="single" w:sz="4" w:space="0" w:color="auto"/>
            </w:tcBorders>
            <w:shd w:val="clear" w:color="000000" w:fill="FFFFFF"/>
            <w:vAlign w:val="center"/>
            <w:hideMark/>
          </w:tcPr>
          <w:p w14:paraId="31116E4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lastRenderedPageBreak/>
              <w:t>$ 5,949.00</w:t>
            </w:r>
          </w:p>
        </w:tc>
        <w:tc>
          <w:tcPr>
            <w:tcW w:w="1200" w:type="dxa"/>
            <w:tcBorders>
              <w:top w:val="nil"/>
              <w:left w:val="nil"/>
              <w:bottom w:val="single" w:sz="4" w:space="0" w:color="auto"/>
              <w:right w:val="single" w:sz="4" w:space="0" w:color="auto"/>
            </w:tcBorders>
            <w:shd w:val="clear" w:color="auto" w:fill="auto"/>
            <w:noWrap/>
            <w:vAlign w:val="bottom"/>
            <w:hideMark/>
          </w:tcPr>
          <w:p w14:paraId="04C0926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41B3BC9F"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137F22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92</w:t>
            </w:r>
          </w:p>
        </w:tc>
        <w:tc>
          <w:tcPr>
            <w:tcW w:w="2691" w:type="dxa"/>
            <w:tcBorders>
              <w:top w:val="nil"/>
              <w:left w:val="nil"/>
              <w:bottom w:val="single" w:sz="4" w:space="0" w:color="auto"/>
              <w:right w:val="single" w:sz="4" w:space="0" w:color="auto"/>
            </w:tcBorders>
            <w:shd w:val="clear" w:color="000000" w:fill="FFFFFF"/>
            <w:vAlign w:val="center"/>
            <w:hideMark/>
          </w:tcPr>
          <w:p w14:paraId="7A50D11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AGAR SANGRE CORDERO</w:t>
            </w:r>
          </w:p>
        </w:tc>
        <w:tc>
          <w:tcPr>
            <w:tcW w:w="992" w:type="dxa"/>
            <w:tcBorders>
              <w:top w:val="nil"/>
              <w:left w:val="nil"/>
              <w:bottom w:val="single" w:sz="4" w:space="0" w:color="auto"/>
              <w:right w:val="single" w:sz="4" w:space="0" w:color="auto"/>
            </w:tcBorders>
            <w:shd w:val="clear" w:color="000000" w:fill="FFFFFF"/>
            <w:vAlign w:val="center"/>
            <w:hideMark/>
          </w:tcPr>
          <w:p w14:paraId="0972A89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0EBB64A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PLACA DE AGAR SANGRE DE CORDERO, ESTÉRI. LISTO PARA USAR</w:t>
            </w:r>
            <w:proofErr w:type="gramStart"/>
            <w:r w:rsidRPr="005D25D6">
              <w:rPr>
                <w:rFonts w:ascii="Arial" w:eastAsia="Times New Roman" w:hAnsi="Arial" w:cs="Arial"/>
                <w:color w:val="000000"/>
                <w:sz w:val="16"/>
                <w:szCs w:val="18"/>
                <w:lang w:val="es-MX" w:eastAsia="es-MX"/>
              </w:rPr>
              <w:t>. ,</w:t>
            </w:r>
            <w:proofErr w:type="gramEnd"/>
            <w:r w:rsidRPr="005D25D6">
              <w:rPr>
                <w:rFonts w:ascii="Arial" w:eastAsia="Times New Roman" w:hAnsi="Arial" w:cs="Arial"/>
                <w:color w:val="000000"/>
                <w:sz w:val="16"/>
                <w:szCs w:val="18"/>
                <w:lang w:val="es-MX" w:eastAsia="es-MX"/>
              </w:rPr>
              <w:t xml:space="preserve">  POR MINIMO 9Omm DE DIAMETRO</w:t>
            </w:r>
          </w:p>
        </w:tc>
        <w:tc>
          <w:tcPr>
            <w:tcW w:w="1134" w:type="dxa"/>
            <w:tcBorders>
              <w:top w:val="nil"/>
              <w:left w:val="nil"/>
              <w:bottom w:val="single" w:sz="4" w:space="0" w:color="auto"/>
              <w:right w:val="single" w:sz="4" w:space="0" w:color="auto"/>
            </w:tcBorders>
            <w:shd w:val="clear" w:color="000000" w:fill="FFFFFF"/>
            <w:vAlign w:val="center"/>
            <w:hideMark/>
          </w:tcPr>
          <w:p w14:paraId="4612324A"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$ 4,597.00</w:t>
            </w:r>
          </w:p>
        </w:tc>
        <w:tc>
          <w:tcPr>
            <w:tcW w:w="1200" w:type="dxa"/>
            <w:tcBorders>
              <w:top w:val="nil"/>
              <w:left w:val="nil"/>
              <w:bottom w:val="single" w:sz="4" w:space="0" w:color="auto"/>
              <w:right w:val="single" w:sz="4" w:space="0" w:color="auto"/>
            </w:tcBorders>
            <w:shd w:val="clear" w:color="auto" w:fill="auto"/>
            <w:noWrap/>
            <w:vAlign w:val="bottom"/>
            <w:hideMark/>
          </w:tcPr>
          <w:p w14:paraId="43201ADF"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0F653077"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757F0E9"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93</w:t>
            </w:r>
          </w:p>
        </w:tc>
        <w:tc>
          <w:tcPr>
            <w:tcW w:w="2691" w:type="dxa"/>
            <w:tcBorders>
              <w:top w:val="nil"/>
              <w:left w:val="nil"/>
              <w:bottom w:val="single" w:sz="4" w:space="0" w:color="auto"/>
              <w:right w:val="single" w:sz="4" w:space="0" w:color="auto"/>
            </w:tcBorders>
            <w:shd w:val="clear" w:color="000000" w:fill="FFFFFF"/>
            <w:vAlign w:val="center"/>
            <w:hideMark/>
          </w:tcPr>
          <w:p w14:paraId="73C1E99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AGAR EMB O MK</w:t>
            </w:r>
          </w:p>
        </w:tc>
        <w:tc>
          <w:tcPr>
            <w:tcW w:w="992" w:type="dxa"/>
            <w:tcBorders>
              <w:top w:val="nil"/>
              <w:left w:val="nil"/>
              <w:bottom w:val="single" w:sz="4" w:space="0" w:color="auto"/>
              <w:right w:val="single" w:sz="4" w:space="0" w:color="auto"/>
            </w:tcBorders>
            <w:shd w:val="clear" w:color="000000" w:fill="FFFFFF"/>
            <w:vAlign w:val="center"/>
            <w:hideMark/>
          </w:tcPr>
          <w:p w14:paraId="712C3D7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493F142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PLACA DE AGAR MAC CONKEY PARA LA RECUPERACIÓN DE GÉRMENES GRAM. NEGATIVOS, POR MINIMO 9Omm DE DIAMETRO, ESTÉRIL. LISTO PARA USAR.</w:t>
            </w:r>
          </w:p>
        </w:tc>
        <w:tc>
          <w:tcPr>
            <w:tcW w:w="1134" w:type="dxa"/>
            <w:tcBorders>
              <w:top w:val="nil"/>
              <w:left w:val="nil"/>
              <w:bottom w:val="single" w:sz="4" w:space="0" w:color="auto"/>
              <w:right w:val="single" w:sz="4" w:space="0" w:color="auto"/>
            </w:tcBorders>
            <w:shd w:val="clear" w:color="000000" w:fill="FFFFFF"/>
            <w:vAlign w:val="center"/>
            <w:hideMark/>
          </w:tcPr>
          <w:p w14:paraId="13F55492"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$ 5,814.00</w:t>
            </w:r>
          </w:p>
        </w:tc>
        <w:tc>
          <w:tcPr>
            <w:tcW w:w="1200" w:type="dxa"/>
            <w:tcBorders>
              <w:top w:val="nil"/>
              <w:left w:val="nil"/>
              <w:bottom w:val="single" w:sz="4" w:space="0" w:color="auto"/>
              <w:right w:val="single" w:sz="4" w:space="0" w:color="auto"/>
            </w:tcBorders>
            <w:shd w:val="clear" w:color="auto" w:fill="auto"/>
            <w:noWrap/>
            <w:vAlign w:val="bottom"/>
            <w:hideMark/>
          </w:tcPr>
          <w:p w14:paraId="45BA193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29EBA3B2"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800F98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94</w:t>
            </w:r>
          </w:p>
        </w:tc>
        <w:tc>
          <w:tcPr>
            <w:tcW w:w="2691" w:type="dxa"/>
            <w:tcBorders>
              <w:top w:val="nil"/>
              <w:left w:val="nil"/>
              <w:bottom w:val="single" w:sz="4" w:space="0" w:color="auto"/>
              <w:right w:val="single" w:sz="4" w:space="0" w:color="auto"/>
            </w:tcBorders>
            <w:shd w:val="clear" w:color="000000" w:fill="FFFFFF"/>
            <w:vAlign w:val="center"/>
            <w:hideMark/>
          </w:tcPr>
          <w:p w14:paraId="1871A80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AGAR TAYER MARTIN</w:t>
            </w:r>
          </w:p>
        </w:tc>
        <w:tc>
          <w:tcPr>
            <w:tcW w:w="992" w:type="dxa"/>
            <w:tcBorders>
              <w:top w:val="nil"/>
              <w:left w:val="nil"/>
              <w:bottom w:val="single" w:sz="4" w:space="0" w:color="auto"/>
              <w:right w:val="single" w:sz="4" w:space="0" w:color="auto"/>
            </w:tcBorders>
            <w:shd w:val="clear" w:color="000000" w:fill="FFFFFF"/>
            <w:vAlign w:val="center"/>
            <w:hideMark/>
          </w:tcPr>
          <w:p w14:paraId="5B4700C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4DF5F15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AGAR TAYER MARTIN PARA EL AISLAMIENTO Y DESARROLLO DE ESPECIES DE NEISSERIA PATOGENAS, LISTO PARA USAR</w:t>
            </w:r>
          </w:p>
        </w:tc>
        <w:tc>
          <w:tcPr>
            <w:tcW w:w="1134" w:type="dxa"/>
            <w:tcBorders>
              <w:top w:val="nil"/>
              <w:left w:val="nil"/>
              <w:bottom w:val="single" w:sz="4" w:space="0" w:color="auto"/>
              <w:right w:val="single" w:sz="4" w:space="0" w:color="auto"/>
            </w:tcBorders>
            <w:shd w:val="clear" w:color="000000" w:fill="FFFFFF"/>
            <w:vAlign w:val="center"/>
            <w:hideMark/>
          </w:tcPr>
          <w:p w14:paraId="6F396E86"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$ 7,302.00</w:t>
            </w:r>
          </w:p>
        </w:tc>
        <w:tc>
          <w:tcPr>
            <w:tcW w:w="1200" w:type="dxa"/>
            <w:tcBorders>
              <w:top w:val="nil"/>
              <w:left w:val="nil"/>
              <w:bottom w:val="single" w:sz="4" w:space="0" w:color="auto"/>
              <w:right w:val="single" w:sz="4" w:space="0" w:color="auto"/>
            </w:tcBorders>
            <w:shd w:val="clear" w:color="auto" w:fill="auto"/>
            <w:noWrap/>
            <w:vAlign w:val="bottom"/>
            <w:hideMark/>
          </w:tcPr>
          <w:p w14:paraId="0952008C"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53601974"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FF3BD4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95</w:t>
            </w:r>
          </w:p>
        </w:tc>
        <w:tc>
          <w:tcPr>
            <w:tcW w:w="2691" w:type="dxa"/>
            <w:tcBorders>
              <w:top w:val="nil"/>
              <w:left w:val="nil"/>
              <w:bottom w:val="single" w:sz="4" w:space="0" w:color="auto"/>
              <w:right w:val="single" w:sz="4" w:space="0" w:color="auto"/>
            </w:tcBorders>
            <w:shd w:val="clear" w:color="000000" w:fill="FFFFFF"/>
            <w:vAlign w:val="center"/>
            <w:hideMark/>
          </w:tcPr>
          <w:p w14:paraId="54B12FE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AGAR CROMOGENICO</w:t>
            </w:r>
          </w:p>
        </w:tc>
        <w:tc>
          <w:tcPr>
            <w:tcW w:w="992" w:type="dxa"/>
            <w:tcBorders>
              <w:top w:val="nil"/>
              <w:left w:val="nil"/>
              <w:bottom w:val="single" w:sz="4" w:space="0" w:color="auto"/>
              <w:right w:val="single" w:sz="4" w:space="0" w:color="auto"/>
            </w:tcBorders>
            <w:shd w:val="clear" w:color="000000" w:fill="FFFFFF"/>
            <w:vAlign w:val="center"/>
            <w:hideMark/>
          </w:tcPr>
          <w:p w14:paraId="2C88567D"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056AC684"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PLACA DE AGAR CROMOGÉNICO PARA EL CULTIVO DE PATÓGENOS URINARIOS E IDENTIFICACIÓN DIRECTA DE MICROORGANISMOS DE MINIMO 90 </w:t>
            </w:r>
            <w:proofErr w:type="spellStart"/>
            <w:r w:rsidRPr="005D25D6">
              <w:rPr>
                <w:rFonts w:ascii="Arial" w:eastAsia="Times New Roman" w:hAnsi="Arial" w:cs="Arial"/>
                <w:color w:val="000000"/>
                <w:sz w:val="16"/>
                <w:szCs w:val="18"/>
                <w:lang w:val="es-MX" w:eastAsia="es-MX"/>
              </w:rPr>
              <w:t>mm.</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6C4E65E8"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$ 8,184.00</w:t>
            </w:r>
          </w:p>
        </w:tc>
        <w:tc>
          <w:tcPr>
            <w:tcW w:w="1200" w:type="dxa"/>
            <w:tcBorders>
              <w:top w:val="nil"/>
              <w:left w:val="nil"/>
              <w:bottom w:val="single" w:sz="4" w:space="0" w:color="auto"/>
              <w:right w:val="single" w:sz="4" w:space="0" w:color="auto"/>
            </w:tcBorders>
            <w:shd w:val="clear" w:color="auto" w:fill="auto"/>
            <w:noWrap/>
            <w:vAlign w:val="bottom"/>
            <w:hideMark/>
          </w:tcPr>
          <w:p w14:paraId="16A858B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CF041F7"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8BD6117"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96</w:t>
            </w:r>
          </w:p>
        </w:tc>
        <w:tc>
          <w:tcPr>
            <w:tcW w:w="2691" w:type="dxa"/>
            <w:tcBorders>
              <w:top w:val="nil"/>
              <w:left w:val="nil"/>
              <w:bottom w:val="single" w:sz="4" w:space="0" w:color="auto"/>
              <w:right w:val="single" w:sz="4" w:space="0" w:color="auto"/>
            </w:tcBorders>
            <w:shd w:val="clear" w:color="000000" w:fill="FFFFFF"/>
            <w:vAlign w:val="center"/>
            <w:hideMark/>
          </w:tcPr>
          <w:p w14:paraId="0442830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xml:space="preserve">AGAR CROMOGENICO SELECTIVO </w:t>
            </w:r>
            <w:proofErr w:type="gramStart"/>
            <w:r w:rsidRPr="005D25D6">
              <w:rPr>
                <w:rFonts w:ascii="Arial" w:eastAsia="Times New Roman" w:hAnsi="Arial" w:cs="Arial"/>
                <w:color w:val="000000"/>
                <w:sz w:val="16"/>
                <w:szCs w:val="18"/>
                <w:lang w:val="es-MX" w:eastAsia="es-MX"/>
              </w:rPr>
              <w:t>PARA  STREPTOCOCOS</w:t>
            </w:r>
            <w:proofErr w:type="gramEnd"/>
            <w:r w:rsidRPr="005D25D6">
              <w:rPr>
                <w:rFonts w:ascii="Arial" w:eastAsia="Times New Roman" w:hAnsi="Arial" w:cs="Arial"/>
                <w:color w:val="000000"/>
                <w:sz w:val="16"/>
                <w:szCs w:val="18"/>
                <w:lang w:val="es-MX" w:eastAsia="es-MX"/>
              </w:rPr>
              <w:t xml:space="preserve"> DEL GRUPO B</w:t>
            </w:r>
          </w:p>
        </w:tc>
        <w:tc>
          <w:tcPr>
            <w:tcW w:w="992" w:type="dxa"/>
            <w:tcBorders>
              <w:top w:val="nil"/>
              <w:left w:val="nil"/>
              <w:bottom w:val="single" w:sz="4" w:space="0" w:color="auto"/>
              <w:right w:val="single" w:sz="4" w:space="0" w:color="auto"/>
            </w:tcBorders>
            <w:shd w:val="clear" w:color="000000" w:fill="FFFFFF"/>
            <w:vAlign w:val="center"/>
            <w:hideMark/>
          </w:tcPr>
          <w:p w14:paraId="06AA5F7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511C4419"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PLACA DE AGAR PARA LA INHIBICION SELECTIVA DE LA MAYORIA DE LAS BACTERIAS QUE NO PERTENECEN A LAS ESPECIES S. AGALACTIAE DE MINIMO 90 mm DE DIAMETRO</w:t>
            </w:r>
          </w:p>
        </w:tc>
        <w:tc>
          <w:tcPr>
            <w:tcW w:w="1134" w:type="dxa"/>
            <w:tcBorders>
              <w:top w:val="nil"/>
              <w:left w:val="nil"/>
              <w:bottom w:val="single" w:sz="4" w:space="0" w:color="auto"/>
              <w:right w:val="single" w:sz="4" w:space="0" w:color="auto"/>
            </w:tcBorders>
            <w:shd w:val="clear" w:color="000000" w:fill="FFFFFF"/>
            <w:vAlign w:val="center"/>
            <w:hideMark/>
          </w:tcPr>
          <w:p w14:paraId="446D48F3"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$ 10,682.00</w:t>
            </w:r>
          </w:p>
        </w:tc>
        <w:tc>
          <w:tcPr>
            <w:tcW w:w="1200" w:type="dxa"/>
            <w:tcBorders>
              <w:top w:val="nil"/>
              <w:left w:val="nil"/>
              <w:bottom w:val="single" w:sz="4" w:space="0" w:color="auto"/>
              <w:right w:val="single" w:sz="4" w:space="0" w:color="auto"/>
            </w:tcBorders>
            <w:shd w:val="clear" w:color="auto" w:fill="auto"/>
            <w:noWrap/>
            <w:vAlign w:val="bottom"/>
            <w:hideMark/>
          </w:tcPr>
          <w:p w14:paraId="2F94724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6431F1B1" w14:textId="77777777" w:rsidTr="005D25D6">
        <w:trPr>
          <w:trHeight w:val="48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81F8176"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96</w:t>
            </w:r>
          </w:p>
        </w:tc>
        <w:tc>
          <w:tcPr>
            <w:tcW w:w="2691" w:type="dxa"/>
            <w:tcBorders>
              <w:top w:val="nil"/>
              <w:left w:val="nil"/>
              <w:bottom w:val="single" w:sz="4" w:space="0" w:color="auto"/>
              <w:right w:val="single" w:sz="4" w:space="0" w:color="auto"/>
            </w:tcBorders>
            <w:shd w:val="clear" w:color="000000" w:fill="FFFFFF"/>
            <w:vAlign w:val="center"/>
            <w:hideMark/>
          </w:tcPr>
          <w:p w14:paraId="4BB678E3"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proofErr w:type="gramStart"/>
            <w:r w:rsidRPr="005D25D6">
              <w:rPr>
                <w:rFonts w:ascii="Arial" w:eastAsia="Times New Roman" w:hAnsi="Arial" w:cs="Arial"/>
                <w:color w:val="000000"/>
                <w:sz w:val="16"/>
                <w:szCs w:val="18"/>
                <w:lang w:val="es-MX" w:eastAsia="es-MX"/>
              </w:rPr>
              <w:t>CALDO  DE</w:t>
            </w:r>
            <w:proofErr w:type="gramEnd"/>
            <w:r w:rsidRPr="005D25D6">
              <w:rPr>
                <w:rFonts w:ascii="Arial" w:eastAsia="Times New Roman" w:hAnsi="Arial" w:cs="Arial"/>
                <w:color w:val="000000"/>
                <w:sz w:val="16"/>
                <w:szCs w:val="18"/>
                <w:lang w:val="es-MX" w:eastAsia="es-MX"/>
              </w:rPr>
              <w:t xml:space="preserve"> ENRIQUECIMIENTO PARA CULTIVAR STRETOCOCO DEL GRUPO B</w:t>
            </w:r>
          </w:p>
        </w:tc>
        <w:tc>
          <w:tcPr>
            <w:tcW w:w="992" w:type="dxa"/>
            <w:tcBorders>
              <w:top w:val="nil"/>
              <w:left w:val="nil"/>
              <w:bottom w:val="single" w:sz="4" w:space="0" w:color="auto"/>
              <w:right w:val="single" w:sz="4" w:space="0" w:color="auto"/>
            </w:tcBorders>
            <w:shd w:val="clear" w:color="000000" w:fill="FFFFFF"/>
            <w:vAlign w:val="center"/>
            <w:hideMark/>
          </w:tcPr>
          <w:p w14:paraId="32488152"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UNIDAD</w:t>
            </w:r>
          </w:p>
        </w:tc>
        <w:tc>
          <w:tcPr>
            <w:tcW w:w="3544" w:type="dxa"/>
            <w:tcBorders>
              <w:top w:val="nil"/>
              <w:left w:val="nil"/>
              <w:bottom w:val="single" w:sz="4" w:space="0" w:color="auto"/>
              <w:right w:val="single" w:sz="4" w:space="0" w:color="auto"/>
            </w:tcBorders>
            <w:shd w:val="clear" w:color="000000" w:fill="FFFFFF"/>
            <w:vAlign w:val="center"/>
            <w:hideMark/>
          </w:tcPr>
          <w:p w14:paraId="2295ED00"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CALDO SELECTIVO CON ANTIBIOTICOS PARA LA DETECCIÓN DE STRETOCOCO DEL LOTE B</w:t>
            </w:r>
          </w:p>
        </w:tc>
        <w:tc>
          <w:tcPr>
            <w:tcW w:w="1134" w:type="dxa"/>
            <w:tcBorders>
              <w:top w:val="nil"/>
              <w:left w:val="nil"/>
              <w:bottom w:val="single" w:sz="4" w:space="0" w:color="auto"/>
              <w:right w:val="single" w:sz="4" w:space="0" w:color="auto"/>
            </w:tcBorders>
            <w:shd w:val="clear" w:color="000000" w:fill="FFFFFF"/>
            <w:vAlign w:val="center"/>
            <w:hideMark/>
          </w:tcPr>
          <w:p w14:paraId="6CB1D40B"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$ 8,138.00</w:t>
            </w:r>
          </w:p>
        </w:tc>
        <w:tc>
          <w:tcPr>
            <w:tcW w:w="1200" w:type="dxa"/>
            <w:tcBorders>
              <w:top w:val="nil"/>
              <w:left w:val="nil"/>
              <w:bottom w:val="single" w:sz="4" w:space="0" w:color="auto"/>
              <w:right w:val="single" w:sz="4" w:space="0" w:color="auto"/>
            </w:tcBorders>
            <w:shd w:val="clear" w:color="auto" w:fill="auto"/>
            <w:noWrap/>
            <w:vAlign w:val="bottom"/>
            <w:hideMark/>
          </w:tcPr>
          <w:p w14:paraId="7D2088ED"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1A336415" w14:textId="77777777" w:rsidTr="005D25D6">
        <w:trPr>
          <w:trHeight w:val="72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B120E6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98</w:t>
            </w:r>
          </w:p>
        </w:tc>
        <w:tc>
          <w:tcPr>
            <w:tcW w:w="2691" w:type="dxa"/>
            <w:tcBorders>
              <w:top w:val="nil"/>
              <w:left w:val="nil"/>
              <w:bottom w:val="single" w:sz="4" w:space="0" w:color="auto"/>
              <w:right w:val="single" w:sz="4" w:space="0" w:color="auto"/>
            </w:tcBorders>
            <w:shd w:val="clear" w:color="000000" w:fill="FFFFFF"/>
            <w:vAlign w:val="center"/>
            <w:hideMark/>
          </w:tcPr>
          <w:p w14:paraId="2EBF9655"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DE OXIDASA</w:t>
            </w:r>
          </w:p>
        </w:tc>
        <w:tc>
          <w:tcPr>
            <w:tcW w:w="992" w:type="dxa"/>
            <w:tcBorders>
              <w:top w:val="nil"/>
              <w:left w:val="nil"/>
              <w:bottom w:val="single" w:sz="4" w:space="0" w:color="auto"/>
              <w:right w:val="single" w:sz="4" w:space="0" w:color="auto"/>
            </w:tcBorders>
            <w:shd w:val="clear" w:color="000000" w:fill="FFFFFF"/>
            <w:vAlign w:val="center"/>
            <w:hideMark/>
          </w:tcPr>
          <w:p w14:paraId="06F6F9BF"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CAJA POR 50 AMPOLLAS</w:t>
            </w:r>
          </w:p>
        </w:tc>
        <w:tc>
          <w:tcPr>
            <w:tcW w:w="3544" w:type="dxa"/>
            <w:tcBorders>
              <w:top w:val="nil"/>
              <w:left w:val="nil"/>
              <w:bottom w:val="single" w:sz="4" w:space="0" w:color="auto"/>
              <w:right w:val="single" w:sz="4" w:space="0" w:color="auto"/>
            </w:tcBorders>
            <w:shd w:val="clear" w:color="000000" w:fill="FFFFFF"/>
            <w:vAlign w:val="center"/>
            <w:hideMark/>
          </w:tcPr>
          <w:p w14:paraId="4BD7D71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REACTIVO PARA LA DETECCION DE LA ENZIMA CITOCROMO OXIDASA</w:t>
            </w:r>
          </w:p>
        </w:tc>
        <w:tc>
          <w:tcPr>
            <w:tcW w:w="1134" w:type="dxa"/>
            <w:tcBorders>
              <w:top w:val="nil"/>
              <w:left w:val="nil"/>
              <w:bottom w:val="single" w:sz="4" w:space="0" w:color="auto"/>
              <w:right w:val="single" w:sz="4" w:space="0" w:color="auto"/>
            </w:tcBorders>
            <w:shd w:val="clear" w:color="000000" w:fill="FFFFFF"/>
            <w:vAlign w:val="center"/>
            <w:hideMark/>
          </w:tcPr>
          <w:p w14:paraId="3262C0B4"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$ 179,160.00</w:t>
            </w:r>
          </w:p>
        </w:tc>
        <w:tc>
          <w:tcPr>
            <w:tcW w:w="1200" w:type="dxa"/>
            <w:tcBorders>
              <w:top w:val="nil"/>
              <w:left w:val="nil"/>
              <w:bottom w:val="single" w:sz="4" w:space="0" w:color="auto"/>
              <w:right w:val="single" w:sz="4" w:space="0" w:color="auto"/>
            </w:tcBorders>
            <w:shd w:val="clear" w:color="auto" w:fill="auto"/>
            <w:noWrap/>
            <w:vAlign w:val="bottom"/>
            <w:hideMark/>
          </w:tcPr>
          <w:p w14:paraId="11879A33"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r w:rsidR="005D25D6" w:rsidRPr="005D25D6" w14:paraId="7511209E" w14:textId="77777777" w:rsidTr="005D25D6">
        <w:trPr>
          <w:trHeight w:val="96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0932D08"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99</w:t>
            </w:r>
          </w:p>
        </w:tc>
        <w:tc>
          <w:tcPr>
            <w:tcW w:w="2691" w:type="dxa"/>
            <w:tcBorders>
              <w:top w:val="nil"/>
              <w:left w:val="nil"/>
              <w:bottom w:val="single" w:sz="4" w:space="0" w:color="auto"/>
              <w:right w:val="single" w:sz="4" w:space="0" w:color="auto"/>
            </w:tcBorders>
            <w:shd w:val="clear" w:color="000000" w:fill="FFFFFF"/>
            <w:vAlign w:val="center"/>
            <w:hideMark/>
          </w:tcPr>
          <w:p w14:paraId="6933569C"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DISCO DE SENSIBILIDAD A BETA LACTAMASAS (CEFINASA)</w:t>
            </w:r>
          </w:p>
        </w:tc>
        <w:tc>
          <w:tcPr>
            <w:tcW w:w="992" w:type="dxa"/>
            <w:tcBorders>
              <w:top w:val="nil"/>
              <w:left w:val="nil"/>
              <w:bottom w:val="single" w:sz="4" w:space="0" w:color="auto"/>
              <w:right w:val="single" w:sz="4" w:space="0" w:color="auto"/>
            </w:tcBorders>
            <w:shd w:val="clear" w:color="000000" w:fill="FFFFFF"/>
            <w:vAlign w:val="center"/>
            <w:hideMark/>
          </w:tcPr>
          <w:p w14:paraId="718E7C2E" w14:textId="77777777" w:rsidR="005D25D6" w:rsidRPr="005D25D6" w:rsidRDefault="005D25D6" w:rsidP="005D25D6">
            <w:pPr>
              <w:spacing w:after="0" w:line="240" w:lineRule="auto"/>
              <w:jc w:val="center"/>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CAJA POR 50 SENSIDISCOS</w:t>
            </w:r>
          </w:p>
        </w:tc>
        <w:tc>
          <w:tcPr>
            <w:tcW w:w="3544" w:type="dxa"/>
            <w:tcBorders>
              <w:top w:val="nil"/>
              <w:left w:val="nil"/>
              <w:bottom w:val="single" w:sz="4" w:space="0" w:color="auto"/>
              <w:right w:val="single" w:sz="4" w:space="0" w:color="auto"/>
            </w:tcBorders>
            <w:shd w:val="clear" w:color="000000" w:fill="FFFFFF"/>
            <w:vAlign w:val="center"/>
            <w:hideMark/>
          </w:tcPr>
          <w:p w14:paraId="023EE4EE"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DISCO PARA ANALIZAR CEPAS BACTERIANAS Y DETECTAR LA PRESENCIA DE B-LACTAMASAS.</w:t>
            </w:r>
          </w:p>
        </w:tc>
        <w:tc>
          <w:tcPr>
            <w:tcW w:w="1134" w:type="dxa"/>
            <w:tcBorders>
              <w:top w:val="nil"/>
              <w:left w:val="nil"/>
              <w:bottom w:val="single" w:sz="4" w:space="0" w:color="auto"/>
              <w:right w:val="single" w:sz="4" w:space="0" w:color="auto"/>
            </w:tcBorders>
            <w:shd w:val="clear" w:color="000000" w:fill="FFFFFF"/>
            <w:vAlign w:val="center"/>
            <w:hideMark/>
          </w:tcPr>
          <w:p w14:paraId="41E12772" w14:textId="77777777" w:rsidR="005D25D6" w:rsidRPr="005D25D6" w:rsidRDefault="005D25D6" w:rsidP="005D25D6">
            <w:pPr>
              <w:spacing w:after="0" w:line="240" w:lineRule="auto"/>
              <w:jc w:val="right"/>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$ 147,745.00</w:t>
            </w:r>
          </w:p>
        </w:tc>
        <w:tc>
          <w:tcPr>
            <w:tcW w:w="1200" w:type="dxa"/>
            <w:tcBorders>
              <w:top w:val="nil"/>
              <w:left w:val="nil"/>
              <w:bottom w:val="single" w:sz="4" w:space="0" w:color="auto"/>
              <w:right w:val="single" w:sz="4" w:space="0" w:color="auto"/>
            </w:tcBorders>
            <w:shd w:val="clear" w:color="auto" w:fill="auto"/>
            <w:noWrap/>
            <w:vAlign w:val="bottom"/>
            <w:hideMark/>
          </w:tcPr>
          <w:p w14:paraId="75B327F7" w14:textId="77777777" w:rsidR="005D25D6" w:rsidRPr="005D25D6" w:rsidRDefault="005D25D6" w:rsidP="005D25D6">
            <w:pPr>
              <w:spacing w:after="0" w:line="240" w:lineRule="auto"/>
              <w:rPr>
                <w:rFonts w:ascii="Arial" w:eastAsia="Times New Roman" w:hAnsi="Arial" w:cs="Arial"/>
                <w:color w:val="000000"/>
                <w:sz w:val="16"/>
                <w:szCs w:val="18"/>
                <w:lang w:val="es-MX" w:eastAsia="es-MX"/>
              </w:rPr>
            </w:pPr>
            <w:r w:rsidRPr="005D25D6">
              <w:rPr>
                <w:rFonts w:ascii="Arial" w:eastAsia="Times New Roman" w:hAnsi="Arial" w:cs="Arial"/>
                <w:color w:val="000000"/>
                <w:sz w:val="16"/>
                <w:szCs w:val="18"/>
                <w:lang w:val="es-MX" w:eastAsia="es-MX"/>
              </w:rPr>
              <w:t> </w:t>
            </w:r>
          </w:p>
        </w:tc>
      </w:tr>
    </w:tbl>
    <w:p w14:paraId="750B383C" w14:textId="4A793960" w:rsidR="007C1033" w:rsidRDefault="007C1033">
      <w:pPr>
        <w:spacing w:after="0" w:line="240" w:lineRule="auto"/>
        <w:rPr>
          <w:rFonts w:ascii="Arial" w:eastAsia="Times New Roman" w:hAnsi="Arial" w:cs="Arial"/>
          <w:b/>
          <w:bCs/>
          <w:color w:val="1A1818" w:themeColor="text1"/>
          <w:sz w:val="18"/>
          <w:szCs w:val="18"/>
          <w:lang w:val="es-ES"/>
        </w:rPr>
      </w:pPr>
    </w:p>
    <w:p w14:paraId="1BECCC19" w14:textId="77777777" w:rsidR="00C2743E" w:rsidRDefault="00C2743E" w:rsidP="00C2743E">
      <w:pPr>
        <w:spacing w:after="0" w:line="240" w:lineRule="auto"/>
        <w:jc w:val="center"/>
        <w:rPr>
          <w:rFonts w:ascii="Arial" w:eastAsia="Times New Roman" w:hAnsi="Arial" w:cs="Arial"/>
          <w:b/>
          <w:bCs/>
          <w:color w:val="1A1818" w:themeColor="text1"/>
          <w:sz w:val="20"/>
          <w:szCs w:val="18"/>
          <w:lang w:val="es-ES"/>
        </w:rPr>
      </w:pPr>
    </w:p>
    <w:p w14:paraId="279B0127" w14:textId="4876B236" w:rsidR="007C1033" w:rsidRDefault="00C2743E" w:rsidP="00C2743E">
      <w:pPr>
        <w:spacing w:after="0" w:line="240" w:lineRule="auto"/>
        <w:jc w:val="center"/>
        <w:rPr>
          <w:rFonts w:ascii="Arial" w:eastAsia="Times New Roman" w:hAnsi="Arial" w:cs="Arial"/>
          <w:b/>
          <w:bCs/>
          <w:color w:val="1A1818" w:themeColor="text1"/>
          <w:szCs w:val="18"/>
          <w:lang w:val="es-ES"/>
        </w:rPr>
      </w:pPr>
      <w:r w:rsidRPr="00C2743E">
        <w:rPr>
          <w:rFonts w:ascii="Arial" w:eastAsia="Times New Roman" w:hAnsi="Arial" w:cs="Arial"/>
          <w:b/>
          <w:bCs/>
          <w:color w:val="1A1818" w:themeColor="text1"/>
          <w:szCs w:val="18"/>
          <w:lang w:val="es-ES"/>
        </w:rPr>
        <w:t>LOTE 2</w:t>
      </w:r>
    </w:p>
    <w:p w14:paraId="0C9FAEDE" w14:textId="77777777" w:rsidR="005D25D6" w:rsidRPr="00C2743E" w:rsidRDefault="005D25D6" w:rsidP="00C2743E">
      <w:pPr>
        <w:spacing w:after="0" w:line="240" w:lineRule="auto"/>
        <w:jc w:val="center"/>
        <w:rPr>
          <w:rFonts w:ascii="Arial" w:eastAsia="Times New Roman" w:hAnsi="Arial" w:cs="Arial"/>
          <w:b/>
          <w:bCs/>
          <w:color w:val="1A1818" w:themeColor="text1"/>
          <w:szCs w:val="18"/>
          <w:lang w:val="es-ES"/>
        </w:rPr>
      </w:pPr>
    </w:p>
    <w:tbl>
      <w:tblPr>
        <w:tblW w:w="10643" w:type="dxa"/>
        <w:tblInd w:w="-572" w:type="dxa"/>
        <w:tblCellMar>
          <w:left w:w="70" w:type="dxa"/>
          <w:right w:w="70" w:type="dxa"/>
        </w:tblCellMar>
        <w:tblLook w:val="04A0" w:firstRow="1" w:lastRow="0" w:firstColumn="1" w:lastColumn="0" w:noHBand="0" w:noVBand="1"/>
      </w:tblPr>
      <w:tblGrid>
        <w:gridCol w:w="709"/>
        <w:gridCol w:w="2552"/>
        <w:gridCol w:w="1200"/>
        <w:gridCol w:w="3564"/>
        <w:gridCol w:w="1418"/>
        <w:gridCol w:w="1200"/>
      </w:tblGrid>
      <w:tr w:rsidR="00174AA6" w:rsidRPr="005D25D6" w14:paraId="1E83BBEE" w14:textId="77777777" w:rsidTr="00174AA6">
        <w:trPr>
          <w:trHeight w:val="480"/>
        </w:trPr>
        <w:tc>
          <w:tcPr>
            <w:tcW w:w="709" w:type="dxa"/>
            <w:tcBorders>
              <w:top w:val="single" w:sz="4" w:space="0" w:color="auto"/>
              <w:left w:val="single" w:sz="4" w:space="0" w:color="auto"/>
              <w:bottom w:val="single" w:sz="4" w:space="0" w:color="auto"/>
              <w:right w:val="single" w:sz="4" w:space="0" w:color="auto"/>
            </w:tcBorders>
            <w:shd w:val="clear" w:color="auto" w:fill="9A9898" w:themeFill="accent3" w:themeFillShade="BF"/>
            <w:vAlign w:val="center"/>
            <w:hideMark/>
          </w:tcPr>
          <w:p w14:paraId="5619EE79"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ITEM</w:t>
            </w:r>
          </w:p>
        </w:tc>
        <w:tc>
          <w:tcPr>
            <w:tcW w:w="2552" w:type="dxa"/>
            <w:tcBorders>
              <w:top w:val="single" w:sz="4" w:space="0" w:color="auto"/>
              <w:left w:val="nil"/>
              <w:bottom w:val="single" w:sz="4" w:space="0" w:color="auto"/>
              <w:right w:val="single" w:sz="4" w:space="0" w:color="auto"/>
            </w:tcBorders>
            <w:shd w:val="clear" w:color="auto" w:fill="9A9898" w:themeFill="accent3" w:themeFillShade="BF"/>
            <w:vAlign w:val="center"/>
            <w:hideMark/>
          </w:tcPr>
          <w:p w14:paraId="3BDE728C"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REACTIVO O INSUMO</w:t>
            </w:r>
          </w:p>
        </w:tc>
        <w:tc>
          <w:tcPr>
            <w:tcW w:w="1200" w:type="dxa"/>
            <w:tcBorders>
              <w:top w:val="single" w:sz="4" w:space="0" w:color="auto"/>
              <w:left w:val="nil"/>
              <w:bottom w:val="single" w:sz="4" w:space="0" w:color="auto"/>
              <w:right w:val="single" w:sz="4" w:space="0" w:color="auto"/>
            </w:tcBorders>
            <w:shd w:val="clear" w:color="auto" w:fill="9A9898" w:themeFill="accent3" w:themeFillShade="BF"/>
            <w:vAlign w:val="center"/>
            <w:hideMark/>
          </w:tcPr>
          <w:p w14:paraId="5FDD2F7D"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UNIDAD DE MEDIDA</w:t>
            </w:r>
          </w:p>
        </w:tc>
        <w:tc>
          <w:tcPr>
            <w:tcW w:w="3564" w:type="dxa"/>
            <w:tcBorders>
              <w:top w:val="single" w:sz="4" w:space="0" w:color="auto"/>
              <w:left w:val="nil"/>
              <w:bottom w:val="single" w:sz="4" w:space="0" w:color="auto"/>
              <w:right w:val="single" w:sz="4" w:space="0" w:color="auto"/>
            </w:tcBorders>
            <w:shd w:val="clear" w:color="auto" w:fill="9A9898" w:themeFill="accent3" w:themeFillShade="BF"/>
            <w:vAlign w:val="center"/>
            <w:hideMark/>
          </w:tcPr>
          <w:p w14:paraId="4373A4F4"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ESPECIFICACIONES TECNICAS</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9A9898" w:themeFill="accent3" w:themeFillShade="BF"/>
            <w:vAlign w:val="center"/>
            <w:hideMark/>
          </w:tcPr>
          <w:p w14:paraId="4E7E0B21" w14:textId="77777777" w:rsidR="00BE0D19" w:rsidRPr="00BE0D19" w:rsidRDefault="00BE0D19" w:rsidP="00BE0D19">
            <w:pPr>
              <w:spacing w:after="0" w:line="240" w:lineRule="auto"/>
              <w:jc w:val="center"/>
              <w:rPr>
                <w:rFonts w:ascii="Arial Narrow" w:eastAsia="Times New Roman" w:hAnsi="Arial Narrow" w:cs="Times New Roman"/>
                <w:b/>
                <w:bCs/>
                <w:sz w:val="16"/>
                <w:szCs w:val="16"/>
              </w:rPr>
            </w:pPr>
            <w:r w:rsidRPr="00BE0D19">
              <w:rPr>
                <w:rFonts w:ascii="Arial Narrow" w:eastAsia="Times New Roman" w:hAnsi="Arial Narrow" w:cs="Times New Roman"/>
                <w:b/>
                <w:bCs/>
                <w:sz w:val="16"/>
                <w:szCs w:val="16"/>
              </w:rPr>
              <w:t xml:space="preserve">PRECIO DE REFERENCIA </w:t>
            </w:r>
            <w:r>
              <w:rPr>
                <w:rFonts w:ascii="Arial Narrow" w:eastAsia="Times New Roman" w:hAnsi="Arial Narrow" w:cs="Times New Roman"/>
                <w:b/>
                <w:bCs/>
                <w:sz w:val="16"/>
                <w:szCs w:val="16"/>
              </w:rPr>
              <w:t xml:space="preserve"> </w:t>
            </w:r>
          </w:p>
          <w:p w14:paraId="547DD039" w14:textId="77777777" w:rsidR="00BE0D19" w:rsidRDefault="00BE0D19" w:rsidP="00BE0D19">
            <w:pPr>
              <w:spacing w:after="0" w:line="240" w:lineRule="auto"/>
              <w:jc w:val="center"/>
              <w:rPr>
                <w:rFonts w:ascii="Arial Narrow" w:eastAsia="Times New Roman" w:hAnsi="Arial Narrow" w:cs="Times New Roman"/>
                <w:b/>
                <w:bCs/>
                <w:sz w:val="16"/>
                <w:szCs w:val="16"/>
              </w:rPr>
            </w:pPr>
          </w:p>
          <w:p w14:paraId="468BF69D" w14:textId="79A9EF5F" w:rsidR="005D25D6" w:rsidRPr="005D25D6" w:rsidRDefault="00BE0D19" w:rsidP="00BE0D19">
            <w:pPr>
              <w:spacing w:after="0" w:line="240" w:lineRule="auto"/>
              <w:jc w:val="center"/>
              <w:rPr>
                <w:rFonts w:ascii="Arial" w:eastAsia="Times New Roman" w:hAnsi="Arial" w:cs="Arial"/>
                <w:b/>
                <w:bCs/>
                <w:color w:val="FFFFFF"/>
                <w:sz w:val="18"/>
                <w:szCs w:val="18"/>
                <w:lang w:val="es-MX" w:eastAsia="es-MX"/>
              </w:rPr>
            </w:pPr>
            <w:r w:rsidRPr="00DE0A17">
              <w:rPr>
                <w:rFonts w:ascii="Arial Narrow" w:eastAsia="Times New Roman" w:hAnsi="Arial Narrow" w:cs="Times New Roman"/>
                <w:b/>
                <w:bCs/>
                <w:sz w:val="16"/>
                <w:szCs w:val="16"/>
              </w:rPr>
              <w:t>VALOR UNITARIO IVA INCL 2026</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0280B3F0" w14:textId="77777777" w:rsidR="005D25D6" w:rsidRPr="005D25D6" w:rsidRDefault="005D25D6" w:rsidP="005D25D6">
            <w:pPr>
              <w:spacing w:after="0" w:line="240" w:lineRule="auto"/>
              <w:jc w:val="center"/>
              <w:rPr>
                <w:rFonts w:ascii="Arial" w:eastAsia="Times New Roman" w:hAnsi="Arial" w:cs="Arial"/>
                <w:b/>
                <w:bCs/>
                <w:color w:val="000000"/>
                <w:sz w:val="18"/>
                <w:szCs w:val="18"/>
                <w:lang w:val="es-MX" w:eastAsia="es-MX"/>
              </w:rPr>
            </w:pPr>
            <w:r w:rsidRPr="005D25D6">
              <w:rPr>
                <w:rFonts w:ascii="Arial" w:eastAsia="Times New Roman" w:hAnsi="Arial" w:cs="Arial"/>
                <w:b/>
                <w:bCs/>
                <w:color w:val="000000"/>
                <w:sz w:val="18"/>
                <w:szCs w:val="18"/>
                <w:lang w:eastAsia="es-MX"/>
              </w:rPr>
              <w:t>VALOR UNITARIO OFERTADO</w:t>
            </w:r>
          </w:p>
        </w:tc>
      </w:tr>
      <w:tr w:rsidR="005D25D6" w:rsidRPr="005D25D6" w14:paraId="4B17FE79" w14:textId="77777777" w:rsidTr="005D25D6">
        <w:trPr>
          <w:trHeight w:val="240"/>
        </w:trPr>
        <w:tc>
          <w:tcPr>
            <w:tcW w:w="8025"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3ECD66B7"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LOTE 2</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8EA4F5F" w14:textId="77777777" w:rsidR="005D25D6" w:rsidRPr="005D25D6" w:rsidRDefault="005D25D6" w:rsidP="005D25D6">
            <w:pPr>
              <w:spacing w:after="0" w:line="240" w:lineRule="auto"/>
              <w:rPr>
                <w:rFonts w:ascii="Arial" w:eastAsia="Times New Roman" w:hAnsi="Arial" w:cs="Arial"/>
                <w:b/>
                <w:bCs/>
                <w:color w:val="FFFFFF"/>
                <w:sz w:val="18"/>
                <w:szCs w:val="18"/>
                <w:lang w:val="es-MX" w:eastAsia="es-MX"/>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7FF3E7FE" w14:textId="77777777" w:rsidR="005D25D6" w:rsidRPr="005D25D6" w:rsidRDefault="005D25D6" w:rsidP="005D25D6">
            <w:pPr>
              <w:spacing w:after="0" w:line="240" w:lineRule="auto"/>
              <w:rPr>
                <w:rFonts w:ascii="Arial" w:eastAsia="Times New Roman" w:hAnsi="Arial" w:cs="Arial"/>
                <w:b/>
                <w:bCs/>
                <w:color w:val="000000"/>
                <w:sz w:val="18"/>
                <w:szCs w:val="18"/>
                <w:lang w:val="es-MX" w:eastAsia="es-MX"/>
              </w:rPr>
            </w:pPr>
          </w:p>
        </w:tc>
      </w:tr>
      <w:tr w:rsidR="005D25D6" w:rsidRPr="005D25D6" w14:paraId="3DCA6A01" w14:textId="77777777" w:rsidTr="005D25D6">
        <w:trPr>
          <w:trHeight w:val="240"/>
        </w:trPr>
        <w:tc>
          <w:tcPr>
            <w:tcW w:w="8025" w:type="dxa"/>
            <w:gridSpan w:val="4"/>
            <w:tcBorders>
              <w:top w:val="single" w:sz="4" w:space="0" w:color="auto"/>
              <w:left w:val="single" w:sz="4" w:space="0" w:color="auto"/>
              <w:bottom w:val="nil"/>
              <w:right w:val="single" w:sz="4" w:space="0" w:color="auto"/>
            </w:tcBorders>
            <w:shd w:val="clear" w:color="000000" w:fill="161616"/>
            <w:vAlign w:val="center"/>
            <w:hideMark/>
          </w:tcPr>
          <w:p w14:paraId="728A43E4"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SUBLOTE 2.1 PRUEBAS DE INMUNOLOGIA</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D5B7D29" w14:textId="77777777" w:rsidR="005D25D6" w:rsidRPr="005D25D6" w:rsidRDefault="005D25D6" w:rsidP="005D25D6">
            <w:pPr>
              <w:spacing w:after="0" w:line="240" w:lineRule="auto"/>
              <w:rPr>
                <w:rFonts w:ascii="Arial" w:eastAsia="Times New Roman" w:hAnsi="Arial" w:cs="Arial"/>
                <w:b/>
                <w:bCs/>
                <w:color w:val="FFFFFF"/>
                <w:sz w:val="18"/>
                <w:szCs w:val="18"/>
                <w:lang w:val="es-MX" w:eastAsia="es-MX"/>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79DD6722" w14:textId="77777777" w:rsidR="005D25D6" w:rsidRPr="005D25D6" w:rsidRDefault="005D25D6" w:rsidP="005D25D6">
            <w:pPr>
              <w:spacing w:after="0" w:line="240" w:lineRule="auto"/>
              <w:rPr>
                <w:rFonts w:ascii="Arial" w:eastAsia="Times New Roman" w:hAnsi="Arial" w:cs="Arial"/>
                <w:b/>
                <w:bCs/>
                <w:color w:val="000000"/>
                <w:sz w:val="18"/>
                <w:szCs w:val="18"/>
                <w:lang w:val="es-MX" w:eastAsia="es-MX"/>
              </w:rPr>
            </w:pPr>
          </w:p>
        </w:tc>
      </w:tr>
      <w:tr w:rsidR="005D25D6" w:rsidRPr="005D25D6" w14:paraId="696DF395" w14:textId="77777777" w:rsidTr="005D25D6">
        <w:trPr>
          <w:trHeight w:val="9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517C8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6622606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proofErr w:type="gramStart"/>
            <w:r w:rsidRPr="005D25D6">
              <w:rPr>
                <w:rFonts w:ascii="Arial" w:eastAsia="Times New Roman" w:hAnsi="Arial" w:cs="Arial"/>
                <w:color w:val="000000"/>
                <w:sz w:val="18"/>
                <w:szCs w:val="18"/>
                <w:lang w:val="es-MX" w:eastAsia="es-MX"/>
              </w:rPr>
              <w:t>RPR  PRUEBA</w:t>
            </w:r>
            <w:proofErr w:type="gramEnd"/>
            <w:r w:rsidRPr="005D25D6">
              <w:rPr>
                <w:rFonts w:ascii="Arial" w:eastAsia="Times New Roman" w:hAnsi="Arial" w:cs="Arial"/>
                <w:color w:val="000000"/>
                <w:sz w:val="18"/>
                <w:szCs w:val="18"/>
                <w:lang w:val="es-MX" w:eastAsia="es-MX"/>
              </w:rPr>
              <w:t xml:space="preserve"> SEROLÓGICA</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4FD8BC0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14:paraId="48B1973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REACTIVO CON MICROPARTICULAS DE CARBÓN QUE INCLUYA: LAMINAS DESECHABLES CON 10 AREAS, AGUJA PRECALIBRADA DE 16 UL, FRASCO DOSIFICADOR, PIPETAS DESECHABLES PARA MUESTRA DE 50 UL Y CONTROLES</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002971B"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$ 1,395.00</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E6BD241"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1F64F76" w14:textId="77777777" w:rsidTr="005D25D6">
        <w:trPr>
          <w:trHeight w:val="144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A26918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bookmarkStart w:id="2" w:name="_GoBack" w:colFirst="5" w:colLast="5"/>
            <w:r w:rsidRPr="005D25D6">
              <w:rPr>
                <w:rFonts w:ascii="Arial" w:eastAsia="Times New Roman" w:hAnsi="Arial" w:cs="Arial"/>
                <w:color w:val="000000"/>
                <w:sz w:val="18"/>
                <w:szCs w:val="18"/>
                <w:lang w:val="es-MX" w:eastAsia="es-MX"/>
              </w:rPr>
              <w:t>2</w:t>
            </w:r>
          </w:p>
        </w:tc>
        <w:tc>
          <w:tcPr>
            <w:tcW w:w="2552" w:type="dxa"/>
            <w:tcBorders>
              <w:top w:val="nil"/>
              <w:left w:val="nil"/>
              <w:bottom w:val="single" w:sz="4" w:space="0" w:color="auto"/>
              <w:right w:val="single" w:sz="4" w:space="0" w:color="auto"/>
            </w:tcBorders>
            <w:shd w:val="clear" w:color="000000" w:fill="FFFFFF"/>
            <w:vAlign w:val="center"/>
            <w:hideMark/>
          </w:tcPr>
          <w:p w14:paraId="74A94E7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RAPIDA PARA DETERMINACION CUALITATIVA DE HCG EN SUERO Y </w:t>
            </w:r>
            <w:proofErr w:type="gramStart"/>
            <w:r w:rsidRPr="005D25D6">
              <w:rPr>
                <w:rFonts w:ascii="Arial" w:eastAsia="Times New Roman" w:hAnsi="Arial" w:cs="Arial"/>
                <w:color w:val="000000"/>
                <w:sz w:val="18"/>
                <w:szCs w:val="18"/>
                <w:lang w:val="es-MX" w:eastAsia="es-MX"/>
              </w:rPr>
              <w:t>ORINA  EN</w:t>
            </w:r>
            <w:proofErr w:type="gramEnd"/>
            <w:r w:rsidRPr="005D25D6">
              <w:rPr>
                <w:rFonts w:ascii="Arial" w:eastAsia="Times New Roman" w:hAnsi="Arial" w:cs="Arial"/>
                <w:color w:val="000000"/>
                <w:sz w:val="18"/>
                <w:szCs w:val="18"/>
                <w:lang w:val="es-MX" w:eastAsia="es-MX"/>
              </w:rPr>
              <w:t xml:space="preserve"> CASETTE O TIRA</w:t>
            </w:r>
          </w:p>
        </w:tc>
        <w:tc>
          <w:tcPr>
            <w:tcW w:w="1200" w:type="dxa"/>
            <w:tcBorders>
              <w:top w:val="nil"/>
              <w:left w:val="nil"/>
              <w:bottom w:val="single" w:sz="4" w:space="0" w:color="auto"/>
              <w:right w:val="single" w:sz="4" w:space="0" w:color="auto"/>
            </w:tcBorders>
            <w:shd w:val="clear" w:color="000000" w:fill="FFFFFF"/>
            <w:vAlign w:val="center"/>
            <w:hideMark/>
          </w:tcPr>
          <w:p w14:paraId="1E3513F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754AA1D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INMUNOCROMATOGRAFICA EN </w:t>
            </w:r>
            <w:proofErr w:type="gramStart"/>
            <w:r w:rsidRPr="005D25D6">
              <w:rPr>
                <w:rFonts w:ascii="Arial" w:eastAsia="Times New Roman" w:hAnsi="Arial" w:cs="Arial"/>
                <w:color w:val="000000"/>
                <w:sz w:val="18"/>
                <w:szCs w:val="18"/>
                <w:lang w:val="es-MX" w:eastAsia="es-MX"/>
              </w:rPr>
              <w:t>CASETTE  O</w:t>
            </w:r>
            <w:proofErr w:type="gramEnd"/>
            <w:r w:rsidRPr="005D25D6">
              <w:rPr>
                <w:rFonts w:ascii="Arial" w:eastAsia="Times New Roman" w:hAnsi="Arial" w:cs="Arial"/>
                <w:color w:val="000000"/>
                <w:sz w:val="18"/>
                <w:szCs w:val="18"/>
                <w:lang w:val="es-MX" w:eastAsia="es-MX"/>
              </w:rPr>
              <w:t xml:space="preserve"> TIRAPARA DETERMINACIÓN CUALITATIVA DE HCG EN SANGRE Y ORINA.</w:t>
            </w:r>
          </w:p>
        </w:tc>
        <w:tc>
          <w:tcPr>
            <w:tcW w:w="1418" w:type="dxa"/>
            <w:tcBorders>
              <w:top w:val="nil"/>
              <w:left w:val="nil"/>
              <w:bottom w:val="single" w:sz="4" w:space="0" w:color="auto"/>
              <w:right w:val="single" w:sz="4" w:space="0" w:color="auto"/>
            </w:tcBorders>
            <w:shd w:val="clear" w:color="000000" w:fill="FFFFFF"/>
            <w:vAlign w:val="center"/>
            <w:hideMark/>
          </w:tcPr>
          <w:p w14:paraId="4B2FDC7F"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$ 1,214.00</w:t>
            </w:r>
          </w:p>
        </w:tc>
        <w:tc>
          <w:tcPr>
            <w:tcW w:w="1200" w:type="dxa"/>
            <w:tcBorders>
              <w:top w:val="nil"/>
              <w:left w:val="nil"/>
              <w:bottom w:val="single" w:sz="4" w:space="0" w:color="auto"/>
              <w:right w:val="single" w:sz="4" w:space="0" w:color="auto"/>
            </w:tcBorders>
            <w:shd w:val="clear" w:color="auto" w:fill="auto"/>
            <w:noWrap/>
            <w:vAlign w:val="bottom"/>
            <w:hideMark/>
          </w:tcPr>
          <w:p w14:paraId="062AC5E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bookmarkEnd w:id="2"/>
      <w:tr w:rsidR="005D25D6" w:rsidRPr="005D25D6" w14:paraId="0ACC5C6F"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1532BF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lastRenderedPageBreak/>
              <w:t>3</w:t>
            </w:r>
          </w:p>
        </w:tc>
        <w:tc>
          <w:tcPr>
            <w:tcW w:w="2552" w:type="dxa"/>
            <w:tcBorders>
              <w:top w:val="nil"/>
              <w:left w:val="nil"/>
              <w:bottom w:val="single" w:sz="4" w:space="0" w:color="auto"/>
              <w:right w:val="single" w:sz="4" w:space="0" w:color="auto"/>
            </w:tcBorders>
            <w:shd w:val="clear" w:color="000000" w:fill="FFFFFF"/>
            <w:vAlign w:val="center"/>
            <w:hideMark/>
          </w:tcPr>
          <w:p w14:paraId="7ECABB9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SUERO HEMOCLASIFICADOR MONOCLONAL ANTI A *</w:t>
            </w:r>
          </w:p>
        </w:tc>
        <w:tc>
          <w:tcPr>
            <w:tcW w:w="1200" w:type="dxa"/>
            <w:tcBorders>
              <w:top w:val="nil"/>
              <w:left w:val="nil"/>
              <w:bottom w:val="single" w:sz="4" w:space="0" w:color="auto"/>
              <w:right w:val="single" w:sz="4" w:space="0" w:color="auto"/>
            </w:tcBorders>
            <w:shd w:val="clear" w:color="000000" w:fill="FFFFFF"/>
            <w:vAlign w:val="center"/>
            <w:hideMark/>
          </w:tcPr>
          <w:p w14:paraId="428B31F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w:t>
            </w:r>
          </w:p>
        </w:tc>
        <w:tc>
          <w:tcPr>
            <w:tcW w:w="3564" w:type="dxa"/>
            <w:tcBorders>
              <w:top w:val="nil"/>
              <w:left w:val="nil"/>
              <w:bottom w:val="single" w:sz="4" w:space="0" w:color="auto"/>
              <w:right w:val="single" w:sz="4" w:space="0" w:color="auto"/>
            </w:tcBorders>
            <w:shd w:val="clear" w:color="000000" w:fill="FFFFFF"/>
            <w:vAlign w:val="center"/>
            <w:hideMark/>
          </w:tcPr>
          <w:p w14:paraId="710803A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SUSPENSION DE ANTICUERPOS IG M MONOCLONALES. Para los ítems del </w:t>
            </w:r>
            <w:proofErr w:type="spellStart"/>
            <w:r w:rsidRPr="005D25D6">
              <w:rPr>
                <w:rFonts w:ascii="Arial" w:eastAsia="Times New Roman" w:hAnsi="Arial" w:cs="Arial"/>
                <w:color w:val="000000"/>
                <w:sz w:val="18"/>
                <w:szCs w:val="18"/>
                <w:lang w:val="es-MX" w:eastAsia="es-MX"/>
              </w:rPr>
              <w:t>Sublote</w:t>
            </w:r>
            <w:proofErr w:type="spellEnd"/>
            <w:r w:rsidRPr="005D25D6">
              <w:rPr>
                <w:rFonts w:ascii="Arial" w:eastAsia="Times New Roman" w:hAnsi="Arial" w:cs="Arial"/>
                <w:color w:val="000000"/>
                <w:sz w:val="18"/>
                <w:szCs w:val="18"/>
                <w:lang w:val="es-MX" w:eastAsia="es-MX"/>
              </w:rPr>
              <w:t xml:space="preserve"> 2.1: 3,4 y 5, ofertarlos a TODOS y de la misma marca.</w:t>
            </w:r>
          </w:p>
        </w:tc>
        <w:tc>
          <w:tcPr>
            <w:tcW w:w="1418" w:type="dxa"/>
            <w:tcBorders>
              <w:top w:val="nil"/>
              <w:left w:val="nil"/>
              <w:bottom w:val="single" w:sz="4" w:space="0" w:color="auto"/>
              <w:right w:val="single" w:sz="4" w:space="0" w:color="auto"/>
            </w:tcBorders>
            <w:shd w:val="clear" w:color="000000" w:fill="FFFFFF"/>
            <w:vAlign w:val="center"/>
            <w:hideMark/>
          </w:tcPr>
          <w:p w14:paraId="5B8014D9"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$ 24,641.00</w:t>
            </w:r>
          </w:p>
        </w:tc>
        <w:tc>
          <w:tcPr>
            <w:tcW w:w="1200" w:type="dxa"/>
            <w:tcBorders>
              <w:top w:val="nil"/>
              <w:left w:val="nil"/>
              <w:bottom w:val="single" w:sz="4" w:space="0" w:color="auto"/>
              <w:right w:val="single" w:sz="4" w:space="0" w:color="auto"/>
            </w:tcBorders>
            <w:shd w:val="clear" w:color="auto" w:fill="auto"/>
            <w:noWrap/>
            <w:vAlign w:val="bottom"/>
            <w:hideMark/>
          </w:tcPr>
          <w:p w14:paraId="5BACAF4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DA100A2"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D02BF8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w:t>
            </w:r>
          </w:p>
        </w:tc>
        <w:tc>
          <w:tcPr>
            <w:tcW w:w="2552" w:type="dxa"/>
            <w:tcBorders>
              <w:top w:val="nil"/>
              <w:left w:val="nil"/>
              <w:bottom w:val="single" w:sz="4" w:space="0" w:color="auto"/>
              <w:right w:val="single" w:sz="4" w:space="0" w:color="auto"/>
            </w:tcBorders>
            <w:shd w:val="clear" w:color="000000" w:fill="FFFFFF"/>
            <w:vAlign w:val="center"/>
            <w:hideMark/>
          </w:tcPr>
          <w:p w14:paraId="4D7B6B0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SUERO HEMOCLASIFICADOR MONOCLONAL ANTI B *</w:t>
            </w:r>
          </w:p>
        </w:tc>
        <w:tc>
          <w:tcPr>
            <w:tcW w:w="1200" w:type="dxa"/>
            <w:tcBorders>
              <w:top w:val="nil"/>
              <w:left w:val="nil"/>
              <w:bottom w:val="single" w:sz="4" w:space="0" w:color="auto"/>
              <w:right w:val="single" w:sz="4" w:space="0" w:color="auto"/>
            </w:tcBorders>
            <w:shd w:val="clear" w:color="000000" w:fill="FFFFFF"/>
            <w:vAlign w:val="center"/>
            <w:hideMark/>
          </w:tcPr>
          <w:p w14:paraId="12C5A71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w:t>
            </w:r>
          </w:p>
        </w:tc>
        <w:tc>
          <w:tcPr>
            <w:tcW w:w="3564" w:type="dxa"/>
            <w:tcBorders>
              <w:top w:val="nil"/>
              <w:left w:val="nil"/>
              <w:bottom w:val="single" w:sz="4" w:space="0" w:color="auto"/>
              <w:right w:val="single" w:sz="4" w:space="0" w:color="auto"/>
            </w:tcBorders>
            <w:shd w:val="clear" w:color="000000" w:fill="FFFFFF"/>
            <w:vAlign w:val="center"/>
            <w:hideMark/>
          </w:tcPr>
          <w:p w14:paraId="43A8C68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SUSPENSION DE ANTICUERPOS IG M MONOCLONALES. Para los ítems del </w:t>
            </w:r>
            <w:proofErr w:type="spellStart"/>
            <w:r w:rsidRPr="005D25D6">
              <w:rPr>
                <w:rFonts w:ascii="Arial" w:eastAsia="Times New Roman" w:hAnsi="Arial" w:cs="Arial"/>
                <w:color w:val="000000"/>
                <w:sz w:val="18"/>
                <w:szCs w:val="18"/>
                <w:lang w:val="es-MX" w:eastAsia="es-MX"/>
              </w:rPr>
              <w:t>Sublote</w:t>
            </w:r>
            <w:proofErr w:type="spellEnd"/>
            <w:r w:rsidRPr="005D25D6">
              <w:rPr>
                <w:rFonts w:ascii="Arial" w:eastAsia="Times New Roman" w:hAnsi="Arial" w:cs="Arial"/>
                <w:color w:val="000000"/>
                <w:sz w:val="18"/>
                <w:szCs w:val="18"/>
                <w:lang w:val="es-MX" w:eastAsia="es-MX"/>
              </w:rPr>
              <w:t xml:space="preserve"> 2.1: 3,4 y 5, ofertarlos a TODOS y de la misma marca.</w:t>
            </w:r>
          </w:p>
        </w:tc>
        <w:tc>
          <w:tcPr>
            <w:tcW w:w="1418" w:type="dxa"/>
            <w:tcBorders>
              <w:top w:val="nil"/>
              <w:left w:val="nil"/>
              <w:bottom w:val="single" w:sz="4" w:space="0" w:color="auto"/>
              <w:right w:val="single" w:sz="4" w:space="0" w:color="auto"/>
            </w:tcBorders>
            <w:shd w:val="clear" w:color="000000" w:fill="FFFFFF"/>
            <w:vAlign w:val="center"/>
            <w:hideMark/>
          </w:tcPr>
          <w:p w14:paraId="3CD4C4FE"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$ 24,641.00</w:t>
            </w:r>
          </w:p>
        </w:tc>
        <w:tc>
          <w:tcPr>
            <w:tcW w:w="1200" w:type="dxa"/>
            <w:tcBorders>
              <w:top w:val="nil"/>
              <w:left w:val="nil"/>
              <w:bottom w:val="single" w:sz="4" w:space="0" w:color="auto"/>
              <w:right w:val="single" w:sz="4" w:space="0" w:color="auto"/>
            </w:tcBorders>
            <w:shd w:val="clear" w:color="auto" w:fill="auto"/>
            <w:noWrap/>
            <w:vAlign w:val="bottom"/>
            <w:hideMark/>
          </w:tcPr>
          <w:p w14:paraId="4996149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3DB2C57"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4A2128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w:t>
            </w:r>
          </w:p>
        </w:tc>
        <w:tc>
          <w:tcPr>
            <w:tcW w:w="2552" w:type="dxa"/>
            <w:tcBorders>
              <w:top w:val="nil"/>
              <w:left w:val="nil"/>
              <w:bottom w:val="single" w:sz="4" w:space="0" w:color="auto"/>
              <w:right w:val="single" w:sz="4" w:space="0" w:color="auto"/>
            </w:tcBorders>
            <w:shd w:val="clear" w:color="000000" w:fill="FFFFFF"/>
            <w:vAlign w:val="center"/>
            <w:hideMark/>
          </w:tcPr>
          <w:p w14:paraId="18ADB06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SUERO HEMOCLASIFICADOR MONOCLONAL ANTI D *</w:t>
            </w:r>
          </w:p>
        </w:tc>
        <w:tc>
          <w:tcPr>
            <w:tcW w:w="1200" w:type="dxa"/>
            <w:tcBorders>
              <w:top w:val="nil"/>
              <w:left w:val="nil"/>
              <w:bottom w:val="single" w:sz="4" w:space="0" w:color="auto"/>
              <w:right w:val="single" w:sz="4" w:space="0" w:color="auto"/>
            </w:tcBorders>
            <w:shd w:val="clear" w:color="000000" w:fill="FFFFFF"/>
            <w:vAlign w:val="center"/>
            <w:hideMark/>
          </w:tcPr>
          <w:p w14:paraId="5A55B78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w:t>
            </w:r>
          </w:p>
        </w:tc>
        <w:tc>
          <w:tcPr>
            <w:tcW w:w="3564" w:type="dxa"/>
            <w:tcBorders>
              <w:top w:val="nil"/>
              <w:left w:val="nil"/>
              <w:bottom w:val="single" w:sz="4" w:space="0" w:color="auto"/>
              <w:right w:val="single" w:sz="4" w:space="0" w:color="auto"/>
            </w:tcBorders>
            <w:shd w:val="clear" w:color="000000" w:fill="FFFFFF"/>
            <w:vAlign w:val="center"/>
            <w:hideMark/>
          </w:tcPr>
          <w:p w14:paraId="256DF0B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SUSPENSION DE ANTICUERPOS IG M MONOCLONALES. Para los ítems del </w:t>
            </w:r>
            <w:proofErr w:type="spellStart"/>
            <w:r w:rsidRPr="005D25D6">
              <w:rPr>
                <w:rFonts w:ascii="Arial" w:eastAsia="Times New Roman" w:hAnsi="Arial" w:cs="Arial"/>
                <w:color w:val="000000"/>
                <w:sz w:val="18"/>
                <w:szCs w:val="18"/>
                <w:lang w:val="es-MX" w:eastAsia="es-MX"/>
              </w:rPr>
              <w:t>Sublote</w:t>
            </w:r>
            <w:proofErr w:type="spellEnd"/>
            <w:r w:rsidRPr="005D25D6">
              <w:rPr>
                <w:rFonts w:ascii="Arial" w:eastAsia="Times New Roman" w:hAnsi="Arial" w:cs="Arial"/>
                <w:color w:val="000000"/>
                <w:sz w:val="18"/>
                <w:szCs w:val="18"/>
                <w:lang w:val="es-MX" w:eastAsia="es-MX"/>
              </w:rPr>
              <w:t xml:space="preserve"> 2.1: 3,4 y 5, ofertarlos a TODOS y de la misma marca.</w:t>
            </w:r>
          </w:p>
        </w:tc>
        <w:tc>
          <w:tcPr>
            <w:tcW w:w="1418" w:type="dxa"/>
            <w:tcBorders>
              <w:top w:val="nil"/>
              <w:left w:val="nil"/>
              <w:bottom w:val="single" w:sz="4" w:space="0" w:color="auto"/>
              <w:right w:val="single" w:sz="4" w:space="0" w:color="auto"/>
            </w:tcBorders>
            <w:shd w:val="clear" w:color="000000" w:fill="FFFFFF"/>
            <w:vAlign w:val="center"/>
            <w:hideMark/>
          </w:tcPr>
          <w:p w14:paraId="05B9357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$ 38,281.00</w:t>
            </w:r>
          </w:p>
        </w:tc>
        <w:tc>
          <w:tcPr>
            <w:tcW w:w="1200" w:type="dxa"/>
            <w:tcBorders>
              <w:top w:val="nil"/>
              <w:left w:val="nil"/>
              <w:bottom w:val="single" w:sz="4" w:space="0" w:color="auto"/>
              <w:right w:val="single" w:sz="4" w:space="0" w:color="auto"/>
            </w:tcBorders>
            <w:shd w:val="clear" w:color="auto" w:fill="auto"/>
            <w:noWrap/>
            <w:vAlign w:val="bottom"/>
            <w:hideMark/>
          </w:tcPr>
          <w:p w14:paraId="2D44CF8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7B95B7D"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A40D07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w:t>
            </w:r>
          </w:p>
        </w:tc>
        <w:tc>
          <w:tcPr>
            <w:tcW w:w="2552" w:type="dxa"/>
            <w:tcBorders>
              <w:top w:val="nil"/>
              <w:left w:val="nil"/>
              <w:bottom w:val="single" w:sz="4" w:space="0" w:color="auto"/>
              <w:right w:val="single" w:sz="4" w:space="0" w:color="auto"/>
            </w:tcBorders>
            <w:shd w:val="clear" w:color="000000" w:fill="FFFFFF"/>
            <w:vAlign w:val="center"/>
            <w:hideMark/>
          </w:tcPr>
          <w:p w14:paraId="338A03F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REACTIVO </w:t>
            </w:r>
            <w:proofErr w:type="gramStart"/>
            <w:r w:rsidRPr="005D25D6">
              <w:rPr>
                <w:rFonts w:ascii="Arial" w:eastAsia="Times New Roman" w:hAnsi="Arial" w:cs="Arial"/>
                <w:color w:val="000000"/>
                <w:sz w:val="18"/>
                <w:szCs w:val="18"/>
                <w:lang w:val="es-MX" w:eastAsia="es-MX"/>
              </w:rPr>
              <w:t>PARA  SANGRE</w:t>
            </w:r>
            <w:proofErr w:type="gramEnd"/>
            <w:r w:rsidRPr="005D25D6">
              <w:rPr>
                <w:rFonts w:ascii="Arial" w:eastAsia="Times New Roman" w:hAnsi="Arial" w:cs="Arial"/>
                <w:color w:val="000000"/>
                <w:sz w:val="18"/>
                <w:szCs w:val="18"/>
                <w:lang w:val="es-MX" w:eastAsia="es-MX"/>
              </w:rPr>
              <w:t xml:space="preserve"> OCULTA EN MATERIA FECAL.</w:t>
            </w:r>
          </w:p>
        </w:tc>
        <w:tc>
          <w:tcPr>
            <w:tcW w:w="1200" w:type="dxa"/>
            <w:tcBorders>
              <w:top w:val="nil"/>
              <w:left w:val="nil"/>
              <w:bottom w:val="single" w:sz="4" w:space="0" w:color="auto"/>
              <w:right w:val="single" w:sz="4" w:space="0" w:color="auto"/>
            </w:tcBorders>
            <w:shd w:val="clear" w:color="000000" w:fill="FFFFFF"/>
            <w:vAlign w:val="center"/>
            <w:hideMark/>
          </w:tcPr>
          <w:p w14:paraId="50C66D4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675A004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RÁPIDA INMUNOCROMATOGRAFICA PARA LA DETECCIÓN CUALITATIVA DE SANGRE EN MATERIA FECAL </w:t>
            </w:r>
          </w:p>
        </w:tc>
        <w:tc>
          <w:tcPr>
            <w:tcW w:w="1418" w:type="dxa"/>
            <w:tcBorders>
              <w:top w:val="nil"/>
              <w:left w:val="nil"/>
              <w:bottom w:val="single" w:sz="4" w:space="0" w:color="auto"/>
              <w:right w:val="single" w:sz="4" w:space="0" w:color="auto"/>
            </w:tcBorders>
            <w:shd w:val="clear" w:color="000000" w:fill="FFFFFF"/>
            <w:vAlign w:val="center"/>
            <w:hideMark/>
          </w:tcPr>
          <w:p w14:paraId="02C956F9"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$ 4,105.00</w:t>
            </w:r>
          </w:p>
        </w:tc>
        <w:tc>
          <w:tcPr>
            <w:tcW w:w="1200" w:type="dxa"/>
            <w:tcBorders>
              <w:top w:val="nil"/>
              <w:left w:val="nil"/>
              <w:bottom w:val="single" w:sz="4" w:space="0" w:color="auto"/>
              <w:right w:val="single" w:sz="4" w:space="0" w:color="auto"/>
            </w:tcBorders>
            <w:shd w:val="clear" w:color="auto" w:fill="auto"/>
            <w:noWrap/>
            <w:vAlign w:val="bottom"/>
            <w:hideMark/>
          </w:tcPr>
          <w:p w14:paraId="011A444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706B1A5" w14:textId="77777777" w:rsidTr="005D25D6">
        <w:trPr>
          <w:trHeight w:val="19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CF7AE2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7</w:t>
            </w:r>
          </w:p>
        </w:tc>
        <w:tc>
          <w:tcPr>
            <w:tcW w:w="2552" w:type="dxa"/>
            <w:tcBorders>
              <w:top w:val="nil"/>
              <w:left w:val="nil"/>
              <w:bottom w:val="single" w:sz="4" w:space="0" w:color="auto"/>
              <w:right w:val="single" w:sz="4" w:space="0" w:color="auto"/>
            </w:tcBorders>
            <w:shd w:val="clear" w:color="000000" w:fill="FFFFFF"/>
            <w:vAlign w:val="center"/>
            <w:hideMark/>
          </w:tcPr>
          <w:p w14:paraId="54E0326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proofErr w:type="gramStart"/>
            <w:r w:rsidRPr="005D25D6">
              <w:rPr>
                <w:rFonts w:ascii="Arial" w:eastAsia="Times New Roman" w:hAnsi="Arial" w:cs="Arial"/>
                <w:color w:val="000000"/>
                <w:sz w:val="18"/>
                <w:szCs w:val="18"/>
                <w:lang w:val="es-MX" w:eastAsia="es-MX"/>
              </w:rPr>
              <w:t>PRUEBA  RAPIDA</w:t>
            </w:r>
            <w:proofErr w:type="gramEnd"/>
            <w:r w:rsidRPr="005D25D6">
              <w:rPr>
                <w:rFonts w:ascii="Arial" w:eastAsia="Times New Roman" w:hAnsi="Arial" w:cs="Arial"/>
                <w:color w:val="000000"/>
                <w:sz w:val="18"/>
                <w:szCs w:val="18"/>
                <w:lang w:val="es-MX" w:eastAsia="es-MX"/>
              </w:rPr>
              <w:t xml:space="preserve"> PARA HIV 1 Y 2 METODO CUALITATIVO, DE 4ª GENERACÍON, (SUERO, PLASMA, SANGRE TOTAL)</w:t>
            </w:r>
          </w:p>
        </w:tc>
        <w:tc>
          <w:tcPr>
            <w:tcW w:w="1200" w:type="dxa"/>
            <w:tcBorders>
              <w:top w:val="nil"/>
              <w:left w:val="nil"/>
              <w:bottom w:val="single" w:sz="4" w:space="0" w:color="auto"/>
              <w:right w:val="single" w:sz="4" w:space="0" w:color="auto"/>
            </w:tcBorders>
            <w:shd w:val="clear" w:color="000000" w:fill="FFFFFF"/>
            <w:vAlign w:val="center"/>
            <w:hideMark/>
          </w:tcPr>
          <w:p w14:paraId="37F99FE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7E77897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RÁPIDA PARA LA DETECCIÓN CUALITATIVA DE ANTICUERPOS ESPECÍFICOS CONTRA EL VIRUS DE INMUNODEFICIENCIA HUMANA (HIV 1 Y 2) Y ANTIGENO P24, EN SUERO O PLASMA HUMANO, PARA USO EXCLUSIVO DE DIAGNÓSTICO IN VITRO. KIT COMPLETO CON CONTROLES CON BUFFER SI REQUIERE. SE DEBE OFERTAR PRUEBAS DE DOS FABRICANTES DIFERENTES, para cumplimiento </w:t>
            </w:r>
            <w:proofErr w:type="gramStart"/>
            <w:r w:rsidRPr="005D25D6">
              <w:rPr>
                <w:rFonts w:ascii="Arial" w:eastAsia="Times New Roman" w:hAnsi="Arial" w:cs="Arial"/>
                <w:color w:val="000000"/>
                <w:sz w:val="18"/>
                <w:szCs w:val="18"/>
                <w:lang w:val="es-MX" w:eastAsia="es-MX"/>
              </w:rPr>
              <w:t>del  algoritmo</w:t>
            </w:r>
            <w:proofErr w:type="gramEnd"/>
            <w:r w:rsidRPr="005D25D6">
              <w:rPr>
                <w:rFonts w:ascii="Arial" w:eastAsia="Times New Roman" w:hAnsi="Arial" w:cs="Arial"/>
                <w:color w:val="000000"/>
                <w:sz w:val="18"/>
                <w:szCs w:val="18"/>
                <w:lang w:val="es-MX" w:eastAsia="es-MX"/>
              </w:rPr>
              <w:t xml:space="preserve"> HIV  Colombia.</w:t>
            </w:r>
          </w:p>
        </w:tc>
        <w:tc>
          <w:tcPr>
            <w:tcW w:w="1418" w:type="dxa"/>
            <w:tcBorders>
              <w:top w:val="nil"/>
              <w:left w:val="nil"/>
              <w:bottom w:val="single" w:sz="4" w:space="0" w:color="auto"/>
              <w:right w:val="single" w:sz="4" w:space="0" w:color="auto"/>
            </w:tcBorders>
            <w:shd w:val="clear" w:color="000000" w:fill="FFFFFF"/>
            <w:vAlign w:val="center"/>
            <w:hideMark/>
          </w:tcPr>
          <w:p w14:paraId="4AE1E822"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$ 7,819.00</w:t>
            </w:r>
          </w:p>
        </w:tc>
        <w:tc>
          <w:tcPr>
            <w:tcW w:w="1200" w:type="dxa"/>
            <w:tcBorders>
              <w:top w:val="nil"/>
              <w:left w:val="nil"/>
              <w:bottom w:val="single" w:sz="4" w:space="0" w:color="auto"/>
              <w:right w:val="single" w:sz="4" w:space="0" w:color="auto"/>
            </w:tcBorders>
            <w:shd w:val="clear" w:color="auto" w:fill="auto"/>
            <w:noWrap/>
            <w:vAlign w:val="bottom"/>
            <w:hideMark/>
          </w:tcPr>
          <w:p w14:paraId="57933FE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2058EDE1" w14:textId="77777777" w:rsidTr="005D25D6">
        <w:trPr>
          <w:trHeight w:val="16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6D9DA0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8</w:t>
            </w:r>
          </w:p>
        </w:tc>
        <w:tc>
          <w:tcPr>
            <w:tcW w:w="2552" w:type="dxa"/>
            <w:tcBorders>
              <w:top w:val="nil"/>
              <w:left w:val="nil"/>
              <w:bottom w:val="single" w:sz="4" w:space="0" w:color="auto"/>
              <w:right w:val="single" w:sz="4" w:space="0" w:color="auto"/>
            </w:tcBorders>
            <w:shd w:val="clear" w:color="000000" w:fill="FFFFFF"/>
            <w:vAlign w:val="center"/>
            <w:hideMark/>
          </w:tcPr>
          <w:p w14:paraId="4E8E75F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PRUEBAS RAPIDAS PARA LA DETECCION DE SUSTANCIAS PSICOACTIVAS05 CINCO PARAMETROS(COC-THC-OPI-ANF-BENZ)</w:t>
            </w:r>
          </w:p>
        </w:tc>
        <w:tc>
          <w:tcPr>
            <w:tcW w:w="1200" w:type="dxa"/>
            <w:tcBorders>
              <w:top w:val="nil"/>
              <w:left w:val="nil"/>
              <w:bottom w:val="single" w:sz="4" w:space="0" w:color="auto"/>
              <w:right w:val="single" w:sz="4" w:space="0" w:color="auto"/>
            </w:tcBorders>
            <w:shd w:val="clear" w:color="000000" w:fill="FFFFFF"/>
            <w:vAlign w:val="center"/>
            <w:hideMark/>
          </w:tcPr>
          <w:p w14:paraId="4A5077B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0C0EAD4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RÁPIDA PARA LA DETECCIÓN MINIMA DE </w:t>
            </w:r>
            <w:proofErr w:type="gramStart"/>
            <w:r w:rsidRPr="005D25D6">
              <w:rPr>
                <w:rFonts w:ascii="Arial" w:eastAsia="Times New Roman" w:hAnsi="Arial" w:cs="Arial"/>
                <w:color w:val="000000"/>
                <w:sz w:val="18"/>
                <w:szCs w:val="18"/>
                <w:lang w:val="es-MX" w:eastAsia="es-MX"/>
              </w:rPr>
              <w:t>ANFETAMINAS,  BENZODIAZEPINAS</w:t>
            </w:r>
            <w:proofErr w:type="gramEnd"/>
            <w:r w:rsidRPr="005D25D6">
              <w:rPr>
                <w:rFonts w:ascii="Arial" w:eastAsia="Times New Roman" w:hAnsi="Arial" w:cs="Arial"/>
                <w:color w:val="000000"/>
                <w:sz w:val="18"/>
                <w:szCs w:val="18"/>
                <w:lang w:val="es-MX" w:eastAsia="es-MX"/>
              </w:rPr>
              <w:t>, COCAÍNA, MARIHUANA,  Y  OPIÁCEOS  PRUEBA EN ORINA</w:t>
            </w:r>
          </w:p>
        </w:tc>
        <w:tc>
          <w:tcPr>
            <w:tcW w:w="1418" w:type="dxa"/>
            <w:tcBorders>
              <w:top w:val="nil"/>
              <w:left w:val="nil"/>
              <w:bottom w:val="single" w:sz="4" w:space="0" w:color="auto"/>
              <w:right w:val="single" w:sz="4" w:space="0" w:color="auto"/>
            </w:tcBorders>
            <w:shd w:val="clear" w:color="000000" w:fill="FFFFFF"/>
            <w:vAlign w:val="center"/>
            <w:hideMark/>
          </w:tcPr>
          <w:p w14:paraId="2A1992C5"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$ 17,324.00</w:t>
            </w:r>
          </w:p>
        </w:tc>
        <w:tc>
          <w:tcPr>
            <w:tcW w:w="1200" w:type="dxa"/>
            <w:tcBorders>
              <w:top w:val="nil"/>
              <w:left w:val="nil"/>
              <w:bottom w:val="single" w:sz="4" w:space="0" w:color="auto"/>
              <w:right w:val="single" w:sz="4" w:space="0" w:color="auto"/>
            </w:tcBorders>
            <w:shd w:val="clear" w:color="auto" w:fill="auto"/>
            <w:noWrap/>
            <w:vAlign w:val="bottom"/>
            <w:hideMark/>
          </w:tcPr>
          <w:p w14:paraId="3220689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CCD6FF2"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EAA8AB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9</w:t>
            </w:r>
          </w:p>
        </w:tc>
        <w:tc>
          <w:tcPr>
            <w:tcW w:w="2552" w:type="dxa"/>
            <w:tcBorders>
              <w:top w:val="nil"/>
              <w:left w:val="nil"/>
              <w:bottom w:val="single" w:sz="4" w:space="0" w:color="auto"/>
              <w:right w:val="single" w:sz="4" w:space="0" w:color="auto"/>
            </w:tcBorders>
            <w:shd w:val="clear" w:color="000000" w:fill="FFFFFF"/>
            <w:vAlign w:val="center"/>
            <w:hideMark/>
          </w:tcPr>
          <w:p w14:paraId="3F99186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w:t>
            </w:r>
            <w:proofErr w:type="gramStart"/>
            <w:r w:rsidRPr="005D25D6">
              <w:rPr>
                <w:rFonts w:ascii="Arial" w:eastAsia="Times New Roman" w:hAnsi="Arial" w:cs="Arial"/>
                <w:color w:val="000000"/>
                <w:sz w:val="18"/>
                <w:szCs w:val="18"/>
                <w:lang w:val="es-MX" w:eastAsia="es-MX"/>
              </w:rPr>
              <w:t>PARA  DETECCION</w:t>
            </w:r>
            <w:proofErr w:type="gramEnd"/>
            <w:r w:rsidRPr="005D25D6">
              <w:rPr>
                <w:rFonts w:ascii="Arial" w:eastAsia="Times New Roman" w:hAnsi="Arial" w:cs="Arial"/>
                <w:color w:val="000000"/>
                <w:sz w:val="18"/>
                <w:szCs w:val="18"/>
                <w:lang w:val="es-MX" w:eastAsia="es-MX"/>
              </w:rPr>
              <w:t xml:space="preserve"> ALCOHOL EN ALIENTO</w:t>
            </w:r>
          </w:p>
        </w:tc>
        <w:tc>
          <w:tcPr>
            <w:tcW w:w="1200" w:type="dxa"/>
            <w:tcBorders>
              <w:top w:val="nil"/>
              <w:left w:val="nil"/>
              <w:bottom w:val="single" w:sz="4" w:space="0" w:color="auto"/>
              <w:right w:val="single" w:sz="4" w:space="0" w:color="auto"/>
            </w:tcBorders>
            <w:shd w:val="clear" w:color="000000" w:fill="FFFFFF"/>
            <w:vAlign w:val="center"/>
            <w:hideMark/>
          </w:tcPr>
          <w:p w14:paraId="6F49F38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03110A5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DETERMINACION DE ALCOHOL EN ALIENTO</w:t>
            </w:r>
          </w:p>
        </w:tc>
        <w:tc>
          <w:tcPr>
            <w:tcW w:w="1418" w:type="dxa"/>
            <w:tcBorders>
              <w:top w:val="nil"/>
              <w:left w:val="nil"/>
              <w:bottom w:val="single" w:sz="4" w:space="0" w:color="auto"/>
              <w:right w:val="single" w:sz="4" w:space="0" w:color="auto"/>
            </w:tcBorders>
            <w:shd w:val="clear" w:color="000000" w:fill="FFFFFF"/>
            <w:vAlign w:val="center"/>
            <w:hideMark/>
          </w:tcPr>
          <w:p w14:paraId="3FC591C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$ 8,631.00</w:t>
            </w:r>
          </w:p>
        </w:tc>
        <w:tc>
          <w:tcPr>
            <w:tcW w:w="1200" w:type="dxa"/>
            <w:tcBorders>
              <w:top w:val="nil"/>
              <w:left w:val="nil"/>
              <w:bottom w:val="single" w:sz="4" w:space="0" w:color="auto"/>
              <w:right w:val="single" w:sz="4" w:space="0" w:color="auto"/>
            </w:tcBorders>
            <w:shd w:val="clear" w:color="auto" w:fill="auto"/>
            <w:noWrap/>
            <w:vAlign w:val="bottom"/>
            <w:hideMark/>
          </w:tcPr>
          <w:p w14:paraId="19765CA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2CC0559B"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04C8BB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10</w:t>
            </w:r>
          </w:p>
        </w:tc>
        <w:tc>
          <w:tcPr>
            <w:tcW w:w="2552" w:type="dxa"/>
            <w:tcBorders>
              <w:top w:val="nil"/>
              <w:left w:val="nil"/>
              <w:bottom w:val="single" w:sz="4" w:space="0" w:color="auto"/>
              <w:right w:val="single" w:sz="4" w:space="0" w:color="auto"/>
            </w:tcBorders>
            <w:shd w:val="clear" w:color="000000" w:fill="FFFFFF"/>
            <w:vAlign w:val="center"/>
            <w:hideMark/>
          </w:tcPr>
          <w:p w14:paraId="33993F4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TIRAS PARA GLUCOMETRO (GLUCOMETRÍA)</w:t>
            </w:r>
          </w:p>
        </w:tc>
        <w:tc>
          <w:tcPr>
            <w:tcW w:w="1200" w:type="dxa"/>
            <w:tcBorders>
              <w:top w:val="nil"/>
              <w:left w:val="nil"/>
              <w:bottom w:val="single" w:sz="4" w:space="0" w:color="auto"/>
              <w:right w:val="single" w:sz="4" w:space="0" w:color="auto"/>
            </w:tcBorders>
            <w:shd w:val="clear" w:color="000000" w:fill="FFFFFF"/>
            <w:vAlign w:val="center"/>
            <w:hideMark/>
          </w:tcPr>
          <w:p w14:paraId="191E59E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auto" w:fill="auto"/>
            <w:vAlign w:val="center"/>
            <w:hideMark/>
          </w:tcPr>
          <w:p w14:paraId="3C6C6A4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TIRA PARA GLUCOMETRÍA / PRUEBA.</w:t>
            </w:r>
          </w:p>
        </w:tc>
        <w:tc>
          <w:tcPr>
            <w:tcW w:w="1418" w:type="dxa"/>
            <w:tcBorders>
              <w:top w:val="nil"/>
              <w:left w:val="nil"/>
              <w:bottom w:val="single" w:sz="4" w:space="0" w:color="auto"/>
              <w:right w:val="single" w:sz="4" w:space="0" w:color="auto"/>
            </w:tcBorders>
            <w:shd w:val="clear" w:color="000000" w:fill="FFFFFF"/>
            <w:vAlign w:val="center"/>
            <w:hideMark/>
          </w:tcPr>
          <w:p w14:paraId="2635304F"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$ 943.00</w:t>
            </w:r>
          </w:p>
        </w:tc>
        <w:tc>
          <w:tcPr>
            <w:tcW w:w="1200" w:type="dxa"/>
            <w:tcBorders>
              <w:top w:val="nil"/>
              <w:left w:val="nil"/>
              <w:bottom w:val="single" w:sz="4" w:space="0" w:color="auto"/>
              <w:right w:val="single" w:sz="4" w:space="0" w:color="auto"/>
            </w:tcBorders>
            <w:shd w:val="clear" w:color="auto" w:fill="auto"/>
            <w:noWrap/>
            <w:vAlign w:val="bottom"/>
            <w:hideMark/>
          </w:tcPr>
          <w:p w14:paraId="618B015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9033F52" w14:textId="77777777" w:rsidTr="005D25D6">
        <w:trPr>
          <w:trHeight w:val="16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9A0E8B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11</w:t>
            </w:r>
          </w:p>
        </w:tc>
        <w:tc>
          <w:tcPr>
            <w:tcW w:w="2552" w:type="dxa"/>
            <w:tcBorders>
              <w:top w:val="nil"/>
              <w:left w:val="nil"/>
              <w:bottom w:val="single" w:sz="4" w:space="0" w:color="auto"/>
              <w:right w:val="single" w:sz="4" w:space="0" w:color="auto"/>
            </w:tcBorders>
            <w:shd w:val="clear" w:color="000000" w:fill="FFFFFF"/>
            <w:vAlign w:val="center"/>
            <w:hideMark/>
          </w:tcPr>
          <w:p w14:paraId="5D0C59F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EN LATEX PARA DETERMINACION CUALITATIVA DE FACTOR </w:t>
            </w:r>
            <w:proofErr w:type="gramStart"/>
            <w:r w:rsidRPr="005D25D6">
              <w:rPr>
                <w:rFonts w:ascii="Arial" w:eastAsia="Times New Roman" w:hAnsi="Arial" w:cs="Arial"/>
                <w:color w:val="000000"/>
                <w:sz w:val="18"/>
                <w:szCs w:val="18"/>
                <w:lang w:val="es-MX" w:eastAsia="es-MX"/>
              </w:rPr>
              <w:t>REUMATOIDEO  EN</w:t>
            </w:r>
            <w:proofErr w:type="gramEnd"/>
            <w:r w:rsidRPr="005D25D6">
              <w:rPr>
                <w:rFonts w:ascii="Arial" w:eastAsia="Times New Roman" w:hAnsi="Arial" w:cs="Arial"/>
                <w:color w:val="000000"/>
                <w:sz w:val="18"/>
                <w:szCs w:val="18"/>
                <w:lang w:val="es-MX" w:eastAsia="es-MX"/>
              </w:rPr>
              <w:t xml:space="preserve"> SUERO</w:t>
            </w:r>
          </w:p>
        </w:tc>
        <w:tc>
          <w:tcPr>
            <w:tcW w:w="1200" w:type="dxa"/>
            <w:tcBorders>
              <w:top w:val="nil"/>
              <w:left w:val="nil"/>
              <w:bottom w:val="single" w:sz="4" w:space="0" w:color="auto"/>
              <w:right w:val="single" w:sz="4" w:space="0" w:color="auto"/>
            </w:tcBorders>
            <w:shd w:val="clear" w:color="000000" w:fill="FFFFFF"/>
            <w:vAlign w:val="center"/>
            <w:hideMark/>
          </w:tcPr>
          <w:p w14:paraId="3DE36BD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58ADB3AF"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POR AGLUTINACION KIT COMPLETO CON LAMINAS PALILLOS MEZCLADORES Y CONTROLES</w:t>
            </w:r>
          </w:p>
        </w:tc>
        <w:tc>
          <w:tcPr>
            <w:tcW w:w="1418" w:type="dxa"/>
            <w:tcBorders>
              <w:top w:val="nil"/>
              <w:left w:val="nil"/>
              <w:bottom w:val="single" w:sz="4" w:space="0" w:color="auto"/>
              <w:right w:val="single" w:sz="4" w:space="0" w:color="auto"/>
            </w:tcBorders>
            <w:shd w:val="clear" w:color="000000" w:fill="FFFFFF"/>
            <w:vAlign w:val="center"/>
            <w:hideMark/>
          </w:tcPr>
          <w:p w14:paraId="1AD31578"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$ 1,084.00</w:t>
            </w:r>
          </w:p>
        </w:tc>
        <w:tc>
          <w:tcPr>
            <w:tcW w:w="1200" w:type="dxa"/>
            <w:tcBorders>
              <w:top w:val="nil"/>
              <w:left w:val="nil"/>
              <w:bottom w:val="single" w:sz="4" w:space="0" w:color="auto"/>
              <w:right w:val="single" w:sz="4" w:space="0" w:color="auto"/>
            </w:tcBorders>
            <w:shd w:val="clear" w:color="auto" w:fill="auto"/>
            <w:noWrap/>
            <w:vAlign w:val="bottom"/>
            <w:hideMark/>
          </w:tcPr>
          <w:p w14:paraId="2EEB6EB7"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A8ADCF2" w14:textId="77777777" w:rsidTr="005D25D6">
        <w:trPr>
          <w:trHeight w:val="144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CA0E24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lastRenderedPageBreak/>
              <w:t>12</w:t>
            </w:r>
          </w:p>
        </w:tc>
        <w:tc>
          <w:tcPr>
            <w:tcW w:w="2552" w:type="dxa"/>
            <w:tcBorders>
              <w:top w:val="nil"/>
              <w:left w:val="nil"/>
              <w:bottom w:val="single" w:sz="4" w:space="0" w:color="auto"/>
              <w:right w:val="single" w:sz="4" w:space="0" w:color="auto"/>
            </w:tcBorders>
            <w:shd w:val="clear" w:color="000000" w:fill="FFFFFF"/>
            <w:vAlign w:val="center"/>
            <w:hideMark/>
          </w:tcPr>
          <w:p w14:paraId="3315FEE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EN LATEX PARA DETERMINACION CUALITATIVA DE PROTEINA C </w:t>
            </w:r>
            <w:proofErr w:type="gramStart"/>
            <w:r w:rsidRPr="005D25D6">
              <w:rPr>
                <w:rFonts w:ascii="Arial" w:eastAsia="Times New Roman" w:hAnsi="Arial" w:cs="Arial"/>
                <w:color w:val="000000"/>
                <w:sz w:val="18"/>
                <w:szCs w:val="18"/>
                <w:lang w:val="es-MX" w:eastAsia="es-MX"/>
              </w:rPr>
              <w:t>REACTIVA  EN</w:t>
            </w:r>
            <w:proofErr w:type="gramEnd"/>
            <w:r w:rsidRPr="005D25D6">
              <w:rPr>
                <w:rFonts w:ascii="Arial" w:eastAsia="Times New Roman" w:hAnsi="Arial" w:cs="Arial"/>
                <w:color w:val="000000"/>
                <w:sz w:val="18"/>
                <w:szCs w:val="18"/>
                <w:lang w:val="es-MX" w:eastAsia="es-MX"/>
              </w:rPr>
              <w:t xml:space="preserve"> SUERO</w:t>
            </w:r>
          </w:p>
        </w:tc>
        <w:tc>
          <w:tcPr>
            <w:tcW w:w="1200" w:type="dxa"/>
            <w:tcBorders>
              <w:top w:val="nil"/>
              <w:left w:val="nil"/>
              <w:bottom w:val="single" w:sz="4" w:space="0" w:color="auto"/>
              <w:right w:val="single" w:sz="4" w:space="0" w:color="auto"/>
            </w:tcBorders>
            <w:shd w:val="clear" w:color="000000" w:fill="FFFFFF"/>
            <w:vAlign w:val="center"/>
            <w:hideMark/>
          </w:tcPr>
          <w:p w14:paraId="6DE0014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459F3267"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POR AGLUTINACION KIT COMPLETO CON LAMINAS PALILLOS MEZCLADORES Y CONTROLES</w:t>
            </w:r>
          </w:p>
        </w:tc>
        <w:tc>
          <w:tcPr>
            <w:tcW w:w="1418" w:type="dxa"/>
            <w:tcBorders>
              <w:top w:val="nil"/>
              <w:left w:val="nil"/>
              <w:bottom w:val="single" w:sz="4" w:space="0" w:color="auto"/>
              <w:right w:val="single" w:sz="4" w:space="0" w:color="auto"/>
            </w:tcBorders>
            <w:shd w:val="clear" w:color="000000" w:fill="FFFFFF"/>
            <w:vAlign w:val="center"/>
            <w:hideMark/>
          </w:tcPr>
          <w:p w14:paraId="075D794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$ 994.00</w:t>
            </w:r>
          </w:p>
        </w:tc>
        <w:tc>
          <w:tcPr>
            <w:tcW w:w="1200" w:type="dxa"/>
            <w:tcBorders>
              <w:top w:val="nil"/>
              <w:left w:val="nil"/>
              <w:bottom w:val="single" w:sz="4" w:space="0" w:color="auto"/>
              <w:right w:val="single" w:sz="4" w:space="0" w:color="auto"/>
            </w:tcBorders>
            <w:shd w:val="clear" w:color="auto" w:fill="auto"/>
            <w:noWrap/>
            <w:vAlign w:val="bottom"/>
            <w:hideMark/>
          </w:tcPr>
          <w:p w14:paraId="2801724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0F34B203" w14:textId="77777777" w:rsidTr="005D25D6">
        <w:trPr>
          <w:trHeight w:val="144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C4B1C1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13</w:t>
            </w:r>
          </w:p>
        </w:tc>
        <w:tc>
          <w:tcPr>
            <w:tcW w:w="2552" w:type="dxa"/>
            <w:tcBorders>
              <w:top w:val="nil"/>
              <w:left w:val="nil"/>
              <w:bottom w:val="single" w:sz="4" w:space="0" w:color="auto"/>
              <w:right w:val="single" w:sz="4" w:space="0" w:color="auto"/>
            </w:tcBorders>
            <w:shd w:val="clear" w:color="000000" w:fill="FFFFFF"/>
            <w:vAlign w:val="center"/>
            <w:hideMark/>
          </w:tcPr>
          <w:p w14:paraId="0882431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RAPIDAS PARA LA DETECCION DE SUSTANCIAS PSICOACTIVAS 02 DOS PARAMETROS COC-THC</w:t>
            </w:r>
          </w:p>
        </w:tc>
        <w:tc>
          <w:tcPr>
            <w:tcW w:w="1200" w:type="dxa"/>
            <w:tcBorders>
              <w:top w:val="nil"/>
              <w:left w:val="nil"/>
              <w:bottom w:val="single" w:sz="4" w:space="0" w:color="auto"/>
              <w:right w:val="single" w:sz="4" w:space="0" w:color="auto"/>
            </w:tcBorders>
            <w:shd w:val="clear" w:color="000000" w:fill="FFFFFF"/>
            <w:vAlign w:val="center"/>
            <w:hideMark/>
          </w:tcPr>
          <w:p w14:paraId="085509A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415EF60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PARA DETECCION MINIMA DE COCAINA Y MARIHUANAEN </w:t>
            </w:r>
            <w:proofErr w:type="gramStart"/>
            <w:r w:rsidRPr="005D25D6">
              <w:rPr>
                <w:rFonts w:ascii="Arial" w:eastAsia="Times New Roman" w:hAnsi="Arial" w:cs="Arial"/>
                <w:color w:val="000000"/>
                <w:sz w:val="18"/>
                <w:szCs w:val="18"/>
                <w:lang w:val="es-MX" w:eastAsia="es-MX"/>
              </w:rPr>
              <w:t>CASSETTE  PRUEBA</w:t>
            </w:r>
            <w:proofErr w:type="gramEnd"/>
            <w:r w:rsidRPr="005D25D6">
              <w:rPr>
                <w:rFonts w:ascii="Arial" w:eastAsia="Times New Roman" w:hAnsi="Arial" w:cs="Arial"/>
                <w:color w:val="000000"/>
                <w:sz w:val="18"/>
                <w:szCs w:val="18"/>
                <w:lang w:val="es-MX" w:eastAsia="es-MX"/>
              </w:rPr>
              <w:t xml:space="preserve"> EN ORINA</w:t>
            </w:r>
          </w:p>
        </w:tc>
        <w:tc>
          <w:tcPr>
            <w:tcW w:w="1418" w:type="dxa"/>
            <w:tcBorders>
              <w:top w:val="nil"/>
              <w:left w:val="nil"/>
              <w:bottom w:val="single" w:sz="4" w:space="0" w:color="auto"/>
              <w:right w:val="single" w:sz="4" w:space="0" w:color="auto"/>
            </w:tcBorders>
            <w:shd w:val="clear" w:color="000000" w:fill="FFFFFF"/>
            <w:vAlign w:val="center"/>
            <w:hideMark/>
          </w:tcPr>
          <w:p w14:paraId="731209AA"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$ 5,801.00</w:t>
            </w:r>
          </w:p>
        </w:tc>
        <w:tc>
          <w:tcPr>
            <w:tcW w:w="1200" w:type="dxa"/>
            <w:tcBorders>
              <w:top w:val="nil"/>
              <w:left w:val="nil"/>
              <w:bottom w:val="single" w:sz="4" w:space="0" w:color="auto"/>
              <w:right w:val="single" w:sz="4" w:space="0" w:color="auto"/>
            </w:tcBorders>
            <w:shd w:val="clear" w:color="auto" w:fill="auto"/>
            <w:noWrap/>
            <w:vAlign w:val="bottom"/>
            <w:hideMark/>
          </w:tcPr>
          <w:p w14:paraId="1609C0C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B3A5C72"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39DE74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14</w:t>
            </w:r>
          </w:p>
        </w:tc>
        <w:tc>
          <w:tcPr>
            <w:tcW w:w="2552" w:type="dxa"/>
            <w:tcBorders>
              <w:top w:val="nil"/>
              <w:left w:val="nil"/>
              <w:bottom w:val="single" w:sz="4" w:space="0" w:color="auto"/>
              <w:right w:val="single" w:sz="4" w:space="0" w:color="auto"/>
            </w:tcBorders>
            <w:shd w:val="clear" w:color="000000" w:fill="FFFFFF"/>
            <w:vAlign w:val="center"/>
            <w:hideMark/>
          </w:tcPr>
          <w:p w14:paraId="0BBE152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RAPIDA PARA </w:t>
            </w:r>
            <w:proofErr w:type="gramStart"/>
            <w:r w:rsidRPr="005D25D6">
              <w:rPr>
                <w:rFonts w:ascii="Arial" w:eastAsia="Times New Roman" w:hAnsi="Arial" w:cs="Arial"/>
                <w:color w:val="000000"/>
                <w:sz w:val="18"/>
                <w:szCs w:val="18"/>
                <w:lang w:val="es-MX" w:eastAsia="es-MX"/>
              </w:rPr>
              <w:t>DENGUE  EN</w:t>
            </w:r>
            <w:proofErr w:type="gramEnd"/>
            <w:r w:rsidRPr="005D25D6">
              <w:rPr>
                <w:rFonts w:ascii="Arial" w:eastAsia="Times New Roman" w:hAnsi="Arial" w:cs="Arial"/>
                <w:color w:val="000000"/>
                <w:sz w:val="18"/>
                <w:szCs w:val="18"/>
                <w:lang w:val="es-MX" w:eastAsia="es-MX"/>
              </w:rPr>
              <w:t xml:space="preserve"> CASSETTE</w:t>
            </w:r>
          </w:p>
        </w:tc>
        <w:tc>
          <w:tcPr>
            <w:tcW w:w="1200" w:type="dxa"/>
            <w:tcBorders>
              <w:top w:val="nil"/>
              <w:left w:val="nil"/>
              <w:bottom w:val="single" w:sz="4" w:space="0" w:color="auto"/>
              <w:right w:val="single" w:sz="4" w:space="0" w:color="auto"/>
            </w:tcBorders>
            <w:shd w:val="clear" w:color="000000" w:fill="FFFFFF"/>
            <w:vAlign w:val="center"/>
            <w:hideMark/>
          </w:tcPr>
          <w:p w14:paraId="163EB0A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7E0C63B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PARA LA DETECCION DE DENGUE ANTIGENO NS1 Y ANTICUERPOS IgG E IgM EN SUERO, PLASMA O SANGRE TOTAL HUMANA EN CASSETTE. KIT COMPLETO</w:t>
            </w:r>
          </w:p>
        </w:tc>
        <w:tc>
          <w:tcPr>
            <w:tcW w:w="1418" w:type="dxa"/>
            <w:tcBorders>
              <w:top w:val="nil"/>
              <w:left w:val="nil"/>
              <w:bottom w:val="single" w:sz="4" w:space="0" w:color="auto"/>
              <w:right w:val="single" w:sz="4" w:space="0" w:color="auto"/>
            </w:tcBorders>
            <w:shd w:val="clear" w:color="000000" w:fill="FFFFFF"/>
            <w:vAlign w:val="center"/>
            <w:hideMark/>
          </w:tcPr>
          <w:p w14:paraId="3C5B3EC6"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$ 27,100.00</w:t>
            </w:r>
          </w:p>
        </w:tc>
        <w:tc>
          <w:tcPr>
            <w:tcW w:w="1200" w:type="dxa"/>
            <w:tcBorders>
              <w:top w:val="nil"/>
              <w:left w:val="nil"/>
              <w:bottom w:val="single" w:sz="4" w:space="0" w:color="auto"/>
              <w:right w:val="single" w:sz="4" w:space="0" w:color="auto"/>
            </w:tcBorders>
            <w:shd w:val="clear" w:color="auto" w:fill="auto"/>
            <w:noWrap/>
            <w:vAlign w:val="bottom"/>
            <w:hideMark/>
          </w:tcPr>
          <w:p w14:paraId="1384082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F164D05"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8F960C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15</w:t>
            </w:r>
          </w:p>
        </w:tc>
        <w:tc>
          <w:tcPr>
            <w:tcW w:w="2552" w:type="dxa"/>
            <w:tcBorders>
              <w:top w:val="nil"/>
              <w:left w:val="nil"/>
              <w:bottom w:val="single" w:sz="4" w:space="0" w:color="auto"/>
              <w:right w:val="single" w:sz="4" w:space="0" w:color="auto"/>
            </w:tcBorders>
            <w:shd w:val="clear" w:color="000000" w:fill="FFFFFF"/>
            <w:vAlign w:val="center"/>
            <w:hideMark/>
          </w:tcPr>
          <w:p w14:paraId="320354B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RAPIDA PARA MALARIA EN CASSETE</w:t>
            </w:r>
          </w:p>
        </w:tc>
        <w:tc>
          <w:tcPr>
            <w:tcW w:w="1200" w:type="dxa"/>
            <w:tcBorders>
              <w:top w:val="nil"/>
              <w:left w:val="nil"/>
              <w:bottom w:val="single" w:sz="4" w:space="0" w:color="auto"/>
              <w:right w:val="single" w:sz="4" w:space="0" w:color="auto"/>
            </w:tcBorders>
            <w:shd w:val="clear" w:color="000000" w:fill="FFFFFF"/>
            <w:vAlign w:val="center"/>
            <w:hideMark/>
          </w:tcPr>
          <w:p w14:paraId="44D5CBD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58F8FAE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RAPIDA PARA LA DETECCION CUALITATIVA DE ANTIGENOS DE MALARIA EN SANGRE TOTAL EN CASSETTE. KIT COMPLETO </w:t>
            </w:r>
          </w:p>
        </w:tc>
        <w:tc>
          <w:tcPr>
            <w:tcW w:w="1418" w:type="dxa"/>
            <w:tcBorders>
              <w:top w:val="nil"/>
              <w:left w:val="nil"/>
              <w:bottom w:val="single" w:sz="4" w:space="0" w:color="auto"/>
              <w:right w:val="single" w:sz="4" w:space="0" w:color="auto"/>
            </w:tcBorders>
            <w:shd w:val="clear" w:color="000000" w:fill="FFFFFF"/>
            <w:vAlign w:val="center"/>
            <w:hideMark/>
          </w:tcPr>
          <w:p w14:paraId="62BD371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$ 7,518.00</w:t>
            </w:r>
          </w:p>
        </w:tc>
        <w:tc>
          <w:tcPr>
            <w:tcW w:w="1200" w:type="dxa"/>
            <w:tcBorders>
              <w:top w:val="nil"/>
              <w:left w:val="nil"/>
              <w:bottom w:val="single" w:sz="4" w:space="0" w:color="auto"/>
              <w:right w:val="single" w:sz="4" w:space="0" w:color="auto"/>
            </w:tcBorders>
            <w:shd w:val="clear" w:color="auto" w:fill="auto"/>
            <w:noWrap/>
            <w:vAlign w:val="bottom"/>
            <w:hideMark/>
          </w:tcPr>
          <w:p w14:paraId="0FF6834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EDFE75D" w14:textId="77777777" w:rsidTr="005D25D6">
        <w:trPr>
          <w:trHeight w:val="16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595B50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16</w:t>
            </w:r>
          </w:p>
        </w:tc>
        <w:tc>
          <w:tcPr>
            <w:tcW w:w="2552" w:type="dxa"/>
            <w:tcBorders>
              <w:top w:val="nil"/>
              <w:left w:val="nil"/>
              <w:bottom w:val="single" w:sz="4" w:space="0" w:color="auto"/>
              <w:right w:val="single" w:sz="4" w:space="0" w:color="auto"/>
            </w:tcBorders>
            <w:shd w:val="clear" w:color="000000" w:fill="FFFFFF"/>
            <w:vAlign w:val="center"/>
            <w:hideMark/>
          </w:tcPr>
          <w:p w14:paraId="2B4F6D7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w:t>
            </w:r>
            <w:proofErr w:type="gramStart"/>
            <w:r w:rsidRPr="005D25D6">
              <w:rPr>
                <w:rFonts w:ascii="Arial" w:eastAsia="Times New Roman" w:hAnsi="Arial" w:cs="Arial"/>
                <w:color w:val="000000"/>
                <w:sz w:val="18"/>
                <w:szCs w:val="18"/>
                <w:lang w:val="es-MX" w:eastAsia="es-MX"/>
              </w:rPr>
              <w:t>RAPIDA  TREPONÉMICA</w:t>
            </w:r>
            <w:proofErr w:type="gramEnd"/>
            <w:r w:rsidRPr="005D25D6">
              <w:rPr>
                <w:rFonts w:ascii="Arial" w:eastAsia="Times New Roman" w:hAnsi="Arial" w:cs="Arial"/>
                <w:color w:val="000000"/>
                <w:sz w:val="18"/>
                <w:szCs w:val="18"/>
                <w:lang w:val="es-MX" w:eastAsia="es-MX"/>
              </w:rPr>
              <w:t>, PARA DETECCIÓN DE ANTICUERPOS CONTRA TREPONÉMICA PALIDUM</w:t>
            </w:r>
          </w:p>
        </w:tc>
        <w:tc>
          <w:tcPr>
            <w:tcW w:w="1200" w:type="dxa"/>
            <w:tcBorders>
              <w:top w:val="nil"/>
              <w:left w:val="nil"/>
              <w:bottom w:val="single" w:sz="4" w:space="0" w:color="auto"/>
              <w:right w:val="single" w:sz="4" w:space="0" w:color="auto"/>
            </w:tcBorders>
            <w:shd w:val="clear" w:color="000000" w:fill="FFFFFF"/>
            <w:vAlign w:val="center"/>
            <w:hideMark/>
          </w:tcPr>
          <w:p w14:paraId="2128565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2384F9B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RAPIDA PARA LA DETECCION CUALITATIVA DE ANTICUERPOS CONTRA TREPONEMA PALIDUM, EN SANGRE.MÉTODO INMUNOGROMATOGRÁFICO EN CASSETTE. KIT COMPLETO</w:t>
            </w:r>
          </w:p>
        </w:tc>
        <w:tc>
          <w:tcPr>
            <w:tcW w:w="1418" w:type="dxa"/>
            <w:tcBorders>
              <w:top w:val="nil"/>
              <w:left w:val="nil"/>
              <w:bottom w:val="single" w:sz="4" w:space="0" w:color="auto"/>
              <w:right w:val="single" w:sz="4" w:space="0" w:color="auto"/>
            </w:tcBorders>
            <w:shd w:val="clear" w:color="000000" w:fill="FFFFFF"/>
            <w:vAlign w:val="center"/>
            <w:hideMark/>
          </w:tcPr>
          <w:p w14:paraId="3F6D68A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$ 3,714.00</w:t>
            </w:r>
          </w:p>
        </w:tc>
        <w:tc>
          <w:tcPr>
            <w:tcW w:w="1200" w:type="dxa"/>
            <w:tcBorders>
              <w:top w:val="nil"/>
              <w:left w:val="nil"/>
              <w:bottom w:val="single" w:sz="4" w:space="0" w:color="auto"/>
              <w:right w:val="single" w:sz="4" w:space="0" w:color="auto"/>
            </w:tcBorders>
            <w:shd w:val="clear" w:color="auto" w:fill="auto"/>
            <w:noWrap/>
            <w:vAlign w:val="bottom"/>
            <w:hideMark/>
          </w:tcPr>
          <w:p w14:paraId="6353BF5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E61D335" w14:textId="77777777" w:rsidTr="005D25D6">
        <w:trPr>
          <w:trHeight w:val="12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EBB993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17</w:t>
            </w:r>
          </w:p>
        </w:tc>
        <w:tc>
          <w:tcPr>
            <w:tcW w:w="2552" w:type="dxa"/>
            <w:tcBorders>
              <w:top w:val="nil"/>
              <w:left w:val="nil"/>
              <w:bottom w:val="single" w:sz="4" w:space="0" w:color="auto"/>
              <w:right w:val="single" w:sz="4" w:space="0" w:color="auto"/>
            </w:tcBorders>
            <w:shd w:val="clear" w:color="000000" w:fill="FFFFFF"/>
            <w:vAlign w:val="center"/>
            <w:hideMark/>
          </w:tcPr>
          <w:p w14:paraId="4DF11F2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RAPIDA PARA LA DETECCION </w:t>
            </w:r>
            <w:proofErr w:type="gramStart"/>
            <w:r w:rsidRPr="005D25D6">
              <w:rPr>
                <w:rFonts w:ascii="Arial" w:eastAsia="Times New Roman" w:hAnsi="Arial" w:cs="Arial"/>
                <w:color w:val="000000"/>
                <w:sz w:val="18"/>
                <w:szCs w:val="18"/>
                <w:lang w:val="es-MX" w:eastAsia="es-MX"/>
              </w:rPr>
              <w:t>DE  ANTIGENO</w:t>
            </w:r>
            <w:proofErr w:type="gramEnd"/>
            <w:r w:rsidRPr="005D25D6">
              <w:rPr>
                <w:rFonts w:ascii="Arial" w:eastAsia="Times New Roman" w:hAnsi="Arial" w:cs="Arial"/>
                <w:color w:val="000000"/>
                <w:sz w:val="18"/>
                <w:szCs w:val="18"/>
                <w:lang w:val="es-MX" w:eastAsia="es-MX"/>
              </w:rPr>
              <w:t xml:space="preserve"> PARA SARS COV-2/COVID-19</w:t>
            </w:r>
          </w:p>
        </w:tc>
        <w:tc>
          <w:tcPr>
            <w:tcW w:w="1200" w:type="dxa"/>
            <w:tcBorders>
              <w:top w:val="nil"/>
              <w:left w:val="nil"/>
              <w:bottom w:val="single" w:sz="4" w:space="0" w:color="auto"/>
              <w:right w:val="single" w:sz="4" w:space="0" w:color="auto"/>
            </w:tcBorders>
            <w:shd w:val="clear" w:color="000000" w:fill="FFFFFF"/>
            <w:vAlign w:val="center"/>
            <w:hideMark/>
          </w:tcPr>
          <w:p w14:paraId="36441A8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6DBA188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PRUEBAS RÁPIDAS DE ANTÍGENO QUE </w:t>
            </w:r>
            <w:proofErr w:type="gramStart"/>
            <w:r w:rsidRPr="005D25D6">
              <w:rPr>
                <w:rFonts w:ascii="Arial" w:eastAsia="Times New Roman" w:hAnsi="Arial" w:cs="Arial"/>
                <w:color w:val="000000"/>
                <w:sz w:val="18"/>
                <w:szCs w:val="18"/>
                <w:lang w:val="es-MX" w:eastAsia="es-MX"/>
              </w:rPr>
              <w:t>DETECTE  PROTEÍNAS</w:t>
            </w:r>
            <w:proofErr w:type="gramEnd"/>
            <w:r w:rsidRPr="005D25D6">
              <w:rPr>
                <w:rFonts w:ascii="Arial" w:eastAsia="Times New Roman" w:hAnsi="Arial" w:cs="Arial"/>
                <w:color w:val="000000"/>
                <w:sz w:val="18"/>
                <w:szCs w:val="18"/>
                <w:lang w:val="es-MX" w:eastAsia="es-MX"/>
              </w:rPr>
              <w:t xml:space="preserve"> DE LA NUCLEOCÁPSIDE DEL SARS COV-2/COVID-19, EN MUESTRAS NASALES O DE GARGANTA.</w:t>
            </w:r>
          </w:p>
        </w:tc>
        <w:tc>
          <w:tcPr>
            <w:tcW w:w="1418" w:type="dxa"/>
            <w:tcBorders>
              <w:top w:val="nil"/>
              <w:left w:val="nil"/>
              <w:bottom w:val="single" w:sz="4" w:space="0" w:color="auto"/>
              <w:right w:val="single" w:sz="4" w:space="0" w:color="auto"/>
            </w:tcBorders>
            <w:shd w:val="clear" w:color="000000" w:fill="FFFFFF"/>
            <w:vAlign w:val="center"/>
            <w:hideMark/>
          </w:tcPr>
          <w:p w14:paraId="174B3C46"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$ 24,791.00</w:t>
            </w:r>
          </w:p>
        </w:tc>
        <w:tc>
          <w:tcPr>
            <w:tcW w:w="1200" w:type="dxa"/>
            <w:tcBorders>
              <w:top w:val="nil"/>
              <w:left w:val="nil"/>
              <w:bottom w:val="single" w:sz="4" w:space="0" w:color="auto"/>
              <w:right w:val="single" w:sz="4" w:space="0" w:color="auto"/>
            </w:tcBorders>
            <w:shd w:val="clear" w:color="auto" w:fill="auto"/>
            <w:noWrap/>
            <w:vAlign w:val="bottom"/>
            <w:hideMark/>
          </w:tcPr>
          <w:p w14:paraId="3C54057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78C347C"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9F08E9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18</w:t>
            </w:r>
          </w:p>
        </w:tc>
        <w:tc>
          <w:tcPr>
            <w:tcW w:w="2552" w:type="dxa"/>
            <w:tcBorders>
              <w:top w:val="nil"/>
              <w:left w:val="nil"/>
              <w:bottom w:val="single" w:sz="4" w:space="0" w:color="auto"/>
              <w:right w:val="single" w:sz="4" w:space="0" w:color="auto"/>
            </w:tcBorders>
            <w:shd w:val="clear" w:color="000000" w:fill="FFFFFF"/>
            <w:vAlign w:val="center"/>
            <w:hideMark/>
          </w:tcPr>
          <w:p w14:paraId="6C9A235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PARA DETECCION DE ALCOHOL EN SALIVA.</w:t>
            </w:r>
          </w:p>
        </w:tc>
        <w:tc>
          <w:tcPr>
            <w:tcW w:w="1200" w:type="dxa"/>
            <w:tcBorders>
              <w:top w:val="nil"/>
              <w:left w:val="nil"/>
              <w:bottom w:val="single" w:sz="4" w:space="0" w:color="auto"/>
              <w:right w:val="single" w:sz="4" w:space="0" w:color="auto"/>
            </w:tcBorders>
            <w:shd w:val="clear" w:color="000000" w:fill="FFFFFF"/>
            <w:vAlign w:val="center"/>
            <w:hideMark/>
          </w:tcPr>
          <w:p w14:paraId="7049E80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5E57AD2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DETERMINACIÓN DE ALCOHOL EN SALIVA. KIT COMPLETO.</w:t>
            </w:r>
          </w:p>
        </w:tc>
        <w:tc>
          <w:tcPr>
            <w:tcW w:w="1418" w:type="dxa"/>
            <w:tcBorders>
              <w:top w:val="nil"/>
              <w:left w:val="nil"/>
              <w:bottom w:val="single" w:sz="4" w:space="0" w:color="auto"/>
              <w:right w:val="single" w:sz="4" w:space="0" w:color="auto"/>
            </w:tcBorders>
            <w:shd w:val="clear" w:color="000000" w:fill="FFFFFF"/>
            <w:vAlign w:val="center"/>
            <w:hideMark/>
          </w:tcPr>
          <w:p w14:paraId="649ADC8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$ 8,762.00</w:t>
            </w:r>
          </w:p>
        </w:tc>
        <w:tc>
          <w:tcPr>
            <w:tcW w:w="1200" w:type="dxa"/>
            <w:tcBorders>
              <w:top w:val="nil"/>
              <w:left w:val="nil"/>
              <w:bottom w:val="single" w:sz="4" w:space="0" w:color="auto"/>
              <w:right w:val="single" w:sz="4" w:space="0" w:color="auto"/>
            </w:tcBorders>
            <w:shd w:val="clear" w:color="auto" w:fill="auto"/>
            <w:noWrap/>
            <w:vAlign w:val="bottom"/>
            <w:hideMark/>
          </w:tcPr>
          <w:p w14:paraId="240B10B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22D869E7" w14:textId="77777777" w:rsidTr="005D25D6">
        <w:trPr>
          <w:trHeight w:val="12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8C65F4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19</w:t>
            </w:r>
          </w:p>
        </w:tc>
        <w:tc>
          <w:tcPr>
            <w:tcW w:w="2552" w:type="dxa"/>
            <w:tcBorders>
              <w:top w:val="nil"/>
              <w:left w:val="nil"/>
              <w:bottom w:val="single" w:sz="4" w:space="0" w:color="auto"/>
              <w:right w:val="single" w:sz="4" w:space="0" w:color="auto"/>
            </w:tcBorders>
            <w:shd w:val="clear" w:color="000000" w:fill="FFFFFF"/>
            <w:vAlign w:val="center"/>
            <w:hideMark/>
          </w:tcPr>
          <w:p w14:paraId="2D40EAC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RAPIDA DETECCION ANTIGENO DE SUPERFICIE DE   HEPATITIS B HBsAg</w:t>
            </w:r>
          </w:p>
        </w:tc>
        <w:tc>
          <w:tcPr>
            <w:tcW w:w="1200" w:type="dxa"/>
            <w:tcBorders>
              <w:top w:val="nil"/>
              <w:left w:val="nil"/>
              <w:bottom w:val="single" w:sz="4" w:space="0" w:color="auto"/>
              <w:right w:val="single" w:sz="4" w:space="0" w:color="auto"/>
            </w:tcBorders>
            <w:shd w:val="clear" w:color="000000" w:fill="FFFFFF"/>
            <w:vAlign w:val="center"/>
            <w:hideMark/>
          </w:tcPr>
          <w:p w14:paraId="2E7C781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7816E37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w:t>
            </w:r>
            <w:proofErr w:type="gramStart"/>
            <w:r w:rsidRPr="005D25D6">
              <w:rPr>
                <w:rFonts w:ascii="Arial" w:eastAsia="Times New Roman" w:hAnsi="Arial" w:cs="Arial"/>
                <w:color w:val="000000"/>
                <w:sz w:val="18"/>
                <w:szCs w:val="18"/>
                <w:lang w:val="es-MX" w:eastAsia="es-MX"/>
              </w:rPr>
              <w:t>RÁPIDA  PARA</w:t>
            </w:r>
            <w:proofErr w:type="gramEnd"/>
            <w:r w:rsidRPr="005D25D6">
              <w:rPr>
                <w:rFonts w:ascii="Arial" w:eastAsia="Times New Roman" w:hAnsi="Arial" w:cs="Arial"/>
                <w:color w:val="000000"/>
                <w:sz w:val="18"/>
                <w:szCs w:val="18"/>
                <w:lang w:val="es-MX" w:eastAsia="es-MX"/>
              </w:rPr>
              <w:t xml:space="preserve"> LA DETECCIÓN CUALITATIVA  DEL ANTIGENO DE SUPERFICIE DEL VIRUS DE LA  HEPATITIS B HBsAg POR MÉTODO INMUNOGROMATOGRÁFICO EN SUERO, PLASMA O SANGRE TOTAL, EN  CASSETTE O TIRA.</w:t>
            </w:r>
          </w:p>
        </w:tc>
        <w:tc>
          <w:tcPr>
            <w:tcW w:w="1418" w:type="dxa"/>
            <w:tcBorders>
              <w:top w:val="nil"/>
              <w:left w:val="nil"/>
              <w:bottom w:val="single" w:sz="4" w:space="0" w:color="auto"/>
              <w:right w:val="single" w:sz="4" w:space="0" w:color="auto"/>
            </w:tcBorders>
            <w:shd w:val="clear" w:color="000000" w:fill="FFFFFF"/>
            <w:vAlign w:val="center"/>
            <w:hideMark/>
          </w:tcPr>
          <w:p w14:paraId="21221EE9"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$ 4,717.00</w:t>
            </w:r>
          </w:p>
        </w:tc>
        <w:tc>
          <w:tcPr>
            <w:tcW w:w="1200" w:type="dxa"/>
            <w:tcBorders>
              <w:top w:val="nil"/>
              <w:left w:val="nil"/>
              <w:bottom w:val="single" w:sz="4" w:space="0" w:color="auto"/>
              <w:right w:val="single" w:sz="4" w:space="0" w:color="auto"/>
            </w:tcBorders>
            <w:shd w:val="clear" w:color="auto" w:fill="auto"/>
            <w:noWrap/>
            <w:vAlign w:val="bottom"/>
            <w:hideMark/>
          </w:tcPr>
          <w:p w14:paraId="350884B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DDA8294"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3637B5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20</w:t>
            </w:r>
          </w:p>
        </w:tc>
        <w:tc>
          <w:tcPr>
            <w:tcW w:w="2552" w:type="dxa"/>
            <w:tcBorders>
              <w:top w:val="nil"/>
              <w:left w:val="nil"/>
              <w:bottom w:val="single" w:sz="4" w:space="0" w:color="auto"/>
              <w:right w:val="single" w:sz="4" w:space="0" w:color="auto"/>
            </w:tcBorders>
            <w:shd w:val="clear" w:color="000000" w:fill="FFFFFF"/>
            <w:vAlign w:val="center"/>
            <w:hideMark/>
          </w:tcPr>
          <w:p w14:paraId="7A7F89D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RAPIDA PARA HEPATITIS C- HCV</w:t>
            </w:r>
          </w:p>
        </w:tc>
        <w:tc>
          <w:tcPr>
            <w:tcW w:w="1200" w:type="dxa"/>
            <w:tcBorders>
              <w:top w:val="nil"/>
              <w:left w:val="nil"/>
              <w:bottom w:val="single" w:sz="4" w:space="0" w:color="auto"/>
              <w:right w:val="single" w:sz="4" w:space="0" w:color="auto"/>
            </w:tcBorders>
            <w:shd w:val="clear" w:color="000000" w:fill="FFFFFF"/>
            <w:vAlign w:val="center"/>
            <w:hideMark/>
          </w:tcPr>
          <w:p w14:paraId="09D75FF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2689210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PRUEBA </w:t>
            </w:r>
            <w:proofErr w:type="gramStart"/>
            <w:r w:rsidRPr="005D25D6">
              <w:rPr>
                <w:rFonts w:ascii="Arial" w:eastAsia="Times New Roman" w:hAnsi="Arial" w:cs="Arial"/>
                <w:color w:val="000000"/>
                <w:sz w:val="18"/>
                <w:szCs w:val="18"/>
                <w:lang w:val="es-MX" w:eastAsia="es-MX"/>
              </w:rPr>
              <w:t>RÁPIDA  PARA</w:t>
            </w:r>
            <w:proofErr w:type="gramEnd"/>
            <w:r w:rsidRPr="005D25D6">
              <w:rPr>
                <w:rFonts w:ascii="Arial" w:eastAsia="Times New Roman" w:hAnsi="Arial" w:cs="Arial"/>
                <w:color w:val="000000"/>
                <w:sz w:val="18"/>
                <w:szCs w:val="18"/>
                <w:lang w:val="es-MX" w:eastAsia="es-MX"/>
              </w:rPr>
              <w:t xml:space="preserve"> LA DETECCIÓN CUALITATIVA  DE ANTICUERPOS ESPECIFICOS PARA  HEPATITIS C  HCV POR MÉTODO INMUNOGROMATOGRÁFICO, EN SUERO O PLASMA Y  EN CASSETTE  O TIRA</w:t>
            </w:r>
          </w:p>
        </w:tc>
        <w:tc>
          <w:tcPr>
            <w:tcW w:w="1418" w:type="dxa"/>
            <w:tcBorders>
              <w:top w:val="nil"/>
              <w:left w:val="nil"/>
              <w:bottom w:val="single" w:sz="4" w:space="0" w:color="auto"/>
              <w:right w:val="single" w:sz="4" w:space="0" w:color="auto"/>
            </w:tcBorders>
            <w:shd w:val="clear" w:color="000000" w:fill="FFFFFF"/>
            <w:vAlign w:val="center"/>
            <w:hideMark/>
          </w:tcPr>
          <w:p w14:paraId="75C50060"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$ 8,130.00</w:t>
            </w:r>
          </w:p>
        </w:tc>
        <w:tc>
          <w:tcPr>
            <w:tcW w:w="1200" w:type="dxa"/>
            <w:tcBorders>
              <w:top w:val="nil"/>
              <w:left w:val="nil"/>
              <w:bottom w:val="single" w:sz="4" w:space="0" w:color="auto"/>
              <w:right w:val="single" w:sz="4" w:space="0" w:color="auto"/>
            </w:tcBorders>
            <w:shd w:val="clear" w:color="auto" w:fill="auto"/>
            <w:noWrap/>
            <w:vAlign w:val="bottom"/>
            <w:hideMark/>
          </w:tcPr>
          <w:p w14:paraId="21AC663A"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DF30BAD" w14:textId="77777777" w:rsidTr="005D25D6">
        <w:trPr>
          <w:trHeight w:val="12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2D05AD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lastRenderedPageBreak/>
              <w:t>21</w:t>
            </w:r>
          </w:p>
        </w:tc>
        <w:tc>
          <w:tcPr>
            <w:tcW w:w="2552" w:type="dxa"/>
            <w:tcBorders>
              <w:top w:val="nil"/>
              <w:left w:val="nil"/>
              <w:bottom w:val="single" w:sz="4" w:space="0" w:color="auto"/>
              <w:right w:val="single" w:sz="4" w:space="0" w:color="auto"/>
            </w:tcBorders>
            <w:shd w:val="clear" w:color="000000" w:fill="FFFFFF"/>
            <w:vAlign w:val="center"/>
            <w:hideMark/>
          </w:tcPr>
          <w:p w14:paraId="3E3A5D6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RAPIDA PARA HIV 1 Y 2 METODO CUALITATIVO, DE 3ª GENERACÍON</w:t>
            </w:r>
          </w:p>
        </w:tc>
        <w:tc>
          <w:tcPr>
            <w:tcW w:w="1200" w:type="dxa"/>
            <w:tcBorders>
              <w:top w:val="nil"/>
              <w:left w:val="nil"/>
              <w:bottom w:val="single" w:sz="4" w:space="0" w:color="auto"/>
              <w:right w:val="single" w:sz="4" w:space="0" w:color="auto"/>
            </w:tcBorders>
            <w:shd w:val="clear" w:color="000000" w:fill="FFFFFF"/>
            <w:vAlign w:val="center"/>
            <w:hideMark/>
          </w:tcPr>
          <w:p w14:paraId="601DE3C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w:t>
            </w:r>
          </w:p>
        </w:tc>
        <w:tc>
          <w:tcPr>
            <w:tcW w:w="3564" w:type="dxa"/>
            <w:tcBorders>
              <w:top w:val="nil"/>
              <w:left w:val="nil"/>
              <w:bottom w:val="single" w:sz="4" w:space="0" w:color="auto"/>
              <w:right w:val="single" w:sz="4" w:space="0" w:color="auto"/>
            </w:tcBorders>
            <w:shd w:val="clear" w:color="000000" w:fill="FFFFFF"/>
            <w:vAlign w:val="center"/>
            <w:hideMark/>
          </w:tcPr>
          <w:p w14:paraId="75B90FD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RÁPIDA PARA LA DETECCIÓN CUALITATIVA DE HIV DE TERCERA GENERACIÓN (ANTICUERPOS MÉTODO INMUNOCROMATOGRÁFICO EN CASSETTE Y/O TIRA).</w:t>
            </w:r>
          </w:p>
        </w:tc>
        <w:tc>
          <w:tcPr>
            <w:tcW w:w="1418" w:type="dxa"/>
            <w:tcBorders>
              <w:top w:val="nil"/>
              <w:left w:val="nil"/>
              <w:bottom w:val="single" w:sz="4" w:space="0" w:color="auto"/>
              <w:right w:val="single" w:sz="4" w:space="0" w:color="auto"/>
            </w:tcBorders>
            <w:shd w:val="clear" w:color="000000" w:fill="FFFFFF"/>
            <w:vAlign w:val="center"/>
            <w:hideMark/>
          </w:tcPr>
          <w:p w14:paraId="57A1287B"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$ 7,417.00</w:t>
            </w:r>
          </w:p>
        </w:tc>
        <w:tc>
          <w:tcPr>
            <w:tcW w:w="1200" w:type="dxa"/>
            <w:tcBorders>
              <w:top w:val="nil"/>
              <w:left w:val="nil"/>
              <w:bottom w:val="single" w:sz="4" w:space="0" w:color="auto"/>
              <w:right w:val="single" w:sz="4" w:space="0" w:color="auto"/>
            </w:tcBorders>
            <w:shd w:val="clear" w:color="auto" w:fill="auto"/>
            <w:noWrap/>
            <w:vAlign w:val="bottom"/>
            <w:hideMark/>
          </w:tcPr>
          <w:p w14:paraId="5C9AE93F"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3B415DD" w14:textId="77777777" w:rsidTr="005D25D6">
        <w:trPr>
          <w:trHeight w:val="720"/>
        </w:trPr>
        <w:tc>
          <w:tcPr>
            <w:tcW w:w="8025"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3013B401"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SUBLOTE 2.2 INSUMOS</w:t>
            </w:r>
          </w:p>
        </w:tc>
        <w:tc>
          <w:tcPr>
            <w:tcW w:w="2618" w:type="dxa"/>
            <w:gridSpan w:val="2"/>
            <w:tcBorders>
              <w:top w:val="single" w:sz="4" w:space="0" w:color="auto"/>
              <w:left w:val="nil"/>
              <w:bottom w:val="single" w:sz="4" w:space="0" w:color="auto"/>
              <w:right w:val="single" w:sz="4" w:space="0" w:color="000000"/>
            </w:tcBorders>
            <w:shd w:val="clear" w:color="000000" w:fill="161616"/>
            <w:vAlign w:val="center"/>
            <w:hideMark/>
          </w:tcPr>
          <w:p w14:paraId="7EED6120"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PRECIO REFERENCIA</w:t>
            </w:r>
          </w:p>
        </w:tc>
      </w:tr>
      <w:tr w:rsidR="005D25D6" w:rsidRPr="005D25D6" w14:paraId="0C90DE7B"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EB7A84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22</w:t>
            </w:r>
          </w:p>
        </w:tc>
        <w:tc>
          <w:tcPr>
            <w:tcW w:w="2552" w:type="dxa"/>
            <w:tcBorders>
              <w:top w:val="nil"/>
              <w:left w:val="nil"/>
              <w:bottom w:val="single" w:sz="4" w:space="0" w:color="auto"/>
              <w:right w:val="single" w:sz="4" w:space="0" w:color="auto"/>
            </w:tcBorders>
            <w:shd w:val="clear" w:color="000000" w:fill="FFFFFF"/>
            <w:vAlign w:val="center"/>
            <w:hideMark/>
          </w:tcPr>
          <w:p w14:paraId="46BED83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ACEITE DE INMERSIÓN</w:t>
            </w:r>
          </w:p>
        </w:tc>
        <w:tc>
          <w:tcPr>
            <w:tcW w:w="1200" w:type="dxa"/>
            <w:tcBorders>
              <w:top w:val="nil"/>
              <w:left w:val="nil"/>
              <w:bottom w:val="single" w:sz="4" w:space="0" w:color="auto"/>
              <w:right w:val="single" w:sz="4" w:space="0" w:color="auto"/>
            </w:tcBorders>
            <w:shd w:val="clear" w:color="000000" w:fill="FFFFFF"/>
            <w:vAlign w:val="center"/>
            <w:hideMark/>
          </w:tcPr>
          <w:p w14:paraId="227AD4C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100 ML</w:t>
            </w:r>
          </w:p>
        </w:tc>
        <w:tc>
          <w:tcPr>
            <w:tcW w:w="3564" w:type="dxa"/>
            <w:tcBorders>
              <w:top w:val="nil"/>
              <w:left w:val="nil"/>
              <w:bottom w:val="single" w:sz="4" w:space="0" w:color="auto"/>
              <w:right w:val="single" w:sz="4" w:space="0" w:color="auto"/>
            </w:tcBorders>
            <w:shd w:val="clear" w:color="000000" w:fill="FFFFFF"/>
            <w:vAlign w:val="center"/>
            <w:hideMark/>
          </w:tcPr>
          <w:p w14:paraId="5D41EC1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100 ML</w:t>
            </w:r>
          </w:p>
        </w:tc>
        <w:tc>
          <w:tcPr>
            <w:tcW w:w="1418" w:type="dxa"/>
            <w:tcBorders>
              <w:top w:val="nil"/>
              <w:left w:val="nil"/>
              <w:bottom w:val="single" w:sz="4" w:space="0" w:color="auto"/>
              <w:right w:val="single" w:sz="4" w:space="0" w:color="auto"/>
            </w:tcBorders>
            <w:shd w:val="clear" w:color="000000" w:fill="FFFFFF"/>
            <w:vAlign w:val="center"/>
            <w:hideMark/>
          </w:tcPr>
          <w:p w14:paraId="450A7290"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$ 115,507.00</w:t>
            </w:r>
          </w:p>
        </w:tc>
        <w:tc>
          <w:tcPr>
            <w:tcW w:w="1200" w:type="dxa"/>
            <w:tcBorders>
              <w:top w:val="nil"/>
              <w:left w:val="nil"/>
              <w:bottom w:val="single" w:sz="4" w:space="0" w:color="auto"/>
              <w:right w:val="single" w:sz="4" w:space="0" w:color="auto"/>
            </w:tcBorders>
            <w:shd w:val="clear" w:color="auto" w:fill="auto"/>
            <w:noWrap/>
            <w:vAlign w:val="bottom"/>
            <w:hideMark/>
          </w:tcPr>
          <w:p w14:paraId="3CD9DA1A"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96AF3D8"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CB3CFA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23</w:t>
            </w:r>
          </w:p>
        </w:tc>
        <w:tc>
          <w:tcPr>
            <w:tcW w:w="2552" w:type="dxa"/>
            <w:tcBorders>
              <w:top w:val="nil"/>
              <w:left w:val="nil"/>
              <w:bottom w:val="single" w:sz="4" w:space="0" w:color="auto"/>
              <w:right w:val="single" w:sz="4" w:space="0" w:color="auto"/>
            </w:tcBorders>
            <w:shd w:val="clear" w:color="000000" w:fill="FFFFFF"/>
            <w:vAlign w:val="center"/>
            <w:hideMark/>
          </w:tcPr>
          <w:p w14:paraId="093211A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PREPARADO DE CARBOHIDRATO EN POLVO</w:t>
            </w:r>
          </w:p>
        </w:tc>
        <w:tc>
          <w:tcPr>
            <w:tcW w:w="1200" w:type="dxa"/>
            <w:tcBorders>
              <w:top w:val="nil"/>
              <w:left w:val="nil"/>
              <w:bottom w:val="single" w:sz="4" w:space="0" w:color="auto"/>
              <w:right w:val="single" w:sz="4" w:space="0" w:color="auto"/>
            </w:tcBorders>
            <w:shd w:val="clear" w:color="000000" w:fill="FFFFFF"/>
            <w:vAlign w:val="center"/>
            <w:hideMark/>
          </w:tcPr>
          <w:p w14:paraId="60DB572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59AA80A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POLVO PARA PREPARAR DEXTROSA </w:t>
            </w:r>
            <w:proofErr w:type="gramStart"/>
            <w:r w:rsidRPr="005D25D6">
              <w:rPr>
                <w:rFonts w:ascii="Arial" w:eastAsia="Times New Roman" w:hAnsi="Arial" w:cs="Arial"/>
                <w:color w:val="000000"/>
                <w:sz w:val="18"/>
                <w:szCs w:val="18"/>
                <w:lang w:val="es-MX" w:eastAsia="es-MX"/>
              </w:rPr>
              <w:t>ANHIDRA  PARA</w:t>
            </w:r>
            <w:proofErr w:type="gramEnd"/>
            <w:r w:rsidRPr="005D25D6">
              <w:rPr>
                <w:rFonts w:ascii="Arial" w:eastAsia="Times New Roman" w:hAnsi="Arial" w:cs="Arial"/>
                <w:color w:val="000000"/>
                <w:sz w:val="18"/>
                <w:szCs w:val="18"/>
                <w:lang w:val="es-MX" w:eastAsia="es-MX"/>
              </w:rPr>
              <w:t xml:space="preserve"> REALIZAR PRUEBA DE TOLERANCIA ORAL A LA GLUCOSA, POR  25 GR.</w:t>
            </w:r>
          </w:p>
        </w:tc>
        <w:tc>
          <w:tcPr>
            <w:tcW w:w="1418" w:type="dxa"/>
            <w:tcBorders>
              <w:top w:val="nil"/>
              <w:left w:val="nil"/>
              <w:bottom w:val="single" w:sz="4" w:space="0" w:color="auto"/>
              <w:right w:val="single" w:sz="4" w:space="0" w:color="auto"/>
            </w:tcBorders>
            <w:shd w:val="clear" w:color="000000" w:fill="FFFFFF"/>
            <w:vAlign w:val="center"/>
            <w:hideMark/>
          </w:tcPr>
          <w:p w14:paraId="7D17581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$ 1,465.00</w:t>
            </w:r>
          </w:p>
        </w:tc>
        <w:tc>
          <w:tcPr>
            <w:tcW w:w="1200" w:type="dxa"/>
            <w:tcBorders>
              <w:top w:val="nil"/>
              <w:left w:val="nil"/>
              <w:bottom w:val="single" w:sz="4" w:space="0" w:color="auto"/>
              <w:right w:val="single" w:sz="4" w:space="0" w:color="auto"/>
            </w:tcBorders>
            <w:shd w:val="clear" w:color="auto" w:fill="auto"/>
            <w:noWrap/>
            <w:vAlign w:val="bottom"/>
            <w:hideMark/>
          </w:tcPr>
          <w:p w14:paraId="039A819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DF5D81F"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7198BD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24</w:t>
            </w:r>
          </w:p>
        </w:tc>
        <w:tc>
          <w:tcPr>
            <w:tcW w:w="2552" w:type="dxa"/>
            <w:tcBorders>
              <w:top w:val="nil"/>
              <w:left w:val="nil"/>
              <w:bottom w:val="single" w:sz="4" w:space="0" w:color="auto"/>
              <w:right w:val="single" w:sz="4" w:space="0" w:color="auto"/>
            </w:tcBorders>
            <w:shd w:val="clear" w:color="000000" w:fill="FFFFFF"/>
            <w:vAlign w:val="center"/>
            <w:hideMark/>
          </w:tcPr>
          <w:p w14:paraId="2A15D5C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REACTIVO PARA DETERMINAR AZUCAR REDUCTORES</w:t>
            </w:r>
          </w:p>
        </w:tc>
        <w:tc>
          <w:tcPr>
            <w:tcW w:w="1200" w:type="dxa"/>
            <w:tcBorders>
              <w:top w:val="nil"/>
              <w:left w:val="nil"/>
              <w:bottom w:val="single" w:sz="4" w:space="0" w:color="auto"/>
              <w:right w:val="single" w:sz="4" w:space="0" w:color="auto"/>
            </w:tcBorders>
            <w:shd w:val="clear" w:color="000000" w:fill="FFFFFF"/>
            <w:vAlign w:val="center"/>
            <w:hideMark/>
          </w:tcPr>
          <w:p w14:paraId="22B6E8B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Prueba FRASCO x 500 ML</w:t>
            </w:r>
          </w:p>
        </w:tc>
        <w:tc>
          <w:tcPr>
            <w:tcW w:w="3564" w:type="dxa"/>
            <w:tcBorders>
              <w:top w:val="nil"/>
              <w:left w:val="nil"/>
              <w:bottom w:val="single" w:sz="4" w:space="0" w:color="auto"/>
              <w:right w:val="single" w:sz="4" w:space="0" w:color="auto"/>
            </w:tcBorders>
            <w:shd w:val="clear" w:color="000000" w:fill="FFFFFF"/>
            <w:vAlign w:val="center"/>
            <w:hideMark/>
          </w:tcPr>
          <w:p w14:paraId="5E0AA1E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REACTIVO PARA LA DETERMINACIÓN CUALITATIVA DE AZUCAR REDUCTORES</w:t>
            </w:r>
          </w:p>
        </w:tc>
        <w:tc>
          <w:tcPr>
            <w:tcW w:w="1418" w:type="dxa"/>
            <w:tcBorders>
              <w:top w:val="nil"/>
              <w:left w:val="nil"/>
              <w:bottom w:val="single" w:sz="4" w:space="0" w:color="auto"/>
              <w:right w:val="single" w:sz="4" w:space="0" w:color="auto"/>
            </w:tcBorders>
            <w:shd w:val="clear" w:color="000000" w:fill="FFFFFF"/>
            <w:vAlign w:val="center"/>
            <w:hideMark/>
          </w:tcPr>
          <w:p w14:paraId="58F0EFB5"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$ 69,055.00</w:t>
            </w:r>
          </w:p>
        </w:tc>
        <w:tc>
          <w:tcPr>
            <w:tcW w:w="1200" w:type="dxa"/>
            <w:tcBorders>
              <w:top w:val="nil"/>
              <w:left w:val="nil"/>
              <w:bottom w:val="single" w:sz="4" w:space="0" w:color="auto"/>
              <w:right w:val="single" w:sz="4" w:space="0" w:color="auto"/>
            </w:tcBorders>
            <w:shd w:val="clear" w:color="auto" w:fill="auto"/>
            <w:noWrap/>
            <w:vAlign w:val="bottom"/>
            <w:hideMark/>
          </w:tcPr>
          <w:p w14:paraId="2E28CAB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0A193F13"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B7110F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25</w:t>
            </w:r>
          </w:p>
        </w:tc>
        <w:tc>
          <w:tcPr>
            <w:tcW w:w="2552" w:type="dxa"/>
            <w:tcBorders>
              <w:top w:val="nil"/>
              <w:left w:val="nil"/>
              <w:bottom w:val="single" w:sz="4" w:space="0" w:color="auto"/>
              <w:right w:val="single" w:sz="4" w:space="0" w:color="auto"/>
            </w:tcBorders>
            <w:shd w:val="clear" w:color="000000" w:fill="FFFFFF"/>
            <w:vAlign w:val="center"/>
            <w:hideMark/>
          </w:tcPr>
          <w:p w14:paraId="0BA4258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HIDROXIDO DE </w:t>
            </w:r>
            <w:proofErr w:type="gramStart"/>
            <w:r w:rsidRPr="005D25D6">
              <w:rPr>
                <w:rFonts w:ascii="Arial" w:eastAsia="Times New Roman" w:hAnsi="Arial" w:cs="Arial"/>
                <w:color w:val="000000"/>
                <w:sz w:val="18"/>
                <w:szCs w:val="18"/>
                <w:lang w:val="es-MX" w:eastAsia="es-MX"/>
              </w:rPr>
              <w:t>POTASIO  AL</w:t>
            </w:r>
            <w:proofErr w:type="gramEnd"/>
            <w:r w:rsidRPr="005D25D6">
              <w:rPr>
                <w:rFonts w:ascii="Arial" w:eastAsia="Times New Roman" w:hAnsi="Arial" w:cs="Arial"/>
                <w:color w:val="000000"/>
                <w:sz w:val="18"/>
                <w:szCs w:val="18"/>
                <w:lang w:val="es-MX" w:eastAsia="es-MX"/>
              </w:rPr>
              <w:t xml:space="preserve"> 10%</w:t>
            </w:r>
          </w:p>
        </w:tc>
        <w:tc>
          <w:tcPr>
            <w:tcW w:w="1200" w:type="dxa"/>
            <w:tcBorders>
              <w:top w:val="nil"/>
              <w:left w:val="nil"/>
              <w:bottom w:val="single" w:sz="4" w:space="0" w:color="auto"/>
              <w:right w:val="single" w:sz="4" w:space="0" w:color="auto"/>
            </w:tcBorders>
            <w:shd w:val="clear" w:color="000000" w:fill="FFFFFF"/>
            <w:vAlign w:val="center"/>
            <w:hideMark/>
          </w:tcPr>
          <w:p w14:paraId="333F769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100 ML</w:t>
            </w:r>
          </w:p>
        </w:tc>
        <w:tc>
          <w:tcPr>
            <w:tcW w:w="3564" w:type="dxa"/>
            <w:tcBorders>
              <w:top w:val="nil"/>
              <w:left w:val="nil"/>
              <w:bottom w:val="single" w:sz="4" w:space="0" w:color="auto"/>
              <w:right w:val="single" w:sz="4" w:space="0" w:color="auto"/>
            </w:tcBorders>
            <w:shd w:val="clear" w:color="000000" w:fill="FFFFFF"/>
            <w:vAlign w:val="center"/>
            <w:hideMark/>
          </w:tcPr>
          <w:p w14:paraId="24B4751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REATIVO DE HIDROXIDO DE </w:t>
            </w:r>
            <w:proofErr w:type="gramStart"/>
            <w:r w:rsidRPr="005D25D6">
              <w:rPr>
                <w:rFonts w:ascii="Arial" w:eastAsia="Times New Roman" w:hAnsi="Arial" w:cs="Arial"/>
                <w:color w:val="000000"/>
                <w:sz w:val="18"/>
                <w:szCs w:val="18"/>
                <w:lang w:val="es-MX" w:eastAsia="es-MX"/>
              </w:rPr>
              <w:t>POTASIO  AL</w:t>
            </w:r>
            <w:proofErr w:type="gramEnd"/>
            <w:r w:rsidRPr="005D25D6">
              <w:rPr>
                <w:rFonts w:ascii="Arial" w:eastAsia="Times New Roman" w:hAnsi="Arial" w:cs="Arial"/>
                <w:color w:val="000000"/>
                <w:sz w:val="18"/>
                <w:szCs w:val="18"/>
                <w:lang w:val="es-MX" w:eastAsia="es-MX"/>
              </w:rPr>
              <w:t xml:space="preserve"> 10% .FRASCO X 100 ML</w:t>
            </w:r>
          </w:p>
        </w:tc>
        <w:tc>
          <w:tcPr>
            <w:tcW w:w="1418" w:type="dxa"/>
            <w:tcBorders>
              <w:top w:val="nil"/>
              <w:left w:val="nil"/>
              <w:bottom w:val="single" w:sz="4" w:space="0" w:color="auto"/>
              <w:right w:val="single" w:sz="4" w:space="0" w:color="auto"/>
            </w:tcBorders>
            <w:shd w:val="clear" w:color="000000" w:fill="FFFFFF"/>
            <w:vAlign w:val="center"/>
            <w:hideMark/>
          </w:tcPr>
          <w:p w14:paraId="39FBBF3B"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$ 18,468.00</w:t>
            </w:r>
          </w:p>
        </w:tc>
        <w:tc>
          <w:tcPr>
            <w:tcW w:w="1200" w:type="dxa"/>
            <w:tcBorders>
              <w:top w:val="nil"/>
              <w:left w:val="nil"/>
              <w:bottom w:val="single" w:sz="4" w:space="0" w:color="auto"/>
              <w:right w:val="single" w:sz="4" w:space="0" w:color="auto"/>
            </w:tcBorders>
            <w:shd w:val="clear" w:color="auto" w:fill="auto"/>
            <w:noWrap/>
            <w:vAlign w:val="bottom"/>
            <w:hideMark/>
          </w:tcPr>
          <w:p w14:paraId="09E3FAC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28B6130"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595830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26</w:t>
            </w:r>
          </w:p>
        </w:tc>
        <w:tc>
          <w:tcPr>
            <w:tcW w:w="2552" w:type="dxa"/>
            <w:tcBorders>
              <w:top w:val="nil"/>
              <w:left w:val="nil"/>
              <w:bottom w:val="single" w:sz="4" w:space="0" w:color="auto"/>
              <w:right w:val="single" w:sz="4" w:space="0" w:color="auto"/>
            </w:tcBorders>
            <w:shd w:val="clear" w:color="000000" w:fill="FFFFFF"/>
            <w:vAlign w:val="center"/>
            <w:hideMark/>
          </w:tcPr>
          <w:p w14:paraId="53CFCC0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HIDROXIDO DE </w:t>
            </w:r>
            <w:proofErr w:type="gramStart"/>
            <w:r w:rsidRPr="005D25D6">
              <w:rPr>
                <w:rFonts w:ascii="Arial" w:eastAsia="Times New Roman" w:hAnsi="Arial" w:cs="Arial"/>
                <w:color w:val="000000"/>
                <w:sz w:val="18"/>
                <w:szCs w:val="18"/>
                <w:lang w:val="es-MX" w:eastAsia="es-MX"/>
              </w:rPr>
              <w:t>POTASIO  AL</w:t>
            </w:r>
            <w:proofErr w:type="gramEnd"/>
            <w:r w:rsidRPr="005D25D6">
              <w:rPr>
                <w:rFonts w:ascii="Arial" w:eastAsia="Times New Roman" w:hAnsi="Arial" w:cs="Arial"/>
                <w:color w:val="000000"/>
                <w:sz w:val="18"/>
                <w:szCs w:val="18"/>
                <w:lang w:val="es-MX" w:eastAsia="es-MX"/>
              </w:rPr>
              <w:t xml:space="preserve"> 40%</w:t>
            </w:r>
          </w:p>
        </w:tc>
        <w:tc>
          <w:tcPr>
            <w:tcW w:w="1200" w:type="dxa"/>
            <w:tcBorders>
              <w:top w:val="nil"/>
              <w:left w:val="nil"/>
              <w:bottom w:val="single" w:sz="4" w:space="0" w:color="auto"/>
              <w:right w:val="single" w:sz="4" w:space="0" w:color="auto"/>
            </w:tcBorders>
            <w:shd w:val="clear" w:color="000000" w:fill="FFFFFF"/>
            <w:vAlign w:val="center"/>
            <w:hideMark/>
          </w:tcPr>
          <w:p w14:paraId="65D2FC6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100 ML</w:t>
            </w:r>
          </w:p>
        </w:tc>
        <w:tc>
          <w:tcPr>
            <w:tcW w:w="3564" w:type="dxa"/>
            <w:tcBorders>
              <w:top w:val="nil"/>
              <w:left w:val="nil"/>
              <w:bottom w:val="single" w:sz="4" w:space="0" w:color="auto"/>
              <w:right w:val="single" w:sz="4" w:space="0" w:color="auto"/>
            </w:tcBorders>
            <w:shd w:val="clear" w:color="000000" w:fill="FFFFFF"/>
            <w:vAlign w:val="center"/>
            <w:hideMark/>
          </w:tcPr>
          <w:p w14:paraId="6A29459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REAACTIVO DE HIDROXIDO DE POTASIO AL 40%. FRASCO X 100 ML</w:t>
            </w:r>
          </w:p>
        </w:tc>
        <w:tc>
          <w:tcPr>
            <w:tcW w:w="1418" w:type="dxa"/>
            <w:tcBorders>
              <w:top w:val="nil"/>
              <w:left w:val="nil"/>
              <w:bottom w:val="single" w:sz="4" w:space="0" w:color="auto"/>
              <w:right w:val="single" w:sz="4" w:space="0" w:color="auto"/>
            </w:tcBorders>
            <w:shd w:val="clear" w:color="000000" w:fill="FFFFFF"/>
            <w:vAlign w:val="center"/>
            <w:hideMark/>
          </w:tcPr>
          <w:p w14:paraId="4C60AE9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$ 48,951.00</w:t>
            </w:r>
          </w:p>
        </w:tc>
        <w:tc>
          <w:tcPr>
            <w:tcW w:w="1200" w:type="dxa"/>
            <w:tcBorders>
              <w:top w:val="nil"/>
              <w:left w:val="nil"/>
              <w:bottom w:val="single" w:sz="4" w:space="0" w:color="auto"/>
              <w:right w:val="single" w:sz="4" w:space="0" w:color="auto"/>
            </w:tcBorders>
            <w:shd w:val="clear" w:color="auto" w:fill="auto"/>
            <w:noWrap/>
            <w:vAlign w:val="bottom"/>
            <w:hideMark/>
          </w:tcPr>
          <w:p w14:paraId="3415C74B"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8D50FB4" w14:textId="77777777" w:rsidTr="005D25D6">
        <w:trPr>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81C393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27</w:t>
            </w:r>
          </w:p>
        </w:tc>
        <w:tc>
          <w:tcPr>
            <w:tcW w:w="2552" w:type="dxa"/>
            <w:tcBorders>
              <w:top w:val="nil"/>
              <w:left w:val="nil"/>
              <w:bottom w:val="single" w:sz="4" w:space="0" w:color="auto"/>
              <w:right w:val="single" w:sz="4" w:space="0" w:color="auto"/>
            </w:tcBorders>
            <w:shd w:val="clear" w:color="auto" w:fill="auto"/>
            <w:vAlign w:val="center"/>
            <w:hideMark/>
          </w:tcPr>
          <w:p w14:paraId="6DCBD77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PAPEL INDICADOR DE PH</w:t>
            </w:r>
          </w:p>
        </w:tc>
        <w:tc>
          <w:tcPr>
            <w:tcW w:w="1200" w:type="dxa"/>
            <w:tcBorders>
              <w:top w:val="nil"/>
              <w:left w:val="nil"/>
              <w:bottom w:val="single" w:sz="4" w:space="0" w:color="auto"/>
              <w:right w:val="single" w:sz="4" w:space="0" w:color="auto"/>
            </w:tcBorders>
            <w:shd w:val="clear" w:color="auto" w:fill="auto"/>
            <w:vAlign w:val="center"/>
            <w:hideMark/>
          </w:tcPr>
          <w:p w14:paraId="401593A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ROLLO X 5MT</w:t>
            </w:r>
          </w:p>
        </w:tc>
        <w:tc>
          <w:tcPr>
            <w:tcW w:w="3564" w:type="dxa"/>
            <w:tcBorders>
              <w:top w:val="nil"/>
              <w:left w:val="nil"/>
              <w:bottom w:val="single" w:sz="4" w:space="0" w:color="auto"/>
              <w:right w:val="single" w:sz="4" w:space="0" w:color="auto"/>
            </w:tcBorders>
            <w:shd w:val="clear" w:color="auto" w:fill="auto"/>
            <w:vAlign w:val="center"/>
            <w:hideMark/>
          </w:tcPr>
          <w:p w14:paraId="16CF042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ROLLO</w:t>
            </w:r>
          </w:p>
        </w:tc>
        <w:tc>
          <w:tcPr>
            <w:tcW w:w="1418" w:type="dxa"/>
            <w:tcBorders>
              <w:top w:val="nil"/>
              <w:left w:val="nil"/>
              <w:bottom w:val="single" w:sz="4" w:space="0" w:color="auto"/>
              <w:right w:val="single" w:sz="4" w:space="0" w:color="auto"/>
            </w:tcBorders>
            <w:shd w:val="clear" w:color="000000" w:fill="FFFFFF"/>
            <w:vAlign w:val="center"/>
            <w:hideMark/>
          </w:tcPr>
          <w:p w14:paraId="1EE01242"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$ 59,720.00</w:t>
            </w:r>
          </w:p>
        </w:tc>
        <w:tc>
          <w:tcPr>
            <w:tcW w:w="1200" w:type="dxa"/>
            <w:tcBorders>
              <w:top w:val="nil"/>
              <w:left w:val="nil"/>
              <w:bottom w:val="single" w:sz="4" w:space="0" w:color="auto"/>
              <w:right w:val="single" w:sz="4" w:space="0" w:color="auto"/>
            </w:tcBorders>
            <w:shd w:val="clear" w:color="auto" w:fill="auto"/>
            <w:noWrap/>
            <w:vAlign w:val="bottom"/>
            <w:hideMark/>
          </w:tcPr>
          <w:p w14:paraId="152934A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B5C7A9E" w14:textId="77777777" w:rsidTr="005D25D6">
        <w:trPr>
          <w:trHeight w:val="12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0C858F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28</w:t>
            </w:r>
          </w:p>
        </w:tc>
        <w:tc>
          <w:tcPr>
            <w:tcW w:w="2552" w:type="dxa"/>
            <w:tcBorders>
              <w:top w:val="nil"/>
              <w:left w:val="nil"/>
              <w:bottom w:val="single" w:sz="4" w:space="0" w:color="auto"/>
              <w:right w:val="single" w:sz="4" w:space="0" w:color="auto"/>
            </w:tcBorders>
            <w:shd w:val="clear" w:color="000000" w:fill="FFFFFF"/>
            <w:vAlign w:val="center"/>
            <w:hideMark/>
          </w:tcPr>
          <w:p w14:paraId="3109B6C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LAMINA ESTANDARIZADA PARA LA LECTURA DE SEDIMENTO URINARIO</w:t>
            </w:r>
          </w:p>
        </w:tc>
        <w:tc>
          <w:tcPr>
            <w:tcW w:w="1200" w:type="dxa"/>
            <w:tcBorders>
              <w:top w:val="nil"/>
              <w:left w:val="nil"/>
              <w:bottom w:val="single" w:sz="4" w:space="0" w:color="auto"/>
              <w:right w:val="single" w:sz="4" w:space="0" w:color="auto"/>
            </w:tcBorders>
            <w:shd w:val="clear" w:color="000000" w:fill="FFFFFF"/>
            <w:vAlign w:val="center"/>
            <w:hideMark/>
          </w:tcPr>
          <w:p w14:paraId="5CB5A8D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CAJA</w:t>
            </w:r>
          </w:p>
        </w:tc>
        <w:tc>
          <w:tcPr>
            <w:tcW w:w="3564" w:type="dxa"/>
            <w:tcBorders>
              <w:top w:val="nil"/>
              <w:left w:val="nil"/>
              <w:bottom w:val="single" w:sz="4" w:space="0" w:color="auto"/>
              <w:right w:val="single" w:sz="4" w:space="0" w:color="auto"/>
            </w:tcBorders>
            <w:shd w:val="clear" w:color="000000" w:fill="FFFFFF"/>
            <w:vAlign w:val="center"/>
            <w:hideMark/>
          </w:tcPr>
          <w:p w14:paraId="401C057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CAJA DE 100 LAMINAS X 10 DETERMINACIONES.</w:t>
            </w:r>
          </w:p>
        </w:tc>
        <w:tc>
          <w:tcPr>
            <w:tcW w:w="1418" w:type="dxa"/>
            <w:tcBorders>
              <w:top w:val="nil"/>
              <w:left w:val="nil"/>
              <w:bottom w:val="single" w:sz="4" w:space="0" w:color="auto"/>
              <w:right w:val="single" w:sz="4" w:space="0" w:color="auto"/>
            </w:tcBorders>
            <w:shd w:val="clear" w:color="000000" w:fill="FFFFFF"/>
            <w:vAlign w:val="center"/>
            <w:hideMark/>
          </w:tcPr>
          <w:p w14:paraId="0E09B41E"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$ 767,084.00</w:t>
            </w:r>
          </w:p>
        </w:tc>
        <w:tc>
          <w:tcPr>
            <w:tcW w:w="1200" w:type="dxa"/>
            <w:tcBorders>
              <w:top w:val="nil"/>
              <w:left w:val="nil"/>
              <w:bottom w:val="single" w:sz="4" w:space="0" w:color="auto"/>
              <w:right w:val="single" w:sz="4" w:space="0" w:color="auto"/>
            </w:tcBorders>
            <w:shd w:val="clear" w:color="auto" w:fill="auto"/>
            <w:noWrap/>
            <w:vAlign w:val="bottom"/>
            <w:hideMark/>
          </w:tcPr>
          <w:p w14:paraId="254FA43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F47ED36"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5D9040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29</w:t>
            </w:r>
          </w:p>
        </w:tc>
        <w:tc>
          <w:tcPr>
            <w:tcW w:w="2552" w:type="dxa"/>
            <w:tcBorders>
              <w:top w:val="nil"/>
              <w:left w:val="nil"/>
              <w:bottom w:val="single" w:sz="4" w:space="0" w:color="auto"/>
              <w:right w:val="single" w:sz="4" w:space="0" w:color="auto"/>
            </w:tcBorders>
            <w:shd w:val="clear" w:color="000000" w:fill="FFFFFF"/>
            <w:vAlign w:val="center"/>
            <w:hideMark/>
          </w:tcPr>
          <w:p w14:paraId="117C212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 ESTANDARIZADO PARA UROANALISIS</w:t>
            </w:r>
          </w:p>
        </w:tc>
        <w:tc>
          <w:tcPr>
            <w:tcW w:w="1200" w:type="dxa"/>
            <w:tcBorders>
              <w:top w:val="nil"/>
              <w:left w:val="nil"/>
              <w:bottom w:val="single" w:sz="4" w:space="0" w:color="auto"/>
              <w:right w:val="single" w:sz="4" w:space="0" w:color="auto"/>
            </w:tcBorders>
            <w:shd w:val="clear" w:color="000000" w:fill="FFFFFF"/>
            <w:vAlign w:val="center"/>
            <w:hideMark/>
          </w:tcPr>
          <w:p w14:paraId="6210161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1E2BD95B"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TUBOS PLÁSTICOS DE 12 ML PARA ANÁLISIS ESTANDARIZADO DE SEDIMENTO URINARIO</w:t>
            </w:r>
          </w:p>
        </w:tc>
        <w:tc>
          <w:tcPr>
            <w:tcW w:w="1418" w:type="dxa"/>
            <w:tcBorders>
              <w:top w:val="nil"/>
              <w:left w:val="nil"/>
              <w:bottom w:val="single" w:sz="4" w:space="0" w:color="auto"/>
              <w:right w:val="single" w:sz="4" w:space="0" w:color="auto"/>
            </w:tcBorders>
            <w:shd w:val="clear" w:color="000000" w:fill="FFFFFF"/>
            <w:vAlign w:val="center"/>
            <w:hideMark/>
          </w:tcPr>
          <w:p w14:paraId="133E349B"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$ 1,662.00</w:t>
            </w:r>
          </w:p>
        </w:tc>
        <w:tc>
          <w:tcPr>
            <w:tcW w:w="1200" w:type="dxa"/>
            <w:tcBorders>
              <w:top w:val="nil"/>
              <w:left w:val="nil"/>
              <w:bottom w:val="single" w:sz="4" w:space="0" w:color="auto"/>
              <w:right w:val="single" w:sz="4" w:space="0" w:color="auto"/>
            </w:tcBorders>
            <w:shd w:val="clear" w:color="auto" w:fill="auto"/>
            <w:noWrap/>
            <w:vAlign w:val="bottom"/>
            <w:hideMark/>
          </w:tcPr>
          <w:p w14:paraId="5474C8CB"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36667E0"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56405D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30</w:t>
            </w:r>
          </w:p>
        </w:tc>
        <w:tc>
          <w:tcPr>
            <w:tcW w:w="2552" w:type="dxa"/>
            <w:tcBorders>
              <w:top w:val="nil"/>
              <w:left w:val="nil"/>
              <w:bottom w:val="single" w:sz="4" w:space="0" w:color="auto"/>
              <w:right w:val="single" w:sz="4" w:space="0" w:color="auto"/>
            </w:tcBorders>
            <w:shd w:val="clear" w:color="000000" w:fill="FFFFFF"/>
            <w:vAlign w:val="center"/>
            <w:hideMark/>
          </w:tcPr>
          <w:p w14:paraId="093FC43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PIPETA </w:t>
            </w:r>
            <w:proofErr w:type="gramStart"/>
            <w:r w:rsidRPr="005D25D6">
              <w:rPr>
                <w:rFonts w:ascii="Arial" w:eastAsia="Times New Roman" w:hAnsi="Arial" w:cs="Arial"/>
                <w:color w:val="000000"/>
                <w:sz w:val="18"/>
                <w:szCs w:val="18"/>
                <w:lang w:val="es-MX" w:eastAsia="es-MX"/>
              </w:rPr>
              <w:t>ESTANDARIZADA  PARA</w:t>
            </w:r>
            <w:proofErr w:type="gramEnd"/>
            <w:r w:rsidRPr="005D25D6">
              <w:rPr>
                <w:rFonts w:ascii="Arial" w:eastAsia="Times New Roman" w:hAnsi="Arial" w:cs="Arial"/>
                <w:color w:val="000000"/>
                <w:sz w:val="18"/>
                <w:szCs w:val="18"/>
                <w:lang w:val="es-MX" w:eastAsia="es-MX"/>
              </w:rPr>
              <w:t xml:space="preserve"> UROANALISIS</w:t>
            </w:r>
          </w:p>
        </w:tc>
        <w:tc>
          <w:tcPr>
            <w:tcW w:w="1200" w:type="dxa"/>
            <w:tcBorders>
              <w:top w:val="nil"/>
              <w:left w:val="nil"/>
              <w:bottom w:val="single" w:sz="4" w:space="0" w:color="auto"/>
              <w:right w:val="single" w:sz="4" w:space="0" w:color="auto"/>
            </w:tcBorders>
            <w:shd w:val="clear" w:color="000000" w:fill="FFFFFF"/>
            <w:vAlign w:val="center"/>
            <w:hideMark/>
          </w:tcPr>
          <w:p w14:paraId="6E567E8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07406B51"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PIPETAS PLASTICA ESTANDARIZADA DE SEDIMENTO URINARIO. COMPATIBLE CON TUBO ESTANDARIZADO PARA LECTURA</w:t>
            </w:r>
          </w:p>
        </w:tc>
        <w:tc>
          <w:tcPr>
            <w:tcW w:w="1418" w:type="dxa"/>
            <w:tcBorders>
              <w:top w:val="nil"/>
              <w:left w:val="nil"/>
              <w:bottom w:val="single" w:sz="4" w:space="0" w:color="auto"/>
              <w:right w:val="single" w:sz="4" w:space="0" w:color="auto"/>
            </w:tcBorders>
            <w:shd w:val="clear" w:color="000000" w:fill="FFFFFF"/>
            <w:vAlign w:val="center"/>
            <w:hideMark/>
          </w:tcPr>
          <w:p w14:paraId="4D61C27D"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$ 1,563.00</w:t>
            </w:r>
          </w:p>
        </w:tc>
        <w:tc>
          <w:tcPr>
            <w:tcW w:w="1200" w:type="dxa"/>
            <w:tcBorders>
              <w:top w:val="nil"/>
              <w:left w:val="nil"/>
              <w:bottom w:val="single" w:sz="4" w:space="0" w:color="auto"/>
              <w:right w:val="single" w:sz="4" w:space="0" w:color="auto"/>
            </w:tcBorders>
            <w:shd w:val="clear" w:color="auto" w:fill="auto"/>
            <w:noWrap/>
            <w:vAlign w:val="bottom"/>
            <w:hideMark/>
          </w:tcPr>
          <w:p w14:paraId="3A6F1AD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0407E57"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AABE32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31</w:t>
            </w:r>
          </w:p>
        </w:tc>
        <w:tc>
          <w:tcPr>
            <w:tcW w:w="2552" w:type="dxa"/>
            <w:tcBorders>
              <w:top w:val="nil"/>
              <w:left w:val="nil"/>
              <w:bottom w:val="single" w:sz="4" w:space="0" w:color="auto"/>
              <w:right w:val="single" w:sz="4" w:space="0" w:color="auto"/>
            </w:tcBorders>
            <w:shd w:val="clear" w:color="000000" w:fill="FFFFFF"/>
            <w:vAlign w:val="center"/>
            <w:hideMark/>
          </w:tcPr>
          <w:p w14:paraId="4F37174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PIPETA PARA VELOCIDAD DE SEDIMENTACION GLOBULAR.</w:t>
            </w:r>
          </w:p>
        </w:tc>
        <w:tc>
          <w:tcPr>
            <w:tcW w:w="1200" w:type="dxa"/>
            <w:tcBorders>
              <w:top w:val="nil"/>
              <w:left w:val="nil"/>
              <w:bottom w:val="single" w:sz="4" w:space="0" w:color="auto"/>
              <w:right w:val="single" w:sz="4" w:space="0" w:color="auto"/>
            </w:tcBorders>
            <w:shd w:val="clear" w:color="000000" w:fill="FFFFFF"/>
            <w:vAlign w:val="center"/>
            <w:hideMark/>
          </w:tcPr>
          <w:p w14:paraId="0F84E82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78CA95C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PIPETAS PARA VSG DE CERO AUTOMATICO. METODO WESTERGREEN. USO MANUAL</w:t>
            </w:r>
          </w:p>
        </w:tc>
        <w:tc>
          <w:tcPr>
            <w:tcW w:w="1418" w:type="dxa"/>
            <w:tcBorders>
              <w:top w:val="nil"/>
              <w:left w:val="nil"/>
              <w:bottom w:val="single" w:sz="4" w:space="0" w:color="auto"/>
              <w:right w:val="single" w:sz="4" w:space="0" w:color="auto"/>
            </w:tcBorders>
            <w:shd w:val="clear" w:color="000000" w:fill="FFFFFF"/>
            <w:vAlign w:val="center"/>
            <w:hideMark/>
          </w:tcPr>
          <w:p w14:paraId="0EDFDD7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$ 1,194.00</w:t>
            </w:r>
          </w:p>
        </w:tc>
        <w:tc>
          <w:tcPr>
            <w:tcW w:w="1200" w:type="dxa"/>
            <w:tcBorders>
              <w:top w:val="nil"/>
              <w:left w:val="nil"/>
              <w:bottom w:val="single" w:sz="4" w:space="0" w:color="auto"/>
              <w:right w:val="single" w:sz="4" w:space="0" w:color="auto"/>
            </w:tcBorders>
            <w:shd w:val="clear" w:color="auto" w:fill="auto"/>
            <w:noWrap/>
            <w:vAlign w:val="bottom"/>
            <w:hideMark/>
          </w:tcPr>
          <w:p w14:paraId="3D3EE0B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0048971" w14:textId="77777777" w:rsidTr="005D25D6">
        <w:trPr>
          <w:trHeight w:val="24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53B949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32</w:t>
            </w:r>
          </w:p>
        </w:tc>
        <w:tc>
          <w:tcPr>
            <w:tcW w:w="2552" w:type="dxa"/>
            <w:tcBorders>
              <w:top w:val="nil"/>
              <w:left w:val="nil"/>
              <w:bottom w:val="single" w:sz="4" w:space="0" w:color="auto"/>
              <w:right w:val="single" w:sz="4" w:space="0" w:color="auto"/>
            </w:tcBorders>
            <w:shd w:val="clear" w:color="000000" w:fill="FFFFFF"/>
            <w:vAlign w:val="center"/>
            <w:hideMark/>
          </w:tcPr>
          <w:p w14:paraId="49C1300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PIPETAS PLASTICAS</w:t>
            </w:r>
          </w:p>
        </w:tc>
        <w:tc>
          <w:tcPr>
            <w:tcW w:w="1200" w:type="dxa"/>
            <w:tcBorders>
              <w:top w:val="nil"/>
              <w:left w:val="nil"/>
              <w:bottom w:val="single" w:sz="4" w:space="0" w:color="auto"/>
              <w:right w:val="single" w:sz="4" w:space="0" w:color="auto"/>
            </w:tcBorders>
            <w:shd w:val="clear" w:color="000000" w:fill="FFFFFF"/>
            <w:vAlign w:val="center"/>
            <w:hideMark/>
          </w:tcPr>
          <w:p w14:paraId="135CC3C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68CF827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PIPETA </w:t>
            </w:r>
            <w:proofErr w:type="gramStart"/>
            <w:r w:rsidRPr="005D25D6">
              <w:rPr>
                <w:rFonts w:ascii="Arial" w:eastAsia="Times New Roman" w:hAnsi="Arial" w:cs="Arial"/>
                <w:color w:val="000000"/>
                <w:sz w:val="18"/>
                <w:szCs w:val="18"/>
                <w:lang w:val="es-MX" w:eastAsia="es-MX"/>
              </w:rPr>
              <w:t>PLASTICA  EN</w:t>
            </w:r>
            <w:proofErr w:type="gramEnd"/>
            <w:r w:rsidRPr="005D25D6">
              <w:rPr>
                <w:rFonts w:ascii="Arial" w:eastAsia="Times New Roman" w:hAnsi="Arial" w:cs="Arial"/>
                <w:color w:val="000000"/>
                <w:sz w:val="18"/>
                <w:szCs w:val="18"/>
                <w:lang w:val="es-MX" w:eastAsia="es-MX"/>
              </w:rPr>
              <w:t xml:space="preserve"> POLIETILENO  DE MINIMO 1,0 ML.</w:t>
            </w:r>
          </w:p>
        </w:tc>
        <w:tc>
          <w:tcPr>
            <w:tcW w:w="1418" w:type="dxa"/>
            <w:tcBorders>
              <w:top w:val="nil"/>
              <w:left w:val="nil"/>
              <w:bottom w:val="single" w:sz="4" w:space="0" w:color="auto"/>
              <w:right w:val="single" w:sz="4" w:space="0" w:color="auto"/>
            </w:tcBorders>
            <w:shd w:val="clear" w:color="000000" w:fill="FFFFFF"/>
            <w:vAlign w:val="center"/>
            <w:hideMark/>
          </w:tcPr>
          <w:p w14:paraId="7BCCA22F"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$ 151.00</w:t>
            </w:r>
          </w:p>
        </w:tc>
        <w:tc>
          <w:tcPr>
            <w:tcW w:w="1200" w:type="dxa"/>
            <w:tcBorders>
              <w:top w:val="nil"/>
              <w:left w:val="nil"/>
              <w:bottom w:val="single" w:sz="4" w:space="0" w:color="auto"/>
              <w:right w:val="single" w:sz="4" w:space="0" w:color="auto"/>
            </w:tcBorders>
            <w:shd w:val="clear" w:color="auto" w:fill="auto"/>
            <w:noWrap/>
            <w:vAlign w:val="bottom"/>
            <w:hideMark/>
          </w:tcPr>
          <w:p w14:paraId="7476E38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FC54226"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919793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33</w:t>
            </w:r>
          </w:p>
        </w:tc>
        <w:tc>
          <w:tcPr>
            <w:tcW w:w="2552" w:type="dxa"/>
            <w:tcBorders>
              <w:top w:val="nil"/>
              <w:left w:val="nil"/>
              <w:bottom w:val="single" w:sz="4" w:space="0" w:color="auto"/>
              <w:right w:val="single" w:sz="4" w:space="0" w:color="auto"/>
            </w:tcBorders>
            <w:shd w:val="clear" w:color="000000" w:fill="FFFFFF"/>
            <w:vAlign w:val="center"/>
            <w:hideMark/>
          </w:tcPr>
          <w:p w14:paraId="014BD93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PAPEL DE ARROZ PARA LIMPIEZA DE MICROSCOPIOS</w:t>
            </w:r>
          </w:p>
        </w:tc>
        <w:tc>
          <w:tcPr>
            <w:tcW w:w="1200" w:type="dxa"/>
            <w:tcBorders>
              <w:top w:val="nil"/>
              <w:left w:val="nil"/>
              <w:bottom w:val="single" w:sz="4" w:space="0" w:color="auto"/>
              <w:right w:val="single" w:sz="4" w:space="0" w:color="auto"/>
            </w:tcBorders>
            <w:shd w:val="clear" w:color="000000" w:fill="FFFFFF"/>
            <w:vAlign w:val="center"/>
            <w:hideMark/>
          </w:tcPr>
          <w:p w14:paraId="55D81F1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5F2CA917"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PAPEL DE ARROZ PARA LIMPIEZA DE LENTES DE MICROSCOPIO POR 50 HOJAS</w:t>
            </w:r>
          </w:p>
        </w:tc>
        <w:tc>
          <w:tcPr>
            <w:tcW w:w="1418" w:type="dxa"/>
            <w:tcBorders>
              <w:top w:val="nil"/>
              <w:left w:val="nil"/>
              <w:bottom w:val="single" w:sz="4" w:space="0" w:color="auto"/>
              <w:right w:val="single" w:sz="4" w:space="0" w:color="auto"/>
            </w:tcBorders>
            <w:shd w:val="clear" w:color="000000" w:fill="FFFFFF"/>
            <w:vAlign w:val="center"/>
            <w:hideMark/>
          </w:tcPr>
          <w:p w14:paraId="4F5FBB76"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$ 39,893.00</w:t>
            </w:r>
          </w:p>
        </w:tc>
        <w:tc>
          <w:tcPr>
            <w:tcW w:w="1200" w:type="dxa"/>
            <w:tcBorders>
              <w:top w:val="nil"/>
              <w:left w:val="nil"/>
              <w:bottom w:val="single" w:sz="4" w:space="0" w:color="auto"/>
              <w:right w:val="single" w:sz="4" w:space="0" w:color="auto"/>
            </w:tcBorders>
            <w:shd w:val="clear" w:color="auto" w:fill="auto"/>
            <w:noWrap/>
            <w:vAlign w:val="bottom"/>
            <w:hideMark/>
          </w:tcPr>
          <w:p w14:paraId="26A76B1F"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D00A405"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D87AD5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34</w:t>
            </w:r>
          </w:p>
        </w:tc>
        <w:tc>
          <w:tcPr>
            <w:tcW w:w="2552" w:type="dxa"/>
            <w:tcBorders>
              <w:top w:val="nil"/>
              <w:left w:val="nil"/>
              <w:bottom w:val="single" w:sz="4" w:space="0" w:color="auto"/>
              <w:right w:val="single" w:sz="4" w:space="0" w:color="auto"/>
            </w:tcBorders>
            <w:shd w:val="clear" w:color="000000" w:fill="FFFFFF"/>
            <w:vAlign w:val="center"/>
            <w:hideMark/>
          </w:tcPr>
          <w:p w14:paraId="6912582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PUNTAS AMARILLAS</w:t>
            </w:r>
          </w:p>
        </w:tc>
        <w:tc>
          <w:tcPr>
            <w:tcW w:w="1200" w:type="dxa"/>
            <w:tcBorders>
              <w:top w:val="nil"/>
              <w:left w:val="nil"/>
              <w:bottom w:val="single" w:sz="4" w:space="0" w:color="auto"/>
              <w:right w:val="single" w:sz="4" w:space="0" w:color="auto"/>
            </w:tcBorders>
            <w:shd w:val="clear" w:color="000000" w:fill="FFFFFF"/>
            <w:vAlign w:val="center"/>
            <w:hideMark/>
          </w:tcPr>
          <w:p w14:paraId="7FCC665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BOLSA X 1000</w:t>
            </w:r>
          </w:p>
        </w:tc>
        <w:tc>
          <w:tcPr>
            <w:tcW w:w="3564" w:type="dxa"/>
            <w:tcBorders>
              <w:top w:val="nil"/>
              <w:left w:val="nil"/>
              <w:bottom w:val="single" w:sz="4" w:space="0" w:color="auto"/>
              <w:right w:val="single" w:sz="4" w:space="0" w:color="auto"/>
            </w:tcBorders>
            <w:shd w:val="clear" w:color="000000" w:fill="FFFFFF"/>
            <w:vAlign w:val="center"/>
            <w:hideMark/>
          </w:tcPr>
          <w:p w14:paraId="5F7F352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PUNTAS PLÁSTICAS AMARILLAS DESECHABLES, CON AJUSTE PERFECTO PARA PIPETAS AUTOMÁTICAS </w:t>
            </w:r>
            <w:proofErr w:type="gramStart"/>
            <w:r w:rsidRPr="005D25D6">
              <w:rPr>
                <w:rFonts w:ascii="Arial" w:eastAsia="Times New Roman" w:hAnsi="Arial" w:cs="Arial"/>
                <w:color w:val="000000"/>
                <w:sz w:val="18"/>
                <w:szCs w:val="18"/>
                <w:lang w:val="es-MX" w:eastAsia="es-MX"/>
              </w:rPr>
              <w:t>DE  VOLUMEN</w:t>
            </w:r>
            <w:proofErr w:type="gramEnd"/>
            <w:r w:rsidRPr="005D25D6">
              <w:rPr>
                <w:rFonts w:ascii="Arial" w:eastAsia="Times New Roman" w:hAnsi="Arial" w:cs="Arial"/>
                <w:color w:val="000000"/>
                <w:sz w:val="18"/>
                <w:szCs w:val="18"/>
                <w:lang w:val="es-MX" w:eastAsia="es-MX"/>
              </w:rPr>
              <w:t xml:space="preserve"> ENTRE 5 Y 200 MICROLITROS (COMPATIBLES CON PIPETA HUMAN, BOECO,BRAND de los ESM FAC)</w:t>
            </w:r>
          </w:p>
        </w:tc>
        <w:tc>
          <w:tcPr>
            <w:tcW w:w="1418" w:type="dxa"/>
            <w:tcBorders>
              <w:top w:val="nil"/>
              <w:left w:val="nil"/>
              <w:bottom w:val="single" w:sz="4" w:space="0" w:color="auto"/>
              <w:right w:val="single" w:sz="4" w:space="0" w:color="auto"/>
            </w:tcBorders>
            <w:shd w:val="clear" w:color="000000" w:fill="FFFFFF"/>
            <w:vAlign w:val="center"/>
            <w:hideMark/>
          </w:tcPr>
          <w:p w14:paraId="2E27FF40"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$ 38,913.00</w:t>
            </w:r>
          </w:p>
        </w:tc>
        <w:tc>
          <w:tcPr>
            <w:tcW w:w="1200" w:type="dxa"/>
            <w:tcBorders>
              <w:top w:val="nil"/>
              <w:left w:val="nil"/>
              <w:bottom w:val="single" w:sz="4" w:space="0" w:color="auto"/>
              <w:right w:val="single" w:sz="4" w:space="0" w:color="auto"/>
            </w:tcBorders>
            <w:shd w:val="clear" w:color="auto" w:fill="auto"/>
            <w:noWrap/>
            <w:vAlign w:val="bottom"/>
            <w:hideMark/>
          </w:tcPr>
          <w:p w14:paraId="4F78166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1C1A29E"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CA1208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lastRenderedPageBreak/>
              <w:t>35</w:t>
            </w:r>
          </w:p>
        </w:tc>
        <w:tc>
          <w:tcPr>
            <w:tcW w:w="2552" w:type="dxa"/>
            <w:tcBorders>
              <w:top w:val="nil"/>
              <w:left w:val="nil"/>
              <w:bottom w:val="single" w:sz="4" w:space="0" w:color="auto"/>
              <w:right w:val="single" w:sz="4" w:space="0" w:color="auto"/>
            </w:tcBorders>
            <w:shd w:val="clear" w:color="000000" w:fill="FFFFFF"/>
            <w:vAlign w:val="center"/>
            <w:hideMark/>
          </w:tcPr>
          <w:p w14:paraId="3C6A4E5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PUNTAS AZULES</w:t>
            </w:r>
          </w:p>
        </w:tc>
        <w:tc>
          <w:tcPr>
            <w:tcW w:w="1200" w:type="dxa"/>
            <w:tcBorders>
              <w:top w:val="nil"/>
              <w:left w:val="nil"/>
              <w:bottom w:val="single" w:sz="4" w:space="0" w:color="auto"/>
              <w:right w:val="single" w:sz="4" w:space="0" w:color="auto"/>
            </w:tcBorders>
            <w:shd w:val="clear" w:color="000000" w:fill="FFFFFF"/>
            <w:vAlign w:val="center"/>
            <w:hideMark/>
          </w:tcPr>
          <w:p w14:paraId="554C0AE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BOLSA X 1000</w:t>
            </w:r>
          </w:p>
        </w:tc>
        <w:tc>
          <w:tcPr>
            <w:tcW w:w="3564" w:type="dxa"/>
            <w:tcBorders>
              <w:top w:val="nil"/>
              <w:left w:val="nil"/>
              <w:bottom w:val="single" w:sz="4" w:space="0" w:color="auto"/>
              <w:right w:val="single" w:sz="4" w:space="0" w:color="auto"/>
            </w:tcBorders>
            <w:shd w:val="clear" w:color="000000" w:fill="FFFFFF"/>
            <w:vAlign w:val="center"/>
            <w:hideMark/>
          </w:tcPr>
          <w:p w14:paraId="614B8C6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PUNTAS PLÁSTICAS AZULES DESECHABLES, CON AJUSTE PERFECTO PARA PIPETAS AUTOMÁTICAS DE VOLUMEN ENTRE 100 Y 1000 MICROLITROS (COMPATIBLE CON PIPETAS HUMAN, BOECO, BRAND de los ESM FAC)</w:t>
            </w:r>
          </w:p>
        </w:tc>
        <w:tc>
          <w:tcPr>
            <w:tcW w:w="1418" w:type="dxa"/>
            <w:tcBorders>
              <w:top w:val="nil"/>
              <w:left w:val="nil"/>
              <w:bottom w:val="single" w:sz="4" w:space="0" w:color="auto"/>
              <w:right w:val="single" w:sz="4" w:space="0" w:color="auto"/>
            </w:tcBorders>
            <w:shd w:val="clear" w:color="000000" w:fill="FFFFFF"/>
            <w:vAlign w:val="center"/>
            <w:hideMark/>
          </w:tcPr>
          <w:p w14:paraId="2A55F348"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$ 50,147.00</w:t>
            </w:r>
          </w:p>
        </w:tc>
        <w:tc>
          <w:tcPr>
            <w:tcW w:w="1200" w:type="dxa"/>
            <w:tcBorders>
              <w:top w:val="nil"/>
              <w:left w:val="nil"/>
              <w:bottom w:val="single" w:sz="4" w:space="0" w:color="auto"/>
              <w:right w:val="single" w:sz="4" w:space="0" w:color="auto"/>
            </w:tcBorders>
            <w:shd w:val="clear" w:color="auto" w:fill="auto"/>
            <w:noWrap/>
            <w:vAlign w:val="bottom"/>
            <w:hideMark/>
          </w:tcPr>
          <w:p w14:paraId="3E62DCE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861F774"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C888EA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36</w:t>
            </w:r>
          </w:p>
        </w:tc>
        <w:tc>
          <w:tcPr>
            <w:tcW w:w="2552" w:type="dxa"/>
            <w:tcBorders>
              <w:top w:val="nil"/>
              <w:left w:val="nil"/>
              <w:bottom w:val="single" w:sz="4" w:space="0" w:color="auto"/>
              <w:right w:val="single" w:sz="4" w:space="0" w:color="auto"/>
            </w:tcBorders>
            <w:shd w:val="clear" w:color="000000" w:fill="FFFFFF"/>
            <w:vAlign w:val="center"/>
            <w:hideMark/>
          </w:tcPr>
          <w:p w14:paraId="0DD5248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ASA BACTERIOLOGICA CALIBRADA</w:t>
            </w:r>
          </w:p>
        </w:tc>
        <w:tc>
          <w:tcPr>
            <w:tcW w:w="1200" w:type="dxa"/>
            <w:tcBorders>
              <w:top w:val="nil"/>
              <w:left w:val="nil"/>
              <w:bottom w:val="single" w:sz="4" w:space="0" w:color="auto"/>
              <w:right w:val="single" w:sz="4" w:space="0" w:color="auto"/>
            </w:tcBorders>
            <w:shd w:val="clear" w:color="000000" w:fill="FFFFFF"/>
            <w:vAlign w:val="center"/>
            <w:hideMark/>
          </w:tcPr>
          <w:p w14:paraId="44E7786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PAQUETE X </w:t>
            </w:r>
            <w:proofErr w:type="gramStart"/>
            <w:r w:rsidRPr="005D25D6">
              <w:rPr>
                <w:rFonts w:ascii="Arial" w:eastAsia="Times New Roman" w:hAnsi="Arial" w:cs="Arial"/>
                <w:color w:val="000000"/>
                <w:sz w:val="18"/>
                <w:szCs w:val="18"/>
                <w:lang w:val="es-MX" w:eastAsia="es-MX"/>
              </w:rPr>
              <w:t>( 10</w:t>
            </w:r>
            <w:proofErr w:type="gramEnd"/>
            <w:r w:rsidRPr="005D25D6">
              <w:rPr>
                <w:rFonts w:ascii="Arial" w:eastAsia="Times New Roman" w:hAnsi="Arial" w:cs="Arial"/>
                <w:color w:val="000000"/>
                <w:sz w:val="18"/>
                <w:szCs w:val="18"/>
                <w:lang w:val="es-MX" w:eastAsia="es-MX"/>
              </w:rPr>
              <w:t xml:space="preserve"> UND)</w:t>
            </w:r>
          </w:p>
        </w:tc>
        <w:tc>
          <w:tcPr>
            <w:tcW w:w="3564" w:type="dxa"/>
            <w:tcBorders>
              <w:top w:val="nil"/>
              <w:left w:val="nil"/>
              <w:bottom w:val="single" w:sz="4" w:space="0" w:color="auto"/>
              <w:right w:val="single" w:sz="4" w:space="0" w:color="auto"/>
            </w:tcBorders>
            <w:shd w:val="clear" w:color="000000" w:fill="FFFFFF"/>
            <w:vAlign w:val="center"/>
            <w:hideMark/>
          </w:tcPr>
          <w:p w14:paraId="7F020E8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PAQUETE DE 10 UNIDADES DE ASAS ESTERILES, REDONDA CALIBRADA PARA MICROBIOLOGIA DE 10 UL.</w:t>
            </w:r>
          </w:p>
        </w:tc>
        <w:tc>
          <w:tcPr>
            <w:tcW w:w="1418" w:type="dxa"/>
            <w:tcBorders>
              <w:top w:val="nil"/>
              <w:left w:val="nil"/>
              <w:bottom w:val="single" w:sz="4" w:space="0" w:color="auto"/>
              <w:right w:val="single" w:sz="4" w:space="0" w:color="auto"/>
            </w:tcBorders>
            <w:shd w:val="clear" w:color="000000" w:fill="FFFFFF"/>
            <w:vAlign w:val="center"/>
            <w:hideMark/>
          </w:tcPr>
          <w:p w14:paraId="0CF55E5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$ 2,747.00</w:t>
            </w:r>
          </w:p>
        </w:tc>
        <w:tc>
          <w:tcPr>
            <w:tcW w:w="1200" w:type="dxa"/>
            <w:tcBorders>
              <w:top w:val="nil"/>
              <w:left w:val="nil"/>
              <w:bottom w:val="single" w:sz="4" w:space="0" w:color="auto"/>
              <w:right w:val="single" w:sz="4" w:space="0" w:color="auto"/>
            </w:tcBorders>
            <w:shd w:val="clear" w:color="auto" w:fill="auto"/>
            <w:noWrap/>
            <w:vAlign w:val="bottom"/>
            <w:hideMark/>
          </w:tcPr>
          <w:p w14:paraId="3C2FFF4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0CDDA29"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15EE5C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37</w:t>
            </w:r>
          </w:p>
        </w:tc>
        <w:tc>
          <w:tcPr>
            <w:tcW w:w="2552" w:type="dxa"/>
            <w:tcBorders>
              <w:top w:val="nil"/>
              <w:left w:val="nil"/>
              <w:bottom w:val="single" w:sz="4" w:space="0" w:color="auto"/>
              <w:right w:val="single" w:sz="4" w:space="0" w:color="auto"/>
            </w:tcBorders>
            <w:shd w:val="clear" w:color="000000" w:fill="FFFFFF"/>
            <w:vAlign w:val="center"/>
            <w:hideMark/>
          </w:tcPr>
          <w:p w14:paraId="30A0AA9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LAMINAS PORTAOBJETO</w:t>
            </w:r>
          </w:p>
        </w:tc>
        <w:tc>
          <w:tcPr>
            <w:tcW w:w="1200" w:type="dxa"/>
            <w:tcBorders>
              <w:top w:val="nil"/>
              <w:left w:val="nil"/>
              <w:bottom w:val="single" w:sz="4" w:space="0" w:color="auto"/>
              <w:right w:val="single" w:sz="4" w:space="0" w:color="auto"/>
            </w:tcBorders>
            <w:shd w:val="clear" w:color="000000" w:fill="FFFFFF"/>
            <w:vAlign w:val="center"/>
            <w:hideMark/>
          </w:tcPr>
          <w:p w14:paraId="1EBDA41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CAJA</w:t>
            </w:r>
          </w:p>
        </w:tc>
        <w:tc>
          <w:tcPr>
            <w:tcW w:w="3564" w:type="dxa"/>
            <w:tcBorders>
              <w:top w:val="nil"/>
              <w:left w:val="nil"/>
              <w:bottom w:val="single" w:sz="4" w:space="0" w:color="auto"/>
              <w:right w:val="single" w:sz="4" w:space="0" w:color="auto"/>
            </w:tcBorders>
            <w:shd w:val="clear" w:color="000000" w:fill="FFFFFF"/>
            <w:vAlign w:val="center"/>
            <w:hideMark/>
          </w:tcPr>
          <w:p w14:paraId="6C4D235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LAMINA EN VIDRIO. CAJA DE  50 LAMINAS</w:t>
            </w:r>
          </w:p>
        </w:tc>
        <w:tc>
          <w:tcPr>
            <w:tcW w:w="1418" w:type="dxa"/>
            <w:tcBorders>
              <w:top w:val="nil"/>
              <w:left w:val="nil"/>
              <w:bottom w:val="single" w:sz="4" w:space="0" w:color="auto"/>
              <w:right w:val="single" w:sz="4" w:space="0" w:color="auto"/>
            </w:tcBorders>
            <w:shd w:val="clear" w:color="000000" w:fill="FFFFFF"/>
            <w:vAlign w:val="center"/>
            <w:hideMark/>
          </w:tcPr>
          <w:p w14:paraId="6652ABE5"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$ 4,658.00</w:t>
            </w:r>
          </w:p>
        </w:tc>
        <w:tc>
          <w:tcPr>
            <w:tcW w:w="1200" w:type="dxa"/>
            <w:tcBorders>
              <w:top w:val="nil"/>
              <w:left w:val="nil"/>
              <w:bottom w:val="single" w:sz="4" w:space="0" w:color="auto"/>
              <w:right w:val="single" w:sz="4" w:space="0" w:color="auto"/>
            </w:tcBorders>
            <w:shd w:val="clear" w:color="auto" w:fill="auto"/>
            <w:noWrap/>
            <w:vAlign w:val="bottom"/>
            <w:hideMark/>
          </w:tcPr>
          <w:p w14:paraId="0C99513A"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0ED8307" w14:textId="77777777" w:rsidTr="005D25D6">
        <w:trPr>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4374AA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38</w:t>
            </w:r>
          </w:p>
        </w:tc>
        <w:tc>
          <w:tcPr>
            <w:tcW w:w="2552" w:type="dxa"/>
            <w:tcBorders>
              <w:top w:val="nil"/>
              <w:left w:val="nil"/>
              <w:bottom w:val="single" w:sz="4" w:space="0" w:color="auto"/>
              <w:right w:val="single" w:sz="4" w:space="0" w:color="auto"/>
            </w:tcBorders>
            <w:shd w:val="clear" w:color="auto" w:fill="auto"/>
            <w:vAlign w:val="center"/>
            <w:hideMark/>
          </w:tcPr>
          <w:p w14:paraId="7838014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LAMINILLAS CUBREOBJETO</w:t>
            </w:r>
          </w:p>
        </w:tc>
        <w:tc>
          <w:tcPr>
            <w:tcW w:w="1200" w:type="dxa"/>
            <w:tcBorders>
              <w:top w:val="nil"/>
              <w:left w:val="nil"/>
              <w:bottom w:val="single" w:sz="4" w:space="0" w:color="auto"/>
              <w:right w:val="single" w:sz="4" w:space="0" w:color="auto"/>
            </w:tcBorders>
            <w:shd w:val="clear" w:color="auto" w:fill="auto"/>
            <w:vAlign w:val="center"/>
            <w:hideMark/>
          </w:tcPr>
          <w:p w14:paraId="17969A8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CAJA</w:t>
            </w:r>
          </w:p>
        </w:tc>
        <w:tc>
          <w:tcPr>
            <w:tcW w:w="3564" w:type="dxa"/>
            <w:tcBorders>
              <w:top w:val="nil"/>
              <w:left w:val="nil"/>
              <w:bottom w:val="single" w:sz="4" w:space="0" w:color="auto"/>
              <w:right w:val="single" w:sz="4" w:space="0" w:color="auto"/>
            </w:tcBorders>
            <w:shd w:val="clear" w:color="auto" w:fill="auto"/>
            <w:vAlign w:val="center"/>
            <w:hideMark/>
          </w:tcPr>
          <w:p w14:paraId="07B2DF5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LAMINILLAS DE VIDRIO. CAJA X 100 </w:t>
            </w:r>
          </w:p>
        </w:tc>
        <w:tc>
          <w:tcPr>
            <w:tcW w:w="1418" w:type="dxa"/>
            <w:tcBorders>
              <w:top w:val="nil"/>
              <w:left w:val="nil"/>
              <w:bottom w:val="single" w:sz="4" w:space="0" w:color="auto"/>
              <w:right w:val="single" w:sz="4" w:space="0" w:color="auto"/>
            </w:tcBorders>
            <w:shd w:val="clear" w:color="000000" w:fill="FFFFFF"/>
            <w:vAlign w:val="center"/>
            <w:hideMark/>
          </w:tcPr>
          <w:p w14:paraId="742E220E"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$ 2,747.00</w:t>
            </w:r>
          </w:p>
        </w:tc>
        <w:tc>
          <w:tcPr>
            <w:tcW w:w="1200" w:type="dxa"/>
            <w:tcBorders>
              <w:top w:val="nil"/>
              <w:left w:val="nil"/>
              <w:bottom w:val="single" w:sz="4" w:space="0" w:color="auto"/>
              <w:right w:val="single" w:sz="4" w:space="0" w:color="auto"/>
            </w:tcBorders>
            <w:shd w:val="clear" w:color="auto" w:fill="auto"/>
            <w:noWrap/>
            <w:vAlign w:val="bottom"/>
            <w:hideMark/>
          </w:tcPr>
          <w:p w14:paraId="28DD680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09F1BD37"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2C8883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39</w:t>
            </w:r>
          </w:p>
        </w:tc>
        <w:tc>
          <w:tcPr>
            <w:tcW w:w="2552" w:type="dxa"/>
            <w:tcBorders>
              <w:top w:val="nil"/>
              <w:left w:val="nil"/>
              <w:bottom w:val="single" w:sz="4" w:space="0" w:color="auto"/>
              <w:right w:val="single" w:sz="4" w:space="0" w:color="auto"/>
            </w:tcBorders>
            <w:shd w:val="clear" w:color="000000" w:fill="FFFFFF"/>
            <w:vAlign w:val="center"/>
            <w:hideMark/>
          </w:tcPr>
          <w:p w14:paraId="221FB78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ALCOHOL INDUSTRIAL PARA MECHERO</w:t>
            </w:r>
          </w:p>
        </w:tc>
        <w:tc>
          <w:tcPr>
            <w:tcW w:w="1200" w:type="dxa"/>
            <w:tcBorders>
              <w:top w:val="nil"/>
              <w:left w:val="nil"/>
              <w:bottom w:val="single" w:sz="4" w:space="0" w:color="auto"/>
              <w:right w:val="single" w:sz="4" w:space="0" w:color="auto"/>
            </w:tcBorders>
            <w:shd w:val="clear" w:color="000000" w:fill="FFFFFF"/>
            <w:vAlign w:val="center"/>
            <w:hideMark/>
          </w:tcPr>
          <w:p w14:paraId="35D052F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1000 ML</w:t>
            </w:r>
          </w:p>
        </w:tc>
        <w:tc>
          <w:tcPr>
            <w:tcW w:w="3564" w:type="dxa"/>
            <w:tcBorders>
              <w:top w:val="nil"/>
              <w:left w:val="nil"/>
              <w:bottom w:val="single" w:sz="4" w:space="0" w:color="auto"/>
              <w:right w:val="single" w:sz="4" w:space="0" w:color="auto"/>
            </w:tcBorders>
            <w:shd w:val="clear" w:color="000000" w:fill="FFFFFF"/>
            <w:vAlign w:val="center"/>
            <w:hideMark/>
          </w:tcPr>
          <w:p w14:paraId="140BABEB"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ALCOHOL ETILICO DESNATURALIZADO 95% FRASCO DE MÍNIMO 1000 ML.</w:t>
            </w:r>
          </w:p>
        </w:tc>
        <w:tc>
          <w:tcPr>
            <w:tcW w:w="1418" w:type="dxa"/>
            <w:tcBorders>
              <w:top w:val="nil"/>
              <w:left w:val="nil"/>
              <w:bottom w:val="single" w:sz="4" w:space="0" w:color="auto"/>
              <w:right w:val="single" w:sz="4" w:space="0" w:color="auto"/>
            </w:tcBorders>
            <w:shd w:val="clear" w:color="000000" w:fill="FFFFFF"/>
            <w:vAlign w:val="center"/>
            <w:hideMark/>
          </w:tcPr>
          <w:p w14:paraId="1ECF1636"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$ 29,741.00</w:t>
            </w:r>
          </w:p>
        </w:tc>
        <w:tc>
          <w:tcPr>
            <w:tcW w:w="1200" w:type="dxa"/>
            <w:tcBorders>
              <w:top w:val="nil"/>
              <w:left w:val="nil"/>
              <w:bottom w:val="single" w:sz="4" w:space="0" w:color="auto"/>
              <w:right w:val="single" w:sz="4" w:space="0" w:color="auto"/>
            </w:tcBorders>
            <w:shd w:val="clear" w:color="auto" w:fill="auto"/>
            <w:noWrap/>
            <w:vAlign w:val="bottom"/>
            <w:hideMark/>
          </w:tcPr>
          <w:p w14:paraId="0993E62B"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3CCC613"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9F4A64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40</w:t>
            </w:r>
          </w:p>
        </w:tc>
        <w:tc>
          <w:tcPr>
            <w:tcW w:w="2552" w:type="dxa"/>
            <w:tcBorders>
              <w:top w:val="nil"/>
              <w:left w:val="nil"/>
              <w:bottom w:val="single" w:sz="4" w:space="0" w:color="auto"/>
              <w:right w:val="single" w:sz="4" w:space="0" w:color="auto"/>
            </w:tcBorders>
            <w:shd w:val="clear" w:color="000000" w:fill="FFFFFF"/>
            <w:vAlign w:val="center"/>
            <w:hideMark/>
          </w:tcPr>
          <w:p w14:paraId="599C77B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RECOLECTORES DE ORINA 30 ML</w:t>
            </w:r>
          </w:p>
        </w:tc>
        <w:tc>
          <w:tcPr>
            <w:tcW w:w="1200" w:type="dxa"/>
            <w:tcBorders>
              <w:top w:val="nil"/>
              <w:left w:val="nil"/>
              <w:bottom w:val="single" w:sz="4" w:space="0" w:color="auto"/>
              <w:right w:val="single" w:sz="4" w:space="0" w:color="auto"/>
            </w:tcBorders>
            <w:shd w:val="clear" w:color="000000" w:fill="FFFFFF"/>
            <w:vAlign w:val="center"/>
            <w:hideMark/>
          </w:tcPr>
          <w:p w14:paraId="62AA8E7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442827E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PLASTICO CON ETIQUETA PARA IDENTIFICACIÓN. CON CIERRE HERMETICO</w:t>
            </w:r>
          </w:p>
        </w:tc>
        <w:tc>
          <w:tcPr>
            <w:tcW w:w="1418" w:type="dxa"/>
            <w:tcBorders>
              <w:top w:val="nil"/>
              <w:left w:val="nil"/>
              <w:bottom w:val="single" w:sz="4" w:space="0" w:color="auto"/>
              <w:right w:val="single" w:sz="4" w:space="0" w:color="auto"/>
            </w:tcBorders>
            <w:shd w:val="clear" w:color="000000" w:fill="FFFFFF"/>
            <w:vAlign w:val="center"/>
            <w:hideMark/>
          </w:tcPr>
          <w:p w14:paraId="53906785"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$ 358.00</w:t>
            </w:r>
          </w:p>
        </w:tc>
        <w:tc>
          <w:tcPr>
            <w:tcW w:w="1200" w:type="dxa"/>
            <w:tcBorders>
              <w:top w:val="nil"/>
              <w:left w:val="nil"/>
              <w:bottom w:val="single" w:sz="4" w:space="0" w:color="auto"/>
              <w:right w:val="single" w:sz="4" w:space="0" w:color="auto"/>
            </w:tcBorders>
            <w:shd w:val="clear" w:color="auto" w:fill="auto"/>
            <w:noWrap/>
            <w:vAlign w:val="bottom"/>
            <w:hideMark/>
          </w:tcPr>
          <w:p w14:paraId="65E02A8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A6175E7"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1D7ADD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41</w:t>
            </w:r>
          </w:p>
        </w:tc>
        <w:tc>
          <w:tcPr>
            <w:tcW w:w="2552" w:type="dxa"/>
            <w:tcBorders>
              <w:top w:val="nil"/>
              <w:left w:val="nil"/>
              <w:bottom w:val="single" w:sz="4" w:space="0" w:color="auto"/>
              <w:right w:val="single" w:sz="4" w:space="0" w:color="auto"/>
            </w:tcBorders>
            <w:shd w:val="clear" w:color="000000" w:fill="FFFFFF"/>
            <w:vAlign w:val="center"/>
            <w:hideMark/>
          </w:tcPr>
          <w:p w14:paraId="0A35741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RECIPIENTES RECOLECTORES DE MATERIA FECAL</w:t>
            </w:r>
          </w:p>
        </w:tc>
        <w:tc>
          <w:tcPr>
            <w:tcW w:w="1200" w:type="dxa"/>
            <w:tcBorders>
              <w:top w:val="nil"/>
              <w:left w:val="nil"/>
              <w:bottom w:val="single" w:sz="4" w:space="0" w:color="auto"/>
              <w:right w:val="single" w:sz="4" w:space="0" w:color="auto"/>
            </w:tcBorders>
            <w:shd w:val="clear" w:color="000000" w:fill="FFFFFF"/>
            <w:vAlign w:val="center"/>
            <w:hideMark/>
          </w:tcPr>
          <w:p w14:paraId="3FB26AE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3ABCA2C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PLASTICO CON ETIQUETA PARA IDENTIFICACIÓN. CIERRE HERMETICO</w:t>
            </w:r>
          </w:p>
        </w:tc>
        <w:tc>
          <w:tcPr>
            <w:tcW w:w="1418" w:type="dxa"/>
            <w:tcBorders>
              <w:top w:val="nil"/>
              <w:left w:val="nil"/>
              <w:bottom w:val="single" w:sz="4" w:space="0" w:color="auto"/>
              <w:right w:val="single" w:sz="4" w:space="0" w:color="auto"/>
            </w:tcBorders>
            <w:shd w:val="clear" w:color="000000" w:fill="FFFFFF"/>
            <w:vAlign w:val="center"/>
            <w:hideMark/>
          </w:tcPr>
          <w:p w14:paraId="71BE3563"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$ 334.00</w:t>
            </w:r>
          </w:p>
        </w:tc>
        <w:tc>
          <w:tcPr>
            <w:tcW w:w="1200" w:type="dxa"/>
            <w:tcBorders>
              <w:top w:val="nil"/>
              <w:left w:val="nil"/>
              <w:bottom w:val="single" w:sz="4" w:space="0" w:color="auto"/>
              <w:right w:val="single" w:sz="4" w:space="0" w:color="auto"/>
            </w:tcBorders>
            <w:shd w:val="clear" w:color="auto" w:fill="auto"/>
            <w:noWrap/>
            <w:vAlign w:val="bottom"/>
            <w:hideMark/>
          </w:tcPr>
          <w:p w14:paraId="2913098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A8FEC30"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7F5146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42</w:t>
            </w:r>
          </w:p>
        </w:tc>
        <w:tc>
          <w:tcPr>
            <w:tcW w:w="2552" w:type="dxa"/>
            <w:tcBorders>
              <w:top w:val="nil"/>
              <w:left w:val="nil"/>
              <w:bottom w:val="single" w:sz="4" w:space="0" w:color="auto"/>
              <w:right w:val="single" w:sz="4" w:space="0" w:color="auto"/>
            </w:tcBorders>
            <w:shd w:val="clear" w:color="000000" w:fill="FFFFFF"/>
            <w:vAlign w:val="center"/>
            <w:hideMark/>
          </w:tcPr>
          <w:p w14:paraId="401CAC6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RECOLECTORES DE ORINA 150 ML</w:t>
            </w:r>
          </w:p>
        </w:tc>
        <w:tc>
          <w:tcPr>
            <w:tcW w:w="1200" w:type="dxa"/>
            <w:tcBorders>
              <w:top w:val="nil"/>
              <w:left w:val="nil"/>
              <w:bottom w:val="single" w:sz="4" w:space="0" w:color="auto"/>
              <w:right w:val="single" w:sz="4" w:space="0" w:color="auto"/>
            </w:tcBorders>
            <w:shd w:val="clear" w:color="000000" w:fill="FFFFFF"/>
            <w:vAlign w:val="center"/>
            <w:hideMark/>
          </w:tcPr>
          <w:p w14:paraId="270FB8D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21334236"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PLASTICO CON ETIQUETA PARA IDENTIFICACIÓN. CON CIERRE HERMETICO</w:t>
            </w:r>
          </w:p>
        </w:tc>
        <w:tc>
          <w:tcPr>
            <w:tcW w:w="1418" w:type="dxa"/>
            <w:tcBorders>
              <w:top w:val="nil"/>
              <w:left w:val="nil"/>
              <w:bottom w:val="single" w:sz="4" w:space="0" w:color="auto"/>
              <w:right w:val="single" w:sz="4" w:space="0" w:color="auto"/>
            </w:tcBorders>
            <w:shd w:val="clear" w:color="000000" w:fill="FFFFFF"/>
            <w:vAlign w:val="center"/>
            <w:hideMark/>
          </w:tcPr>
          <w:p w14:paraId="467FE23D"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$ 836.00</w:t>
            </w:r>
          </w:p>
        </w:tc>
        <w:tc>
          <w:tcPr>
            <w:tcW w:w="1200" w:type="dxa"/>
            <w:tcBorders>
              <w:top w:val="nil"/>
              <w:left w:val="nil"/>
              <w:bottom w:val="single" w:sz="4" w:space="0" w:color="auto"/>
              <w:right w:val="single" w:sz="4" w:space="0" w:color="auto"/>
            </w:tcBorders>
            <w:shd w:val="clear" w:color="auto" w:fill="auto"/>
            <w:noWrap/>
            <w:vAlign w:val="bottom"/>
            <w:hideMark/>
          </w:tcPr>
          <w:p w14:paraId="3317291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68D8656"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E64B3F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43</w:t>
            </w:r>
          </w:p>
        </w:tc>
        <w:tc>
          <w:tcPr>
            <w:tcW w:w="2552" w:type="dxa"/>
            <w:tcBorders>
              <w:top w:val="nil"/>
              <w:left w:val="nil"/>
              <w:bottom w:val="single" w:sz="4" w:space="0" w:color="auto"/>
              <w:right w:val="single" w:sz="4" w:space="0" w:color="auto"/>
            </w:tcBorders>
            <w:shd w:val="clear" w:color="000000" w:fill="FFFFFF"/>
            <w:vAlign w:val="center"/>
            <w:hideMark/>
          </w:tcPr>
          <w:p w14:paraId="185821D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LANCETA PARA TOMA DE MUESTRA DE SANGRE</w:t>
            </w:r>
          </w:p>
        </w:tc>
        <w:tc>
          <w:tcPr>
            <w:tcW w:w="1200" w:type="dxa"/>
            <w:tcBorders>
              <w:top w:val="nil"/>
              <w:left w:val="nil"/>
              <w:bottom w:val="single" w:sz="4" w:space="0" w:color="auto"/>
              <w:right w:val="single" w:sz="4" w:space="0" w:color="auto"/>
            </w:tcBorders>
            <w:shd w:val="clear" w:color="000000" w:fill="FFFFFF"/>
            <w:vAlign w:val="center"/>
            <w:hideMark/>
          </w:tcPr>
          <w:p w14:paraId="0816B6D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UNIDAD </w:t>
            </w:r>
          </w:p>
        </w:tc>
        <w:tc>
          <w:tcPr>
            <w:tcW w:w="3564" w:type="dxa"/>
            <w:tcBorders>
              <w:top w:val="nil"/>
              <w:left w:val="nil"/>
              <w:bottom w:val="single" w:sz="4" w:space="0" w:color="auto"/>
              <w:right w:val="single" w:sz="4" w:space="0" w:color="auto"/>
            </w:tcBorders>
            <w:shd w:val="clear" w:color="000000" w:fill="FFFFFF"/>
            <w:vAlign w:val="center"/>
            <w:hideMark/>
          </w:tcPr>
          <w:p w14:paraId="6A70C3A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DISPOSITIVO PARA TOMA DE MUESTRA DE SANGRE O INSTRUMENTO DE PUNCION CAJA DE 200 UNIDADES</w:t>
            </w:r>
          </w:p>
        </w:tc>
        <w:tc>
          <w:tcPr>
            <w:tcW w:w="1418" w:type="dxa"/>
            <w:tcBorders>
              <w:top w:val="nil"/>
              <w:left w:val="nil"/>
              <w:bottom w:val="single" w:sz="4" w:space="0" w:color="auto"/>
              <w:right w:val="single" w:sz="4" w:space="0" w:color="auto"/>
            </w:tcBorders>
            <w:shd w:val="clear" w:color="000000" w:fill="FFFFFF"/>
            <w:vAlign w:val="center"/>
            <w:hideMark/>
          </w:tcPr>
          <w:p w14:paraId="030F837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$ 53,629.00</w:t>
            </w:r>
          </w:p>
        </w:tc>
        <w:tc>
          <w:tcPr>
            <w:tcW w:w="1200" w:type="dxa"/>
            <w:tcBorders>
              <w:top w:val="nil"/>
              <w:left w:val="nil"/>
              <w:bottom w:val="single" w:sz="4" w:space="0" w:color="auto"/>
              <w:right w:val="single" w:sz="4" w:space="0" w:color="auto"/>
            </w:tcBorders>
            <w:shd w:val="clear" w:color="auto" w:fill="auto"/>
            <w:noWrap/>
            <w:vAlign w:val="bottom"/>
            <w:hideMark/>
          </w:tcPr>
          <w:p w14:paraId="053327E1"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D4A50BE"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E67401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44</w:t>
            </w:r>
          </w:p>
        </w:tc>
        <w:tc>
          <w:tcPr>
            <w:tcW w:w="2552" w:type="dxa"/>
            <w:tcBorders>
              <w:top w:val="nil"/>
              <w:left w:val="nil"/>
              <w:bottom w:val="single" w:sz="4" w:space="0" w:color="auto"/>
              <w:right w:val="single" w:sz="4" w:space="0" w:color="auto"/>
            </w:tcBorders>
            <w:shd w:val="clear" w:color="000000" w:fill="FFFFFF"/>
            <w:vAlign w:val="center"/>
            <w:hideMark/>
          </w:tcPr>
          <w:p w14:paraId="6A11848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HISOPO FLEXIBLE PLASTICO PARA TOMA DE MUESTRAS</w:t>
            </w:r>
          </w:p>
        </w:tc>
        <w:tc>
          <w:tcPr>
            <w:tcW w:w="1200" w:type="dxa"/>
            <w:tcBorders>
              <w:top w:val="nil"/>
              <w:left w:val="nil"/>
              <w:bottom w:val="single" w:sz="4" w:space="0" w:color="auto"/>
              <w:right w:val="single" w:sz="4" w:space="0" w:color="auto"/>
            </w:tcBorders>
            <w:shd w:val="clear" w:color="000000" w:fill="FFFFFF"/>
            <w:vAlign w:val="center"/>
            <w:hideMark/>
          </w:tcPr>
          <w:p w14:paraId="3D1742E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UNIDAD </w:t>
            </w:r>
          </w:p>
        </w:tc>
        <w:tc>
          <w:tcPr>
            <w:tcW w:w="3564" w:type="dxa"/>
            <w:tcBorders>
              <w:top w:val="nil"/>
              <w:left w:val="nil"/>
              <w:bottom w:val="single" w:sz="4" w:space="0" w:color="auto"/>
              <w:right w:val="single" w:sz="4" w:space="0" w:color="auto"/>
            </w:tcBorders>
            <w:shd w:val="clear" w:color="000000" w:fill="FFFFFF"/>
            <w:vAlign w:val="center"/>
            <w:hideMark/>
          </w:tcPr>
          <w:p w14:paraId="406E99C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HISOPO FLEXIBLE PLASTICO, CON PUNTA SINTÉTICA (DACRON, POLIESTER O RAYON) SIN ALGINATO DE CALCIO PARA TOMA DE MUESTRAS.</w:t>
            </w:r>
          </w:p>
        </w:tc>
        <w:tc>
          <w:tcPr>
            <w:tcW w:w="1418" w:type="dxa"/>
            <w:tcBorders>
              <w:top w:val="nil"/>
              <w:left w:val="nil"/>
              <w:bottom w:val="single" w:sz="4" w:space="0" w:color="auto"/>
              <w:right w:val="single" w:sz="4" w:space="0" w:color="auto"/>
            </w:tcBorders>
            <w:shd w:val="clear" w:color="000000" w:fill="FFFFFF"/>
            <w:vAlign w:val="center"/>
            <w:hideMark/>
          </w:tcPr>
          <w:p w14:paraId="6E0DEC16"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$ 2,269.00</w:t>
            </w:r>
          </w:p>
        </w:tc>
        <w:tc>
          <w:tcPr>
            <w:tcW w:w="1200" w:type="dxa"/>
            <w:tcBorders>
              <w:top w:val="nil"/>
              <w:left w:val="nil"/>
              <w:bottom w:val="single" w:sz="4" w:space="0" w:color="auto"/>
              <w:right w:val="single" w:sz="4" w:space="0" w:color="auto"/>
            </w:tcBorders>
            <w:shd w:val="clear" w:color="auto" w:fill="auto"/>
            <w:noWrap/>
            <w:vAlign w:val="bottom"/>
            <w:hideMark/>
          </w:tcPr>
          <w:p w14:paraId="2726F9CF"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9466F9B"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7085AF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45</w:t>
            </w:r>
          </w:p>
        </w:tc>
        <w:tc>
          <w:tcPr>
            <w:tcW w:w="2552" w:type="dxa"/>
            <w:tcBorders>
              <w:top w:val="nil"/>
              <w:left w:val="nil"/>
              <w:bottom w:val="single" w:sz="4" w:space="0" w:color="auto"/>
              <w:right w:val="single" w:sz="4" w:space="0" w:color="auto"/>
            </w:tcBorders>
            <w:shd w:val="clear" w:color="000000" w:fill="FFFFFF"/>
            <w:vAlign w:val="center"/>
            <w:hideMark/>
          </w:tcPr>
          <w:p w14:paraId="2697B78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RECIPIENTE + MEDIO DE TRANSPORTE VIRAL </w:t>
            </w:r>
          </w:p>
        </w:tc>
        <w:tc>
          <w:tcPr>
            <w:tcW w:w="1200" w:type="dxa"/>
            <w:tcBorders>
              <w:top w:val="nil"/>
              <w:left w:val="nil"/>
              <w:bottom w:val="single" w:sz="4" w:space="0" w:color="auto"/>
              <w:right w:val="single" w:sz="4" w:space="0" w:color="auto"/>
            </w:tcBorders>
            <w:shd w:val="clear" w:color="000000" w:fill="FFFFFF"/>
            <w:vAlign w:val="center"/>
            <w:hideMark/>
          </w:tcPr>
          <w:p w14:paraId="2568E6E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446DECA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KIT (EN TUBO TAPA ROSCA PARA MUESTRAS+MEDIO DE TRANSPORTE VIRAL)</w:t>
            </w:r>
          </w:p>
        </w:tc>
        <w:tc>
          <w:tcPr>
            <w:tcW w:w="1418" w:type="dxa"/>
            <w:tcBorders>
              <w:top w:val="nil"/>
              <w:left w:val="nil"/>
              <w:bottom w:val="single" w:sz="4" w:space="0" w:color="auto"/>
              <w:right w:val="single" w:sz="4" w:space="0" w:color="auto"/>
            </w:tcBorders>
            <w:shd w:val="clear" w:color="000000" w:fill="FFFFFF"/>
            <w:vAlign w:val="center"/>
            <w:hideMark/>
          </w:tcPr>
          <w:p w14:paraId="481B9A6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$ 10,630.00</w:t>
            </w:r>
          </w:p>
        </w:tc>
        <w:tc>
          <w:tcPr>
            <w:tcW w:w="1200" w:type="dxa"/>
            <w:tcBorders>
              <w:top w:val="nil"/>
              <w:left w:val="nil"/>
              <w:bottom w:val="single" w:sz="4" w:space="0" w:color="auto"/>
              <w:right w:val="single" w:sz="4" w:space="0" w:color="auto"/>
            </w:tcBorders>
            <w:shd w:val="clear" w:color="auto" w:fill="auto"/>
            <w:noWrap/>
            <w:vAlign w:val="bottom"/>
            <w:hideMark/>
          </w:tcPr>
          <w:p w14:paraId="65FE566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1434E5D" w14:textId="77777777" w:rsidTr="005D25D6">
        <w:trPr>
          <w:trHeight w:val="12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E348F9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46</w:t>
            </w:r>
          </w:p>
        </w:tc>
        <w:tc>
          <w:tcPr>
            <w:tcW w:w="2552" w:type="dxa"/>
            <w:tcBorders>
              <w:top w:val="nil"/>
              <w:left w:val="nil"/>
              <w:bottom w:val="single" w:sz="4" w:space="0" w:color="auto"/>
              <w:right w:val="single" w:sz="4" w:space="0" w:color="auto"/>
            </w:tcBorders>
            <w:shd w:val="clear" w:color="000000" w:fill="FFFFFF"/>
            <w:vAlign w:val="center"/>
            <w:hideMark/>
          </w:tcPr>
          <w:p w14:paraId="517628A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MEDIO DE CULTIVO PARA TRANSPORTE DE MUESTRAS DE AEROBIOS Y ANAEROBIOS</w:t>
            </w:r>
          </w:p>
        </w:tc>
        <w:tc>
          <w:tcPr>
            <w:tcW w:w="1200" w:type="dxa"/>
            <w:tcBorders>
              <w:top w:val="nil"/>
              <w:left w:val="nil"/>
              <w:bottom w:val="single" w:sz="4" w:space="0" w:color="auto"/>
              <w:right w:val="single" w:sz="4" w:space="0" w:color="auto"/>
            </w:tcBorders>
            <w:shd w:val="clear" w:color="000000" w:fill="FFFFFF"/>
            <w:vAlign w:val="center"/>
            <w:hideMark/>
          </w:tcPr>
          <w:p w14:paraId="3D01F4A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0F141CD7"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MEDIO DE CULTIVO PARA EL TRANSPORTE DE MUESTRAS PREPARADO Y LISTO PARA SU USO PARA MICROORG ANISMOS AEROBIOS Y ANAEROBIOS</w:t>
            </w:r>
          </w:p>
        </w:tc>
        <w:tc>
          <w:tcPr>
            <w:tcW w:w="1418" w:type="dxa"/>
            <w:tcBorders>
              <w:top w:val="nil"/>
              <w:left w:val="nil"/>
              <w:bottom w:val="single" w:sz="4" w:space="0" w:color="auto"/>
              <w:right w:val="single" w:sz="4" w:space="0" w:color="auto"/>
            </w:tcBorders>
            <w:shd w:val="clear" w:color="000000" w:fill="FFFFFF"/>
            <w:vAlign w:val="center"/>
            <w:hideMark/>
          </w:tcPr>
          <w:p w14:paraId="11A319FB"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$ 5,028.00</w:t>
            </w:r>
          </w:p>
        </w:tc>
        <w:tc>
          <w:tcPr>
            <w:tcW w:w="1200" w:type="dxa"/>
            <w:tcBorders>
              <w:top w:val="nil"/>
              <w:left w:val="nil"/>
              <w:bottom w:val="single" w:sz="4" w:space="0" w:color="auto"/>
              <w:right w:val="single" w:sz="4" w:space="0" w:color="auto"/>
            </w:tcBorders>
            <w:shd w:val="clear" w:color="auto" w:fill="auto"/>
            <w:noWrap/>
            <w:vAlign w:val="bottom"/>
            <w:hideMark/>
          </w:tcPr>
          <w:p w14:paraId="39287CAA"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0302B704"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E221FF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47</w:t>
            </w:r>
          </w:p>
        </w:tc>
        <w:tc>
          <w:tcPr>
            <w:tcW w:w="2552" w:type="dxa"/>
            <w:tcBorders>
              <w:top w:val="nil"/>
              <w:left w:val="nil"/>
              <w:bottom w:val="single" w:sz="4" w:space="0" w:color="auto"/>
              <w:right w:val="single" w:sz="4" w:space="0" w:color="auto"/>
            </w:tcBorders>
            <w:shd w:val="clear" w:color="000000" w:fill="FFFFFF"/>
            <w:vAlign w:val="center"/>
            <w:hideMark/>
          </w:tcPr>
          <w:p w14:paraId="2E326E2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PAPEL FILTRO DE 50mm</w:t>
            </w:r>
          </w:p>
        </w:tc>
        <w:tc>
          <w:tcPr>
            <w:tcW w:w="1200" w:type="dxa"/>
            <w:tcBorders>
              <w:top w:val="nil"/>
              <w:left w:val="nil"/>
              <w:bottom w:val="single" w:sz="4" w:space="0" w:color="auto"/>
              <w:right w:val="single" w:sz="4" w:space="0" w:color="auto"/>
            </w:tcBorders>
            <w:shd w:val="clear" w:color="000000" w:fill="FFFFFF"/>
            <w:vAlign w:val="center"/>
            <w:hideMark/>
          </w:tcPr>
          <w:p w14:paraId="5FB8930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CAJA X 100</w:t>
            </w:r>
          </w:p>
        </w:tc>
        <w:tc>
          <w:tcPr>
            <w:tcW w:w="3564" w:type="dxa"/>
            <w:tcBorders>
              <w:top w:val="nil"/>
              <w:left w:val="nil"/>
              <w:bottom w:val="single" w:sz="4" w:space="0" w:color="auto"/>
              <w:right w:val="single" w:sz="4" w:space="0" w:color="auto"/>
            </w:tcBorders>
            <w:shd w:val="clear" w:color="000000" w:fill="FFFFFF"/>
            <w:vAlign w:val="center"/>
            <w:hideMark/>
          </w:tcPr>
          <w:p w14:paraId="46ED4A9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PAPEL FILTRO PARA FILTRADO DE COLORANTES Y FLUIDOS</w:t>
            </w:r>
          </w:p>
        </w:tc>
        <w:tc>
          <w:tcPr>
            <w:tcW w:w="1418" w:type="dxa"/>
            <w:tcBorders>
              <w:top w:val="nil"/>
              <w:left w:val="nil"/>
              <w:bottom w:val="single" w:sz="4" w:space="0" w:color="auto"/>
              <w:right w:val="single" w:sz="4" w:space="0" w:color="auto"/>
            </w:tcBorders>
            <w:shd w:val="clear" w:color="000000" w:fill="FFFFFF"/>
            <w:vAlign w:val="center"/>
            <w:hideMark/>
          </w:tcPr>
          <w:p w14:paraId="18541F10"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$ 70,378.00</w:t>
            </w:r>
          </w:p>
        </w:tc>
        <w:tc>
          <w:tcPr>
            <w:tcW w:w="1200" w:type="dxa"/>
            <w:tcBorders>
              <w:top w:val="nil"/>
              <w:left w:val="nil"/>
              <w:bottom w:val="single" w:sz="4" w:space="0" w:color="auto"/>
              <w:right w:val="single" w:sz="4" w:space="0" w:color="auto"/>
            </w:tcBorders>
            <w:shd w:val="clear" w:color="auto" w:fill="auto"/>
            <w:noWrap/>
            <w:vAlign w:val="bottom"/>
            <w:hideMark/>
          </w:tcPr>
          <w:p w14:paraId="6E385AD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82CF6FB" w14:textId="77777777" w:rsidTr="005D25D6">
        <w:trPr>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A33C92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48</w:t>
            </w:r>
          </w:p>
        </w:tc>
        <w:tc>
          <w:tcPr>
            <w:tcW w:w="2552" w:type="dxa"/>
            <w:tcBorders>
              <w:top w:val="nil"/>
              <w:left w:val="nil"/>
              <w:bottom w:val="single" w:sz="4" w:space="0" w:color="auto"/>
              <w:right w:val="single" w:sz="4" w:space="0" w:color="auto"/>
            </w:tcBorders>
            <w:shd w:val="clear" w:color="auto" w:fill="auto"/>
            <w:vAlign w:val="center"/>
            <w:hideMark/>
          </w:tcPr>
          <w:p w14:paraId="4FB7C51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 CONICOS DE PP</w:t>
            </w:r>
          </w:p>
        </w:tc>
        <w:tc>
          <w:tcPr>
            <w:tcW w:w="1200" w:type="dxa"/>
            <w:tcBorders>
              <w:top w:val="nil"/>
              <w:left w:val="nil"/>
              <w:bottom w:val="single" w:sz="4" w:space="0" w:color="auto"/>
              <w:right w:val="single" w:sz="4" w:space="0" w:color="auto"/>
            </w:tcBorders>
            <w:shd w:val="clear" w:color="auto" w:fill="auto"/>
            <w:vAlign w:val="center"/>
            <w:hideMark/>
          </w:tcPr>
          <w:p w14:paraId="580FF1F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auto" w:fill="auto"/>
            <w:vAlign w:val="center"/>
            <w:hideMark/>
          </w:tcPr>
          <w:p w14:paraId="76C38EC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 CONICO DE PP PARA ORINAS</w:t>
            </w:r>
          </w:p>
        </w:tc>
        <w:tc>
          <w:tcPr>
            <w:tcW w:w="1418" w:type="dxa"/>
            <w:tcBorders>
              <w:top w:val="nil"/>
              <w:left w:val="nil"/>
              <w:bottom w:val="single" w:sz="4" w:space="0" w:color="auto"/>
              <w:right w:val="single" w:sz="4" w:space="0" w:color="auto"/>
            </w:tcBorders>
            <w:shd w:val="clear" w:color="auto" w:fill="auto"/>
            <w:vAlign w:val="center"/>
            <w:hideMark/>
          </w:tcPr>
          <w:p w14:paraId="4749BC5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$ 1,309.00</w:t>
            </w:r>
          </w:p>
        </w:tc>
        <w:tc>
          <w:tcPr>
            <w:tcW w:w="1200" w:type="dxa"/>
            <w:tcBorders>
              <w:top w:val="nil"/>
              <w:left w:val="nil"/>
              <w:bottom w:val="single" w:sz="4" w:space="0" w:color="auto"/>
              <w:right w:val="single" w:sz="4" w:space="0" w:color="auto"/>
            </w:tcBorders>
            <w:shd w:val="clear" w:color="auto" w:fill="auto"/>
            <w:noWrap/>
            <w:vAlign w:val="bottom"/>
            <w:hideMark/>
          </w:tcPr>
          <w:p w14:paraId="72CB313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B30CD59" w14:textId="77777777" w:rsidTr="005D25D6">
        <w:trPr>
          <w:trHeight w:val="720"/>
        </w:trPr>
        <w:tc>
          <w:tcPr>
            <w:tcW w:w="8025" w:type="dxa"/>
            <w:gridSpan w:val="4"/>
            <w:tcBorders>
              <w:top w:val="single" w:sz="4" w:space="0" w:color="auto"/>
              <w:left w:val="single" w:sz="4" w:space="0" w:color="auto"/>
              <w:bottom w:val="single" w:sz="4" w:space="0" w:color="auto"/>
              <w:right w:val="single" w:sz="4" w:space="0" w:color="auto"/>
            </w:tcBorders>
            <w:shd w:val="clear" w:color="000000" w:fill="161616"/>
            <w:vAlign w:val="center"/>
            <w:hideMark/>
          </w:tcPr>
          <w:p w14:paraId="700BE4E8"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SUBLOTE 2.3 COLORANTES</w:t>
            </w:r>
          </w:p>
        </w:tc>
        <w:tc>
          <w:tcPr>
            <w:tcW w:w="2618" w:type="dxa"/>
            <w:gridSpan w:val="2"/>
            <w:tcBorders>
              <w:top w:val="single" w:sz="4" w:space="0" w:color="auto"/>
              <w:left w:val="nil"/>
              <w:bottom w:val="single" w:sz="4" w:space="0" w:color="auto"/>
              <w:right w:val="single" w:sz="4" w:space="0" w:color="000000"/>
            </w:tcBorders>
            <w:shd w:val="clear" w:color="000000" w:fill="161616"/>
            <w:vAlign w:val="center"/>
            <w:hideMark/>
          </w:tcPr>
          <w:p w14:paraId="13597D83"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PRECIO REFERENCIA</w:t>
            </w:r>
          </w:p>
        </w:tc>
      </w:tr>
      <w:tr w:rsidR="005D25D6" w:rsidRPr="005D25D6" w14:paraId="58F9F655"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A42C97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lastRenderedPageBreak/>
              <w:t>49</w:t>
            </w:r>
          </w:p>
        </w:tc>
        <w:tc>
          <w:tcPr>
            <w:tcW w:w="2552" w:type="dxa"/>
            <w:tcBorders>
              <w:top w:val="nil"/>
              <w:left w:val="nil"/>
              <w:bottom w:val="single" w:sz="4" w:space="0" w:color="auto"/>
              <w:right w:val="single" w:sz="4" w:space="0" w:color="auto"/>
            </w:tcBorders>
            <w:shd w:val="clear" w:color="000000" w:fill="FFFFFF"/>
            <w:vAlign w:val="center"/>
            <w:hideMark/>
          </w:tcPr>
          <w:p w14:paraId="7F37B71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CRISTAL VIOLETA DE GRAM</w:t>
            </w:r>
          </w:p>
        </w:tc>
        <w:tc>
          <w:tcPr>
            <w:tcW w:w="1200" w:type="dxa"/>
            <w:tcBorders>
              <w:top w:val="nil"/>
              <w:left w:val="nil"/>
              <w:bottom w:val="single" w:sz="4" w:space="0" w:color="auto"/>
              <w:right w:val="single" w:sz="4" w:space="0" w:color="auto"/>
            </w:tcBorders>
            <w:shd w:val="clear" w:color="000000" w:fill="FFFFFF"/>
            <w:vAlign w:val="center"/>
            <w:hideMark/>
          </w:tcPr>
          <w:p w14:paraId="1776E30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 FRASCOS X 200 ML</w:t>
            </w:r>
          </w:p>
        </w:tc>
        <w:tc>
          <w:tcPr>
            <w:tcW w:w="3564" w:type="dxa"/>
            <w:tcBorders>
              <w:top w:val="nil"/>
              <w:left w:val="nil"/>
              <w:bottom w:val="single" w:sz="4" w:space="0" w:color="auto"/>
              <w:right w:val="single" w:sz="4" w:space="0" w:color="auto"/>
            </w:tcBorders>
            <w:shd w:val="clear" w:color="000000" w:fill="FFFFFF"/>
            <w:vAlign w:val="center"/>
            <w:hideMark/>
          </w:tcPr>
          <w:p w14:paraId="46F0C4C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FRASCO X 200 </w:t>
            </w:r>
            <w:proofErr w:type="gramStart"/>
            <w:r w:rsidRPr="005D25D6">
              <w:rPr>
                <w:rFonts w:ascii="Arial" w:eastAsia="Times New Roman" w:hAnsi="Arial" w:cs="Arial"/>
                <w:color w:val="000000"/>
                <w:sz w:val="18"/>
                <w:szCs w:val="18"/>
                <w:lang w:val="es-MX" w:eastAsia="es-MX"/>
              </w:rPr>
              <w:t>ML ,</w:t>
            </w:r>
            <w:proofErr w:type="gramEnd"/>
            <w:r w:rsidRPr="005D25D6">
              <w:rPr>
                <w:rFonts w:ascii="Arial" w:eastAsia="Times New Roman" w:hAnsi="Arial" w:cs="Arial"/>
                <w:color w:val="000000"/>
                <w:sz w:val="18"/>
                <w:szCs w:val="18"/>
                <w:lang w:val="es-MX" w:eastAsia="es-MX"/>
              </w:rPr>
              <w:t xml:space="preserve">  OFERTAR TODOS LOS COLORANTES PARA COLORACION DE GRAM DE LA MISMA MARCA.</w:t>
            </w:r>
          </w:p>
        </w:tc>
        <w:tc>
          <w:tcPr>
            <w:tcW w:w="1418" w:type="dxa"/>
            <w:tcBorders>
              <w:top w:val="nil"/>
              <w:left w:val="nil"/>
              <w:bottom w:val="single" w:sz="4" w:space="0" w:color="auto"/>
              <w:right w:val="single" w:sz="4" w:space="0" w:color="auto"/>
            </w:tcBorders>
            <w:shd w:val="clear" w:color="000000" w:fill="FFFFFF"/>
            <w:vAlign w:val="center"/>
            <w:hideMark/>
          </w:tcPr>
          <w:p w14:paraId="1DBA17CE"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$ 18,836.00</w:t>
            </w:r>
          </w:p>
        </w:tc>
        <w:tc>
          <w:tcPr>
            <w:tcW w:w="1200" w:type="dxa"/>
            <w:tcBorders>
              <w:top w:val="nil"/>
              <w:left w:val="nil"/>
              <w:bottom w:val="single" w:sz="4" w:space="0" w:color="auto"/>
              <w:right w:val="single" w:sz="4" w:space="0" w:color="auto"/>
            </w:tcBorders>
            <w:shd w:val="clear" w:color="auto" w:fill="auto"/>
            <w:noWrap/>
            <w:vAlign w:val="bottom"/>
            <w:hideMark/>
          </w:tcPr>
          <w:p w14:paraId="073009F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ED96A81"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86BF2E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50</w:t>
            </w:r>
          </w:p>
        </w:tc>
        <w:tc>
          <w:tcPr>
            <w:tcW w:w="2552" w:type="dxa"/>
            <w:tcBorders>
              <w:top w:val="nil"/>
              <w:left w:val="nil"/>
              <w:bottom w:val="single" w:sz="4" w:space="0" w:color="auto"/>
              <w:right w:val="single" w:sz="4" w:space="0" w:color="auto"/>
            </w:tcBorders>
            <w:shd w:val="clear" w:color="000000" w:fill="FFFFFF"/>
            <w:vAlign w:val="center"/>
            <w:hideMark/>
          </w:tcPr>
          <w:p w14:paraId="30530B9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LUGOL DE GRAM</w:t>
            </w:r>
          </w:p>
        </w:tc>
        <w:tc>
          <w:tcPr>
            <w:tcW w:w="1200" w:type="dxa"/>
            <w:tcBorders>
              <w:top w:val="nil"/>
              <w:left w:val="nil"/>
              <w:bottom w:val="single" w:sz="4" w:space="0" w:color="auto"/>
              <w:right w:val="single" w:sz="4" w:space="0" w:color="auto"/>
            </w:tcBorders>
            <w:shd w:val="clear" w:color="000000" w:fill="FFFFFF"/>
            <w:vAlign w:val="center"/>
            <w:hideMark/>
          </w:tcPr>
          <w:p w14:paraId="7CF19BF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 FRASCOS X 200 ML</w:t>
            </w:r>
          </w:p>
        </w:tc>
        <w:tc>
          <w:tcPr>
            <w:tcW w:w="3564" w:type="dxa"/>
            <w:tcBorders>
              <w:top w:val="nil"/>
              <w:left w:val="nil"/>
              <w:bottom w:val="single" w:sz="4" w:space="0" w:color="auto"/>
              <w:right w:val="single" w:sz="4" w:space="0" w:color="auto"/>
            </w:tcBorders>
            <w:shd w:val="clear" w:color="000000" w:fill="FFFFFF"/>
            <w:vAlign w:val="center"/>
            <w:hideMark/>
          </w:tcPr>
          <w:p w14:paraId="5BF93E5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FRASCO X 200 </w:t>
            </w:r>
            <w:proofErr w:type="gramStart"/>
            <w:r w:rsidRPr="005D25D6">
              <w:rPr>
                <w:rFonts w:ascii="Arial" w:eastAsia="Times New Roman" w:hAnsi="Arial" w:cs="Arial"/>
                <w:color w:val="000000"/>
                <w:sz w:val="18"/>
                <w:szCs w:val="18"/>
                <w:lang w:val="es-MX" w:eastAsia="es-MX"/>
              </w:rPr>
              <w:t>ML ,</w:t>
            </w:r>
            <w:proofErr w:type="gramEnd"/>
            <w:r w:rsidRPr="005D25D6">
              <w:rPr>
                <w:rFonts w:ascii="Arial" w:eastAsia="Times New Roman" w:hAnsi="Arial" w:cs="Arial"/>
                <w:color w:val="000000"/>
                <w:sz w:val="18"/>
                <w:szCs w:val="18"/>
                <w:lang w:val="es-MX" w:eastAsia="es-MX"/>
              </w:rPr>
              <w:t xml:space="preserve">  OFERTAR TODOS LOS COLORANTES PARA COLORACION DE GRAM DE LA MISMA MARCA.</w:t>
            </w:r>
          </w:p>
        </w:tc>
        <w:tc>
          <w:tcPr>
            <w:tcW w:w="1418" w:type="dxa"/>
            <w:tcBorders>
              <w:top w:val="nil"/>
              <w:left w:val="nil"/>
              <w:bottom w:val="single" w:sz="4" w:space="0" w:color="auto"/>
              <w:right w:val="single" w:sz="4" w:space="0" w:color="auto"/>
            </w:tcBorders>
            <w:shd w:val="clear" w:color="000000" w:fill="FFFFFF"/>
            <w:vAlign w:val="center"/>
            <w:hideMark/>
          </w:tcPr>
          <w:p w14:paraId="03D8F01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$ 18,287.00</w:t>
            </w:r>
          </w:p>
        </w:tc>
        <w:tc>
          <w:tcPr>
            <w:tcW w:w="1200" w:type="dxa"/>
            <w:tcBorders>
              <w:top w:val="nil"/>
              <w:left w:val="nil"/>
              <w:bottom w:val="single" w:sz="4" w:space="0" w:color="auto"/>
              <w:right w:val="single" w:sz="4" w:space="0" w:color="auto"/>
            </w:tcBorders>
            <w:shd w:val="clear" w:color="auto" w:fill="auto"/>
            <w:noWrap/>
            <w:vAlign w:val="bottom"/>
            <w:hideMark/>
          </w:tcPr>
          <w:p w14:paraId="347E5D9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A5E8F2D"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5D7D25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51</w:t>
            </w:r>
          </w:p>
        </w:tc>
        <w:tc>
          <w:tcPr>
            <w:tcW w:w="2552" w:type="dxa"/>
            <w:tcBorders>
              <w:top w:val="nil"/>
              <w:left w:val="nil"/>
              <w:bottom w:val="single" w:sz="4" w:space="0" w:color="auto"/>
              <w:right w:val="single" w:sz="4" w:space="0" w:color="auto"/>
            </w:tcBorders>
            <w:shd w:val="clear" w:color="000000" w:fill="FFFFFF"/>
            <w:vAlign w:val="center"/>
            <w:hideMark/>
          </w:tcPr>
          <w:p w14:paraId="63AD60F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ALCOHOL CETONA DE GRAM</w:t>
            </w:r>
          </w:p>
        </w:tc>
        <w:tc>
          <w:tcPr>
            <w:tcW w:w="1200" w:type="dxa"/>
            <w:tcBorders>
              <w:top w:val="nil"/>
              <w:left w:val="nil"/>
              <w:bottom w:val="single" w:sz="4" w:space="0" w:color="auto"/>
              <w:right w:val="single" w:sz="4" w:space="0" w:color="auto"/>
            </w:tcBorders>
            <w:shd w:val="clear" w:color="000000" w:fill="FFFFFF"/>
            <w:vAlign w:val="center"/>
            <w:hideMark/>
          </w:tcPr>
          <w:p w14:paraId="0D6EE71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 FRASCOS X 200 ML</w:t>
            </w:r>
          </w:p>
        </w:tc>
        <w:tc>
          <w:tcPr>
            <w:tcW w:w="3564" w:type="dxa"/>
            <w:tcBorders>
              <w:top w:val="nil"/>
              <w:left w:val="nil"/>
              <w:bottom w:val="single" w:sz="4" w:space="0" w:color="auto"/>
              <w:right w:val="single" w:sz="4" w:space="0" w:color="auto"/>
            </w:tcBorders>
            <w:shd w:val="clear" w:color="000000" w:fill="FFFFFF"/>
            <w:vAlign w:val="center"/>
            <w:hideMark/>
          </w:tcPr>
          <w:p w14:paraId="72A4FA2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FRASCO X 200 </w:t>
            </w:r>
            <w:proofErr w:type="gramStart"/>
            <w:r w:rsidRPr="005D25D6">
              <w:rPr>
                <w:rFonts w:ascii="Arial" w:eastAsia="Times New Roman" w:hAnsi="Arial" w:cs="Arial"/>
                <w:color w:val="000000"/>
                <w:sz w:val="18"/>
                <w:szCs w:val="18"/>
                <w:lang w:val="es-MX" w:eastAsia="es-MX"/>
              </w:rPr>
              <w:t>ML ,</w:t>
            </w:r>
            <w:proofErr w:type="gramEnd"/>
            <w:r w:rsidRPr="005D25D6">
              <w:rPr>
                <w:rFonts w:ascii="Arial" w:eastAsia="Times New Roman" w:hAnsi="Arial" w:cs="Arial"/>
                <w:color w:val="000000"/>
                <w:sz w:val="18"/>
                <w:szCs w:val="18"/>
                <w:lang w:val="es-MX" w:eastAsia="es-MX"/>
              </w:rPr>
              <w:t xml:space="preserve">  OFERTAR TODOS LOS COLORANTES PARA COLORACION DE GRAM DE LA MISMA MARCA.</w:t>
            </w:r>
          </w:p>
        </w:tc>
        <w:tc>
          <w:tcPr>
            <w:tcW w:w="1418" w:type="dxa"/>
            <w:tcBorders>
              <w:top w:val="nil"/>
              <w:left w:val="nil"/>
              <w:bottom w:val="single" w:sz="4" w:space="0" w:color="auto"/>
              <w:right w:val="single" w:sz="4" w:space="0" w:color="auto"/>
            </w:tcBorders>
            <w:shd w:val="clear" w:color="000000" w:fill="FFFFFF"/>
            <w:vAlign w:val="center"/>
            <w:hideMark/>
          </w:tcPr>
          <w:p w14:paraId="3E1DBA55"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$ 28,656.00</w:t>
            </w:r>
          </w:p>
        </w:tc>
        <w:tc>
          <w:tcPr>
            <w:tcW w:w="1200" w:type="dxa"/>
            <w:tcBorders>
              <w:top w:val="nil"/>
              <w:left w:val="nil"/>
              <w:bottom w:val="single" w:sz="4" w:space="0" w:color="auto"/>
              <w:right w:val="single" w:sz="4" w:space="0" w:color="auto"/>
            </w:tcBorders>
            <w:shd w:val="clear" w:color="auto" w:fill="auto"/>
            <w:noWrap/>
            <w:vAlign w:val="bottom"/>
            <w:hideMark/>
          </w:tcPr>
          <w:p w14:paraId="158214A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5FBEE46"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8A782A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52</w:t>
            </w:r>
          </w:p>
        </w:tc>
        <w:tc>
          <w:tcPr>
            <w:tcW w:w="2552" w:type="dxa"/>
            <w:tcBorders>
              <w:top w:val="nil"/>
              <w:left w:val="nil"/>
              <w:bottom w:val="single" w:sz="4" w:space="0" w:color="auto"/>
              <w:right w:val="single" w:sz="4" w:space="0" w:color="auto"/>
            </w:tcBorders>
            <w:shd w:val="clear" w:color="000000" w:fill="FFFFFF"/>
            <w:vAlign w:val="center"/>
            <w:hideMark/>
          </w:tcPr>
          <w:p w14:paraId="2D4BD0D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FUCSINA DE GRAM</w:t>
            </w:r>
          </w:p>
        </w:tc>
        <w:tc>
          <w:tcPr>
            <w:tcW w:w="1200" w:type="dxa"/>
            <w:tcBorders>
              <w:top w:val="nil"/>
              <w:left w:val="nil"/>
              <w:bottom w:val="single" w:sz="4" w:space="0" w:color="auto"/>
              <w:right w:val="single" w:sz="4" w:space="0" w:color="auto"/>
            </w:tcBorders>
            <w:shd w:val="clear" w:color="000000" w:fill="FFFFFF"/>
            <w:vAlign w:val="center"/>
            <w:hideMark/>
          </w:tcPr>
          <w:p w14:paraId="50981E0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 FRASCOS X 200 ML</w:t>
            </w:r>
          </w:p>
        </w:tc>
        <w:tc>
          <w:tcPr>
            <w:tcW w:w="3564" w:type="dxa"/>
            <w:tcBorders>
              <w:top w:val="nil"/>
              <w:left w:val="nil"/>
              <w:bottom w:val="single" w:sz="4" w:space="0" w:color="auto"/>
              <w:right w:val="single" w:sz="4" w:space="0" w:color="auto"/>
            </w:tcBorders>
            <w:shd w:val="clear" w:color="000000" w:fill="FFFFFF"/>
            <w:vAlign w:val="center"/>
            <w:hideMark/>
          </w:tcPr>
          <w:p w14:paraId="76C4BC6B"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FRASCO X 200 </w:t>
            </w:r>
            <w:proofErr w:type="gramStart"/>
            <w:r w:rsidRPr="005D25D6">
              <w:rPr>
                <w:rFonts w:ascii="Arial" w:eastAsia="Times New Roman" w:hAnsi="Arial" w:cs="Arial"/>
                <w:color w:val="000000"/>
                <w:sz w:val="18"/>
                <w:szCs w:val="18"/>
                <w:lang w:val="es-MX" w:eastAsia="es-MX"/>
              </w:rPr>
              <w:t>ML ,</w:t>
            </w:r>
            <w:proofErr w:type="gramEnd"/>
            <w:r w:rsidRPr="005D25D6">
              <w:rPr>
                <w:rFonts w:ascii="Arial" w:eastAsia="Times New Roman" w:hAnsi="Arial" w:cs="Arial"/>
                <w:color w:val="000000"/>
                <w:sz w:val="18"/>
                <w:szCs w:val="18"/>
                <w:lang w:val="es-MX" w:eastAsia="es-MX"/>
              </w:rPr>
              <w:t xml:space="preserve">  OFERTAR TODOS LOS COLORANTES PARA COLORACION DE GRAM DE LA MISMA MARCA.</w:t>
            </w:r>
          </w:p>
        </w:tc>
        <w:tc>
          <w:tcPr>
            <w:tcW w:w="1418" w:type="dxa"/>
            <w:tcBorders>
              <w:top w:val="nil"/>
              <w:left w:val="nil"/>
              <w:bottom w:val="single" w:sz="4" w:space="0" w:color="auto"/>
              <w:right w:val="single" w:sz="4" w:space="0" w:color="auto"/>
            </w:tcBorders>
            <w:shd w:val="clear" w:color="000000" w:fill="FFFFFF"/>
            <w:vAlign w:val="center"/>
            <w:hideMark/>
          </w:tcPr>
          <w:p w14:paraId="747D58D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$ 19,447.00</w:t>
            </w:r>
          </w:p>
        </w:tc>
        <w:tc>
          <w:tcPr>
            <w:tcW w:w="1200" w:type="dxa"/>
            <w:tcBorders>
              <w:top w:val="nil"/>
              <w:left w:val="nil"/>
              <w:bottom w:val="single" w:sz="4" w:space="0" w:color="auto"/>
              <w:right w:val="single" w:sz="4" w:space="0" w:color="auto"/>
            </w:tcBorders>
            <w:shd w:val="clear" w:color="auto" w:fill="auto"/>
            <w:noWrap/>
            <w:vAlign w:val="bottom"/>
            <w:hideMark/>
          </w:tcPr>
          <w:p w14:paraId="07C5453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0F3FA973"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CF0B0E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53</w:t>
            </w:r>
          </w:p>
        </w:tc>
        <w:tc>
          <w:tcPr>
            <w:tcW w:w="2552" w:type="dxa"/>
            <w:tcBorders>
              <w:top w:val="nil"/>
              <w:left w:val="nil"/>
              <w:bottom w:val="single" w:sz="4" w:space="0" w:color="auto"/>
              <w:right w:val="single" w:sz="4" w:space="0" w:color="auto"/>
            </w:tcBorders>
            <w:shd w:val="clear" w:color="000000" w:fill="FFFFFF"/>
            <w:vAlign w:val="center"/>
            <w:hideMark/>
          </w:tcPr>
          <w:p w14:paraId="58BE32C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ALCOHOL ACIDO ZIELH NEELSEN</w:t>
            </w:r>
          </w:p>
        </w:tc>
        <w:tc>
          <w:tcPr>
            <w:tcW w:w="1200" w:type="dxa"/>
            <w:tcBorders>
              <w:top w:val="nil"/>
              <w:left w:val="nil"/>
              <w:bottom w:val="single" w:sz="4" w:space="0" w:color="auto"/>
              <w:right w:val="single" w:sz="4" w:space="0" w:color="auto"/>
            </w:tcBorders>
            <w:shd w:val="clear" w:color="000000" w:fill="FFFFFF"/>
            <w:vAlign w:val="center"/>
            <w:hideMark/>
          </w:tcPr>
          <w:p w14:paraId="13ADE47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 1 FRASCOS X 200 ML</w:t>
            </w:r>
          </w:p>
        </w:tc>
        <w:tc>
          <w:tcPr>
            <w:tcW w:w="3564" w:type="dxa"/>
            <w:tcBorders>
              <w:top w:val="nil"/>
              <w:left w:val="nil"/>
              <w:bottom w:val="single" w:sz="4" w:space="0" w:color="auto"/>
              <w:right w:val="single" w:sz="4" w:space="0" w:color="auto"/>
            </w:tcBorders>
            <w:shd w:val="clear" w:color="000000" w:fill="FFFFFF"/>
            <w:vAlign w:val="center"/>
            <w:hideMark/>
          </w:tcPr>
          <w:p w14:paraId="1123691A"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COLORACION PARA ACIDO ALCOHOL RESISTENTE.  CONSTA DE 01 ALCOHOL ACIDO ZN   200 ML</w:t>
            </w:r>
          </w:p>
        </w:tc>
        <w:tc>
          <w:tcPr>
            <w:tcW w:w="1418" w:type="dxa"/>
            <w:tcBorders>
              <w:top w:val="nil"/>
              <w:left w:val="nil"/>
              <w:bottom w:val="single" w:sz="4" w:space="0" w:color="auto"/>
              <w:right w:val="single" w:sz="4" w:space="0" w:color="auto"/>
            </w:tcBorders>
            <w:shd w:val="clear" w:color="000000" w:fill="FFFFFF"/>
            <w:vAlign w:val="center"/>
            <w:hideMark/>
          </w:tcPr>
          <w:p w14:paraId="1683CE2F"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$ 22,907.00</w:t>
            </w:r>
          </w:p>
        </w:tc>
        <w:tc>
          <w:tcPr>
            <w:tcW w:w="1200" w:type="dxa"/>
            <w:tcBorders>
              <w:top w:val="nil"/>
              <w:left w:val="nil"/>
              <w:bottom w:val="single" w:sz="4" w:space="0" w:color="auto"/>
              <w:right w:val="single" w:sz="4" w:space="0" w:color="auto"/>
            </w:tcBorders>
            <w:shd w:val="clear" w:color="auto" w:fill="auto"/>
            <w:noWrap/>
            <w:vAlign w:val="bottom"/>
            <w:hideMark/>
          </w:tcPr>
          <w:p w14:paraId="59899C57"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3FC9404"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8544D3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54</w:t>
            </w:r>
          </w:p>
        </w:tc>
        <w:tc>
          <w:tcPr>
            <w:tcW w:w="2552" w:type="dxa"/>
            <w:tcBorders>
              <w:top w:val="nil"/>
              <w:left w:val="nil"/>
              <w:bottom w:val="single" w:sz="4" w:space="0" w:color="auto"/>
              <w:right w:val="single" w:sz="4" w:space="0" w:color="auto"/>
            </w:tcBorders>
            <w:shd w:val="clear" w:color="000000" w:fill="FFFFFF"/>
            <w:vAlign w:val="center"/>
            <w:hideMark/>
          </w:tcPr>
          <w:p w14:paraId="7522DF7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AZUL DE METILENO ZIELH NEELSEN</w:t>
            </w:r>
          </w:p>
        </w:tc>
        <w:tc>
          <w:tcPr>
            <w:tcW w:w="1200" w:type="dxa"/>
            <w:tcBorders>
              <w:top w:val="nil"/>
              <w:left w:val="nil"/>
              <w:bottom w:val="single" w:sz="4" w:space="0" w:color="auto"/>
              <w:right w:val="single" w:sz="4" w:space="0" w:color="auto"/>
            </w:tcBorders>
            <w:shd w:val="clear" w:color="000000" w:fill="FFFFFF"/>
            <w:vAlign w:val="center"/>
            <w:hideMark/>
          </w:tcPr>
          <w:p w14:paraId="55E2CF3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 </w:t>
            </w:r>
            <w:proofErr w:type="gramStart"/>
            <w:r w:rsidRPr="005D25D6">
              <w:rPr>
                <w:rFonts w:ascii="Arial" w:eastAsia="Times New Roman" w:hAnsi="Arial" w:cs="Arial"/>
                <w:color w:val="000000"/>
                <w:sz w:val="18"/>
                <w:szCs w:val="18"/>
                <w:lang w:val="es-MX" w:eastAsia="es-MX"/>
              </w:rPr>
              <w:t>1  FRASCOS</w:t>
            </w:r>
            <w:proofErr w:type="gramEnd"/>
            <w:r w:rsidRPr="005D25D6">
              <w:rPr>
                <w:rFonts w:ascii="Arial" w:eastAsia="Times New Roman" w:hAnsi="Arial" w:cs="Arial"/>
                <w:color w:val="000000"/>
                <w:sz w:val="18"/>
                <w:szCs w:val="18"/>
                <w:lang w:val="es-MX" w:eastAsia="es-MX"/>
              </w:rPr>
              <w:t xml:space="preserve"> X 200 ML</w:t>
            </w:r>
          </w:p>
        </w:tc>
        <w:tc>
          <w:tcPr>
            <w:tcW w:w="3564" w:type="dxa"/>
            <w:tcBorders>
              <w:top w:val="nil"/>
              <w:left w:val="nil"/>
              <w:bottom w:val="single" w:sz="4" w:space="0" w:color="auto"/>
              <w:right w:val="single" w:sz="4" w:space="0" w:color="auto"/>
            </w:tcBorders>
            <w:shd w:val="clear" w:color="000000" w:fill="FFFFFF"/>
            <w:vAlign w:val="center"/>
            <w:hideMark/>
          </w:tcPr>
          <w:p w14:paraId="793335E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COLORACION PARA ACIDO ALCOHOL RESISTENTE.</w:t>
            </w:r>
            <w:proofErr w:type="gramStart"/>
            <w:r w:rsidRPr="005D25D6">
              <w:rPr>
                <w:rFonts w:ascii="Arial" w:eastAsia="Times New Roman" w:hAnsi="Arial" w:cs="Arial"/>
                <w:color w:val="000000"/>
                <w:sz w:val="18"/>
                <w:szCs w:val="18"/>
                <w:lang w:val="es-MX" w:eastAsia="es-MX"/>
              </w:rPr>
              <w:t>01  FCO</w:t>
            </w:r>
            <w:proofErr w:type="gramEnd"/>
            <w:r w:rsidRPr="005D25D6">
              <w:rPr>
                <w:rFonts w:ascii="Arial" w:eastAsia="Times New Roman" w:hAnsi="Arial" w:cs="Arial"/>
                <w:color w:val="000000"/>
                <w:sz w:val="18"/>
                <w:szCs w:val="18"/>
                <w:lang w:val="es-MX" w:eastAsia="es-MX"/>
              </w:rPr>
              <w:t xml:space="preserve"> AZUL METILENO DE ZN 200 ML</w:t>
            </w:r>
          </w:p>
        </w:tc>
        <w:tc>
          <w:tcPr>
            <w:tcW w:w="1418" w:type="dxa"/>
            <w:tcBorders>
              <w:top w:val="nil"/>
              <w:left w:val="nil"/>
              <w:bottom w:val="single" w:sz="4" w:space="0" w:color="auto"/>
              <w:right w:val="single" w:sz="4" w:space="0" w:color="auto"/>
            </w:tcBorders>
            <w:shd w:val="clear" w:color="000000" w:fill="FFFFFF"/>
            <w:vAlign w:val="center"/>
            <w:hideMark/>
          </w:tcPr>
          <w:p w14:paraId="3CA709F3"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$ 24,120.00</w:t>
            </w:r>
          </w:p>
        </w:tc>
        <w:tc>
          <w:tcPr>
            <w:tcW w:w="1200" w:type="dxa"/>
            <w:tcBorders>
              <w:top w:val="nil"/>
              <w:left w:val="nil"/>
              <w:bottom w:val="single" w:sz="4" w:space="0" w:color="auto"/>
              <w:right w:val="single" w:sz="4" w:space="0" w:color="auto"/>
            </w:tcBorders>
            <w:shd w:val="clear" w:color="auto" w:fill="auto"/>
            <w:noWrap/>
            <w:vAlign w:val="bottom"/>
            <w:hideMark/>
          </w:tcPr>
          <w:p w14:paraId="6F358A0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ABFD915"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BC7524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55</w:t>
            </w:r>
          </w:p>
        </w:tc>
        <w:tc>
          <w:tcPr>
            <w:tcW w:w="2552" w:type="dxa"/>
            <w:tcBorders>
              <w:top w:val="nil"/>
              <w:left w:val="nil"/>
              <w:bottom w:val="single" w:sz="4" w:space="0" w:color="auto"/>
              <w:right w:val="single" w:sz="4" w:space="0" w:color="auto"/>
            </w:tcBorders>
            <w:shd w:val="clear" w:color="000000" w:fill="FFFFFF"/>
            <w:vAlign w:val="center"/>
            <w:hideMark/>
          </w:tcPr>
          <w:p w14:paraId="68ABDB6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FUCSINA FENICADA ZIELH NEELSEN</w:t>
            </w:r>
          </w:p>
        </w:tc>
        <w:tc>
          <w:tcPr>
            <w:tcW w:w="1200" w:type="dxa"/>
            <w:tcBorders>
              <w:top w:val="nil"/>
              <w:left w:val="nil"/>
              <w:bottom w:val="single" w:sz="4" w:space="0" w:color="auto"/>
              <w:right w:val="single" w:sz="4" w:space="0" w:color="auto"/>
            </w:tcBorders>
            <w:shd w:val="clear" w:color="000000" w:fill="FFFFFF"/>
            <w:vAlign w:val="center"/>
            <w:hideMark/>
          </w:tcPr>
          <w:p w14:paraId="240E1E4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 </w:t>
            </w:r>
            <w:proofErr w:type="gramStart"/>
            <w:r w:rsidRPr="005D25D6">
              <w:rPr>
                <w:rFonts w:ascii="Arial" w:eastAsia="Times New Roman" w:hAnsi="Arial" w:cs="Arial"/>
                <w:color w:val="000000"/>
                <w:sz w:val="18"/>
                <w:szCs w:val="18"/>
                <w:lang w:val="es-MX" w:eastAsia="es-MX"/>
              </w:rPr>
              <w:t>1  FRASCOS</w:t>
            </w:r>
            <w:proofErr w:type="gramEnd"/>
            <w:r w:rsidRPr="005D25D6">
              <w:rPr>
                <w:rFonts w:ascii="Arial" w:eastAsia="Times New Roman" w:hAnsi="Arial" w:cs="Arial"/>
                <w:color w:val="000000"/>
                <w:sz w:val="18"/>
                <w:szCs w:val="18"/>
                <w:lang w:val="es-MX" w:eastAsia="es-MX"/>
              </w:rPr>
              <w:t xml:space="preserve"> X 200 ML</w:t>
            </w:r>
          </w:p>
        </w:tc>
        <w:tc>
          <w:tcPr>
            <w:tcW w:w="3564" w:type="dxa"/>
            <w:tcBorders>
              <w:top w:val="nil"/>
              <w:left w:val="nil"/>
              <w:bottom w:val="single" w:sz="4" w:space="0" w:color="auto"/>
              <w:right w:val="single" w:sz="4" w:space="0" w:color="auto"/>
            </w:tcBorders>
            <w:shd w:val="clear" w:color="000000" w:fill="FFFFFF"/>
            <w:vAlign w:val="center"/>
            <w:hideMark/>
          </w:tcPr>
          <w:p w14:paraId="4CAC1AF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COLORACION PARA ACIDO ALCOHOL RESISTENTE.</w:t>
            </w:r>
            <w:proofErr w:type="gramStart"/>
            <w:r w:rsidRPr="005D25D6">
              <w:rPr>
                <w:rFonts w:ascii="Arial" w:eastAsia="Times New Roman" w:hAnsi="Arial" w:cs="Arial"/>
                <w:color w:val="000000"/>
                <w:sz w:val="18"/>
                <w:szCs w:val="18"/>
                <w:lang w:val="es-MX" w:eastAsia="es-MX"/>
              </w:rPr>
              <w:t>01  SAFRANINA</w:t>
            </w:r>
            <w:proofErr w:type="gramEnd"/>
            <w:r w:rsidRPr="005D25D6">
              <w:rPr>
                <w:rFonts w:ascii="Arial" w:eastAsia="Times New Roman" w:hAnsi="Arial" w:cs="Arial"/>
                <w:color w:val="000000"/>
                <w:sz w:val="18"/>
                <w:szCs w:val="18"/>
                <w:lang w:val="es-MX" w:eastAsia="es-MX"/>
              </w:rPr>
              <w:t xml:space="preserve"> ZN O FUCSINA FENICADA DE ZN 200 ML</w:t>
            </w:r>
          </w:p>
        </w:tc>
        <w:tc>
          <w:tcPr>
            <w:tcW w:w="1418" w:type="dxa"/>
            <w:tcBorders>
              <w:top w:val="nil"/>
              <w:left w:val="nil"/>
              <w:bottom w:val="single" w:sz="4" w:space="0" w:color="auto"/>
              <w:right w:val="single" w:sz="4" w:space="0" w:color="auto"/>
            </w:tcBorders>
            <w:shd w:val="clear" w:color="000000" w:fill="FFFFFF"/>
            <w:vAlign w:val="center"/>
            <w:hideMark/>
          </w:tcPr>
          <w:p w14:paraId="0192CCF9"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$ 30,008.00</w:t>
            </w:r>
          </w:p>
        </w:tc>
        <w:tc>
          <w:tcPr>
            <w:tcW w:w="1200" w:type="dxa"/>
            <w:tcBorders>
              <w:top w:val="nil"/>
              <w:left w:val="nil"/>
              <w:bottom w:val="single" w:sz="4" w:space="0" w:color="auto"/>
              <w:right w:val="single" w:sz="4" w:space="0" w:color="auto"/>
            </w:tcBorders>
            <w:shd w:val="clear" w:color="auto" w:fill="auto"/>
            <w:noWrap/>
            <w:vAlign w:val="bottom"/>
            <w:hideMark/>
          </w:tcPr>
          <w:p w14:paraId="77CE271F"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A95450C"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CF7D391"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56</w:t>
            </w:r>
          </w:p>
        </w:tc>
        <w:tc>
          <w:tcPr>
            <w:tcW w:w="2552" w:type="dxa"/>
            <w:tcBorders>
              <w:top w:val="nil"/>
              <w:left w:val="nil"/>
              <w:bottom w:val="single" w:sz="4" w:space="0" w:color="auto"/>
              <w:right w:val="single" w:sz="4" w:space="0" w:color="auto"/>
            </w:tcBorders>
            <w:shd w:val="clear" w:color="000000" w:fill="FFFFFF"/>
            <w:vAlign w:val="center"/>
            <w:hideMark/>
          </w:tcPr>
          <w:p w14:paraId="7A7C52D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LUGOL PARASITOLOGICO</w:t>
            </w:r>
          </w:p>
        </w:tc>
        <w:tc>
          <w:tcPr>
            <w:tcW w:w="1200" w:type="dxa"/>
            <w:tcBorders>
              <w:top w:val="nil"/>
              <w:left w:val="nil"/>
              <w:bottom w:val="single" w:sz="4" w:space="0" w:color="auto"/>
              <w:right w:val="single" w:sz="4" w:space="0" w:color="auto"/>
            </w:tcBorders>
            <w:shd w:val="clear" w:color="000000" w:fill="FFFFFF"/>
            <w:vAlign w:val="center"/>
            <w:hideMark/>
          </w:tcPr>
          <w:p w14:paraId="0E82008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500 ML</w:t>
            </w:r>
          </w:p>
        </w:tc>
        <w:tc>
          <w:tcPr>
            <w:tcW w:w="3564" w:type="dxa"/>
            <w:tcBorders>
              <w:top w:val="nil"/>
              <w:left w:val="nil"/>
              <w:bottom w:val="single" w:sz="4" w:space="0" w:color="auto"/>
              <w:right w:val="single" w:sz="4" w:space="0" w:color="auto"/>
            </w:tcBorders>
            <w:shd w:val="clear" w:color="000000" w:fill="FFFFFF"/>
            <w:vAlign w:val="center"/>
            <w:hideMark/>
          </w:tcPr>
          <w:p w14:paraId="2C5C1F5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LUGOL PARASITOLOGICO FRASCO X 500ml</w:t>
            </w:r>
          </w:p>
        </w:tc>
        <w:tc>
          <w:tcPr>
            <w:tcW w:w="1418" w:type="dxa"/>
            <w:tcBorders>
              <w:top w:val="nil"/>
              <w:left w:val="nil"/>
              <w:bottom w:val="single" w:sz="4" w:space="0" w:color="auto"/>
              <w:right w:val="single" w:sz="4" w:space="0" w:color="auto"/>
            </w:tcBorders>
            <w:shd w:val="clear" w:color="000000" w:fill="FFFFFF"/>
            <w:vAlign w:val="center"/>
            <w:hideMark/>
          </w:tcPr>
          <w:p w14:paraId="652AA7E4"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$ 49,428.00</w:t>
            </w:r>
          </w:p>
        </w:tc>
        <w:tc>
          <w:tcPr>
            <w:tcW w:w="1200" w:type="dxa"/>
            <w:tcBorders>
              <w:top w:val="nil"/>
              <w:left w:val="nil"/>
              <w:bottom w:val="single" w:sz="4" w:space="0" w:color="auto"/>
              <w:right w:val="single" w:sz="4" w:space="0" w:color="auto"/>
            </w:tcBorders>
            <w:shd w:val="clear" w:color="auto" w:fill="auto"/>
            <w:noWrap/>
            <w:vAlign w:val="bottom"/>
            <w:hideMark/>
          </w:tcPr>
          <w:p w14:paraId="3077AF8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4A7FE47"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B86E55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57</w:t>
            </w:r>
          </w:p>
        </w:tc>
        <w:tc>
          <w:tcPr>
            <w:tcW w:w="2552" w:type="dxa"/>
            <w:tcBorders>
              <w:top w:val="nil"/>
              <w:left w:val="nil"/>
              <w:bottom w:val="single" w:sz="4" w:space="0" w:color="auto"/>
              <w:right w:val="single" w:sz="4" w:space="0" w:color="auto"/>
            </w:tcBorders>
            <w:shd w:val="clear" w:color="000000" w:fill="FFFFFF"/>
            <w:vAlign w:val="center"/>
            <w:hideMark/>
          </w:tcPr>
          <w:p w14:paraId="1119A19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COLORANTE DE WRIGHT</w:t>
            </w:r>
          </w:p>
        </w:tc>
        <w:tc>
          <w:tcPr>
            <w:tcW w:w="1200" w:type="dxa"/>
            <w:tcBorders>
              <w:top w:val="nil"/>
              <w:left w:val="nil"/>
              <w:bottom w:val="single" w:sz="4" w:space="0" w:color="auto"/>
              <w:right w:val="single" w:sz="4" w:space="0" w:color="auto"/>
            </w:tcBorders>
            <w:shd w:val="clear" w:color="000000" w:fill="FFFFFF"/>
            <w:vAlign w:val="center"/>
            <w:hideMark/>
          </w:tcPr>
          <w:p w14:paraId="1F59B77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1000 ML</w:t>
            </w:r>
          </w:p>
        </w:tc>
        <w:tc>
          <w:tcPr>
            <w:tcW w:w="3564" w:type="dxa"/>
            <w:tcBorders>
              <w:top w:val="nil"/>
              <w:left w:val="nil"/>
              <w:bottom w:val="single" w:sz="4" w:space="0" w:color="auto"/>
              <w:right w:val="single" w:sz="4" w:space="0" w:color="auto"/>
            </w:tcBorders>
            <w:shd w:val="clear" w:color="000000" w:fill="FFFFFF"/>
            <w:vAlign w:val="center"/>
            <w:hideMark/>
          </w:tcPr>
          <w:p w14:paraId="4FDF0E6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1000 ML</w:t>
            </w:r>
          </w:p>
        </w:tc>
        <w:tc>
          <w:tcPr>
            <w:tcW w:w="1418" w:type="dxa"/>
            <w:tcBorders>
              <w:top w:val="nil"/>
              <w:left w:val="nil"/>
              <w:bottom w:val="single" w:sz="4" w:space="0" w:color="auto"/>
              <w:right w:val="single" w:sz="4" w:space="0" w:color="auto"/>
            </w:tcBorders>
            <w:shd w:val="clear" w:color="000000" w:fill="FFFFFF"/>
            <w:vAlign w:val="center"/>
            <w:hideMark/>
          </w:tcPr>
          <w:p w14:paraId="3B37EFD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$ 210,000.00</w:t>
            </w:r>
          </w:p>
        </w:tc>
        <w:tc>
          <w:tcPr>
            <w:tcW w:w="1200" w:type="dxa"/>
            <w:tcBorders>
              <w:top w:val="nil"/>
              <w:left w:val="nil"/>
              <w:bottom w:val="single" w:sz="4" w:space="0" w:color="auto"/>
              <w:right w:val="single" w:sz="4" w:space="0" w:color="auto"/>
            </w:tcBorders>
            <w:shd w:val="clear" w:color="auto" w:fill="auto"/>
            <w:noWrap/>
            <w:vAlign w:val="bottom"/>
            <w:hideMark/>
          </w:tcPr>
          <w:p w14:paraId="6BF8D8F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063F5FE3"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BD2CA8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58</w:t>
            </w:r>
          </w:p>
        </w:tc>
        <w:tc>
          <w:tcPr>
            <w:tcW w:w="2552" w:type="dxa"/>
            <w:tcBorders>
              <w:top w:val="nil"/>
              <w:left w:val="nil"/>
              <w:bottom w:val="single" w:sz="4" w:space="0" w:color="auto"/>
              <w:right w:val="single" w:sz="4" w:space="0" w:color="auto"/>
            </w:tcBorders>
            <w:shd w:val="clear" w:color="000000" w:fill="FFFFFF"/>
            <w:vAlign w:val="center"/>
            <w:hideMark/>
          </w:tcPr>
          <w:p w14:paraId="60B063A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COLORANTE DE WRIGHT</w:t>
            </w:r>
          </w:p>
        </w:tc>
        <w:tc>
          <w:tcPr>
            <w:tcW w:w="1200" w:type="dxa"/>
            <w:tcBorders>
              <w:top w:val="nil"/>
              <w:left w:val="nil"/>
              <w:bottom w:val="single" w:sz="4" w:space="0" w:color="auto"/>
              <w:right w:val="single" w:sz="4" w:space="0" w:color="auto"/>
            </w:tcBorders>
            <w:shd w:val="clear" w:color="000000" w:fill="FFFFFF"/>
            <w:vAlign w:val="center"/>
            <w:hideMark/>
          </w:tcPr>
          <w:p w14:paraId="69EACF2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500 ML</w:t>
            </w:r>
          </w:p>
        </w:tc>
        <w:tc>
          <w:tcPr>
            <w:tcW w:w="3564" w:type="dxa"/>
            <w:tcBorders>
              <w:top w:val="nil"/>
              <w:left w:val="nil"/>
              <w:bottom w:val="single" w:sz="4" w:space="0" w:color="auto"/>
              <w:right w:val="single" w:sz="4" w:space="0" w:color="auto"/>
            </w:tcBorders>
            <w:shd w:val="clear" w:color="000000" w:fill="FFFFFF"/>
            <w:vAlign w:val="center"/>
            <w:hideMark/>
          </w:tcPr>
          <w:p w14:paraId="701A302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FRASCO X 500 ML</w:t>
            </w:r>
          </w:p>
        </w:tc>
        <w:tc>
          <w:tcPr>
            <w:tcW w:w="1418" w:type="dxa"/>
            <w:tcBorders>
              <w:top w:val="nil"/>
              <w:left w:val="nil"/>
              <w:bottom w:val="single" w:sz="4" w:space="0" w:color="auto"/>
              <w:right w:val="single" w:sz="4" w:space="0" w:color="auto"/>
            </w:tcBorders>
            <w:shd w:val="clear" w:color="000000" w:fill="FFFFFF"/>
            <w:vAlign w:val="center"/>
            <w:hideMark/>
          </w:tcPr>
          <w:p w14:paraId="37B66DAF"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$ 149,072.00</w:t>
            </w:r>
          </w:p>
        </w:tc>
        <w:tc>
          <w:tcPr>
            <w:tcW w:w="1200" w:type="dxa"/>
            <w:tcBorders>
              <w:top w:val="nil"/>
              <w:left w:val="nil"/>
              <w:bottom w:val="single" w:sz="4" w:space="0" w:color="auto"/>
              <w:right w:val="single" w:sz="4" w:space="0" w:color="auto"/>
            </w:tcBorders>
            <w:shd w:val="clear" w:color="auto" w:fill="auto"/>
            <w:noWrap/>
            <w:vAlign w:val="bottom"/>
            <w:hideMark/>
          </w:tcPr>
          <w:p w14:paraId="6C9AB5DA"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72F077B5"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84E4C53"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59</w:t>
            </w:r>
          </w:p>
        </w:tc>
        <w:tc>
          <w:tcPr>
            <w:tcW w:w="2552" w:type="dxa"/>
            <w:tcBorders>
              <w:top w:val="nil"/>
              <w:left w:val="nil"/>
              <w:bottom w:val="single" w:sz="4" w:space="0" w:color="auto"/>
              <w:right w:val="single" w:sz="4" w:space="0" w:color="auto"/>
            </w:tcBorders>
            <w:shd w:val="clear" w:color="000000" w:fill="FFFFFF"/>
            <w:vAlign w:val="center"/>
            <w:hideMark/>
          </w:tcPr>
          <w:p w14:paraId="7ED2E33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SOLUCION A FIELD</w:t>
            </w:r>
          </w:p>
        </w:tc>
        <w:tc>
          <w:tcPr>
            <w:tcW w:w="1200" w:type="dxa"/>
            <w:tcBorders>
              <w:top w:val="nil"/>
              <w:left w:val="nil"/>
              <w:bottom w:val="single" w:sz="4" w:space="0" w:color="auto"/>
              <w:right w:val="single" w:sz="4" w:space="0" w:color="auto"/>
            </w:tcBorders>
            <w:shd w:val="clear" w:color="000000" w:fill="FFFFFF"/>
            <w:vAlign w:val="center"/>
            <w:hideMark/>
          </w:tcPr>
          <w:p w14:paraId="7B63B7B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01 FRASCOS X 50 ML C/U</w:t>
            </w:r>
          </w:p>
        </w:tc>
        <w:tc>
          <w:tcPr>
            <w:tcW w:w="3564" w:type="dxa"/>
            <w:tcBorders>
              <w:top w:val="nil"/>
              <w:left w:val="nil"/>
              <w:bottom w:val="single" w:sz="4" w:space="0" w:color="auto"/>
              <w:right w:val="single" w:sz="4" w:space="0" w:color="auto"/>
            </w:tcBorders>
            <w:shd w:val="clear" w:color="000000" w:fill="FFFFFF"/>
            <w:vAlign w:val="center"/>
            <w:hideMark/>
          </w:tcPr>
          <w:p w14:paraId="3B8C596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COLORACION </w:t>
            </w:r>
            <w:proofErr w:type="gramStart"/>
            <w:r w:rsidRPr="005D25D6">
              <w:rPr>
                <w:rFonts w:ascii="Arial" w:eastAsia="Times New Roman" w:hAnsi="Arial" w:cs="Arial"/>
                <w:color w:val="000000"/>
                <w:sz w:val="18"/>
                <w:szCs w:val="18"/>
                <w:lang w:val="es-MX" w:eastAsia="es-MX"/>
              </w:rPr>
              <w:t>PARA  FIELD</w:t>
            </w:r>
            <w:proofErr w:type="gramEnd"/>
            <w:r w:rsidRPr="005D25D6">
              <w:rPr>
                <w:rFonts w:ascii="Arial" w:eastAsia="Times New Roman" w:hAnsi="Arial" w:cs="Arial"/>
                <w:color w:val="000000"/>
                <w:sz w:val="18"/>
                <w:szCs w:val="18"/>
                <w:lang w:val="es-MX" w:eastAsia="es-MX"/>
              </w:rPr>
              <w:t xml:space="preserve"> QUE CONSTA DE : 01 FRASCO DE FIELD A X 50 Ml</w:t>
            </w:r>
          </w:p>
        </w:tc>
        <w:tc>
          <w:tcPr>
            <w:tcW w:w="1418" w:type="dxa"/>
            <w:tcBorders>
              <w:top w:val="nil"/>
              <w:left w:val="nil"/>
              <w:bottom w:val="single" w:sz="4" w:space="0" w:color="auto"/>
              <w:right w:val="single" w:sz="4" w:space="0" w:color="auto"/>
            </w:tcBorders>
            <w:shd w:val="clear" w:color="000000" w:fill="FFFFFF"/>
            <w:vAlign w:val="center"/>
            <w:hideMark/>
          </w:tcPr>
          <w:p w14:paraId="124F7202"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$ 17,023.00</w:t>
            </w:r>
          </w:p>
        </w:tc>
        <w:tc>
          <w:tcPr>
            <w:tcW w:w="1200" w:type="dxa"/>
            <w:tcBorders>
              <w:top w:val="nil"/>
              <w:left w:val="nil"/>
              <w:bottom w:val="single" w:sz="4" w:space="0" w:color="auto"/>
              <w:right w:val="single" w:sz="4" w:space="0" w:color="auto"/>
            </w:tcBorders>
            <w:shd w:val="clear" w:color="auto" w:fill="auto"/>
            <w:noWrap/>
            <w:vAlign w:val="bottom"/>
            <w:hideMark/>
          </w:tcPr>
          <w:p w14:paraId="0CD56E2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C9328B4"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E2D3FE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60</w:t>
            </w:r>
          </w:p>
        </w:tc>
        <w:tc>
          <w:tcPr>
            <w:tcW w:w="2552" w:type="dxa"/>
            <w:tcBorders>
              <w:top w:val="nil"/>
              <w:left w:val="nil"/>
              <w:bottom w:val="single" w:sz="4" w:space="0" w:color="auto"/>
              <w:right w:val="single" w:sz="4" w:space="0" w:color="auto"/>
            </w:tcBorders>
            <w:shd w:val="clear" w:color="000000" w:fill="FFFFFF"/>
            <w:vAlign w:val="center"/>
            <w:hideMark/>
          </w:tcPr>
          <w:p w14:paraId="78F9898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SOLUCION B FIELD</w:t>
            </w:r>
          </w:p>
        </w:tc>
        <w:tc>
          <w:tcPr>
            <w:tcW w:w="1200" w:type="dxa"/>
            <w:tcBorders>
              <w:top w:val="nil"/>
              <w:left w:val="nil"/>
              <w:bottom w:val="single" w:sz="4" w:space="0" w:color="auto"/>
              <w:right w:val="single" w:sz="4" w:space="0" w:color="auto"/>
            </w:tcBorders>
            <w:shd w:val="clear" w:color="000000" w:fill="FFFFFF"/>
            <w:vAlign w:val="center"/>
            <w:hideMark/>
          </w:tcPr>
          <w:p w14:paraId="181D457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01 FRASCOS X 50 ML C/U</w:t>
            </w:r>
          </w:p>
        </w:tc>
        <w:tc>
          <w:tcPr>
            <w:tcW w:w="3564" w:type="dxa"/>
            <w:tcBorders>
              <w:top w:val="nil"/>
              <w:left w:val="nil"/>
              <w:bottom w:val="single" w:sz="4" w:space="0" w:color="auto"/>
              <w:right w:val="single" w:sz="4" w:space="0" w:color="auto"/>
            </w:tcBorders>
            <w:shd w:val="clear" w:color="000000" w:fill="FFFFFF"/>
            <w:vAlign w:val="center"/>
            <w:hideMark/>
          </w:tcPr>
          <w:p w14:paraId="35FE251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COLORACION </w:t>
            </w:r>
            <w:proofErr w:type="gramStart"/>
            <w:r w:rsidRPr="005D25D6">
              <w:rPr>
                <w:rFonts w:ascii="Arial" w:eastAsia="Times New Roman" w:hAnsi="Arial" w:cs="Arial"/>
                <w:color w:val="000000"/>
                <w:sz w:val="18"/>
                <w:szCs w:val="18"/>
                <w:lang w:val="es-MX" w:eastAsia="es-MX"/>
              </w:rPr>
              <w:t>PARA  FIELD</w:t>
            </w:r>
            <w:proofErr w:type="gramEnd"/>
            <w:r w:rsidRPr="005D25D6">
              <w:rPr>
                <w:rFonts w:ascii="Arial" w:eastAsia="Times New Roman" w:hAnsi="Arial" w:cs="Arial"/>
                <w:color w:val="000000"/>
                <w:sz w:val="18"/>
                <w:szCs w:val="18"/>
                <w:lang w:val="es-MX" w:eastAsia="es-MX"/>
              </w:rPr>
              <w:t xml:space="preserve"> QUE CONSTA DE : 01 FRASCO DE FIELD B X 50 ML</w:t>
            </w:r>
          </w:p>
        </w:tc>
        <w:tc>
          <w:tcPr>
            <w:tcW w:w="1418" w:type="dxa"/>
            <w:tcBorders>
              <w:top w:val="nil"/>
              <w:left w:val="nil"/>
              <w:bottom w:val="single" w:sz="4" w:space="0" w:color="auto"/>
              <w:right w:val="single" w:sz="4" w:space="0" w:color="auto"/>
            </w:tcBorders>
            <w:shd w:val="clear" w:color="000000" w:fill="FFFFFF"/>
            <w:vAlign w:val="center"/>
            <w:hideMark/>
          </w:tcPr>
          <w:p w14:paraId="71E2CFA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$ 13,879.00</w:t>
            </w:r>
          </w:p>
        </w:tc>
        <w:tc>
          <w:tcPr>
            <w:tcW w:w="1200" w:type="dxa"/>
            <w:tcBorders>
              <w:top w:val="nil"/>
              <w:left w:val="nil"/>
              <w:bottom w:val="single" w:sz="4" w:space="0" w:color="auto"/>
              <w:right w:val="single" w:sz="4" w:space="0" w:color="auto"/>
            </w:tcBorders>
            <w:shd w:val="clear" w:color="auto" w:fill="auto"/>
            <w:noWrap/>
            <w:vAlign w:val="bottom"/>
            <w:hideMark/>
          </w:tcPr>
          <w:p w14:paraId="25453F1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B65D471"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48D742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61</w:t>
            </w:r>
          </w:p>
        </w:tc>
        <w:tc>
          <w:tcPr>
            <w:tcW w:w="2552" w:type="dxa"/>
            <w:tcBorders>
              <w:top w:val="nil"/>
              <w:left w:val="nil"/>
              <w:bottom w:val="single" w:sz="4" w:space="0" w:color="auto"/>
              <w:right w:val="single" w:sz="4" w:space="0" w:color="auto"/>
            </w:tcBorders>
            <w:shd w:val="clear" w:color="000000" w:fill="FFFFFF"/>
            <w:vAlign w:val="center"/>
            <w:hideMark/>
          </w:tcPr>
          <w:p w14:paraId="21AEED0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AZUL DE METILENO FIELD</w:t>
            </w:r>
          </w:p>
        </w:tc>
        <w:tc>
          <w:tcPr>
            <w:tcW w:w="1200" w:type="dxa"/>
            <w:tcBorders>
              <w:top w:val="nil"/>
              <w:left w:val="nil"/>
              <w:bottom w:val="single" w:sz="4" w:space="0" w:color="auto"/>
              <w:right w:val="single" w:sz="4" w:space="0" w:color="auto"/>
            </w:tcBorders>
            <w:shd w:val="clear" w:color="000000" w:fill="FFFFFF"/>
            <w:vAlign w:val="center"/>
            <w:hideMark/>
          </w:tcPr>
          <w:p w14:paraId="4EC87AC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01 FRASCOS </w:t>
            </w:r>
            <w:proofErr w:type="gramStart"/>
            <w:r w:rsidRPr="005D25D6">
              <w:rPr>
                <w:rFonts w:ascii="Arial" w:eastAsia="Times New Roman" w:hAnsi="Arial" w:cs="Arial"/>
                <w:color w:val="000000"/>
                <w:sz w:val="18"/>
                <w:szCs w:val="18"/>
                <w:lang w:val="es-MX" w:eastAsia="es-MX"/>
              </w:rPr>
              <w:t>X  200</w:t>
            </w:r>
            <w:proofErr w:type="gramEnd"/>
            <w:r w:rsidRPr="005D25D6">
              <w:rPr>
                <w:rFonts w:ascii="Arial" w:eastAsia="Times New Roman" w:hAnsi="Arial" w:cs="Arial"/>
                <w:color w:val="000000"/>
                <w:sz w:val="18"/>
                <w:szCs w:val="18"/>
                <w:lang w:val="es-MX" w:eastAsia="es-MX"/>
              </w:rPr>
              <w:t>ML C/U</w:t>
            </w:r>
          </w:p>
        </w:tc>
        <w:tc>
          <w:tcPr>
            <w:tcW w:w="3564" w:type="dxa"/>
            <w:tcBorders>
              <w:top w:val="nil"/>
              <w:left w:val="nil"/>
              <w:bottom w:val="single" w:sz="4" w:space="0" w:color="auto"/>
              <w:right w:val="single" w:sz="4" w:space="0" w:color="auto"/>
            </w:tcBorders>
            <w:shd w:val="clear" w:color="000000" w:fill="FFFFFF"/>
            <w:vAlign w:val="center"/>
            <w:hideMark/>
          </w:tcPr>
          <w:p w14:paraId="7C1B6F45"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COLORACION </w:t>
            </w:r>
            <w:proofErr w:type="gramStart"/>
            <w:r w:rsidRPr="005D25D6">
              <w:rPr>
                <w:rFonts w:ascii="Arial" w:eastAsia="Times New Roman" w:hAnsi="Arial" w:cs="Arial"/>
                <w:color w:val="000000"/>
                <w:sz w:val="18"/>
                <w:szCs w:val="18"/>
                <w:lang w:val="es-MX" w:eastAsia="es-MX"/>
              </w:rPr>
              <w:t>PARA  FIELD</w:t>
            </w:r>
            <w:proofErr w:type="gramEnd"/>
            <w:r w:rsidRPr="005D25D6">
              <w:rPr>
                <w:rFonts w:ascii="Arial" w:eastAsia="Times New Roman" w:hAnsi="Arial" w:cs="Arial"/>
                <w:color w:val="000000"/>
                <w:sz w:val="18"/>
                <w:szCs w:val="18"/>
                <w:lang w:val="es-MX" w:eastAsia="es-MX"/>
              </w:rPr>
              <w:t xml:space="preserve"> QUE CONSTA DE : 01 FRASCO DE AZUL DE METILENO FOSFATADO X 200 ML</w:t>
            </w:r>
          </w:p>
        </w:tc>
        <w:tc>
          <w:tcPr>
            <w:tcW w:w="1418" w:type="dxa"/>
            <w:tcBorders>
              <w:top w:val="nil"/>
              <w:left w:val="nil"/>
              <w:bottom w:val="single" w:sz="4" w:space="0" w:color="auto"/>
              <w:right w:val="single" w:sz="4" w:space="0" w:color="auto"/>
            </w:tcBorders>
            <w:shd w:val="clear" w:color="000000" w:fill="FFFFFF"/>
            <w:vAlign w:val="center"/>
            <w:hideMark/>
          </w:tcPr>
          <w:p w14:paraId="4388ACBE"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$ 20,764.00</w:t>
            </w:r>
          </w:p>
        </w:tc>
        <w:tc>
          <w:tcPr>
            <w:tcW w:w="1200" w:type="dxa"/>
            <w:tcBorders>
              <w:top w:val="nil"/>
              <w:left w:val="nil"/>
              <w:bottom w:val="single" w:sz="4" w:space="0" w:color="auto"/>
              <w:right w:val="single" w:sz="4" w:space="0" w:color="auto"/>
            </w:tcBorders>
            <w:shd w:val="clear" w:color="auto" w:fill="auto"/>
            <w:noWrap/>
            <w:vAlign w:val="bottom"/>
            <w:hideMark/>
          </w:tcPr>
          <w:p w14:paraId="6D57C67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4B64B4E"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C93CDC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62</w:t>
            </w:r>
          </w:p>
        </w:tc>
        <w:tc>
          <w:tcPr>
            <w:tcW w:w="2552" w:type="dxa"/>
            <w:tcBorders>
              <w:top w:val="nil"/>
              <w:left w:val="nil"/>
              <w:bottom w:val="single" w:sz="4" w:space="0" w:color="auto"/>
              <w:right w:val="single" w:sz="4" w:space="0" w:color="auto"/>
            </w:tcBorders>
            <w:shd w:val="clear" w:color="000000" w:fill="FFFFFF"/>
            <w:vAlign w:val="center"/>
            <w:hideMark/>
          </w:tcPr>
          <w:p w14:paraId="7D4A96F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SALES FOSFATADAS FIELD</w:t>
            </w:r>
          </w:p>
        </w:tc>
        <w:tc>
          <w:tcPr>
            <w:tcW w:w="1200" w:type="dxa"/>
            <w:tcBorders>
              <w:top w:val="nil"/>
              <w:left w:val="nil"/>
              <w:bottom w:val="single" w:sz="4" w:space="0" w:color="auto"/>
              <w:right w:val="single" w:sz="4" w:space="0" w:color="auto"/>
            </w:tcBorders>
            <w:shd w:val="clear" w:color="000000" w:fill="FFFFFF"/>
            <w:vAlign w:val="center"/>
            <w:hideMark/>
          </w:tcPr>
          <w:p w14:paraId="318DB6B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01 FRASCOS </w:t>
            </w:r>
            <w:proofErr w:type="gramStart"/>
            <w:r w:rsidRPr="005D25D6">
              <w:rPr>
                <w:rFonts w:ascii="Arial" w:eastAsia="Times New Roman" w:hAnsi="Arial" w:cs="Arial"/>
                <w:color w:val="000000"/>
                <w:sz w:val="18"/>
                <w:szCs w:val="18"/>
                <w:lang w:val="es-MX" w:eastAsia="es-MX"/>
              </w:rPr>
              <w:t>X  500</w:t>
            </w:r>
            <w:proofErr w:type="gramEnd"/>
            <w:r w:rsidRPr="005D25D6">
              <w:rPr>
                <w:rFonts w:ascii="Arial" w:eastAsia="Times New Roman" w:hAnsi="Arial" w:cs="Arial"/>
                <w:color w:val="000000"/>
                <w:sz w:val="18"/>
                <w:szCs w:val="18"/>
                <w:lang w:val="es-MX" w:eastAsia="es-MX"/>
              </w:rPr>
              <w:t xml:space="preserve"> ML C/U</w:t>
            </w:r>
          </w:p>
        </w:tc>
        <w:tc>
          <w:tcPr>
            <w:tcW w:w="3564" w:type="dxa"/>
            <w:tcBorders>
              <w:top w:val="nil"/>
              <w:left w:val="nil"/>
              <w:bottom w:val="single" w:sz="4" w:space="0" w:color="auto"/>
              <w:right w:val="single" w:sz="4" w:space="0" w:color="auto"/>
            </w:tcBorders>
            <w:shd w:val="clear" w:color="000000" w:fill="FFFFFF"/>
            <w:vAlign w:val="center"/>
            <w:hideMark/>
          </w:tcPr>
          <w:p w14:paraId="24A7DE4E"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COLORACION </w:t>
            </w:r>
            <w:proofErr w:type="gramStart"/>
            <w:r w:rsidRPr="005D25D6">
              <w:rPr>
                <w:rFonts w:ascii="Arial" w:eastAsia="Times New Roman" w:hAnsi="Arial" w:cs="Arial"/>
                <w:color w:val="000000"/>
                <w:sz w:val="18"/>
                <w:szCs w:val="18"/>
                <w:lang w:val="es-MX" w:eastAsia="es-MX"/>
              </w:rPr>
              <w:t>PARA  FIELD</w:t>
            </w:r>
            <w:proofErr w:type="gramEnd"/>
            <w:r w:rsidRPr="005D25D6">
              <w:rPr>
                <w:rFonts w:ascii="Arial" w:eastAsia="Times New Roman" w:hAnsi="Arial" w:cs="Arial"/>
                <w:color w:val="000000"/>
                <w:sz w:val="18"/>
                <w:szCs w:val="18"/>
                <w:lang w:val="es-MX" w:eastAsia="es-MX"/>
              </w:rPr>
              <w:t xml:space="preserve"> QUE CONSTA DE : 01 FRASCO DE SALES FOSFATADAS X   500 ML</w:t>
            </w:r>
          </w:p>
        </w:tc>
        <w:tc>
          <w:tcPr>
            <w:tcW w:w="1418" w:type="dxa"/>
            <w:tcBorders>
              <w:top w:val="nil"/>
              <w:left w:val="nil"/>
              <w:bottom w:val="single" w:sz="4" w:space="0" w:color="auto"/>
              <w:right w:val="single" w:sz="4" w:space="0" w:color="auto"/>
            </w:tcBorders>
            <w:shd w:val="clear" w:color="000000" w:fill="FFFFFF"/>
            <w:vAlign w:val="center"/>
            <w:hideMark/>
          </w:tcPr>
          <w:p w14:paraId="57081CEB"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$ 17,765.00</w:t>
            </w:r>
          </w:p>
        </w:tc>
        <w:tc>
          <w:tcPr>
            <w:tcW w:w="1200" w:type="dxa"/>
            <w:tcBorders>
              <w:top w:val="nil"/>
              <w:left w:val="nil"/>
              <w:bottom w:val="single" w:sz="4" w:space="0" w:color="auto"/>
              <w:right w:val="single" w:sz="4" w:space="0" w:color="auto"/>
            </w:tcBorders>
            <w:shd w:val="clear" w:color="auto" w:fill="auto"/>
            <w:noWrap/>
            <w:vAlign w:val="bottom"/>
            <w:hideMark/>
          </w:tcPr>
          <w:p w14:paraId="6D4A4141"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2C8DCEFD"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073D05E"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63</w:t>
            </w:r>
          </w:p>
        </w:tc>
        <w:tc>
          <w:tcPr>
            <w:tcW w:w="2552" w:type="dxa"/>
            <w:tcBorders>
              <w:top w:val="nil"/>
              <w:left w:val="nil"/>
              <w:bottom w:val="single" w:sz="4" w:space="0" w:color="auto"/>
              <w:right w:val="single" w:sz="4" w:space="0" w:color="auto"/>
            </w:tcBorders>
            <w:shd w:val="clear" w:color="000000" w:fill="FFFFFF"/>
            <w:vAlign w:val="center"/>
            <w:hideMark/>
          </w:tcPr>
          <w:p w14:paraId="260D889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AZUL DE CRESILO BRILLANTE</w:t>
            </w:r>
          </w:p>
        </w:tc>
        <w:tc>
          <w:tcPr>
            <w:tcW w:w="1200" w:type="dxa"/>
            <w:tcBorders>
              <w:top w:val="nil"/>
              <w:left w:val="nil"/>
              <w:bottom w:val="single" w:sz="4" w:space="0" w:color="auto"/>
              <w:right w:val="single" w:sz="4" w:space="0" w:color="auto"/>
            </w:tcBorders>
            <w:shd w:val="clear" w:color="000000" w:fill="FFFFFF"/>
            <w:vAlign w:val="center"/>
            <w:hideMark/>
          </w:tcPr>
          <w:p w14:paraId="703E6FD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01 FRASCO X 50 ML</w:t>
            </w:r>
          </w:p>
        </w:tc>
        <w:tc>
          <w:tcPr>
            <w:tcW w:w="3564" w:type="dxa"/>
            <w:tcBorders>
              <w:top w:val="nil"/>
              <w:left w:val="nil"/>
              <w:bottom w:val="single" w:sz="4" w:space="0" w:color="auto"/>
              <w:right w:val="single" w:sz="4" w:space="0" w:color="auto"/>
            </w:tcBorders>
            <w:shd w:val="clear" w:color="000000" w:fill="FFFFFF"/>
            <w:vAlign w:val="center"/>
            <w:hideMark/>
          </w:tcPr>
          <w:p w14:paraId="265624B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COLORANTE AZUL DE CRESIL BRILLANTE PARA RECUENTO DE RETICULOCITOS. FRASCO X 50 ML</w:t>
            </w:r>
          </w:p>
        </w:tc>
        <w:tc>
          <w:tcPr>
            <w:tcW w:w="1418" w:type="dxa"/>
            <w:tcBorders>
              <w:top w:val="nil"/>
              <w:left w:val="nil"/>
              <w:bottom w:val="single" w:sz="4" w:space="0" w:color="auto"/>
              <w:right w:val="single" w:sz="4" w:space="0" w:color="auto"/>
            </w:tcBorders>
            <w:shd w:val="clear" w:color="000000" w:fill="FFFFFF"/>
            <w:vAlign w:val="center"/>
            <w:hideMark/>
          </w:tcPr>
          <w:p w14:paraId="51CA3ECA"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$ 40,154.00</w:t>
            </w:r>
          </w:p>
        </w:tc>
        <w:tc>
          <w:tcPr>
            <w:tcW w:w="1200" w:type="dxa"/>
            <w:tcBorders>
              <w:top w:val="nil"/>
              <w:left w:val="nil"/>
              <w:bottom w:val="single" w:sz="4" w:space="0" w:color="auto"/>
              <w:right w:val="single" w:sz="4" w:space="0" w:color="auto"/>
            </w:tcBorders>
            <w:shd w:val="clear" w:color="auto" w:fill="auto"/>
            <w:noWrap/>
            <w:vAlign w:val="bottom"/>
            <w:hideMark/>
          </w:tcPr>
          <w:p w14:paraId="56D7B6D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227021A8" w14:textId="77777777" w:rsidTr="005D25D6">
        <w:trPr>
          <w:trHeight w:val="12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74A8FE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64</w:t>
            </w:r>
          </w:p>
        </w:tc>
        <w:tc>
          <w:tcPr>
            <w:tcW w:w="2552" w:type="dxa"/>
            <w:tcBorders>
              <w:top w:val="nil"/>
              <w:left w:val="nil"/>
              <w:bottom w:val="single" w:sz="4" w:space="0" w:color="auto"/>
              <w:right w:val="single" w:sz="4" w:space="0" w:color="auto"/>
            </w:tcBorders>
            <w:shd w:val="clear" w:color="000000" w:fill="FFFFFF"/>
            <w:vAlign w:val="center"/>
            <w:hideMark/>
          </w:tcPr>
          <w:p w14:paraId="62809D5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COLORANTE PRUEBA RAPIDA PARA DETERMINAR AZUCARES REDUCTORES</w:t>
            </w:r>
          </w:p>
        </w:tc>
        <w:tc>
          <w:tcPr>
            <w:tcW w:w="1200" w:type="dxa"/>
            <w:tcBorders>
              <w:top w:val="nil"/>
              <w:left w:val="nil"/>
              <w:bottom w:val="single" w:sz="4" w:space="0" w:color="auto"/>
              <w:right w:val="single" w:sz="4" w:space="0" w:color="auto"/>
            </w:tcBorders>
            <w:shd w:val="clear" w:color="000000" w:fill="FFFFFF"/>
            <w:vAlign w:val="center"/>
            <w:hideMark/>
          </w:tcPr>
          <w:p w14:paraId="7B21D4F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CAJA X 25</w:t>
            </w:r>
          </w:p>
        </w:tc>
        <w:tc>
          <w:tcPr>
            <w:tcW w:w="3564" w:type="dxa"/>
            <w:tcBorders>
              <w:top w:val="nil"/>
              <w:left w:val="nil"/>
              <w:bottom w:val="single" w:sz="4" w:space="0" w:color="auto"/>
              <w:right w:val="single" w:sz="4" w:space="0" w:color="auto"/>
            </w:tcBorders>
            <w:shd w:val="clear" w:color="000000" w:fill="FFFFFF"/>
            <w:vAlign w:val="center"/>
            <w:hideMark/>
          </w:tcPr>
          <w:p w14:paraId="5BF331C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COLORANTE INDICADOR DE AZUCARES REDUCTORES, PRODUCTO LISTO PARA SU USO.</w:t>
            </w:r>
          </w:p>
        </w:tc>
        <w:tc>
          <w:tcPr>
            <w:tcW w:w="1418" w:type="dxa"/>
            <w:tcBorders>
              <w:top w:val="nil"/>
              <w:left w:val="nil"/>
              <w:bottom w:val="single" w:sz="4" w:space="0" w:color="auto"/>
              <w:right w:val="single" w:sz="4" w:space="0" w:color="auto"/>
            </w:tcBorders>
            <w:shd w:val="clear" w:color="000000" w:fill="FFFFFF"/>
            <w:vAlign w:val="center"/>
            <w:hideMark/>
          </w:tcPr>
          <w:p w14:paraId="1BC9DF30"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$ 90,333.00</w:t>
            </w:r>
          </w:p>
        </w:tc>
        <w:tc>
          <w:tcPr>
            <w:tcW w:w="1200" w:type="dxa"/>
            <w:tcBorders>
              <w:top w:val="nil"/>
              <w:left w:val="nil"/>
              <w:bottom w:val="single" w:sz="4" w:space="0" w:color="auto"/>
              <w:right w:val="single" w:sz="4" w:space="0" w:color="auto"/>
            </w:tcBorders>
            <w:shd w:val="clear" w:color="auto" w:fill="auto"/>
            <w:noWrap/>
            <w:vAlign w:val="bottom"/>
            <w:hideMark/>
          </w:tcPr>
          <w:p w14:paraId="2A83EEE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302080E" w14:textId="77777777" w:rsidTr="005D25D6">
        <w:trPr>
          <w:trHeight w:val="720"/>
        </w:trPr>
        <w:tc>
          <w:tcPr>
            <w:tcW w:w="8025" w:type="dxa"/>
            <w:gridSpan w:val="4"/>
            <w:tcBorders>
              <w:top w:val="single" w:sz="4" w:space="0" w:color="auto"/>
              <w:left w:val="single" w:sz="4" w:space="0" w:color="auto"/>
              <w:bottom w:val="single" w:sz="4" w:space="0" w:color="auto"/>
              <w:right w:val="single" w:sz="4" w:space="0" w:color="auto"/>
            </w:tcBorders>
            <w:shd w:val="clear" w:color="000000" w:fill="000000"/>
            <w:vAlign w:val="center"/>
            <w:hideMark/>
          </w:tcPr>
          <w:p w14:paraId="42C7DD6F"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lastRenderedPageBreak/>
              <w:t>SUBLOTE 2.4 TOMA DE MUESTRA</w:t>
            </w:r>
          </w:p>
        </w:tc>
        <w:tc>
          <w:tcPr>
            <w:tcW w:w="2618" w:type="dxa"/>
            <w:gridSpan w:val="2"/>
            <w:tcBorders>
              <w:top w:val="single" w:sz="4" w:space="0" w:color="auto"/>
              <w:left w:val="nil"/>
              <w:bottom w:val="single" w:sz="4" w:space="0" w:color="auto"/>
              <w:right w:val="single" w:sz="4" w:space="0" w:color="000000"/>
            </w:tcBorders>
            <w:shd w:val="clear" w:color="000000" w:fill="000000"/>
            <w:vAlign w:val="center"/>
            <w:hideMark/>
          </w:tcPr>
          <w:p w14:paraId="0886B608" w14:textId="77777777" w:rsidR="005D25D6" w:rsidRPr="005D25D6" w:rsidRDefault="005D25D6" w:rsidP="005D25D6">
            <w:pPr>
              <w:spacing w:after="0" w:line="240" w:lineRule="auto"/>
              <w:jc w:val="center"/>
              <w:rPr>
                <w:rFonts w:ascii="Arial" w:eastAsia="Times New Roman" w:hAnsi="Arial" w:cs="Arial"/>
                <w:b/>
                <w:bCs/>
                <w:color w:val="FFFFFF"/>
                <w:sz w:val="18"/>
                <w:szCs w:val="18"/>
                <w:lang w:val="es-MX" w:eastAsia="es-MX"/>
              </w:rPr>
            </w:pPr>
            <w:r w:rsidRPr="005D25D6">
              <w:rPr>
                <w:rFonts w:ascii="Arial" w:eastAsia="Times New Roman" w:hAnsi="Arial" w:cs="Arial"/>
                <w:b/>
                <w:bCs/>
                <w:color w:val="FFFFFF"/>
                <w:sz w:val="18"/>
                <w:szCs w:val="18"/>
                <w:lang w:val="es-MX" w:eastAsia="es-MX"/>
              </w:rPr>
              <w:t>PRECIO REFERENCIA</w:t>
            </w:r>
          </w:p>
        </w:tc>
      </w:tr>
      <w:tr w:rsidR="005D25D6" w:rsidRPr="005D25D6" w14:paraId="76B68F69"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FFBCEE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65</w:t>
            </w:r>
          </w:p>
        </w:tc>
        <w:tc>
          <w:tcPr>
            <w:tcW w:w="2552" w:type="dxa"/>
            <w:tcBorders>
              <w:top w:val="nil"/>
              <w:left w:val="nil"/>
              <w:bottom w:val="single" w:sz="4" w:space="0" w:color="auto"/>
              <w:right w:val="single" w:sz="4" w:space="0" w:color="auto"/>
            </w:tcBorders>
            <w:shd w:val="clear" w:color="000000" w:fill="FFFFFF"/>
            <w:vAlign w:val="center"/>
            <w:hideMark/>
          </w:tcPr>
          <w:p w14:paraId="2A3E9C7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AGUJA MULTIPLE DE BIOSEGURIDAD</w:t>
            </w:r>
          </w:p>
        </w:tc>
        <w:tc>
          <w:tcPr>
            <w:tcW w:w="1200" w:type="dxa"/>
            <w:tcBorders>
              <w:top w:val="nil"/>
              <w:left w:val="nil"/>
              <w:bottom w:val="single" w:sz="4" w:space="0" w:color="auto"/>
              <w:right w:val="single" w:sz="4" w:space="0" w:color="auto"/>
            </w:tcBorders>
            <w:shd w:val="clear" w:color="000000" w:fill="FFFFFF"/>
            <w:vAlign w:val="center"/>
            <w:hideMark/>
          </w:tcPr>
          <w:p w14:paraId="3F053B9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46CC4987"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AGUJA MÚLTIPLE DE SEGURIDAD DE CALIBRE  21G X 1.25” = 21G X 31 </w:t>
            </w:r>
            <w:proofErr w:type="spellStart"/>
            <w:r w:rsidRPr="005D25D6">
              <w:rPr>
                <w:rFonts w:ascii="Arial" w:eastAsia="Times New Roman" w:hAnsi="Arial" w:cs="Arial"/>
                <w:color w:val="000000"/>
                <w:sz w:val="18"/>
                <w:szCs w:val="18"/>
                <w:lang w:val="es-MX" w:eastAsia="es-MX"/>
              </w:rPr>
              <w:t>mm.</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14:paraId="262D9DEE"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$ 897.00</w:t>
            </w:r>
          </w:p>
        </w:tc>
        <w:tc>
          <w:tcPr>
            <w:tcW w:w="1200" w:type="dxa"/>
            <w:tcBorders>
              <w:top w:val="nil"/>
              <w:left w:val="nil"/>
              <w:bottom w:val="single" w:sz="4" w:space="0" w:color="auto"/>
              <w:right w:val="single" w:sz="4" w:space="0" w:color="auto"/>
            </w:tcBorders>
            <w:shd w:val="clear" w:color="auto" w:fill="auto"/>
            <w:noWrap/>
            <w:vAlign w:val="bottom"/>
            <w:hideMark/>
          </w:tcPr>
          <w:p w14:paraId="3F107DCA"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D66B967"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4A8B7F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66</w:t>
            </w:r>
          </w:p>
        </w:tc>
        <w:tc>
          <w:tcPr>
            <w:tcW w:w="2552" w:type="dxa"/>
            <w:tcBorders>
              <w:top w:val="nil"/>
              <w:left w:val="nil"/>
              <w:bottom w:val="single" w:sz="4" w:space="0" w:color="auto"/>
              <w:right w:val="single" w:sz="4" w:space="0" w:color="auto"/>
            </w:tcBorders>
            <w:shd w:val="clear" w:color="000000" w:fill="FFFFFF"/>
            <w:vAlign w:val="center"/>
            <w:hideMark/>
          </w:tcPr>
          <w:p w14:paraId="67A64C47"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AGUJA MÚLTIPLE DE </w:t>
            </w:r>
            <w:proofErr w:type="gramStart"/>
            <w:r w:rsidRPr="005D25D6">
              <w:rPr>
                <w:rFonts w:ascii="Arial" w:eastAsia="Times New Roman" w:hAnsi="Arial" w:cs="Arial"/>
                <w:color w:val="000000"/>
                <w:sz w:val="18"/>
                <w:szCs w:val="18"/>
                <w:lang w:val="es-MX" w:eastAsia="es-MX"/>
              </w:rPr>
              <w:t>BIOSEGURIDAD  PARA</w:t>
            </w:r>
            <w:proofErr w:type="gramEnd"/>
            <w:r w:rsidRPr="005D25D6">
              <w:rPr>
                <w:rFonts w:ascii="Arial" w:eastAsia="Times New Roman" w:hAnsi="Arial" w:cs="Arial"/>
                <w:color w:val="000000"/>
                <w:sz w:val="18"/>
                <w:szCs w:val="18"/>
                <w:lang w:val="es-MX" w:eastAsia="es-MX"/>
              </w:rPr>
              <w:t xml:space="preserve"> TOMA DE MUESTRAS PEDIÁTRICAS</w:t>
            </w:r>
          </w:p>
        </w:tc>
        <w:tc>
          <w:tcPr>
            <w:tcW w:w="1200" w:type="dxa"/>
            <w:tcBorders>
              <w:top w:val="nil"/>
              <w:left w:val="nil"/>
              <w:bottom w:val="single" w:sz="4" w:space="0" w:color="auto"/>
              <w:right w:val="single" w:sz="4" w:space="0" w:color="auto"/>
            </w:tcBorders>
            <w:shd w:val="clear" w:color="000000" w:fill="FFFFFF"/>
            <w:vAlign w:val="center"/>
            <w:hideMark/>
          </w:tcPr>
          <w:p w14:paraId="71C93FEB"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50A60B70"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AGUJA MULTIPLE DE SEGURIDAD DE CALIBRE  22G X 1.25 </w:t>
            </w:r>
            <w:proofErr w:type="gramStart"/>
            <w:r w:rsidRPr="005D25D6">
              <w:rPr>
                <w:rFonts w:ascii="Arial" w:eastAsia="Times New Roman" w:hAnsi="Arial" w:cs="Arial"/>
                <w:color w:val="000000"/>
                <w:sz w:val="18"/>
                <w:szCs w:val="18"/>
                <w:lang w:val="es-MX" w:eastAsia="es-MX"/>
              </w:rPr>
              <w:t>“ =</w:t>
            </w:r>
            <w:proofErr w:type="gramEnd"/>
            <w:r w:rsidRPr="005D25D6">
              <w:rPr>
                <w:rFonts w:ascii="Arial" w:eastAsia="Times New Roman" w:hAnsi="Arial" w:cs="Arial"/>
                <w:color w:val="000000"/>
                <w:sz w:val="18"/>
                <w:szCs w:val="18"/>
                <w:lang w:val="es-MX" w:eastAsia="es-MX"/>
              </w:rPr>
              <w:t xml:space="preserve"> 22G X 32 </w:t>
            </w:r>
            <w:proofErr w:type="spellStart"/>
            <w:r w:rsidRPr="005D25D6">
              <w:rPr>
                <w:rFonts w:ascii="Arial" w:eastAsia="Times New Roman" w:hAnsi="Arial" w:cs="Arial"/>
                <w:color w:val="000000"/>
                <w:sz w:val="18"/>
                <w:szCs w:val="18"/>
                <w:lang w:val="es-MX" w:eastAsia="es-MX"/>
              </w:rPr>
              <w:t>mm.</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14:paraId="0D11A547"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$ 1,012.00</w:t>
            </w:r>
          </w:p>
        </w:tc>
        <w:tc>
          <w:tcPr>
            <w:tcW w:w="1200" w:type="dxa"/>
            <w:tcBorders>
              <w:top w:val="nil"/>
              <w:left w:val="nil"/>
              <w:bottom w:val="single" w:sz="4" w:space="0" w:color="auto"/>
              <w:right w:val="single" w:sz="4" w:space="0" w:color="auto"/>
            </w:tcBorders>
            <w:shd w:val="clear" w:color="auto" w:fill="auto"/>
            <w:noWrap/>
            <w:vAlign w:val="bottom"/>
            <w:hideMark/>
          </w:tcPr>
          <w:p w14:paraId="78FE433F"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5F3BA42"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8E3857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67</w:t>
            </w:r>
          </w:p>
        </w:tc>
        <w:tc>
          <w:tcPr>
            <w:tcW w:w="2552" w:type="dxa"/>
            <w:tcBorders>
              <w:top w:val="nil"/>
              <w:left w:val="nil"/>
              <w:bottom w:val="single" w:sz="4" w:space="0" w:color="auto"/>
              <w:right w:val="single" w:sz="4" w:space="0" w:color="auto"/>
            </w:tcBorders>
            <w:shd w:val="clear" w:color="000000" w:fill="FFFFFF"/>
            <w:vAlign w:val="center"/>
            <w:hideMark/>
          </w:tcPr>
          <w:p w14:paraId="4B836F3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EQUIPO ALADO</w:t>
            </w:r>
          </w:p>
        </w:tc>
        <w:tc>
          <w:tcPr>
            <w:tcW w:w="1200" w:type="dxa"/>
            <w:tcBorders>
              <w:top w:val="nil"/>
              <w:left w:val="nil"/>
              <w:bottom w:val="single" w:sz="4" w:space="0" w:color="auto"/>
              <w:right w:val="single" w:sz="4" w:space="0" w:color="auto"/>
            </w:tcBorders>
            <w:shd w:val="clear" w:color="000000" w:fill="FFFFFF"/>
            <w:vAlign w:val="center"/>
            <w:hideMark/>
          </w:tcPr>
          <w:p w14:paraId="0C4F1E5A"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524C161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AGUJA CON MANGUERA Y CONEXIÓN A SOPORTE PARA AGUJA PARA EXTRACCION DE SANGRE AL VACIO CALIBRE 21 G X ¾" X 7</w:t>
            </w:r>
            <w:proofErr w:type="gramStart"/>
            <w:r w:rsidRPr="005D25D6">
              <w:rPr>
                <w:rFonts w:ascii="Arial" w:eastAsia="Times New Roman" w:hAnsi="Arial" w:cs="Arial"/>
                <w:color w:val="000000"/>
                <w:sz w:val="18"/>
                <w:szCs w:val="18"/>
                <w:lang w:val="es-MX" w:eastAsia="es-MX"/>
              </w:rPr>
              <w:t>" .</w:t>
            </w:r>
            <w:proofErr w:type="gramEnd"/>
          </w:p>
        </w:tc>
        <w:tc>
          <w:tcPr>
            <w:tcW w:w="1418" w:type="dxa"/>
            <w:tcBorders>
              <w:top w:val="nil"/>
              <w:left w:val="nil"/>
              <w:bottom w:val="single" w:sz="4" w:space="0" w:color="auto"/>
              <w:right w:val="single" w:sz="4" w:space="0" w:color="auto"/>
            </w:tcBorders>
            <w:shd w:val="clear" w:color="000000" w:fill="FFFFFF"/>
            <w:vAlign w:val="center"/>
            <w:hideMark/>
          </w:tcPr>
          <w:p w14:paraId="4BF887C9"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$ 3,012.00</w:t>
            </w:r>
          </w:p>
        </w:tc>
        <w:tc>
          <w:tcPr>
            <w:tcW w:w="1200" w:type="dxa"/>
            <w:tcBorders>
              <w:top w:val="nil"/>
              <w:left w:val="nil"/>
              <w:bottom w:val="single" w:sz="4" w:space="0" w:color="auto"/>
              <w:right w:val="single" w:sz="4" w:space="0" w:color="auto"/>
            </w:tcBorders>
            <w:shd w:val="clear" w:color="auto" w:fill="auto"/>
            <w:noWrap/>
            <w:vAlign w:val="bottom"/>
            <w:hideMark/>
          </w:tcPr>
          <w:p w14:paraId="187E078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4DD68D9E" w14:textId="77777777" w:rsidTr="005D25D6">
        <w:trPr>
          <w:trHeight w:val="9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23D454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68</w:t>
            </w:r>
          </w:p>
        </w:tc>
        <w:tc>
          <w:tcPr>
            <w:tcW w:w="2552" w:type="dxa"/>
            <w:tcBorders>
              <w:top w:val="nil"/>
              <w:left w:val="nil"/>
              <w:bottom w:val="single" w:sz="4" w:space="0" w:color="auto"/>
              <w:right w:val="single" w:sz="4" w:space="0" w:color="auto"/>
            </w:tcBorders>
            <w:shd w:val="clear" w:color="000000" w:fill="FFFFFF"/>
            <w:vAlign w:val="center"/>
            <w:hideMark/>
          </w:tcPr>
          <w:p w14:paraId="639688D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proofErr w:type="gramStart"/>
            <w:r w:rsidRPr="005D25D6">
              <w:rPr>
                <w:rFonts w:ascii="Arial" w:eastAsia="Times New Roman" w:hAnsi="Arial" w:cs="Arial"/>
                <w:color w:val="000000"/>
                <w:sz w:val="18"/>
                <w:szCs w:val="18"/>
                <w:lang w:val="es-MX" w:eastAsia="es-MX"/>
              </w:rPr>
              <w:t>TUBO  CON</w:t>
            </w:r>
            <w:proofErr w:type="gramEnd"/>
            <w:r w:rsidRPr="005D25D6">
              <w:rPr>
                <w:rFonts w:ascii="Arial" w:eastAsia="Times New Roman" w:hAnsi="Arial" w:cs="Arial"/>
                <w:color w:val="000000"/>
                <w:sz w:val="18"/>
                <w:szCs w:val="18"/>
                <w:lang w:val="es-MX" w:eastAsia="es-MX"/>
              </w:rPr>
              <w:t xml:space="preserve"> GEL TAPON DE SEGURIDAD AMARILLO</w:t>
            </w:r>
          </w:p>
        </w:tc>
        <w:tc>
          <w:tcPr>
            <w:tcW w:w="1200" w:type="dxa"/>
            <w:tcBorders>
              <w:top w:val="nil"/>
              <w:left w:val="nil"/>
              <w:bottom w:val="single" w:sz="4" w:space="0" w:color="auto"/>
              <w:right w:val="single" w:sz="4" w:space="0" w:color="auto"/>
            </w:tcBorders>
            <w:shd w:val="clear" w:color="000000" w:fill="FFFFFF"/>
            <w:vAlign w:val="center"/>
            <w:hideMark/>
          </w:tcPr>
          <w:p w14:paraId="210C3264"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6BF5E617"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 PLASTICO AL VACÍO CON GEL PARA TOMA DE MUESTRAS, TAPA AMARILLA, CAPACIDAD DE 5.0 ML DE 3.5 ML.</w:t>
            </w:r>
          </w:p>
        </w:tc>
        <w:tc>
          <w:tcPr>
            <w:tcW w:w="1418" w:type="dxa"/>
            <w:tcBorders>
              <w:top w:val="nil"/>
              <w:left w:val="nil"/>
              <w:bottom w:val="single" w:sz="4" w:space="0" w:color="auto"/>
              <w:right w:val="single" w:sz="4" w:space="0" w:color="auto"/>
            </w:tcBorders>
            <w:shd w:val="clear" w:color="000000" w:fill="FFFFFF"/>
            <w:vAlign w:val="center"/>
            <w:hideMark/>
          </w:tcPr>
          <w:p w14:paraId="5388F04C"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$ 717.00</w:t>
            </w:r>
          </w:p>
        </w:tc>
        <w:tc>
          <w:tcPr>
            <w:tcW w:w="1200" w:type="dxa"/>
            <w:tcBorders>
              <w:top w:val="nil"/>
              <w:left w:val="nil"/>
              <w:bottom w:val="single" w:sz="4" w:space="0" w:color="auto"/>
              <w:right w:val="single" w:sz="4" w:space="0" w:color="auto"/>
            </w:tcBorders>
            <w:shd w:val="clear" w:color="auto" w:fill="auto"/>
            <w:noWrap/>
            <w:vAlign w:val="bottom"/>
            <w:hideMark/>
          </w:tcPr>
          <w:p w14:paraId="47777BD6"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6426FAEE" w14:textId="77777777" w:rsidTr="005D25D6">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B03CE2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69</w:t>
            </w:r>
          </w:p>
        </w:tc>
        <w:tc>
          <w:tcPr>
            <w:tcW w:w="2552" w:type="dxa"/>
            <w:tcBorders>
              <w:top w:val="nil"/>
              <w:left w:val="nil"/>
              <w:bottom w:val="single" w:sz="4" w:space="0" w:color="auto"/>
              <w:right w:val="single" w:sz="4" w:space="0" w:color="auto"/>
            </w:tcBorders>
            <w:shd w:val="clear" w:color="000000" w:fill="FFFFFF"/>
            <w:vAlign w:val="center"/>
            <w:hideMark/>
          </w:tcPr>
          <w:p w14:paraId="1C095DC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TUBOS TAPA ROJA AL VACIO</w:t>
            </w:r>
          </w:p>
        </w:tc>
        <w:tc>
          <w:tcPr>
            <w:tcW w:w="1200" w:type="dxa"/>
            <w:tcBorders>
              <w:top w:val="nil"/>
              <w:left w:val="nil"/>
              <w:bottom w:val="single" w:sz="4" w:space="0" w:color="auto"/>
              <w:right w:val="single" w:sz="4" w:space="0" w:color="auto"/>
            </w:tcBorders>
            <w:shd w:val="clear" w:color="000000" w:fill="FFFFFF"/>
            <w:vAlign w:val="center"/>
            <w:hideMark/>
          </w:tcPr>
          <w:p w14:paraId="2E5F756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1F28EA82"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 PLASTICO TAPA ROJA PARA TOMA DE MUESTRAS CON CAPACIDAD MINIMA ENTRE  4 A 6 ML.</w:t>
            </w:r>
          </w:p>
        </w:tc>
        <w:tc>
          <w:tcPr>
            <w:tcW w:w="1418" w:type="dxa"/>
            <w:tcBorders>
              <w:top w:val="nil"/>
              <w:left w:val="nil"/>
              <w:bottom w:val="single" w:sz="4" w:space="0" w:color="auto"/>
              <w:right w:val="single" w:sz="4" w:space="0" w:color="auto"/>
            </w:tcBorders>
            <w:shd w:val="clear" w:color="000000" w:fill="FFFFFF"/>
            <w:vAlign w:val="center"/>
            <w:hideMark/>
          </w:tcPr>
          <w:p w14:paraId="7FB9462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$ 597.00</w:t>
            </w:r>
          </w:p>
        </w:tc>
        <w:tc>
          <w:tcPr>
            <w:tcW w:w="1200" w:type="dxa"/>
            <w:tcBorders>
              <w:top w:val="nil"/>
              <w:left w:val="nil"/>
              <w:bottom w:val="single" w:sz="4" w:space="0" w:color="auto"/>
              <w:right w:val="single" w:sz="4" w:space="0" w:color="auto"/>
            </w:tcBorders>
            <w:shd w:val="clear" w:color="auto" w:fill="auto"/>
            <w:noWrap/>
            <w:vAlign w:val="bottom"/>
            <w:hideMark/>
          </w:tcPr>
          <w:p w14:paraId="01C45614"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1562A8D0"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675691C"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70</w:t>
            </w:r>
          </w:p>
        </w:tc>
        <w:tc>
          <w:tcPr>
            <w:tcW w:w="2552" w:type="dxa"/>
            <w:tcBorders>
              <w:top w:val="nil"/>
              <w:left w:val="nil"/>
              <w:bottom w:val="single" w:sz="4" w:space="0" w:color="auto"/>
              <w:right w:val="single" w:sz="4" w:space="0" w:color="auto"/>
            </w:tcBorders>
            <w:shd w:val="clear" w:color="000000" w:fill="FFFFFF"/>
            <w:vAlign w:val="center"/>
            <w:hideMark/>
          </w:tcPr>
          <w:p w14:paraId="214E3030"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TUBOSTAPA AZUL PARA PRUEBAS DE COAGULACION</w:t>
            </w:r>
          </w:p>
        </w:tc>
        <w:tc>
          <w:tcPr>
            <w:tcW w:w="1200" w:type="dxa"/>
            <w:tcBorders>
              <w:top w:val="nil"/>
              <w:left w:val="nil"/>
              <w:bottom w:val="single" w:sz="4" w:space="0" w:color="auto"/>
              <w:right w:val="single" w:sz="4" w:space="0" w:color="auto"/>
            </w:tcBorders>
            <w:shd w:val="clear" w:color="000000" w:fill="FFFFFF"/>
            <w:vAlign w:val="center"/>
            <w:hideMark/>
          </w:tcPr>
          <w:p w14:paraId="4F9B732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199EB26F"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TUBO PLÁSTICO QUE </w:t>
            </w:r>
            <w:proofErr w:type="gramStart"/>
            <w:r w:rsidRPr="005D25D6">
              <w:rPr>
                <w:rFonts w:ascii="Arial" w:eastAsia="Times New Roman" w:hAnsi="Arial" w:cs="Arial"/>
                <w:color w:val="000000"/>
                <w:sz w:val="18"/>
                <w:szCs w:val="18"/>
                <w:lang w:val="es-MX" w:eastAsia="es-MX"/>
              </w:rPr>
              <w:t>CONTENGA  ANTICOAGULANTE</w:t>
            </w:r>
            <w:proofErr w:type="gramEnd"/>
            <w:r w:rsidRPr="005D25D6">
              <w:rPr>
                <w:rFonts w:ascii="Arial" w:eastAsia="Times New Roman" w:hAnsi="Arial" w:cs="Arial"/>
                <w:color w:val="000000"/>
                <w:sz w:val="18"/>
                <w:szCs w:val="18"/>
                <w:lang w:val="es-MX" w:eastAsia="es-MX"/>
              </w:rPr>
              <w:t xml:space="preserve"> CITRATO DE SODIO 3,2%, CAPACIDAD DE 2.7 ML,  1.8 ML.</w:t>
            </w:r>
          </w:p>
        </w:tc>
        <w:tc>
          <w:tcPr>
            <w:tcW w:w="1418" w:type="dxa"/>
            <w:tcBorders>
              <w:top w:val="nil"/>
              <w:left w:val="nil"/>
              <w:bottom w:val="single" w:sz="4" w:space="0" w:color="auto"/>
              <w:right w:val="single" w:sz="4" w:space="0" w:color="auto"/>
            </w:tcBorders>
            <w:shd w:val="clear" w:color="000000" w:fill="FFFFFF"/>
            <w:vAlign w:val="center"/>
            <w:hideMark/>
          </w:tcPr>
          <w:p w14:paraId="7830166D"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$ 597.00</w:t>
            </w:r>
          </w:p>
        </w:tc>
        <w:tc>
          <w:tcPr>
            <w:tcW w:w="1200" w:type="dxa"/>
            <w:tcBorders>
              <w:top w:val="nil"/>
              <w:left w:val="nil"/>
              <w:bottom w:val="single" w:sz="4" w:space="0" w:color="auto"/>
              <w:right w:val="single" w:sz="4" w:space="0" w:color="auto"/>
            </w:tcBorders>
            <w:shd w:val="clear" w:color="auto" w:fill="auto"/>
            <w:noWrap/>
            <w:vAlign w:val="bottom"/>
            <w:hideMark/>
          </w:tcPr>
          <w:p w14:paraId="67D94616"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274A2B59"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4F2FFD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71</w:t>
            </w:r>
          </w:p>
        </w:tc>
        <w:tc>
          <w:tcPr>
            <w:tcW w:w="2552" w:type="dxa"/>
            <w:tcBorders>
              <w:top w:val="nil"/>
              <w:left w:val="nil"/>
              <w:bottom w:val="single" w:sz="4" w:space="0" w:color="auto"/>
              <w:right w:val="single" w:sz="4" w:space="0" w:color="auto"/>
            </w:tcBorders>
            <w:shd w:val="clear" w:color="000000" w:fill="FFFFFF"/>
            <w:vAlign w:val="center"/>
            <w:hideMark/>
          </w:tcPr>
          <w:p w14:paraId="794DB17F"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TUBOS TAPA LILA TAPON DE SEGURIDAD K2 EDTA</w:t>
            </w:r>
          </w:p>
        </w:tc>
        <w:tc>
          <w:tcPr>
            <w:tcW w:w="1200" w:type="dxa"/>
            <w:tcBorders>
              <w:top w:val="nil"/>
              <w:left w:val="nil"/>
              <w:bottom w:val="single" w:sz="4" w:space="0" w:color="auto"/>
              <w:right w:val="single" w:sz="4" w:space="0" w:color="auto"/>
            </w:tcBorders>
            <w:shd w:val="clear" w:color="000000" w:fill="FFFFFF"/>
            <w:vAlign w:val="center"/>
            <w:hideMark/>
          </w:tcPr>
          <w:p w14:paraId="349F3F89"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5C5541E9"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TUBO PLÁSTICO QUE CONTENGA ANTICOAGULANTE EDTA K2, CAPACIDAD </w:t>
            </w:r>
            <w:proofErr w:type="gramStart"/>
            <w:r w:rsidRPr="005D25D6">
              <w:rPr>
                <w:rFonts w:ascii="Arial" w:eastAsia="Times New Roman" w:hAnsi="Arial" w:cs="Arial"/>
                <w:color w:val="000000"/>
                <w:sz w:val="18"/>
                <w:szCs w:val="18"/>
                <w:lang w:val="es-MX" w:eastAsia="es-MX"/>
              </w:rPr>
              <w:t>DE  3.0</w:t>
            </w:r>
            <w:proofErr w:type="gramEnd"/>
            <w:r w:rsidRPr="005D25D6">
              <w:rPr>
                <w:rFonts w:ascii="Arial" w:eastAsia="Times New Roman" w:hAnsi="Arial" w:cs="Arial"/>
                <w:color w:val="000000"/>
                <w:sz w:val="18"/>
                <w:szCs w:val="18"/>
                <w:lang w:val="es-MX" w:eastAsia="es-MX"/>
              </w:rPr>
              <w:t xml:space="preserve"> a 4.0ML.</w:t>
            </w:r>
          </w:p>
        </w:tc>
        <w:tc>
          <w:tcPr>
            <w:tcW w:w="1418" w:type="dxa"/>
            <w:tcBorders>
              <w:top w:val="nil"/>
              <w:left w:val="nil"/>
              <w:bottom w:val="single" w:sz="4" w:space="0" w:color="auto"/>
              <w:right w:val="single" w:sz="4" w:space="0" w:color="auto"/>
            </w:tcBorders>
            <w:shd w:val="clear" w:color="000000" w:fill="FFFFFF"/>
            <w:vAlign w:val="center"/>
            <w:hideMark/>
          </w:tcPr>
          <w:p w14:paraId="4DCE6B00"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$ 478.00</w:t>
            </w:r>
          </w:p>
        </w:tc>
        <w:tc>
          <w:tcPr>
            <w:tcW w:w="1200" w:type="dxa"/>
            <w:tcBorders>
              <w:top w:val="nil"/>
              <w:left w:val="nil"/>
              <w:bottom w:val="single" w:sz="4" w:space="0" w:color="auto"/>
              <w:right w:val="single" w:sz="4" w:space="0" w:color="auto"/>
            </w:tcBorders>
            <w:shd w:val="clear" w:color="auto" w:fill="auto"/>
            <w:noWrap/>
            <w:vAlign w:val="bottom"/>
            <w:hideMark/>
          </w:tcPr>
          <w:p w14:paraId="02EBB34C"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3BC63AE1" w14:textId="77777777" w:rsidTr="005D25D6">
        <w:trPr>
          <w:trHeight w:val="7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36DCCC6"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72</w:t>
            </w:r>
          </w:p>
        </w:tc>
        <w:tc>
          <w:tcPr>
            <w:tcW w:w="2552" w:type="dxa"/>
            <w:tcBorders>
              <w:top w:val="nil"/>
              <w:left w:val="nil"/>
              <w:bottom w:val="single" w:sz="4" w:space="0" w:color="auto"/>
              <w:right w:val="single" w:sz="4" w:space="0" w:color="auto"/>
            </w:tcBorders>
            <w:shd w:val="clear" w:color="000000" w:fill="FFFFFF"/>
            <w:vAlign w:val="center"/>
            <w:hideMark/>
          </w:tcPr>
          <w:p w14:paraId="0655B7CD"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TUBOS TAPA LILA </w:t>
            </w:r>
            <w:proofErr w:type="gramStart"/>
            <w:r w:rsidRPr="005D25D6">
              <w:rPr>
                <w:rFonts w:ascii="Arial" w:eastAsia="Times New Roman" w:hAnsi="Arial" w:cs="Arial"/>
                <w:color w:val="000000"/>
                <w:sz w:val="18"/>
                <w:szCs w:val="18"/>
                <w:lang w:val="es-MX" w:eastAsia="es-MX"/>
              </w:rPr>
              <w:t>TAPON  HEMOGARD</w:t>
            </w:r>
            <w:proofErr w:type="gramEnd"/>
            <w:r w:rsidRPr="005D25D6">
              <w:rPr>
                <w:rFonts w:ascii="Arial" w:eastAsia="Times New Roman" w:hAnsi="Arial" w:cs="Arial"/>
                <w:color w:val="000000"/>
                <w:sz w:val="18"/>
                <w:szCs w:val="18"/>
                <w:lang w:val="es-MX" w:eastAsia="es-MX"/>
              </w:rPr>
              <w:t xml:space="preserve"> K2 EDTA PEDIATRICO</w:t>
            </w:r>
          </w:p>
        </w:tc>
        <w:tc>
          <w:tcPr>
            <w:tcW w:w="1200" w:type="dxa"/>
            <w:tcBorders>
              <w:top w:val="nil"/>
              <w:left w:val="nil"/>
              <w:bottom w:val="single" w:sz="4" w:space="0" w:color="auto"/>
              <w:right w:val="single" w:sz="4" w:space="0" w:color="auto"/>
            </w:tcBorders>
            <w:shd w:val="clear" w:color="000000" w:fill="FFFFFF"/>
            <w:vAlign w:val="center"/>
            <w:hideMark/>
          </w:tcPr>
          <w:p w14:paraId="2178EE38"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37579D68"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TUBO PLÁSTICO QUE CONTENGA ANTICOAGULANTE EDTA K2, CAPACIDAD DE  2,0 ML A 4.0 ML PEDIATRICO.</w:t>
            </w:r>
          </w:p>
        </w:tc>
        <w:tc>
          <w:tcPr>
            <w:tcW w:w="1418" w:type="dxa"/>
            <w:tcBorders>
              <w:top w:val="nil"/>
              <w:left w:val="nil"/>
              <w:bottom w:val="single" w:sz="4" w:space="0" w:color="auto"/>
              <w:right w:val="single" w:sz="4" w:space="0" w:color="auto"/>
            </w:tcBorders>
            <w:shd w:val="clear" w:color="000000" w:fill="FFFFFF"/>
            <w:vAlign w:val="center"/>
            <w:hideMark/>
          </w:tcPr>
          <w:p w14:paraId="373E6810"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$ 607.00</w:t>
            </w:r>
          </w:p>
        </w:tc>
        <w:tc>
          <w:tcPr>
            <w:tcW w:w="1200" w:type="dxa"/>
            <w:tcBorders>
              <w:top w:val="nil"/>
              <w:left w:val="nil"/>
              <w:bottom w:val="single" w:sz="4" w:space="0" w:color="auto"/>
              <w:right w:val="single" w:sz="4" w:space="0" w:color="auto"/>
            </w:tcBorders>
            <w:shd w:val="clear" w:color="auto" w:fill="auto"/>
            <w:noWrap/>
            <w:vAlign w:val="bottom"/>
            <w:hideMark/>
          </w:tcPr>
          <w:p w14:paraId="702AFA03"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r w:rsidR="005D25D6" w:rsidRPr="005D25D6" w14:paraId="5ADF6D73" w14:textId="77777777" w:rsidTr="005D25D6">
        <w:trPr>
          <w:trHeight w:val="12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ECD91E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73</w:t>
            </w:r>
          </w:p>
        </w:tc>
        <w:tc>
          <w:tcPr>
            <w:tcW w:w="2552" w:type="dxa"/>
            <w:tcBorders>
              <w:top w:val="nil"/>
              <w:left w:val="nil"/>
              <w:bottom w:val="single" w:sz="4" w:space="0" w:color="auto"/>
              <w:right w:val="single" w:sz="4" w:space="0" w:color="auto"/>
            </w:tcBorders>
            <w:shd w:val="clear" w:color="000000" w:fill="FFFFFF"/>
            <w:vAlign w:val="center"/>
            <w:hideMark/>
          </w:tcPr>
          <w:p w14:paraId="6F62D4F5"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xml:space="preserve">MICROTUBO </w:t>
            </w:r>
            <w:proofErr w:type="gramStart"/>
            <w:r w:rsidRPr="005D25D6">
              <w:rPr>
                <w:rFonts w:ascii="Arial" w:eastAsia="Times New Roman" w:hAnsi="Arial" w:cs="Arial"/>
                <w:color w:val="000000"/>
                <w:sz w:val="18"/>
                <w:szCs w:val="18"/>
                <w:lang w:val="es-MX" w:eastAsia="es-MX"/>
              </w:rPr>
              <w:t>TIPO  EPPENDORF</w:t>
            </w:r>
            <w:proofErr w:type="gramEnd"/>
            <w:r w:rsidRPr="005D25D6">
              <w:rPr>
                <w:rFonts w:ascii="Arial" w:eastAsia="Times New Roman" w:hAnsi="Arial" w:cs="Arial"/>
                <w:color w:val="000000"/>
                <w:sz w:val="18"/>
                <w:szCs w:val="18"/>
                <w:lang w:val="es-MX" w:eastAsia="es-MX"/>
              </w:rPr>
              <w:t xml:space="preserve"> CON TAPA PARA ALMACENAR SUERO</w:t>
            </w:r>
          </w:p>
        </w:tc>
        <w:tc>
          <w:tcPr>
            <w:tcW w:w="1200" w:type="dxa"/>
            <w:tcBorders>
              <w:top w:val="nil"/>
              <w:left w:val="nil"/>
              <w:bottom w:val="single" w:sz="4" w:space="0" w:color="auto"/>
              <w:right w:val="single" w:sz="4" w:space="0" w:color="auto"/>
            </w:tcBorders>
            <w:shd w:val="clear" w:color="000000" w:fill="FFFFFF"/>
            <w:vAlign w:val="center"/>
            <w:hideMark/>
          </w:tcPr>
          <w:p w14:paraId="3D90A1E2" w14:textId="77777777" w:rsidR="005D25D6" w:rsidRPr="005D25D6" w:rsidRDefault="005D25D6" w:rsidP="005D25D6">
            <w:pPr>
              <w:spacing w:after="0" w:line="240" w:lineRule="auto"/>
              <w:jc w:val="center"/>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UNIDAD</w:t>
            </w:r>
          </w:p>
        </w:tc>
        <w:tc>
          <w:tcPr>
            <w:tcW w:w="3564" w:type="dxa"/>
            <w:tcBorders>
              <w:top w:val="nil"/>
              <w:left w:val="nil"/>
              <w:bottom w:val="single" w:sz="4" w:space="0" w:color="auto"/>
              <w:right w:val="single" w:sz="4" w:space="0" w:color="auto"/>
            </w:tcBorders>
            <w:shd w:val="clear" w:color="000000" w:fill="FFFFFF"/>
            <w:vAlign w:val="center"/>
            <w:hideMark/>
          </w:tcPr>
          <w:p w14:paraId="709F1DB6"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MICROTUBO DE POLIPROPILENO CON CIERRE HERMETICO Y CAPACIDAD DE 1.5 MILILITROS, PARA CONGELACION DE MUESTRAS. NO DEBE ABRIRSE BAJO PRESION EN LA CONGELACION SU TAPA Y EMPALME DEBEN QUEDAR CERRADOS HERMETICAMENTE</w:t>
            </w:r>
          </w:p>
        </w:tc>
        <w:tc>
          <w:tcPr>
            <w:tcW w:w="1418" w:type="dxa"/>
            <w:tcBorders>
              <w:top w:val="nil"/>
              <w:left w:val="nil"/>
              <w:bottom w:val="single" w:sz="4" w:space="0" w:color="auto"/>
              <w:right w:val="single" w:sz="4" w:space="0" w:color="auto"/>
            </w:tcBorders>
            <w:shd w:val="clear" w:color="000000" w:fill="FFFFFF"/>
            <w:vAlign w:val="center"/>
            <w:hideMark/>
          </w:tcPr>
          <w:p w14:paraId="2343BB51" w14:textId="77777777" w:rsidR="005D25D6" w:rsidRPr="005D25D6" w:rsidRDefault="005D25D6" w:rsidP="005D25D6">
            <w:pPr>
              <w:spacing w:after="0" w:line="240" w:lineRule="auto"/>
              <w:jc w:val="right"/>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$ 97.00</w:t>
            </w:r>
          </w:p>
        </w:tc>
        <w:tc>
          <w:tcPr>
            <w:tcW w:w="1200" w:type="dxa"/>
            <w:tcBorders>
              <w:top w:val="nil"/>
              <w:left w:val="nil"/>
              <w:bottom w:val="single" w:sz="4" w:space="0" w:color="auto"/>
              <w:right w:val="single" w:sz="4" w:space="0" w:color="auto"/>
            </w:tcBorders>
            <w:shd w:val="clear" w:color="auto" w:fill="auto"/>
            <w:noWrap/>
            <w:vAlign w:val="bottom"/>
            <w:hideMark/>
          </w:tcPr>
          <w:p w14:paraId="7875D0FD" w14:textId="77777777" w:rsidR="005D25D6" w:rsidRPr="005D25D6" w:rsidRDefault="005D25D6" w:rsidP="005D25D6">
            <w:pPr>
              <w:spacing w:after="0" w:line="240" w:lineRule="auto"/>
              <w:rPr>
                <w:rFonts w:ascii="Arial" w:eastAsia="Times New Roman" w:hAnsi="Arial" w:cs="Arial"/>
                <w:color w:val="000000"/>
                <w:sz w:val="18"/>
                <w:szCs w:val="18"/>
                <w:lang w:val="es-MX" w:eastAsia="es-MX"/>
              </w:rPr>
            </w:pPr>
            <w:r w:rsidRPr="005D25D6">
              <w:rPr>
                <w:rFonts w:ascii="Arial" w:eastAsia="Times New Roman" w:hAnsi="Arial" w:cs="Arial"/>
                <w:color w:val="000000"/>
                <w:sz w:val="18"/>
                <w:szCs w:val="18"/>
                <w:lang w:val="es-MX" w:eastAsia="es-MX"/>
              </w:rPr>
              <w:t> </w:t>
            </w:r>
          </w:p>
        </w:tc>
      </w:tr>
    </w:tbl>
    <w:p w14:paraId="7A22A608" w14:textId="1E4875F3" w:rsidR="007C1033" w:rsidRDefault="007C1033">
      <w:pPr>
        <w:spacing w:after="0" w:line="240" w:lineRule="auto"/>
        <w:rPr>
          <w:rFonts w:ascii="Arial" w:eastAsia="Times New Roman" w:hAnsi="Arial" w:cs="Arial"/>
          <w:b/>
          <w:bCs/>
          <w:color w:val="1A1818" w:themeColor="text1"/>
          <w:sz w:val="18"/>
          <w:szCs w:val="18"/>
          <w:lang w:val="es-ES"/>
        </w:rPr>
      </w:pPr>
    </w:p>
    <w:p w14:paraId="5CE19FA7" w14:textId="56B6A23B" w:rsidR="007C1033" w:rsidRDefault="007C1033">
      <w:pPr>
        <w:spacing w:after="0" w:line="240" w:lineRule="auto"/>
        <w:rPr>
          <w:rFonts w:ascii="Arial" w:eastAsia="Times New Roman" w:hAnsi="Arial" w:cs="Arial"/>
          <w:b/>
          <w:bCs/>
          <w:color w:val="1A1818" w:themeColor="text1"/>
          <w:sz w:val="18"/>
          <w:szCs w:val="18"/>
          <w:lang w:val="es-ES"/>
        </w:rPr>
      </w:pPr>
    </w:p>
    <w:p w14:paraId="377AA619" w14:textId="7742DFCD" w:rsidR="007C1033" w:rsidRDefault="007C1033">
      <w:pPr>
        <w:spacing w:after="0" w:line="240" w:lineRule="auto"/>
        <w:rPr>
          <w:rFonts w:ascii="Arial" w:eastAsia="Times New Roman" w:hAnsi="Arial" w:cs="Arial"/>
          <w:b/>
          <w:bCs/>
          <w:color w:val="1A1818" w:themeColor="text1"/>
          <w:sz w:val="18"/>
          <w:szCs w:val="18"/>
          <w:lang w:val="es-ES"/>
        </w:rPr>
      </w:pPr>
    </w:p>
    <w:p w14:paraId="5C023C94" w14:textId="77777777" w:rsidR="00C2743E" w:rsidRPr="002B3146" w:rsidRDefault="00C2743E" w:rsidP="00C2743E">
      <w:pPr>
        <w:jc w:val="both"/>
        <w:rPr>
          <w:rFonts w:ascii="Arial" w:hAnsi="Arial" w:cs="Arial"/>
          <w:color w:val="3D3838" w:themeColor="text1" w:themeTint="D9"/>
          <w:sz w:val="20"/>
          <w:szCs w:val="20"/>
        </w:rPr>
      </w:pPr>
      <w:r w:rsidRPr="00AA7B3A">
        <w:rPr>
          <w:rFonts w:ascii="Arial" w:hAnsi="Arial" w:cs="Arial"/>
          <w:b/>
          <w:color w:val="3D3838" w:themeColor="text1" w:themeTint="D9"/>
          <w:sz w:val="20"/>
          <w:szCs w:val="20"/>
        </w:rPr>
        <w:t>Nota 1.</w:t>
      </w:r>
      <w:r w:rsidRPr="00AA7B3A">
        <w:rPr>
          <w:rFonts w:ascii="Arial" w:hAnsi="Arial" w:cs="Arial"/>
          <w:color w:val="3D3838" w:themeColor="text1" w:themeTint="D9"/>
          <w:sz w:val="20"/>
          <w:szCs w:val="20"/>
        </w:rPr>
        <w:t xml:space="preserve"> El oferente no podrá superar el valor unitario incluido IVA de referencia de la entidad cuando aplique y deberá ofertar la totalidad de los ítems de la oferta económica. So Pena de Rechazo.</w:t>
      </w:r>
    </w:p>
    <w:p w14:paraId="3B28FC27" w14:textId="77777777" w:rsidR="00C2743E" w:rsidRPr="00764715" w:rsidRDefault="00C2743E" w:rsidP="00C2743E">
      <w:pPr>
        <w:spacing w:after="0" w:line="240" w:lineRule="auto"/>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C2743E" w:rsidRPr="00764715" w14:paraId="719757B9" w14:textId="77777777" w:rsidTr="00D0042F">
        <w:trPr>
          <w:trHeight w:val="473"/>
        </w:trPr>
        <w:tc>
          <w:tcPr>
            <w:tcW w:w="5211" w:type="dxa"/>
            <w:gridSpan w:val="2"/>
            <w:shd w:val="clear" w:color="auto" w:fill="F2F2F2" w:themeFill="background1" w:themeFillShade="F2"/>
          </w:tcPr>
          <w:p w14:paraId="2E5E455A" w14:textId="77777777" w:rsidR="00C2743E" w:rsidRPr="00764715" w:rsidRDefault="00C2743E" w:rsidP="00D0042F">
            <w:pPr>
              <w:spacing w:after="0" w:line="240" w:lineRule="auto"/>
              <w:rPr>
                <w:rFonts w:cstheme="minorHAnsi"/>
                <w:sz w:val="18"/>
                <w:szCs w:val="18"/>
              </w:rPr>
            </w:pPr>
          </w:p>
        </w:tc>
      </w:tr>
      <w:tr w:rsidR="00C2743E" w:rsidRPr="00764715" w14:paraId="5552B596" w14:textId="77777777" w:rsidTr="00D0042F">
        <w:trPr>
          <w:trHeight w:val="290"/>
        </w:trPr>
        <w:tc>
          <w:tcPr>
            <w:tcW w:w="5211" w:type="dxa"/>
            <w:gridSpan w:val="2"/>
            <w:vAlign w:val="center"/>
          </w:tcPr>
          <w:p w14:paraId="560D3FBA" w14:textId="77777777" w:rsidR="00C2743E" w:rsidRPr="00764715" w:rsidRDefault="00C2743E" w:rsidP="00D0042F">
            <w:pPr>
              <w:spacing w:after="0" w:line="240" w:lineRule="auto"/>
              <w:jc w:val="center"/>
              <w:rPr>
                <w:rFonts w:cstheme="minorHAnsi"/>
                <w:sz w:val="18"/>
                <w:szCs w:val="18"/>
              </w:rPr>
            </w:pPr>
            <w:r w:rsidRPr="00764715">
              <w:rPr>
                <w:rFonts w:cstheme="minorHAnsi"/>
                <w:sz w:val="18"/>
                <w:szCs w:val="18"/>
              </w:rPr>
              <w:t>Firma representante legal del Proponente</w:t>
            </w:r>
          </w:p>
        </w:tc>
      </w:tr>
      <w:tr w:rsidR="00C2743E" w:rsidRPr="00764715" w14:paraId="35B095C8" w14:textId="77777777" w:rsidTr="00D0042F">
        <w:trPr>
          <w:trHeight w:val="340"/>
        </w:trPr>
        <w:tc>
          <w:tcPr>
            <w:tcW w:w="2694" w:type="dxa"/>
            <w:tcBorders>
              <w:bottom w:val="nil"/>
            </w:tcBorders>
            <w:vAlign w:val="bottom"/>
          </w:tcPr>
          <w:p w14:paraId="610D0E5C" w14:textId="77777777" w:rsidR="00C2743E" w:rsidRPr="00764715" w:rsidRDefault="00C2743E" w:rsidP="00D0042F">
            <w:pPr>
              <w:spacing w:after="0" w:line="240" w:lineRule="auto"/>
              <w:rPr>
                <w:rFonts w:cstheme="minorHAnsi"/>
                <w:sz w:val="18"/>
                <w:szCs w:val="18"/>
                <w:highlight w:val="yellow"/>
              </w:rPr>
            </w:pPr>
            <w:r w:rsidRPr="00764715">
              <w:rPr>
                <w:rFonts w:cstheme="minorHAnsi"/>
                <w:sz w:val="18"/>
                <w:szCs w:val="18"/>
                <w:highlight w:val="yellow"/>
              </w:rPr>
              <w:t>Nombre:</w:t>
            </w:r>
          </w:p>
        </w:tc>
        <w:tc>
          <w:tcPr>
            <w:tcW w:w="2517" w:type="dxa"/>
            <w:tcBorders>
              <w:bottom w:val="single" w:sz="4" w:space="0" w:color="BFBFBF" w:themeColor="background1" w:themeShade="BF"/>
            </w:tcBorders>
            <w:vAlign w:val="center"/>
          </w:tcPr>
          <w:p w14:paraId="4CECDB94" w14:textId="77777777" w:rsidR="00C2743E" w:rsidRPr="00764715" w:rsidRDefault="00C2743E" w:rsidP="00D0042F">
            <w:pPr>
              <w:spacing w:after="0" w:line="240" w:lineRule="auto"/>
              <w:rPr>
                <w:rFonts w:cstheme="minorHAnsi"/>
                <w:sz w:val="18"/>
                <w:szCs w:val="18"/>
              </w:rPr>
            </w:pPr>
          </w:p>
        </w:tc>
      </w:tr>
      <w:tr w:rsidR="00C2743E" w:rsidRPr="00764715" w14:paraId="19C2D266" w14:textId="77777777" w:rsidTr="00D0042F">
        <w:trPr>
          <w:trHeight w:val="340"/>
        </w:trPr>
        <w:tc>
          <w:tcPr>
            <w:tcW w:w="2694" w:type="dxa"/>
            <w:tcBorders>
              <w:bottom w:val="nil"/>
            </w:tcBorders>
            <w:vAlign w:val="bottom"/>
          </w:tcPr>
          <w:p w14:paraId="526EEB67" w14:textId="77777777" w:rsidR="00C2743E" w:rsidRPr="00764715" w:rsidRDefault="00C2743E" w:rsidP="00D0042F">
            <w:pPr>
              <w:spacing w:after="0" w:line="240" w:lineRule="auto"/>
              <w:rPr>
                <w:rFonts w:cstheme="minorHAnsi"/>
                <w:sz w:val="18"/>
                <w:szCs w:val="18"/>
                <w:highlight w:val="yellow"/>
              </w:rPr>
            </w:pPr>
            <w:r w:rsidRPr="00764715">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0449AEC8" w14:textId="77777777" w:rsidR="00C2743E" w:rsidRPr="00764715" w:rsidRDefault="00C2743E" w:rsidP="00D0042F">
            <w:pPr>
              <w:spacing w:after="0" w:line="240" w:lineRule="auto"/>
              <w:rPr>
                <w:rFonts w:cstheme="minorHAnsi"/>
                <w:sz w:val="18"/>
                <w:szCs w:val="18"/>
              </w:rPr>
            </w:pPr>
          </w:p>
        </w:tc>
      </w:tr>
      <w:tr w:rsidR="00C2743E" w:rsidRPr="00764715" w14:paraId="5D126BAF" w14:textId="77777777" w:rsidTr="00D0042F">
        <w:trPr>
          <w:trHeight w:val="340"/>
        </w:trPr>
        <w:tc>
          <w:tcPr>
            <w:tcW w:w="2694" w:type="dxa"/>
            <w:vAlign w:val="bottom"/>
          </w:tcPr>
          <w:p w14:paraId="620E5F2E" w14:textId="77777777" w:rsidR="00C2743E" w:rsidRPr="00764715" w:rsidRDefault="00C2743E" w:rsidP="00D0042F">
            <w:pPr>
              <w:spacing w:after="0" w:line="240" w:lineRule="auto"/>
              <w:rPr>
                <w:rFonts w:cstheme="minorHAnsi"/>
                <w:sz w:val="18"/>
                <w:szCs w:val="18"/>
                <w:highlight w:val="yellow"/>
              </w:rPr>
            </w:pPr>
            <w:r w:rsidRPr="00764715">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5C665687" w14:textId="77777777" w:rsidR="00C2743E" w:rsidRPr="00764715" w:rsidRDefault="00C2743E" w:rsidP="00D0042F">
            <w:pPr>
              <w:spacing w:after="0" w:line="240" w:lineRule="auto"/>
              <w:rPr>
                <w:rFonts w:cstheme="minorHAnsi"/>
                <w:sz w:val="18"/>
                <w:szCs w:val="18"/>
              </w:rPr>
            </w:pPr>
          </w:p>
        </w:tc>
      </w:tr>
    </w:tbl>
    <w:p w14:paraId="21644BCC" w14:textId="1FBC92E6" w:rsidR="006D3555" w:rsidRDefault="006D3555">
      <w:pPr>
        <w:spacing w:after="0" w:line="240" w:lineRule="auto"/>
        <w:rPr>
          <w:rFonts w:ascii="Arial" w:eastAsia="Times New Roman" w:hAnsi="Arial" w:cs="Arial"/>
          <w:b/>
          <w:bCs/>
          <w:color w:val="1A1818" w:themeColor="text1"/>
          <w:sz w:val="18"/>
          <w:szCs w:val="18"/>
          <w:lang w:val="es-ES"/>
        </w:rPr>
      </w:pPr>
    </w:p>
    <w:p w14:paraId="7675D451" w14:textId="215F2695" w:rsidR="006D3555" w:rsidRDefault="006D3555">
      <w:pPr>
        <w:spacing w:after="0" w:line="240" w:lineRule="auto"/>
        <w:rPr>
          <w:rFonts w:ascii="Arial" w:eastAsia="Times New Roman" w:hAnsi="Arial" w:cs="Arial"/>
          <w:b/>
          <w:bCs/>
          <w:color w:val="1A1818" w:themeColor="text1"/>
          <w:sz w:val="18"/>
          <w:szCs w:val="18"/>
          <w:lang w:val="es-ES"/>
        </w:rPr>
      </w:pPr>
    </w:p>
    <w:p w14:paraId="5A57DF0B" w14:textId="77777777" w:rsidR="006D3555" w:rsidRDefault="006D3555">
      <w:pPr>
        <w:spacing w:after="0" w:line="240" w:lineRule="auto"/>
        <w:rPr>
          <w:rFonts w:ascii="Arial" w:eastAsia="Times New Roman" w:hAnsi="Arial" w:cs="Arial"/>
          <w:b/>
          <w:bCs/>
          <w:color w:val="1A1818" w:themeColor="text1"/>
          <w:sz w:val="18"/>
          <w:szCs w:val="18"/>
          <w:lang w:val="es-ES"/>
        </w:rPr>
      </w:pPr>
    </w:p>
    <w:p w14:paraId="1FC7985E" w14:textId="472D2331" w:rsidR="00C2743E" w:rsidRDefault="00C2743E">
      <w:pPr>
        <w:spacing w:after="0" w:line="240" w:lineRule="auto"/>
        <w:rPr>
          <w:rFonts w:ascii="Arial" w:eastAsia="Times New Roman" w:hAnsi="Arial" w:cs="Arial"/>
          <w:b/>
          <w:bCs/>
          <w:color w:val="1A1818" w:themeColor="text1"/>
          <w:sz w:val="18"/>
          <w:szCs w:val="18"/>
          <w:lang w:val="es-ES"/>
        </w:rPr>
      </w:pPr>
    </w:p>
    <w:p w14:paraId="1EDE4294" w14:textId="73308460" w:rsidR="00B01EB5" w:rsidRPr="00BA23AE" w:rsidRDefault="00B01EB5" w:rsidP="00891FD9">
      <w:pPr>
        <w:pStyle w:val="InviasNormal"/>
        <w:spacing w:before="0" w:after="0" w:line="240" w:lineRule="auto"/>
        <w:jc w:val="center"/>
        <w:outlineLvl w:val="0"/>
        <w:rPr>
          <w:rFonts w:asciiTheme="minorHAnsi" w:eastAsiaTheme="minorHAnsi" w:hAnsiTheme="minorHAnsi" w:cstheme="minorHAnsi"/>
          <w:b/>
          <w:bCs/>
          <w:sz w:val="22"/>
        </w:rPr>
      </w:pPr>
      <w:r w:rsidRPr="00BA23AE">
        <w:rPr>
          <w:rFonts w:asciiTheme="minorHAnsi" w:eastAsiaTheme="minorHAnsi" w:hAnsiTheme="minorHAnsi" w:cstheme="minorHAnsi"/>
          <w:b/>
          <w:bCs/>
          <w:sz w:val="22"/>
        </w:rPr>
        <w:t>ANEXO - DOCUMENTO DE CONFORMACIÓN DE CONSORCIO</w:t>
      </w:r>
    </w:p>
    <w:p w14:paraId="39A7FA0D" w14:textId="7094D8A7" w:rsidR="00B01EB5" w:rsidRPr="00174AA6" w:rsidRDefault="00775272" w:rsidP="00174AA6">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174AA6">
        <w:rPr>
          <w:rFonts w:cstheme="minorHAnsi"/>
          <w:b/>
          <w:bCs/>
          <w:lang w:val="es-ES"/>
        </w:rPr>
        <w:t>130</w:t>
      </w:r>
      <w:r w:rsidR="00C35B68">
        <w:rPr>
          <w:rFonts w:cstheme="minorHAnsi"/>
          <w:b/>
          <w:bCs/>
          <w:lang w:val="es-ES"/>
        </w:rPr>
        <w:t>-00-</w:t>
      </w:r>
      <w:r w:rsidR="00BA23AE">
        <w:rPr>
          <w:rFonts w:cstheme="minorHAnsi"/>
          <w:b/>
          <w:bCs/>
          <w:lang w:val="es-ES"/>
        </w:rPr>
        <w:t>MDN-</w:t>
      </w:r>
      <w:r w:rsidR="00CB6B09">
        <w:rPr>
          <w:rFonts w:cstheme="minorHAnsi"/>
          <w:b/>
          <w:bCs/>
          <w:lang w:val="es-ES"/>
        </w:rPr>
        <w:t>CGFM</w:t>
      </w:r>
      <w:r w:rsidR="00BA23AE">
        <w:rPr>
          <w:rFonts w:cstheme="minorHAnsi"/>
          <w:b/>
          <w:bCs/>
          <w:lang w:val="es-ES"/>
        </w:rPr>
        <w:t>-DIGSA-FAC-</w:t>
      </w:r>
      <w:r w:rsidR="00BA23AE" w:rsidRPr="00BA23AE">
        <w:rPr>
          <w:rFonts w:cstheme="minorHAnsi"/>
          <w:b/>
          <w:bCs/>
          <w:lang w:val="es-ES"/>
        </w:rPr>
        <w:t xml:space="preserve"> </w:t>
      </w:r>
      <w:r w:rsidR="00BA23AE">
        <w:rPr>
          <w:rFonts w:cstheme="minorHAnsi"/>
          <w:b/>
          <w:bCs/>
          <w:lang w:val="es-ES"/>
        </w:rPr>
        <w:t>JEFSA-</w:t>
      </w:r>
      <w:r w:rsidR="00E8672D">
        <w:rPr>
          <w:rFonts w:cstheme="minorHAnsi"/>
          <w:b/>
          <w:bCs/>
          <w:lang w:val="es-ES"/>
        </w:rPr>
        <w:t>202</w:t>
      </w:r>
      <w:r w:rsidR="003216CB">
        <w:rPr>
          <w:rFonts w:cstheme="minorHAnsi"/>
          <w:b/>
          <w:bCs/>
          <w:lang w:val="es-ES"/>
        </w:rPr>
        <w:t>6</w:t>
      </w: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A551D7">
      <w:pPr>
        <w:pStyle w:val="Prrafodelista"/>
        <w:numPr>
          <w:ilvl w:val="0"/>
          <w:numId w:val="12"/>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A551D7">
      <w:pPr>
        <w:pStyle w:val="Prrafodelista"/>
        <w:numPr>
          <w:ilvl w:val="0"/>
          <w:numId w:val="12"/>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A551D7">
      <w:pPr>
        <w:pStyle w:val="Prrafodelista"/>
        <w:numPr>
          <w:ilvl w:val="0"/>
          <w:numId w:val="11"/>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w:t>
      </w:r>
      <w:r w:rsidRPr="00891FD9">
        <w:rPr>
          <w:rFonts w:cs="Arial"/>
          <w:color w:val="1A1818" w:themeColor="text1"/>
          <w:sz w:val="18"/>
          <w:szCs w:val="18"/>
        </w:rPr>
        <w:lastRenderedPageBreak/>
        <w:t>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w:t>
      </w:r>
      <w:proofErr w:type="gramStart"/>
      <w:r w:rsidRPr="00891FD9">
        <w:rPr>
          <w:rFonts w:cs="Arial"/>
          <w:color w:val="1A1818" w:themeColor="text1"/>
          <w:sz w:val="18"/>
          <w:szCs w:val="18"/>
        </w:rPr>
        <w:t xml:space="preserve">   [</w:t>
      </w:r>
      <w:proofErr w:type="gramEnd"/>
      <w:r w:rsidRPr="00891FD9">
        <w:rPr>
          <w:rFonts w:cs="Arial"/>
          <w:color w:val="1A1818" w:themeColor="text1"/>
          <w:sz w:val="18"/>
          <w:szCs w:val="18"/>
        </w:rPr>
        <w:t>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w:t>
      </w:r>
      <w:proofErr w:type="gramStart"/>
      <w:r w:rsidRPr="00891FD9">
        <w:rPr>
          <w:rFonts w:cs="Arial"/>
          <w:color w:val="1A1818" w:themeColor="text1"/>
          <w:sz w:val="18"/>
          <w:szCs w:val="18"/>
        </w:rPr>
        <w:t>]  Suplente</w:t>
      </w:r>
      <w:proofErr w:type="gramEnd"/>
      <w:r w:rsidRPr="00891FD9">
        <w:rPr>
          <w:rFonts w:cs="Arial"/>
          <w:color w:val="1A1818" w:themeColor="text1"/>
          <w:sz w:val="18"/>
          <w:szCs w:val="18"/>
        </w:rPr>
        <w:t xml:space="preserv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1D58CA7B" w14:textId="3190462C" w:rsidR="00A63FB2" w:rsidRPr="00BA23AE" w:rsidRDefault="00E87C5E" w:rsidP="000B58B3">
      <w:pPr>
        <w:spacing w:after="0" w:line="240" w:lineRule="auto"/>
        <w:jc w:val="center"/>
        <w:rPr>
          <w:rFonts w:cstheme="minorHAnsi"/>
          <w:b/>
          <w:bCs/>
          <w:lang w:val="es-ES"/>
        </w:rPr>
      </w:pPr>
      <w:r>
        <w:rPr>
          <w:rFonts w:ascii="Arial" w:eastAsia="Calibri" w:hAnsi="Arial" w:cs="Arial"/>
          <w:b/>
          <w:bCs/>
          <w:sz w:val="20"/>
          <w:szCs w:val="20"/>
          <w:lang w:val="es-ES"/>
        </w:rPr>
        <w:br w:type="page"/>
      </w:r>
      <w:r w:rsidR="00A63FB2" w:rsidRPr="00BA23AE">
        <w:rPr>
          <w:rFonts w:cstheme="minorHAnsi"/>
          <w:b/>
          <w:bCs/>
          <w:lang w:val="es-ES"/>
        </w:rPr>
        <w:lastRenderedPageBreak/>
        <w:t>ANEXO - AUTORIZACIÓN PARA EL TRATAMIENTO DE DATOS PERSONALES</w:t>
      </w:r>
    </w:p>
    <w:p w14:paraId="6C8CA280" w14:textId="3661BC96" w:rsidR="00775272" w:rsidRDefault="00775272" w:rsidP="00775272">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174AA6">
        <w:rPr>
          <w:rFonts w:cstheme="minorHAnsi"/>
          <w:b/>
          <w:bCs/>
          <w:lang w:val="es-ES"/>
        </w:rPr>
        <w:t>130</w:t>
      </w:r>
      <w:r w:rsidR="00C35B68">
        <w:rPr>
          <w:rFonts w:cstheme="minorHAnsi"/>
          <w:b/>
          <w:bCs/>
          <w:lang w:val="es-ES"/>
        </w:rPr>
        <w:t>-00-</w:t>
      </w:r>
      <w:r w:rsidR="00BA23AE">
        <w:rPr>
          <w:rFonts w:cstheme="minorHAnsi"/>
          <w:b/>
          <w:bCs/>
          <w:lang w:val="es-ES"/>
        </w:rPr>
        <w:t>MDN-</w:t>
      </w:r>
      <w:r w:rsidR="00CB6B09">
        <w:rPr>
          <w:rFonts w:cstheme="minorHAnsi"/>
          <w:b/>
          <w:bCs/>
          <w:lang w:val="es-ES"/>
        </w:rPr>
        <w:t>CGFM</w:t>
      </w:r>
      <w:r w:rsidR="00BA23AE">
        <w:rPr>
          <w:rFonts w:cstheme="minorHAnsi"/>
          <w:b/>
          <w:bCs/>
          <w:lang w:val="es-ES"/>
        </w:rPr>
        <w:t>-DIGSA-FAC-JEFSA-</w:t>
      </w:r>
      <w:r w:rsidR="00E8672D">
        <w:rPr>
          <w:rFonts w:cstheme="minorHAnsi"/>
          <w:b/>
          <w:bCs/>
          <w:lang w:val="es-ES"/>
        </w:rPr>
        <w:t>202</w:t>
      </w:r>
      <w:r w:rsidR="003216CB">
        <w:rPr>
          <w:rFonts w:cstheme="minorHAnsi"/>
          <w:b/>
          <w:bCs/>
          <w:lang w:val="es-ES"/>
        </w:rPr>
        <w:t>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5B6CD8AE"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50E32BBC"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36119A92" w:rsidR="00A63FB2" w:rsidRDefault="00F81E2A"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c>
          <w:tcPr>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c>
          <w:tcPr>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bCs/>
                <w:sz w:val="20"/>
                <w:szCs w:val="20"/>
                <w:lang w:eastAsia="es-ES"/>
              </w:rPr>
              <w:t>Rrom</w:t>
            </w:r>
            <w:proofErr w:type="spellEnd"/>
            <w:r>
              <w:rPr>
                <w:rFonts w:ascii="Arial" w:eastAsia="Times New Roman" w:hAnsi="Arial" w:cs="Arial"/>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r w:rsidR="00A63FB2" w14:paraId="79493EC8" w14:textId="77777777" w:rsidTr="00F81E2A">
        <w:tc>
          <w:tcPr>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5C63B39F"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77EEB9C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2A765907" w:rsidR="00534329"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Default="00534329">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62E25773" w14:textId="51501E8E" w:rsidR="00534329" w:rsidRPr="00BA23AE" w:rsidRDefault="005C4997" w:rsidP="00775272">
      <w:pPr>
        <w:spacing w:after="0" w:line="240" w:lineRule="auto"/>
        <w:ind w:left="360"/>
        <w:jc w:val="center"/>
        <w:rPr>
          <w:rFonts w:cstheme="minorHAnsi"/>
          <w:b/>
          <w:bCs/>
          <w:lang w:val="es-ES"/>
        </w:rPr>
      </w:pPr>
      <w:r w:rsidRPr="00BA23AE">
        <w:rPr>
          <w:rFonts w:cstheme="minorHAnsi"/>
          <w:b/>
          <w:bCs/>
          <w:lang w:val="es-ES"/>
        </w:rPr>
        <w:lastRenderedPageBreak/>
        <w:t xml:space="preserve">ANEXO - </w:t>
      </w:r>
      <w:r w:rsidR="00534329" w:rsidRPr="00BA23AE">
        <w:rPr>
          <w:rFonts w:cstheme="minorHAnsi"/>
          <w:b/>
          <w:bCs/>
          <w:lang w:val="es-ES"/>
        </w:rPr>
        <w:t>COMPROMISO DE CONFIDENCIALIDAD</w:t>
      </w:r>
    </w:p>
    <w:p w14:paraId="3C3443D4" w14:textId="213BF859" w:rsidR="00BA23AE" w:rsidRDefault="00775272" w:rsidP="00BA23AE">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174AA6">
        <w:rPr>
          <w:rFonts w:cstheme="minorHAnsi"/>
          <w:b/>
          <w:bCs/>
          <w:lang w:val="es-ES"/>
        </w:rPr>
        <w:t>130</w:t>
      </w:r>
      <w:r w:rsidR="00C35B68">
        <w:rPr>
          <w:rFonts w:cstheme="minorHAnsi"/>
          <w:b/>
          <w:bCs/>
          <w:lang w:val="es-ES"/>
        </w:rPr>
        <w:t>-00-</w:t>
      </w:r>
      <w:r w:rsidR="00BA23AE">
        <w:rPr>
          <w:rFonts w:cstheme="minorHAnsi"/>
          <w:b/>
          <w:bCs/>
          <w:lang w:val="es-ES"/>
        </w:rPr>
        <w:t>MDN-</w:t>
      </w:r>
      <w:r w:rsidR="00CB6B09">
        <w:rPr>
          <w:rFonts w:cstheme="minorHAnsi"/>
          <w:b/>
          <w:bCs/>
          <w:lang w:val="es-ES"/>
        </w:rPr>
        <w:t>CGFM</w:t>
      </w:r>
      <w:r w:rsidR="00BA23AE">
        <w:rPr>
          <w:rFonts w:cstheme="minorHAnsi"/>
          <w:b/>
          <w:bCs/>
          <w:lang w:val="es-ES"/>
        </w:rPr>
        <w:t>-DIGSA-FAC-JEFSA-</w:t>
      </w:r>
      <w:r w:rsidR="00E8672D">
        <w:rPr>
          <w:rFonts w:cstheme="minorHAnsi"/>
          <w:b/>
          <w:bCs/>
          <w:lang w:val="es-ES"/>
        </w:rPr>
        <w:t>202</w:t>
      </w:r>
      <w:r w:rsidR="003216CB">
        <w:rPr>
          <w:rFonts w:cstheme="minorHAnsi"/>
          <w:b/>
          <w:bCs/>
          <w:lang w:val="es-ES"/>
        </w:rPr>
        <w:t>6</w:t>
      </w:r>
    </w:p>
    <w:p w14:paraId="68D0E782" w14:textId="498631E0" w:rsidR="00775272" w:rsidRDefault="00775272" w:rsidP="00775272">
      <w:pPr>
        <w:autoSpaceDE w:val="0"/>
        <w:autoSpaceDN w:val="0"/>
        <w:adjustRightInd w:val="0"/>
        <w:spacing w:after="0" w:line="240" w:lineRule="auto"/>
        <w:jc w:val="center"/>
        <w:rPr>
          <w:rFonts w:cstheme="minorHAnsi"/>
          <w:b/>
          <w:bCs/>
          <w:lang w:val="es-ES"/>
        </w:rPr>
      </w:pPr>
    </w:p>
    <w:p w14:paraId="2041B557" w14:textId="77777777" w:rsidR="00534329" w:rsidRPr="005824DD" w:rsidRDefault="00534329" w:rsidP="00534329">
      <w:pPr>
        <w:jc w:val="both"/>
        <w:rPr>
          <w:rFonts w:ascii="Tahoma" w:hAnsi="Tahoma" w:cs="Tahoma"/>
        </w:rPr>
      </w:pPr>
      <w:r w:rsidRPr="005824DD">
        <w:rPr>
          <w:rFonts w:ascii="Tahoma" w:hAnsi="Tahoma" w:cs="Tahoma"/>
        </w:rPr>
        <w:t>Que libre y voluntariamente de manera unilateral a nombre propio asumo el presente COMPROMISO DE CONFIDENCIALIDAD teniendo en cuenta las siguientes consideraciones:</w:t>
      </w:r>
    </w:p>
    <w:p w14:paraId="51571167" w14:textId="5B3B0BFA" w:rsidR="00C35B68" w:rsidRPr="00A400BB" w:rsidRDefault="00534329" w:rsidP="00C35B68">
      <w:pPr>
        <w:jc w:val="both"/>
        <w:rPr>
          <w:rFonts w:ascii="Arial" w:hAnsi="Arial" w:cs="Arial"/>
          <w:sz w:val="20"/>
          <w:szCs w:val="20"/>
          <w:lang w:val="es-ES"/>
        </w:rPr>
      </w:pPr>
      <w:r w:rsidRPr="005824DD">
        <w:rPr>
          <w:rFonts w:ascii="Tahoma" w:hAnsi="Tahoma" w:cs="Tahoma"/>
        </w:rPr>
        <w:t xml:space="preserve">PRIMERA: Que </w:t>
      </w: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adelantó la contratación bajo la modalidad de </w:t>
      </w:r>
      <w:r>
        <w:rPr>
          <w:rFonts w:ascii="Tahoma" w:hAnsi="Tahoma" w:cs="Tahoma"/>
        </w:rPr>
        <w:t>MENOR CUANTIA</w:t>
      </w:r>
      <w:r w:rsidRPr="005824DD">
        <w:rPr>
          <w:rFonts w:ascii="Tahoma" w:hAnsi="Tahoma" w:cs="Tahoma"/>
        </w:rPr>
        <w:t xml:space="preserve"> cuyo objeto es </w:t>
      </w:r>
      <w:r w:rsidR="00860313">
        <w:rPr>
          <w:rFonts w:ascii="Tahoma" w:hAnsi="Tahoma" w:cs="Tahoma"/>
        </w:rPr>
        <w:t>l</w:t>
      </w:r>
      <w:r w:rsidR="00C35B68">
        <w:rPr>
          <w:rFonts w:ascii="Tahoma" w:hAnsi="Tahoma" w:cs="Tahoma"/>
        </w:rPr>
        <w:t>a</w:t>
      </w:r>
      <w:r w:rsidRPr="005824DD">
        <w:rPr>
          <w:rFonts w:ascii="Tahoma" w:hAnsi="Tahoma" w:cs="Tahoma"/>
        </w:rPr>
        <w:t xml:space="preserve"> </w:t>
      </w:r>
      <w:r w:rsidR="00BA23AE" w:rsidRPr="00C35B68">
        <w:rPr>
          <w:rFonts w:ascii="Arial" w:hAnsi="Arial" w:cs="Arial"/>
          <w:b/>
          <w:sz w:val="20"/>
          <w:szCs w:val="20"/>
        </w:rPr>
        <w:t>“</w:t>
      </w:r>
      <w:r w:rsidR="00D67C41">
        <w:rPr>
          <w:rFonts w:ascii="Arial" w:hAnsi="Arial" w:cs="Arial"/>
          <w:sz w:val="18"/>
          <w:szCs w:val="18"/>
        </w:rPr>
        <w:t xml:space="preserve">el </w:t>
      </w:r>
      <w:r w:rsidR="00C5403D">
        <w:rPr>
          <w:rFonts w:eastAsia="Arial" w:cstheme="minorHAnsi"/>
          <w:color w:val="4E4D4D"/>
          <w:lang w:val="es-419"/>
        </w:rPr>
        <w:t>[</w:t>
      </w:r>
      <w:r w:rsidR="00C5403D" w:rsidRPr="00143100">
        <w:rPr>
          <w:rFonts w:eastAsia="Arial" w:cstheme="minorHAnsi"/>
          <w:color w:val="4E4D4D"/>
          <w:highlight w:val="yellow"/>
          <w:lang w:val="es-419"/>
        </w:rPr>
        <w:t>incluir el objeto</w:t>
      </w:r>
      <w:r w:rsidR="00C5403D">
        <w:rPr>
          <w:rFonts w:eastAsia="Arial" w:cstheme="minorHAnsi"/>
          <w:color w:val="4E4D4D"/>
          <w:lang w:val="es-419"/>
        </w:rPr>
        <w:t>]</w:t>
      </w:r>
      <w:r w:rsidR="00C35B68" w:rsidRPr="00C35B68">
        <w:rPr>
          <w:rFonts w:ascii="Arial" w:hAnsi="Arial" w:cs="Arial"/>
          <w:b/>
          <w:sz w:val="20"/>
          <w:szCs w:val="20"/>
        </w:rPr>
        <w:t>”</w:t>
      </w:r>
    </w:p>
    <w:p w14:paraId="2802EE0B" w14:textId="77777777" w:rsidR="00534329" w:rsidRPr="005824DD" w:rsidRDefault="00534329" w:rsidP="00534329">
      <w:pPr>
        <w:jc w:val="both"/>
        <w:rPr>
          <w:rFonts w:ascii="Tahoma" w:hAnsi="Tahoma" w:cs="Tahoma"/>
        </w:rPr>
      </w:pPr>
      <w:r w:rsidRPr="005824DD">
        <w:rPr>
          <w:rFonts w:ascii="Tahoma" w:hAnsi="Tahoma" w:cs="Tahoma"/>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22D7652C" w:rsidR="00534329" w:rsidRPr="005824DD" w:rsidRDefault="00534329" w:rsidP="00534329">
      <w:pPr>
        <w:jc w:val="both"/>
        <w:rPr>
          <w:rFonts w:ascii="Tahoma" w:hAnsi="Tahoma" w:cs="Tahoma"/>
        </w:rPr>
      </w:pPr>
      <w:r w:rsidRPr="005824DD">
        <w:rPr>
          <w:rFonts w:ascii="Tahoma" w:hAnsi="Tahoma" w:cs="Tahoma"/>
        </w:rPr>
        <w:t>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w:t>
      </w:r>
      <w:r>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JEFATURA SALUD </w:t>
      </w:r>
      <w:r w:rsidR="00860313">
        <w:rPr>
          <w:rFonts w:ascii="Arial" w:hAnsi="Arial" w:cs="Arial"/>
          <w:b/>
          <w:sz w:val="20"/>
          <w:szCs w:val="20"/>
        </w:rPr>
        <w:t>FAC</w:t>
      </w:r>
    </w:p>
    <w:p w14:paraId="385A11F0" w14:textId="1DC33A16" w:rsidR="00534329" w:rsidRPr="005824DD" w:rsidRDefault="00534329" w:rsidP="00534329">
      <w:pPr>
        <w:jc w:val="both"/>
        <w:rPr>
          <w:rFonts w:ascii="Tahoma" w:hAnsi="Tahoma" w:cs="Tahoma"/>
        </w:rPr>
      </w:pPr>
      <w:r w:rsidRPr="005824DD">
        <w:rPr>
          <w:rFonts w:ascii="Tahoma" w:hAnsi="Tahoma" w:cs="Tahoma"/>
        </w:rPr>
        <w:t xml:space="preserve">CUARTA Que ACEPTO y PERMITO </w:t>
      </w:r>
      <w:r>
        <w:rPr>
          <w:rFonts w:ascii="Tahoma" w:hAnsi="Tahoma" w:cs="Tahoma"/>
        </w:rPr>
        <w:t>a</w:t>
      </w:r>
      <w:r w:rsidRPr="005824DD">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JEFATURA SALUD </w:t>
      </w:r>
      <w:r w:rsidR="00D67C41">
        <w:rPr>
          <w:rFonts w:ascii="Arial" w:hAnsi="Arial" w:cs="Arial"/>
          <w:b/>
          <w:sz w:val="20"/>
          <w:szCs w:val="20"/>
        </w:rPr>
        <w:t>FAC</w:t>
      </w:r>
      <w:r>
        <w:rPr>
          <w:rFonts w:ascii="Arial" w:hAnsi="Arial" w:cs="Arial"/>
          <w:b/>
          <w:sz w:val="20"/>
          <w:szCs w:val="20"/>
        </w:rPr>
        <w:t>,</w:t>
      </w:r>
      <w:r w:rsidRPr="005824DD">
        <w:rPr>
          <w:rFonts w:ascii="Tahoma" w:hAnsi="Tahoma" w:cs="Tahoma"/>
        </w:rPr>
        <w:t xml:space="preserve"> utilizar de manera responsable y de acuerdo con la política de Protección de Datos personales como la información que he proporcionado, para lo cual garantizó que son exactos, por lo que en caso de ser modificados, comunicará a</w:t>
      </w:r>
      <w:r>
        <w:rPr>
          <w:rFonts w:ascii="Tahoma" w:hAnsi="Tahoma" w:cs="Tahoma"/>
        </w:rPr>
        <w:t xml:space="preserve"> </w:t>
      </w:r>
      <w:r w:rsidRPr="005824DD">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Pr="005824DD">
        <w:rPr>
          <w:rFonts w:ascii="Tahoma" w:hAnsi="Tahoma" w:cs="Tahoma"/>
        </w:rPr>
        <w:t xml:space="preserve"> para que sean rectificados o cancelados según proceda.</w:t>
      </w:r>
    </w:p>
    <w:p w14:paraId="726EF662" w14:textId="77777777" w:rsidR="00534329" w:rsidRPr="005824DD" w:rsidRDefault="00534329" w:rsidP="00534329">
      <w:pPr>
        <w:jc w:val="both"/>
        <w:rPr>
          <w:rFonts w:ascii="Tahoma" w:hAnsi="Tahoma" w:cs="Tahoma"/>
        </w:rPr>
      </w:pPr>
      <w:r w:rsidRPr="005824DD">
        <w:rPr>
          <w:rFonts w:ascii="Tahoma" w:hAnsi="Tahoma" w:cs="Tahoma"/>
        </w:rPr>
        <w:t>QUINTO Que por tanto asumo libre y espontáneamente este compromiso, el cual se regirá por las siguientes cláusulas:</w:t>
      </w:r>
    </w:p>
    <w:p w14:paraId="25EEF168" w14:textId="77777777" w:rsidR="00534329" w:rsidRPr="005824DD" w:rsidRDefault="00534329" w:rsidP="00534329">
      <w:pPr>
        <w:jc w:val="both"/>
        <w:rPr>
          <w:rFonts w:ascii="Tahoma" w:hAnsi="Tahoma" w:cs="Tahoma"/>
        </w:rPr>
      </w:pPr>
      <w:r w:rsidRPr="005824DD">
        <w:rPr>
          <w:rFonts w:ascii="Tahoma" w:hAnsi="Tahoma" w:cs="Tahoma"/>
        </w:rPr>
        <w:t>CLÁUSULA PRIMERA-COMPROMISOS ASUMIDOS POR EL CONTRATISTA: mediante la suscripción del presente documento, asume los siguientes compromisos:</w:t>
      </w:r>
    </w:p>
    <w:p w14:paraId="5AAFFA85" w14:textId="77777777" w:rsidR="00534329" w:rsidRPr="005824DD" w:rsidRDefault="00534329" w:rsidP="00534329">
      <w:pPr>
        <w:jc w:val="both"/>
        <w:rPr>
          <w:rFonts w:ascii="Tahoma" w:hAnsi="Tahoma" w:cs="Tahoma"/>
        </w:rPr>
      </w:pPr>
      <w:r w:rsidRPr="005824DD">
        <w:rPr>
          <w:rFonts w:ascii="Tahoma" w:hAnsi="Tahoma" w:cs="Tahoma"/>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5824DD" w:rsidRDefault="00534329" w:rsidP="00534329">
      <w:pPr>
        <w:jc w:val="both"/>
        <w:rPr>
          <w:rFonts w:ascii="Tahoma" w:hAnsi="Tahoma" w:cs="Tahoma"/>
        </w:rPr>
      </w:pPr>
      <w:r w:rsidRPr="005824DD">
        <w:rPr>
          <w:rFonts w:ascii="Tahoma" w:hAnsi="Tahoma" w:cs="Tahoma"/>
        </w:rPr>
        <w:t>2. EL CONTRATISTA se compromete a no permitir que en su nombre algún bien sea reemplazado del mismo un agente comisionista independiente o un asesor o consultor incurra en lo señalado anteriormente.</w:t>
      </w:r>
    </w:p>
    <w:p w14:paraId="7D70B3C6" w14:textId="77777777" w:rsidR="00534329" w:rsidRPr="005824DD" w:rsidRDefault="00534329" w:rsidP="00FC01E3">
      <w:pPr>
        <w:jc w:val="both"/>
        <w:rPr>
          <w:rFonts w:ascii="Tahoma" w:hAnsi="Tahoma" w:cs="Tahoma"/>
        </w:rPr>
      </w:pPr>
      <w:r w:rsidRPr="005824DD">
        <w:rPr>
          <w:rFonts w:ascii="Tahoma" w:hAnsi="Tahoma" w:cs="Tahoma"/>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5824DD" w:rsidRDefault="00534329" w:rsidP="00FC01E3">
      <w:pPr>
        <w:jc w:val="both"/>
        <w:rPr>
          <w:rFonts w:ascii="Tahoma" w:hAnsi="Tahoma" w:cs="Tahoma"/>
        </w:rPr>
      </w:pPr>
      <w:r w:rsidRPr="005824DD">
        <w:rPr>
          <w:rFonts w:ascii="Tahoma" w:hAnsi="Tahoma" w:cs="Tahoma"/>
        </w:rPr>
        <w:t>1. No revelar información propia del objeto de contratación</w:t>
      </w:r>
    </w:p>
    <w:p w14:paraId="0A6DF72E" w14:textId="77777777" w:rsidR="00534329" w:rsidRPr="005824DD" w:rsidRDefault="00534329" w:rsidP="00FC01E3">
      <w:pPr>
        <w:jc w:val="both"/>
        <w:rPr>
          <w:rFonts w:ascii="Tahoma" w:hAnsi="Tahoma" w:cs="Tahoma"/>
        </w:rPr>
      </w:pPr>
      <w:r w:rsidRPr="005824DD">
        <w:rPr>
          <w:rFonts w:ascii="Tahoma" w:hAnsi="Tahoma" w:cs="Tahoma"/>
        </w:rPr>
        <w:t>2. No permitir que terceros obtengan información sobre el proceso las finalidades y sus componentes técnicos y económicos</w:t>
      </w:r>
    </w:p>
    <w:p w14:paraId="37B046D3" w14:textId="77777777" w:rsidR="00534329" w:rsidRPr="005824DD" w:rsidRDefault="00534329" w:rsidP="00FC01E3">
      <w:pPr>
        <w:jc w:val="both"/>
        <w:rPr>
          <w:rFonts w:ascii="Tahoma" w:hAnsi="Tahoma" w:cs="Tahoma"/>
        </w:rPr>
      </w:pPr>
      <w:r w:rsidRPr="005824DD">
        <w:rPr>
          <w:rFonts w:ascii="Tahoma" w:hAnsi="Tahoma" w:cs="Tahoma"/>
        </w:rPr>
        <w:t xml:space="preserve">3. No obrar a través de terceros o sugerir que terceros hagan lo propio en su nombre </w:t>
      </w:r>
    </w:p>
    <w:p w14:paraId="0099DF74" w14:textId="77777777" w:rsidR="00534329" w:rsidRPr="005824DD" w:rsidRDefault="00534329" w:rsidP="00FC01E3">
      <w:pPr>
        <w:jc w:val="both"/>
        <w:rPr>
          <w:rFonts w:ascii="Tahoma" w:hAnsi="Tahoma" w:cs="Tahoma"/>
        </w:rPr>
      </w:pPr>
      <w:r w:rsidRPr="005824DD">
        <w:rPr>
          <w:rFonts w:ascii="Tahoma" w:hAnsi="Tahoma" w:cs="Tahoma"/>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5824DD" w:rsidRDefault="00534329" w:rsidP="00FC01E3">
      <w:pPr>
        <w:jc w:val="both"/>
        <w:rPr>
          <w:rFonts w:ascii="Tahoma" w:hAnsi="Tahoma" w:cs="Tahoma"/>
        </w:rPr>
      </w:pPr>
      <w:r w:rsidRPr="005824DD">
        <w:rPr>
          <w:rFonts w:ascii="Tahoma" w:hAnsi="Tahoma" w:cs="Tahoma"/>
        </w:rPr>
        <w:t>4. EL CONTRATISTA se compromete formalmente a no efectuar acuerdos de naturaleza alguna con terceros que manifiesten interés en el asunto</w:t>
      </w:r>
    </w:p>
    <w:p w14:paraId="5DFCAA15" w14:textId="29A5ABA7" w:rsidR="00534329" w:rsidRPr="005824DD" w:rsidRDefault="00534329" w:rsidP="00FC01E3">
      <w:pPr>
        <w:jc w:val="both"/>
        <w:rPr>
          <w:rFonts w:ascii="Tahoma" w:hAnsi="Tahoma" w:cs="Tahoma"/>
        </w:rPr>
      </w:pPr>
      <w:r w:rsidRPr="005824DD">
        <w:rPr>
          <w:rFonts w:ascii="Tahoma" w:hAnsi="Tahoma" w:cs="Tahoma"/>
        </w:rPr>
        <w:t xml:space="preserve">CLÁUSULA SEGUNDA CONSECUENCIAS DEL INCUMPLIMIENTO DE PROBADO: EL CONTRATISTA asume a través de la suscripción del presente compromiso las consecuencias que </w:t>
      </w:r>
      <w:r w:rsidR="00FC01E3"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considera procedente imponer una vez se haya aprobado a cabalidad el incumplimiento de la obligación de confidencialidad como igualmente si </w:t>
      </w:r>
      <w:r w:rsidR="00FC01E3"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demuestra que estuvo con su actuación se vulneran los derechos podrá ejercer actividad finales y admisiones y las iniciativas que permitan restablecer su situación previa indemnización del daño causado. </w:t>
      </w:r>
    </w:p>
    <w:p w14:paraId="754C3C05" w14:textId="65D2A982" w:rsidR="00C35B68" w:rsidRDefault="00534329" w:rsidP="00FC01E3">
      <w:pPr>
        <w:jc w:val="both"/>
        <w:rPr>
          <w:rFonts w:ascii="Tahoma" w:hAnsi="Tahoma" w:cs="Tahoma"/>
        </w:rPr>
      </w:pPr>
      <w:r w:rsidRPr="005824DD">
        <w:rPr>
          <w:rFonts w:ascii="Tahoma" w:hAnsi="Tahoma" w:cs="Tahoma"/>
        </w:rPr>
        <w:t>CLÁUSULA TERCERA declara igualmente EL CONTRATISTA que toda la información que se produzca en la ejecución del contrato, será confidencial y/o reservada.</w:t>
      </w:r>
    </w:p>
    <w:p w14:paraId="0FBD138D" w14:textId="131B7284" w:rsidR="00FC01E3" w:rsidRDefault="00534329" w:rsidP="00FC01E3">
      <w:pPr>
        <w:jc w:val="both"/>
        <w:rPr>
          <w:rFonts w:ascii="Tahoma" w:hAnsi="Tahoma" w:cs="Tahoma"/>
        </w:rPr>
      </w:pPr>
      <w:r w:rsidRPr="005824DD">
        <w:rPr>
          <w:rFonts w:ascii="Tahoma" w:hAnsi="Tahoma" w:cs="Tahoma"/>
        </w:rPr>
        <w:t>En constancia de lo anterior y como manifestación de la aceptación de los compromisos unilaterales incorporados en el presente documento se firma a través de la plataforma SECOP II.</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FC01E3" w:rsidRPr="00784C11" w14:paraId="096B4162" w14:textId="77777777" w:rsidTr="00F5738B">
        <w:trPr>
          <w:trHeight w:val="290"/>
        </w:trPr>
        <w:tc>
          <w:tcPr>
            <w:tcW w:w="5211" w:type="dxa"/>
            <w:gridSpan w:val="2"/>
            <w:vAlign w:val="center"/>
          </w:tcPr>
          <w:p w14:paraId="705F0C64" w14:textId="77777777" w:rsidR="00FC01E3" w:rsidRPr="00B928AD" w:rsidRDefault="00FC01E3" w:rsidP="00F5738B">
            <w:pPr>
              <w:jc w:val="center"/>
              <w:rPr>
                <w:rFonts w:cstheme="minorHAnsi"/>
                <w:szCs w:val="20"/>
              </w:rPr>
            </w:pPr>
            <w:r w:rsidRPr="00B928AD">
              <w:rPr>
                <w:rFonts w:cstheme="minorHAnsi"/>
                <w:szCs w:val="20"/>
              </w:rPr>
              <w:t>Firma representante legal del Proponente</w:t>
            </w:r>
          </w:p>
        </w:tc>
      </w:tr>
      <w:tr w:rsidR="00FC01E3" w:rsidRPr="00784C11" w14:paraId="1BF83B89" w14:textId="77777777" w:rsidTr="00F5738B">
        <w:trPr>
          <w:trHeight w:val="340"/>
        </w:trPr>
        <w:tc>
          <w:tcPr>
            <w:tcW w:w="2093" w:type="dxa"/>
            <w:tcBorders>
              <w:bottom w:val="nil"/>
            </w:tcBorders>
            <w:vAlign w:val="bottom"/>
          </w:tcPr>
          <w:p w14:paraId="72B7F330" w14:textId="77777777" w:rsidR="00FC01E3" w:rsidRPr="001D168B" w:rsidRDefault="00FC01E3"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15F9672F" w14:textId="77777777" w:rsidR="00FC01E3" w:rsidRPr="00B928AD" w:rsidRDefault="00FC01E3" w:rsidP="00F5738B">
            <w:pPr>
              <w:rPr>
                <w:rFonts w:cstheme="minorHAnsi"/>
                <w:szCs w:val="20"/>
              </w:rPr>
            </w:pPr>
          </w:p>
        </w:tc>
      </w:tr>
      <w:tr w:rsidR="00FC01E3" w:rsidRPr="00784C11" w14:paraId="353E6405" w14:textId="77777777" w:rsidTr="00F5738B">
        <w:trPr>
          <w:trHeight w:val="340"/>
        </w:trPr>
        <w:tc>
          <w:tcPr>
            <w:tcW w:w="2093" w:type="dxa"/>
            <w:tcBorders>
              <w:bottom w:val="nil"/>
            </w:tcBorders>
            <w:vAlign w:val="bottom"/>
          </w:tcPr>
          <w:p w14:paraId="1D10B8DC" w14:textId="77777777" w:rsidR="00FC01E3" w:rsidRPr="001D168B" w:rsidRDefault="00FC01E3"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B928AD" w:rsidRDefault="00FC01E3" w:rsidP="00F5738B">
            <w:pPr>
              <w:rPr>
                <w:rFonts w:cstheme="minorHAnsi"/>
                <w:szCs w:val="20"/>
              </w:rPr>
            </w:pPr>
          </w:p>
        </w:tc>
      </w:tr>
      <w:tr w:rsidR="00FC01E3" w:rsidRPr="00784C11" w14:paraId="5E86CC15" w14:textId="77777777" w:rsidTr="00F5738B">
        <w:trPr>
          <w:trHeight w:val="89"/>
        </w:trPr>
        <w:tc>
          <w:tcPr>
            <w:tcW w:w="2093" w:type="dxa"/>
            <w:tcBorders>
              <w:bottom w:val="nil"/>
            </w:tcBorders>
            <w:vAlign w:val="bottom"/>
          </w:tcPr>
          <w:p w14:paraId="358FDE5F" w14:textId="77777777" w:rsidR="00FC01E3" w:rsidRPr="001D168B" w:rsidRDefault="00FC01E3" w:rsidP="00F5738B">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B928AD" w:rsidRDefault="00FC01E3" w:rsidP="00F5738B">
            <w:pPr>
              <w:rPr>
                <w:rFonts w:cstheme="minorHAnsi"/>
                <w:szCs w:val="20"/>
              </w:rPr>
            </w:pPr>
          </w:p>
        </w:tc>
      </w:tr>
    </w:tbl>
    <w:p w14:paraId="22695CBB" w14:textId="77777777" w:rsidR="00534329" w:rsidRPr="005824DD" w:rsidRDefault="00534329" w:rsidP="00FC01E3">
      <w:pPr>
        <w:rPr>
          <w:rFonts w:ascii="Tahoma" w:hAnsi="Tahoma" w:cs="Tahoma"/>
        </w:rPr>
      </w:pPr>
    </w:p>
    <w:p w14:paraId="270AC2DD" w14:textId="0BF8BB77" w:rsidR="005C4997" w:rsidRDefault="005C4997">
      <w:pPr>
        <w:spacing w:after="0" w:line="240" w:lineRule="auto"/>
        <w:rPr>
          <w:rFonts w:cstheme="minorHAnsi"/>
          <w:b/>
        </w:rPr>
      </w:pPr>
      <w:r>
        <w:rPr>
          <w:rFonts w:cstheme="minorHAnsi"/>
          <w:b/>
        </w:rPr>
        <w:br w:type="page"/>
      </w:r>
    </w:p>
    <w:p w14:paraId="0BBAA191" w14:textId="77777777" w:rsidR="005C4997" w:rsidRPr="00BA23AE" w:rsidRDefault="005C4997" w:rsidP="005C4997">
      <w:pPr>
        <w:widowControl w:val="0"/>
        <w:tabs>
          <w:tab w:val="left" w:pos="7780"/>
        </w:tabs>
        <w:autoSpaceDE w:val="0"/>
        <w:autoSpaceDN w:val="0"/>
        <w:adjustRightInd w:val="0"/>
        <w:spacing w:after="0" w:line="240" w:lineRule="auto"/>
        <w:ind w:right="-23"/>
        <w:jc w:val="center"/>
        <w:rPr>
          <w:rFonts w:cstheme="minorHAnsi"/>
          <w:b/>
          <w:bCs/>
          <w:lang w:val="es-ES"/>
        </w:rPr>
      </w:pPr>
      <w:r w:rsidRPr="00BA23AE">
        <w:rPr>
          <w:rFonts w:cstheme="minorHAnsi"/>
          <w:b/>
          <w:bCs/>
          <w:lang w:val="es-ES"/>
        </w:rPr>
        <w:lastRenderedPageBreak/>
        <w:t>ANEXO - PACTO DE TRANSPARENCIA</w:t>
      </w:r>
    </w:p>
    <w:p w14:paraId="301A4B2B" w14:textId="77777777" w:rsidR="005C4997" w:rsidRPr="002D093F"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2E10AB31" w:rsidR="005C4997" w:rsidRPr="00C77C5F" w:rsidRDefault="005C4997" w:rsidP="005C4997">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BA23AE">
        <w:rPr>
          <w:rFonts w:cstheme="minorHAnsi"/>
          <w:b/>
          <w:bCs/>
          <w:lang w:val="es-ES"/>
        </w:rPr>
        <w:t xml:space="preserve">No. </w:t>
      </w:r>
      <w:r w:rsidR="00174AA6">
        <w:rPr>
          <w:rFonts w:cstheme="minorHAnsi"/>
          <w:b/>
          <w:bCs/>
          <w:lang w:val="es-ES"/>
        </w:rPr>
        <w:t>130</w:t>
      </w:r>
      <w:r w:rsidR="00C35B68">
        <w:rPr>
          <w:rFonts w:cstheme="minorHAnsi"/>
          <w:b/>
          <w:bCs/>
          <w:lang w:val="es-ES"/>
        </w:rPr>
        <w:t>-00-</w:t>
      </w:r>
      <w:r w:rsidR="00BA23AE">
        <w:rPr>
          <w:rFonts w:cstheme="minorHAnsi"/>
          <w:b/>
          <w:bCs/>
          <w:lang w:val="es-ES"/>
        </w:rPr>
        <w:t>MDN-</w:t>
      </w:r>
      <w:r w:rsidR="00CB6B09">
        <w:rPr>
          <w:rFonts w:cstheme="minorHAnsi"/>
          <w:b/>
          <w:bCs/>
          <w:lang w:val="es-ES"/>
        </w:rPr>
        <w:t>CGFM</w:t>
      </w:r>
      <w:r w:rsidR="00BA23AE">
        <w:rPr>
          <w:rFonts w:cstheme="minorHAnsi"/>
          <w:b/>
          <w:bCs/>
          <w:lang w:val="es-ES"/>
        </w:rPr>
        <w:t>-DIGSA-FAC-JEFSA-</w:t>
      </w:r>
      <w:r w:rsidR="00E8672D">
        <w:rPr>
          <w:rFonts w:cstheme="minorHAnsi"/>
          <w:b/>
          <w:bCs/>
          <w:lang w:val="es-ES"/>
        </w:rPr>
        <w:t>202</w:t>
      </w:r>
      <w:r w:rsidR="003216CB">
        <w:rPr>
          <w:rFonts w:cstheme="minorHAnsi"/>
          <w:b/>
          <w:bCs/>
          <w:lang w:val="es-ES"/>
        </w:rPr>
        <w:t>6</w:t>
      </w:r>
    </w:p>
    <w:p w14:paraId="6081579C" w14:textId="77777777" w:rsidR="005C4997" w:rsidRPr="002D093F" w:rsidRDefault="005C4997" w:rsidP="005C4997">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5D0ADFED" w14:textId="77777777" w:rsidR="005C4997" w:rsidRPr="002D093F" w:rsidRDefault="005C4997" w:rsidP="005C4997">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53D794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2262DED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242A12" w:rsidRDefault="005C4997" w:rsidP="005C4997">
      <w:pPr>
        <w:rPr>
          <w:lang w:val="es-E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5C4997" w:rsidRPr="00784C11" w14:paraId="35DC2BB0" w14:textId="77777777" w:rsidTr="00F5738B">
        <w:trPr>
          <w:trHeight w:val="290"/>
        </w:trPr>
        <w:tc>
          <w:tcPr>
            <w:tcW w:w="5211" w:type="dxa"/>
            <w:gridSpan w:val="2"/>
            <w:vAlign w:val="center"/>
          </w:tcPr>
          <w:p w14:paraId="27D1C76B" w14:textId="77777777" w:rsidR="005C4997" w:rsidRPr="00B928AD" w:rsidRDefault="005C4997" w:rsidP="00F5738B">
            <w:pPr>
              <w:jc w:val="center"/>
              <w:rPr>
                <w:rFonts w:cstheme="minorHAnsi"/>
                <w:szCs w:val="20"/>
              </w:rPr>
            </w:pPr>
            <w:r w:rsidRPr="00B928AD">
              <w:rPr>
                <w:rFonts w:cstheme="minorHAnsi"/>
                <w:szCs w:val="20"/>
              </w:rPr>
              <w:t>Firma representante legal del Proponente</w:t>
            </w:r>
          </w:p>
        </w:tc>
      </w:tr>
      <w:tr w:rsidR="005C4997" w:rsidRPr="00784C11" w14:paraId="4325DAAE" w14:textId="77777777" w:rsidTr="00F5738B">
        <w:trPr>
          <w:trHeight w:val="340"/>
        </w:trPr>
        <w:tc>
          <w:tcPr>
            <w:tcW w:w="2093" w:type="dxa"/>
            <w:tcBorders>
              <w:bottom w:val="nil"/>
            </w:tcBorders>
            <w:vAlign w:val="bottom"/>
          </w:tcPr>
          <w:p w14:paraId="5A84D448" w14:textId="77777777" w:rsidR="005C4997" w:rsidRPr="001D168B" w:rsidRDefault="005C4997"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B928AD" w:rsidRDefault="005C4997" w:rsidP="00F5738B">
            <w:pPr>
              <w:rPr>
                <w:rFonts w:cstheme="minorHAnsi"/>
                <w:szCs w:val="20"/>
              </w:rPr>
            </w:pPr>
          </w:p>
        </w:tc>
      </w:tr>
      <w:tr w:rsidR="005C4997" w:rsidRPr="00784C11" w14:paraId="1FD51ADA" w14:textId="77777777" w:rsidTr="00F5738B">
        <w:trPr>
          <w:trHeight w:val="340"/>
        </w:trPr>
        <w:tc>
          <w:tcPr>
            <w:tcW w:w="2093" w:type="dxa"/>
            <w:tcBorders>
              <w:bottom w:val="nil"/>
            </w:tcBorders>
            <w:vAlign w:val="bottom"/>
          </w:tcPr>
          <w:p w14:paraId="1E432353" w14:textId="77777777" w:rsidR="005C4997" w:rsidRPr="001D168B" w:rsidRDefault="005C4997"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B928AD" w:rsidRDefault="005C4997" w:rsidP="00F5738B">
            <w:pPr>
              <w:rPr>
                <w:rFonts w:cstheme="minorHAnsi"/>
                <w:szCs w:val="20"/>
              </w:rPr>
            </w:pPr>
          </w:p>
        </w:tc>
      </w:tr>
      <w:tr w:rsidR="005C4997" w:rsidRPr="00784C11" w14:paraId="32E825B5" w14:textId="77777777" w:rsidTr="00F5738B">
        <w:trPr>
          <w:trHeight w:val="89"/>
        </w:trPr>
        <w:tc>
          <w:tcPr>
            <w:tcW w:w="2093" w:type="dxa"/>
            <w:tcBorders>
              <w:bottom w:val="nil"/>
            </w:tcBorders>
            <w:vAlign w:val="bottom"/>
          </w:tcPr>
          <w:p w14:paraId="4D73DA69" w14:textId="77777777" w:rsidR="005C4997" w:rsidRPr="001D168B" w:rsidRDefault="005C4997" w:rsidP="00F5738B">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B928AD" w:rsidRDefault="005C4997" w:rsidP="00F5738B">
            <w:pPr>
              <w:rPr>
                <w:rFonts w:cstheme="minorHAnsi"/>
                <w:szCs w:val="20"/>
              </w:rPr>
            </w:pPr>
          </w:p>
        </w:tc>
      </w:tr>
    </w:tbl>
    <w:p w14:paraId="603C7E00" w14:textId="218AA86A" w:rsidR="00775272" w:rsidRDefault="00775272" w:rsidP="00050F2E">
      <w:pPr>
        <w:spacing w:after="0" w:line="240" w:lineRule="auto"/>
        <w:rPr>
          <w:rFonts w:cstheme="minorHAnsi"/>
          <w:b/>
          <w:lang w:val="es-ES"/>
        </w:rPr>
      </w:pPr>
    </w:p>
    <w:p w14:paraId="220DB298" w14:textId="77777777" w:rsidR="00775272" w:rsidRDefault="00775272">
      <w:pPr>
        <w:spacing w:after="0" w:line="240" w:lineRule="auto"/>
        <w:rPr>
          <w:rFonts w:cstheme="minorHAnsi"/>
          <w:b/>
          <w:lang w:val="es-ES"/>
        </w:rPr>
      </w:pPr>
      <w:r>
        <w:rPr>
          <w:rFonts w:cstheme="minorHAnsi"/>
          <w:b/>
          <w:lang w:val="es-ES"/>
        </w:rPr>
        <w:br w:type="page"/>
      </w:r>
    </w:p>
    <w:p w14:paraId="6AB6284B" w14:textId="77777777" w:rsidR="00145622" w:rsidRPr="00410B8A" w:rsidRDefault="00145622" w:rsidP="00145622">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6934BDF4" w14:textId="77777777" w:rsidR="00145622"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27682B62" w14:textId="659822A0" w:rsidR="00145622"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Selección Abreviada Menor Cuantía</w:t>
      </w:r>
      <w:r w:rsidR="00860313">
        <w:rPr>
          <w:rFonts w:cstheme="minorHAnsi"/>
          <w:b/>
          <w:bCs/>
          <w:lang w:val="es-ES"/>
        </w:rPr>
        <w:t xml:space="preserve"> </w:t>
      </w:r>
    </w:p>
    <w:p w14:paraId="62551E19" w14:textId="361C7850" w:rsidR="00145622" w:rsidRPr="0079647D"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 xml:space="preserve">No. </w:t>
      </w:r>
      <w:r w:rsidR="00174AA6">
        <w:rPr>
          <w:rFonts w:cstheme="minorHAnsi"/>
          <w:b/>
          <w:bCs/>
          <w:lang w:val="es-ES"/>
        </w:rPr>
        <w:t>130</w:t>
      </w:r>
      <w:r w:rsidR="00C35B68">
        <w:rPr>
          <w:rFonts w:cstheme="minorHAnsi"/>
          <w:b/>
          <w:bCs/>
          <w:lang w:val="es-ES"/>
        </w:rPr>
        <w:t>-00-</w:t>
      </w:r>
      <w:r>
        <w:rPr>
          <w:rFonts w:cstheme="minorHAnsi"/>
          <w:b/>
          <w:bCs/>
          <w:lang w:val="es-ES"/>
        </w:rPr>
        <w:t>MDN-</w:t>
      </w:r>
      <w:r w:rsidR="00CB6B09">
        <w:rPr>
          <w:rFonts w:cstheme="minorHAnsi"/>
          <w:b/>
          <w:bCs/>
          <w:lang w:val="es-ES"/>
        </w:rPr>
        <w:t>CGFM</w:t>
      </w:r>
      <w:r>
        <w:rPr>
          <w:rFonts w:cstheme="minorHAnsi"/>
          <w:b/>
          <w:bCs/>
          <w:lang w:val="es-ES"/>
        </w:rPr>
        <w:t>-DIGSA-JEFSA-FAC-</w:t>
      </w:r>
      <w:r w:rsidR="00E8672D">
        <w:rPr>
          <w:rFonts w:cstheme="minorHAnsi"/>
          <w:b/>
          <w:bCs/>
          <w:lang w:val="es-ES"/>
        </w:rPr>
        <w:t>202</w:t>
      </w:r>
      <w:r w:rsidR="003216CB">
        <w:rPr>
          <w:rFonts w:cstheme="minorHAnsi"/>
          <w:b/>
          <w:bCs/>
          <w:lang w:val="es-ES"/>
        </w:rPr>
        <w:t>6</w:t>
      </w:r>
    </w:p>
    <w:p w14:paraId="76709A91" w14:textId="77777777" w:rsidR="00145622" w:rsidRPr="00C21767" w:rsidRDefault="00145622" w:rsidP="00145622">
      <w:pPr>
        <w:spacing w:after="0" w:line="240" w:lineRule="auto"/>
        <w:rPr>
          <w:rFonts w:ascii="Times New Roman" w:eastAsia="Times New Roman" w:hAnsi="Times New Roman"/>
          <w:szCs w:val="20"/>
          <w:lang w:val="es-ES"/>
        </w:rPr>
      </w:pPr>
    </w:p>
    <w:p w14:paraId="58E6A5AF" w14:textId="77777777" w:rsidR="00145622" w:rsidRDefault="00145622" w:rsidP="00145622">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236F11E7" w14:textId="77777777" w:rsidR="00145622" w:rsidRPr="0079647D" w:rsidRDefault="00145622" w:rsidP="00145622">
      <w:pPr>
        <w:spacing w:after="0" w:line="240" w:lineRule="auto"/>
        <w:rPr>
          <w:rFonts w:ascii="Arial" w:eastAsia="Times New Roman" w:hAnsi="Arial" w:cs="Arial"/>
          <w:spacing w:val="-1"/>
          <w:szCs w:val="20"/>
        </w:rPr>
      </w:pPr>
    </w:p>
    <w:p w14:paraId="770E90E6" w14:textId="77777777" w:rsidR="00145622" w:rsidRPr="00C21767" w:rsidRDefault="00145622" w:rsidP="00145622">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04D9BA6C" w14:textId="77777777" w:rsidR="00145622" w:rsidRPr="00C21767" w:rsidRDefault="00145622" w:rsidP="00145622">
      <w:pPr>
        <w:spacing w:after="0" w:line="240" w:lineRule="auto"/>
        <w:jc w:val="both"/>
        <w:rPr>
          <w:rFonts w:ascii="Arial" w:eastAsia="Times New Roman" w:hAnsi="Arial" w:cs="Arial"/>
          <w:szCs w:val="20"/>
          <w:lang w:val="es-ES"/>
        </w:rPr>
      </w:pPr>
    </w:p>
    <w:p w14:paraId="2FD1863F"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145622" w:rsidRPr="00C21767" w14:paraId="2636029B" w14:textId="77777777" w:rsidTr="00CB6B09">
        <w:trPr>
          <w:jc w:val="center"/>
        </w:trPr>
        <w:tc>
          <w:tcPr>
            <w:tcW w:w="0" w:type="auto"/>
            <w:shd w:val="clear" w:color="auto" w:fill="auto"/>
          </w:tcPr>
          <w:p w14:paraId="1417DD88"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729A582F"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145622" w:rsidRPr="00C21767" w14:paraId="0E2DC5F3" w14:textId="77777777" w:rsidTr="00CB6B09">
        <w:trPr>
          <w:jc w:val="center"/>
        </w:trPr>
        <w:tc>
          <w:tcPr>
            <w:tcW w:w="0" w:type="auto"/>
            <w:shd w:val="clear" w:color="auto" w:fill="auto"/>
          </w:tcPr>
          <w:p w14:paraId="010EADC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2B2D9159"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6DF04CD1" w14:textId="77777777" w:rsidTr="00CB6B09">
        <w:trPr>
          <w:jc w:val="center"/>
        </w:trPr>
        <w:tc>
          <w:tcPr>
            <w:tcW w:w="0" w:type="auto"/>
            <w:shd w:val="clear" w:color="auto" w:fill="auto"/>
          </w:tcPr>
          <w:p w14:paraId="0D0FA641"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2C69B277"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28121F9B" w14:textId="77777777" w:rsidTr="00CB6B09">
        <w:trPr>
          <w:jc w:val="center"/>
        </w:trPr>
        <w:tc>
          <w:tcPr>
            <w:tcW w:w="0" w:type="auto"/>
            <w:shd w:val="clear" w:color="auto" w:fill="auto"/>
          </w:tcPr>
          <w:p w14:paraId="36BFDE5B"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79C224FE"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19C1B896" w14:textId="77777777" w:rsidTr="00CB6B09">
        <w:trPr>
          <w:jc w:val="center"/>
        </w:trPr>
        <w:tc>
          <w:tcPr>
            <w:tcW w:w="0" w:type="auto"/>
            <w:shd w:val="clear" w:color="auto" w:fill="auto"/>
          </w:tcPr>
          <w:p w14:paraId="5A53568C"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4A2C1F83"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4F2573EF" w14:textId="77777777" w:rsidTr="00CB6B09">
        <w:trPr>
          <w:jc w:val="center"/>
        </w:trPr>
        <w:tc>
          <w:tcPr>
            <w:tcW w:w="0" w:type="auto"/>
            <w:shd w:val="clear" w:color="auto" w:fill="auto"/>
          </w:tcPr>
          <w:p w14:paraId="37D31DB9"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392803C5"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314B74F1" w14:textId="77777777" w:rsidTr="00CB6B09">
        <w:trPr>
          <w:jc w:val="center"/>
        </w:trPr>
        <w:tc>
          <w:tcPr>
            <w:tcW w:w="0" w:type="auto"/>
            <w:shd w:val="clear" w:color="auto" w:fill="auto"/>
          </w:tcPr>
          <w:p w14:paraId="6ADD69B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4B2DA623" w14:textId="77777777" w:rsidR="00145622" w:rsidRPr="00C21767" w:rsidRDefault="00145622" w:rsidP="00CB6B09">
            <w:pPr>
              <w:spacing w:after="0" w:line="240" w:lineRule="auto"/>
              <w:rPr>
                <w:rFonts w:ascii="Arial" w:eastAsia="Times New Roman" w:hAnsi="Arial" w:cs="Arial"/>
                <w:szCs w:val="20"/>
                <w:lang w:val="es-ES"/>
              </w:rPr>
            </w:pPr>
          </w:p>
        </w:tc>
      </w:tr>
    </w:tbl>
    <w:p w14:paraId="36D20E6E"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145622" w:rsidRPr="00C21767" w14:paraId="6EB05C80" w14:textId="77777777" w:rsidTr="00CB6B09">
        <w:trPr>
          <w:jc w:val="center"/>
        </w:trPr>
        <w:tc>
          <w:tcPr>
            <w:tcW w:w="0" w:type="auto"/>
            <w:shd w:val="clear" w:color="auto" w:fill="auto"/>
          </w:tcPr>
          <w:p w14:paraId="33805360" w14:textId="77777777" w:rsidR="00145622" w:rsidRPr="00C21767" w:rsidRDefault="00145622" w:rsidP="00CB6B09">
            <w:pPr>
              <w:spacing w:after="0" w:line="240" w:lineRule="auto"/>
              <w:jc w:val="center"/>
              <w:rPr>
                <w:rFonts w:ascii="Arial" w:eastAsia="Times New Roman" w:hAnsi="Arial" w:cs="Arial"/>
                <w:b/>
                <w:szCs w:val="20"/>
                <w:lang w:val="es-ES"/>
              </w:rPr>
            </w:pPr>
          </w:p>
        </w:tc>
        <w:tc>
          <w:tcPr>
            <w:tcW w:w="0" w:type="auto"/>
            <w:shd w:val="clear" w:color="auto" w:fill="auto"/>
          </w:tcPr>
          <w:p w14:paraId="5D0B534E"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1687B17A"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145622" w:rsidRPr="00C21767" w14:paraId="48905D20" w14:textId="77777777" w:rsidTr="00CB6B09">
        <w:trPr>
          <w:jc w:val="center"/>
        </w:trPr>
        <w:tc>
          <w:tcPr>
            <w:tcW w:w="0" w:type="auto"/>
            <w:shd w:val="clear" w:color="auto" w:fill="auto"/>
          </w:tcPr>
          <w:p w14:paraId="7ED989C4"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7A871A5D" w14:textId="77777777" w:rsidR="00145622" w:rsidRPr="00C21767" w:rsidRDefault="00145622" w:rsidP="00CB6B09">
            <w:pPr>
              <w:spacing w:after="0" w:line="240" w:lineRule="auto"/>
              <w:rPr>
                <w:rFonts w:ascii="Arial" w:eastAsia="Times New Roman" w:hAnsi="Arial" w:cs="Arial"/>
                <w:szCs w:val="20"/>
                <w:lang w:val="es-ES"/>
              </w:rPr>
            </w:pPr>
          </w:p>
        </w:tc>
        <w:tc>
          <w:tcPr>
            <w:tcW w:w="0" w:type="auto"/>
            <w:shd w:val="clear" w:color="auto" w:fill="auto"/>
          </w:tcPr>
          <w:p w14:paraId="2C0B4CDC" w14:textId="77777777" w:rsidR="00145622" w:rsidRPr="00C21767" w:rsidRDefault="00145622" w:rsidP="00CB6B09">
            <w:pPr>
              <w:spacing w:after="0" w:line="240" w:lineRule="auto"/>
              <w:rPr>
                <w:rFonts w:ascii="Arial" w:eastAsia="Times New Roman" w:hAnsi="Arial" w:cs="Arial"/>
                <w:szCs w:val="20"/>
                <w:lang w:val="es-ES"/>
              </w:rPr>
            </w:pPr>
          </w:p>
        </w:tc>
      </w:tr>
    </w:tbl>
    <w:p w14:paraId="65518038" w14:textId="77777777" w:rsidR="00145622" w:rsidRDefault="00145622" w:rsidP="00145622">
      <w:pPr>
        <w:spacing w:after="0" w:line="240" w:lineRule="auto"/>
        <w:rPr>
          <w:rFonts w:ascii="Arial" w:eastAsia="Times New Roman" w:hAnsi="Arial" w:cs="Arial"/>
          <w:szCs w:val="20"/>
          <w:lang w:val="es-ES"/>
        </w:rPr>
      </w:pPr>
    </w:p>
    <w:p w14:paraId="02B0DE42" w14:textId="77777777" w:rsidR="00145622" w:rsidRPr="00C21767" w:rsidRDefault="00145622" w:rsidP="00145622">
      <w:pPr>
        <w:spacing w:after="0" w:line="240" w:lineRule="auto"/>
        <w:rPr>
          <w:rFonts w:ascii="Arial" w:eastAsia="Times New Roman" w:hAnsi="Arial" w:cs="Arial"/>
          <w:szCs w:val="20"/>
          <w:lang w:val="es-ES"/>
        </w:rPr>
      </w:pPr>
    </w:p>
    <w:p w14:paraId="564B2B65" w14:textId="07E5EF8D" w:rsidR="00145622" w:rsidRPr="00DB252D" w:rsidRDefault="00145622" w:rsidP="00145622">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1CCC9BFC" w14:textId="77777777" w:rsidR="00145622" w:rsidRDefault="00145622" w:rsidP="00145622">
      <w:pPr>
        <w:spacing w:after="0" w:line="240" w:lineRule="auto"/>
        <w:rPr>
          <w:rFonts w:ascii="Arial" w:eastAsia="Times New Roman" w:hAnsi="Arial" w:cs="Arial"/>
          <w:szCs w:val="20"/>
          <w:lang w:val="es-ES"/>
        </w:rPr>
      </w:pPr>
    </w:p>
    <w:p w14:paraId="7088D84D" w14:textId="77777777" w:rsidR="00145622" w:rsidRPr="00C21767" w:rsidRDefault="00145622" w:rsidP="00145622">
      <w:pPr>
        <w:spacing w:after="0" w:line="240" w:lineRule="auto"/>
        <w:rPr>
          <w:rFonts w:ascii="Arial" w:eastAsia="Times New Roman" w:hAnsi="Arial" w:cs="Arial"/>
          <w:szCs w:val="20"/>
          <w:lang w:val="es-ES"/>
        </w:rPr>
      </w:pPr>
    </w:p>
    <w:p w14:paraId="4CDF064C" w14:textId="77777777" w:rsidR="00145622" w:rsidRDefault="00145622" w:rsidP="00145622">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45622" w:rsidRPr="00784C11" w14:paraId="0741FAF0" w14:textId="77777777" w:rsidTr="00CB6B09">
        <w:trPr>
          <w:trHeight w:val="473"/>
        </w:trPr>
        <w:tc>
          <w:tcPr>
            <w:tcW w:w="5211" w:type="dxa"/>
            <w:gridSpan w:val="2"/>
            <w:shd w:val="clear" w:color="auto" w:fill="F2F2F2" w:themeFill="background1" w:themeFillShade="F2"/>
          </w:tcPr>
          <w:p w14:paraId="2301630F" w14:textId="77777777" w:rsidR="00145622" w:rsidRPr="00784C11" w:rsidRDefault="00145622" w:rsidP="00CB6B09">
            <w:pPr>
              <w:spacing w:after="0" w:line="240" w:lineRule="auto"/>
              <w:rPr>
                <w:rFonts w:cstheme="minorHAnsi"/>
                <w:sz w:val="16"/>
                <w:szCs w:val="16"/>
              </w:rPr>
            </w:pPr>
          </w:p>
        </w:tc>
      </w:tr>
      <w:tr w:rsidR="00145622" w:rsidRPr="00784C11" w14:paraId="238C1623" w14:textId="77777777" w:rsidTr="00CB6B09">
        <w:trPr>
          <w:trHeight w:val="290"/>
        </w:trPr>
        <w:tc>
          <w:tcPr>
            <w:tcW w:w="5211" w:type="dxa"/>
            <w:gridSpan w:val="2"/>
            <w:vAlign w:val="center"/>
          </w:tcPr>
          <w:p w14:paraId="09447D6B" w14:textId="77777777" w:rsidR="00145622" w:rsidRPr="00B928AD" w:rsidRDefault="00145622" w:rsidP="00CB6B09">
            <w:pPr>
              <w:spacing w:after="0" w:line="240" w:lineRule="auto"/>
              <w:jc w:val="center"/>
              <w:rPr>
                <w:rFonts w:cstheme="minorHAnsi"/>
                <w:szCs w:val="20"/>
              </w:rPr>
            </w:pPr>
            <w:r w:rsidRPr="00B928AD">
              <w:rPr>
                <w:rFonts w:cstheme="minorHAnsi"/>
                <w:szCs w:val="20"/>
              </w:rPr>
              <w:t>Firma representante legal del Proponente</w:t>
            </w:r>
          </w:p>
        </w:tc>
      </w:tr>
      <w:tr w:rsidR="00145622" w:rsidRPr="00784C11" w14:paraId="5BEEE52D" w14:textId="77777777" w:rsidTr="00CB6B09">
        <w:trPr>
          <w:trHeight w:val="340"/>
        </w:trPr>
        <w:tc>
          <w:tcPr>
            <w:tcW w:w="2093" w:type="dxa"/>
            <w:tcBorders>
              <w:bottom w:val="nil"/>
            </w:tcBorders>
            <w:vAlign w:val="bottom"/>
          </w:tcPr>
          <w:p w14:paraId="503A1342"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F019CF2" w14:textId="77777777" w:rsidR="00145622" w:rsidRPr="00B928AD" w:rsidRDefault="00145622" w:rsidP="00CB6B09">
            <w:pPr>
              <w:spacing w:after="0" w:line="240" w:lineRule="auto"/>
              <w:rPr>
                <w:rFonts w:cstheme="minorHAnsi"/>
                <w:szCs w:val="20"/>
              </w:rPr>
            </w:pPr>
          </w:p>
        </w:tc>
      </w:tr>
      <w:tr w:rsidR="00145622" w:rsidRPr="00784C11" w14:paraId="3CA39EA8" w14:textId="77777777" w:rsidTr="00CB6B09">
        <w:trPr>
          <w:trHeight w:val="340"/>
        </w:trPr>
        <w:tc>
          <w:tcPr>
            <w:tcW w:w="2093" w:type="dxa"/>
            <w:tcBorders>
              <w:bottom w:val="nil"/>
            </w:tcBorders>
            <w:vAlign w:val="bottom"/>
          </w:tcPr>
          <w:p w14:paraId="76DAD373"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3EED664" w14:textId="77777777" w:rsidR="00145622" w:rsidRPr="00B928AD" w:rsidRDefault="00145622" w:rsidP="00CB6B09">
            <w:pPr>
              <w:spacing w:after="0" w:line="240" w:lineRule="auto"/>
              <w:rPr>
                <w:rFonts w:cstheme="minorHAnsi"/>
                <w:szCs w:val="20"/>
              </w:rPr>
            </w:pPr>
          </w:p>
        </w:tc>
      </w:tr>
      <w:tr w:rsidR="00145622" w:rsidRPr="00784C11" w14:paraId="424D94E7" w14:textId="77777777" w:rsidTr="00CB6B09">
        <w:trPr>
          <w:trHeight w:val="340"/>
        </w:trPr>
        <w:tc>
          <w:tcPr>
            <w:tcW w:w="2093" w:type="dxa"/>
            <w:tcBorders>
              <w:bottom w:val="nil"/>
            </w:tcBorders>
            <w:vAlign w:val="bottom"/>
          </w:tcPr>
          <w:p w14:paraId="6C0A752F"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83E8A54" w14:textId="77777777" w:rsidR="00145622" w:rsidRPr="00B928AD" w:rsidRDefault="00145622" w:rsidP="00CB6B09">
            <w:pPr>
              <w:spacing w:after="0" w:line="240" w:lineRule="auto"/>
              <w:rPr>
                <w:rFonts w:cstheme="minorHAnsi"/>
                <w:szCs w:val="20"/>
              </w:rPr>
            </w:pPr>
          </w:p>
        </w:tc>
      </w:tr>
    </w:tbl>
    <w:p w14:paraId="35563A56" w14:textId="77777777" w:rsidR="00145622" w:rsidRDefault="00145622" w:rsidP="00145622">
      <w:pPr>
        <w:pStyle w:val="p9"/>
        <w:widowControl/>
        <w:spacing w:line="240" w:lineRule="auto"/>
        <w:rPr>
          <w:rFonts w:ascii="Arial" w:hAnsi="Arial" w:cs="Arial"/>
          <w:sz w:val="20"/>
          <w:lang w:val="es-CO"/>
        </w:rPr>
      </w:pPr>
    </w:p>
    <w:p w14:paraId="4808B59B" w14:textId="77777777" w:rsidR="00145622" w:rsidRPr="0093395D" w:rsidRDefault="00145622" w:rsidP="00145622">
      <w:pPr>
        <w:spacing w:after="0" w:line="240" w:lineRule="auto"/>
        <w:rPr>
          <w:rFonts w:asciiTheme="majorHAnsi" w:hAnsiTheme="majorHAnsi" w:cstheme="majorHAnsi"/>
          <w:b/>
        </w:rPr>
      </w:pPr>
    </w:p>
    <w:p w14:paraId="112BD646" w14:textId="77777777" w:rsidR="00145622" w:rsidRPr="00BF1738" w:rsidRDefault="00145622" w:rsidP="00145622">
      <w:pPr>
        <w:spacing w:after="0" w:line="240" w:lineRule="auto"/>
        <w:jc w:val="both"/>
        <w:rPr>
          <w:rFonts w:cstheme="minorHAnsi"/>
          <w:b/>
          <w:sz w:val="20"/>
          <w:szCs w:val="20"/>
          <w:lang w:val="es-ES"/>
        </w:rPr>
      </w:pPr>
    </w:p>
    <w:p w14:paraId="06118F61" w14:textId="75426FBD" w:rsidR="00825A01" w:rsidRDefault="00825A01">
      <w:pPr>
        <w:spacing w:after="0" w:line="240" w:lineRule="auto"/>
        <w:rPr>
          <w:rFonts w:cstheme="minorHAnsi"/>
          <w:b/>
          <w:lang w:val="es-ES"/>
        </w:rPr>
      </w:pPr>
      <w:r>
        <w:rPr>
          <w:rFonts w:cstheme="minorHAnsi"/>
          <w:b/>
          <w:lang w:val="es-ES"/>
        </w:rPr>
        <w:br w:type="page"/>
      </w:r>
    </w:p>
    <w:p w14:paraId="08DAC813" w14:textId="3F50727A" w:rsidR="00825A01" w:rsidRPr="001E36A6" w:rsidRDefault="00825A01" w:rsidP="00825A01">
      <w:pPr>
        <w:spacing w:after="0" w:line="240" w:lineRule="auto"/>
        <w:jc w:val="center"/>
        <w:rPr>
          <w:rFonts w:cstheme="minorHAnsi"/>
          <w:b/>
          <w:bCs/>
          <w:lang w:val="es-ES"/>
        </w:rPr>
      </w:pPr>
      <w:r w:rsidRPr="001E36A6">
        <w:rPr>
          <w:rFonts w:cstheme="minorHAnsi"/>
          <w:b/>
          <w:bCs/>
          <w:lang w:val="es-ES"/>
        </w:rPr>
        <w:lastRenderedPageBreak/>
        <w:t>PUNTAJE PARA APOYO A LA INDUSTRIA NACIONAL</w:t>
      </w:r>
    </w:p>
    <w:p w14:paraId="44DE01BE" w14:textId="03F134FB" w:rsidR="00406F72" w:rsidRDefault="00825A01" w:rsidP="003216CB">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No. </w:t>
      </w:r>
      <w:r w:rsidR="00174AA6">
        <w:rPr>
          <w:rFonts w:cstheme="minorHAnsi"/>
          <w:b/>
          <w:bCs/>
          <w:lang w:val="es-ES"/>
        </w:rPr>
        <w:t>130</w:t>
      </w:r>
      <w:r w:rsidR="00D52261">
        <w:rPr>
          <w:rFonts w:cstheme="minorHAnsi"/>
          <w:b/>
          <w:bCs/>
          <w:lang w:val="es-ES"/>
        </w:rPr>
        <w:t>-00</w:t>
      </w:r>
      <w:r>
        <w:rPr>
          <w:rFonts w:cstheme="minorHAnsi"/>
          <w:b/>
          <w:bCs/>
          <w:lang w:val="es-ES"/>
        </w:rPr>
        <w:t>-MDN-CGFM-DIGSA-FAC-JEFSA-202</w:t>
      </w:r>
      <w:r w:rsidR="003216CB">
        <w:rPr>
          <w:rFonts w:cstheme="minorHAnsi"/>
          <w:b/>
          <w:bCs/>
          <w:lang w:val="es-ES"/>
        </w:rPr>
        <w:t>6</w:t>
      </w:r>
    </w:p>
    <w:p w14:paraId="13F5B124" w14:textId="77777777" w:rsidR="00406F72" w:rsidRDefault="00406F72" w:rsidP="00825A01">
      <w:pPr>
        <w:autoSpaceDE w:val="0"/>
        <w:autoSpaceDN w:val="0"/>
        <w:adjustRightInd w:val="0"/>
        <w:spacing w:line="276" w:lineRule="auto"/>
        <w:jc w:val="center"/>
        <w:rPr>
          <w:rFonts w:cstheme="minorHAnsi"/>
          <w:b/>
          <w:bCs/>
          <w:lang w:val="es-ES"/>
        </w:rPr>
      </w:pPr>
    </w:p>
    <w:tbl>
      <w:tblPr>
        <w:tblStyle w:val="Tablaconcuadrcula"/>
        <w:tblW w:w="0" w:type="auto"/>
        <w:tblInd w:w="284" w:type="dxa"/>
        <w:tblLook w:val="04A0" w:firstRow="1" w:lastRow="0" w:firstColumn="1" w:lastColumn="0" w:noHBand="0" w:noVBand="1"/>
      </w:tblPr>
      <w:tblGrid>
        <w:gridCol w:w="5247"/>
        <w:gridCol w:w="3085"/>
      </w:tblGrid>
      <w:tr w:rsidR="00406F72" w:rsidRPr="0004614E" w14:paraId="7F69C5B6" w14:textId="77777777" w:rsidTr="000D58FA">
        <w:trPr>
          <w:trHeight w:val="309"/>
        </w:trPr>
        <w:tc>
          <w:tcPr>
            <w:tcW w:w="5247" w:type="dxa"/>
            <w:shd w:val="clear" w:color="auto" w:fill="B8B7B7" w:themeFill="accent2" w:themeFillTint="66"/>
          </w:tcPr>
          <w:p w14:paraId="5E7BEBCF" w14:textId="705CCB46" w:rsidR="00406F72" w:rsidRPr="0004614E" w:rsidRDefault="003216CB" w:rsidP="000D58FA">
            <w:pPr>
              <w:spacing w:after="0"/>
              <w:ind w:right="333"/>
              <w:jc w:val="center"/>
              <w:rPr>
                <w:rFonts w:ascii="Arial" w:hAnsi="Arial" w:cs="Arial"/>
                <w:iCs/>
                <w:sz w:val="20"/>
                <w:szCs w:val="20"/>
              </w:rPr>
            </w:pPr>
            <w:r>
              <w:rPr>
                <w:rFonts w:ascii="Arial" w:hAnsi="Arial" w:cs="Arial"/>
                <w:iCs/>
                <w:sz w:val="20"/>
                <w:szCs w:val="20"/>
              </w:rPr>
              <w:t>C</w:t>
            </w:r>
            <w:r w:rsidR="00406F72" w:rsidRPr="0004614E">
              <w:rPr>
                <w:rFonts w:ascii="Arial" w:hAnsi="Arial" w:cs="Arial"/>
                <w:iCs/>
                <w:sz w:val="20"/>
                <w:szCs w:val="20"/>
              </w:rPr>
              <w:t>riterios de evaluación</w:t>
            </w:r>
          </w:p>
        </w:tc>
        <w:tc>
          <w:tcPr>
            <w:tcW w:w="3085" w:type="dxa"/>
            <w:shd w:val="clear" w:color="auto" w:fill="B8B7B7" w:themeFill="accent2" w:themeFillTint="66"/>
          </w:tcPr>
          <w:p w14:paraId="5312483A" w14:textId="77777777" w:rsidR="00406F72" w:rsidRPr="0004614E" w:rsidRDefault="00406F72" w:rsidP="000D58FA">
            <w:pPr>
              <w:spacing w:after="0"/>
              <w:ind w:right="333"/>
              <w:jc w:val="center"/>
              <w:rPr>
                <w:rFonts w:ascii="Arial" w:hAnsi="Arial" w:cs="Arial"/>
                <w:iCs/>
                <w:sz w:val="20"/>
                <w:szCs w:val="20"/>
              </w:rPr>
            </w:pPr>
            <w:r w:rsidRPr="0004614E">
              <w:rPr>
                <w:rFonts w:ascii="Arial" w:hAnsi="Arial" w:cs="Arial"/>
                <w:iCs/>
                <w:sz w:val="20"/>
                <w:szCs w:val="20"/>
              </w:rPr>
              <w:t>Puntaje</w:t>
            </w:r>
          </w:p>
        </w:tc>
      </w:tr>
      <w:tr w:rsidR="00DD574B" w:rsidRPr="0004614E" w14:paraId="04E444EB" w14:textId="77777777" w:rsidTr="000D58FA">
        <w:trPr>
          <w:trHeight w:val="300"/>
        </w:trPr>
        <w:tc>
          <w:tcPr>
            <w:tcW w:w="5247" w:type="dxa"/>
          </w:tcPr>
          <w:p w14:paraId="17D2E5DC" w14:textId="6023D703" w:rsidR="00DD574B" w:rsidRPr="0004614E" w:rsidRDefault="00DD574B" w:rsidP="00DD574B">
            <w:pPr>
              <w:spacing w:after="0"/>
              <w:ind w:right="333"/>
              <w:rPr>
                <w:rFonts w:ascii="Arial" w:hAnsi="Arial" w:cs="Arial"/>
                <w:iCs/>
                <w:sz w:val="20"/>
                <w:szCs w:val="20"/>
              </w:rPr>
            </w:pPr>
            <w:r w:rsidRPr="454951B5">
              <w:rPr>
                <w:rFonts w:ascii="Arial" w:eastAsia="Arial" w:hAnsi="Arial" w:cs="Arial"/>
                <w:sz w:val="20"/>
                <w:szCs w:val="20"/>
                <w:lang w:val="es"/>
              </w:rPr>
              <w:t>Promoción de Bienes Nacionales o con Trato Nacional</w:t>
            </w:r>
          </w:p>
        </w:tc>
        <w:tc>
          <w:tcPr>
            <w:tcW w:w="3085" w:type="dxa"/>
          </w:tcPr>
          <w:p w14:paraId="10C8DD73" w14:textId="43BBA0AB" w:rsidR="00DD574B" w:rsidRPr="0004614E" w:rsidRDefault="00DD574B" w:rsidP="00DD574B">
            <w:pPr>
              <w:spacing w:after="0"/>
              <w:ind w:right="333"/>
              <w:jc w:val="center"/>
              <w:rPr>
                <w:rFonts w:ascii="Arial" w:hAnsi="Arial" w:cs="Arial"/>
                <w:iCs/>
                <w:sz w:val="20"/>
                <w:szCs w:val="20"/>
              </w:rPr>
            </w:pPr>
            <w:r w:rsidRPr="454951B5">
              <w:rPr>
                <w:rFonts w:ascii="Arial" w:eastAsia="Arial" w:hAnsi="Arial" w:cs="Arial"/>
                <w:sz w:val="20"/>
                <w:szCs w:val="20"/>
                <w:lang w:val="es"/>
              </w:rPr>
              <w:t>20 %</w:t>
            </w:r>
          </w:p>
        </w:tc>
      </w:tr>
      <w:tr w:rsidR="00DD574B" w:rsidRPr="0004614E" w14:paraId="51890F23" w14:textId="77777777" w:rsidTr="000D58FA">
        <w:trPr>
          <w:trHeight w:val="46"/>
        </w:trPr>
        <w:tc>
          <w:tcPr>
            <w:tcW w:w="5247" w:type="dxa"/>
          </w:tcPr>
          <w:p w14:paraId="4434B16E" w14:textId="3F5EDD63" w:rsidR="00DD574B" w:rsidRPr="0004614E" w:rsidRDefault="00DD574B" w:rsidP="00DD574B">
            <w:pPr>
              <w:spacing w:after="0"/>
              <w:ind w:right="333"/>
              <w:rPr>
                <w:rFonts w:ascii="Arial" w:hAnsi="Arial" w:cs="Arial"/>
                <w:iCs/>
                <w:sz w:val="20"/>
                <w:szCs w:val="20"/>
              </w:rPr>
            </w:pPr>
            <w:r w:rsidRPr="454951B5">
              <w:rPr>
                <w:rFonts w:ascii="Arial" w:eastAsia="Arial" w:hAnsi="Arial" w:cs="Arial"/>
                <w:sz w:val="20"/>
                <w:szCs w:val="20"/>
                <w:lang w:val="es"/>
              </w:rPr>
              <w:t>Incorporación de Bienes colombianos</w:t>
            </w:r>
          </w:p>
        </w:tc>
        <w:tc>
          <w:tcPr>
            <w:tcW w:w="3085" w:type="dxa"/>
          </w:tcPr>
          <w:p w14:paraId="34879C6F" w14:textId="3E1805AA" w:rsidR="00DD574B" w:rsidRPr="0004614E" w:rsidRDefault="00DD574B" w:rsidP="00DD574B">
            <w:pPr>
              <w:spacing w:after="0"/>
              <w:ind w:right="333"/>
              <w:jc w:val="center"/>
              <w:rPr>
                <w:rFonts w:ascii="Arial" w:hAnsi="Arial" w:cs="Arial"/>
                <w:iCs/>
                <w:sz w:val="20"/>
                <w:szCs w:val="20"/>
              </w:rPr>
            </w:pPr>
            <w:r w:rsidRPr="454951B5">
              <w:rPr>
                <w:rFonts w:ascii="Arial" w:eastAsia="Arial" w:hAnsi="Arial" w:cs="Arial"/>
                <w:sz w:val="20"/>
                <w:szCs w:val="20"/>
                <w:lang w:val="es"/>
              </w:rPr>
              <w:t>5 %</w:t>
            </w:r>
          </w:p>
        </w:tc>
      </w:tr>
      <w:tr w:rsidR="00406F72" w:rsidRPr="0004614E" w14:paraId="5A4930B2" w14:textId="77777777" w:rsidTr="000D58FA">
        <w:trPr>
          <w:trHeight w:val="300"/>
        </w:trPr>
        <w:tc>
          <w:tcPr>
            <w:tcW w:w="5247" w:type="dxa"/>
            <w:shd w:val="clear" w:color="auto" w:fill="A69F9F" w:themeFill="accent1" w:themeFillTint="66"/>
          </w:tcPr>
          <w:p w14:paraId="12169021" w14:textId="64BA53A8" w:rsidR="00406F72" w:rsidRPr="0004614E" w:rsidRDefault="00406F72" w:rsidP="000D58FA">
            <w:pPr>
              <w:spacing w:after="0"/>
              <w:ind w:right="333"/>
              <w:rPr>
                <w:rFonts w:ascii="Arial" w:hAnsi="Arial" w:cs="Arial"/>
                <w:iCs/>
                <w:sz w:val="20"/>
                <w:szCs w:val="20"/>
              </w:rPr>
            </w:pPr>
            <w:r w:rsidRPr="0004614E">
              <w:rPr>
                <w:rFonts w:ascii="Arial" w:hAnsi="Arial" w:cs="Arial"/>
                <w:iCs/>
                <w:sz w:val="20"/>
                <w:szCs w:val="20"/>
              </w:rPr>
              <w:t>Máximo para incentivar la industria nacional</w:t>
            </w:r>
          </w:p>
        </w:tc>
        <w:tc>
          <w:tcPr>
            <w:tcW w:w="3085" w:type="dxa"/>
            <w:shd w:val="clear" w:color="auto" w:fill="A69F9F" w:themeFill="accent1" w:themeFillTint="66"/>
          </w:tcPr>
          <w:p w14:paraId="06A3F05F" w14:textId="5DC6EC15" w:rsidR="00406F72" w:rsidRPr="0004614E" w:rsidRDefault="00406F72" w:rsidP="000D58FA">
            <w:pPr>
              <w:spacing w:after="0"/>
              <w:ind w:right="333"/>
              <w:jc w:val="center"/>
              <w:rPr>
                <w:rFonts w:ascii="Arial" w:hAnsi="Arial" w:cs="Arial"/>
                <w:iCs/>
                <w:sz w:val="20"/>
                <w:szCs w:val="20"/>
              </w:rPr>
            </w:pPr>
            <w:r w:rsidRPr="0004614E">
              <w:rPr>
                <w:rFonts w:ascii="Arial" w:hAnsi="Arial" w:cs="Arial"/>
                <w:iCs/>
                <w:sz w:val="20"/>
                <w:szCs w:val="20"/>
              </w:rPr>
              <w:t>2</w:t>
            </w:r>
            <w:r w:rsidR="00DD574B">
              <w:rPr>
                <w:rFonts w:ascii="Arial" w:hAnsi="Arial" w:cs="Arial"/>
                <w:iCs/>
                <w:sz w:val="20"/>
                <w:szCs w:val="20"/>
              </w:rPr>
              <w:t>5</w:t>
            </w:r>
            <w:r w:rsidRPr="0004614E">
              <w:rPr>
                <w:rFonts w:ascii="Arial" w:hAnsi="Arial" w:cs="Arial"/>
                <w:iCs/>
                <w:sz w:val="20"/>
                <w:szCs w:val="20"/>
              </w:rPr>
              <w:t xml:space="preserve"> %</w:t>
            </w:r>
          </w:p>
        </w:tc>
      </w:tr>
    </w:tbl>
    <w:p w14:paraId="58791A65" w14:textId="77777777" w:rsidR="00406F72" w:rsidRPr="0004614E" w:rsidRDefault="00406F72" w:rsidP="00406F72">
      <w:pPr>
        <w:ind w:left="284" w:right="333"/>
        <w:jc w:val="center"/>
        <w:rPr>
          <w:i/>
          <w:iCs/>
        </w:rPr>
      </w:pPr>
      <w:r w:rsidRPr="0004614E">
        <w:rPr>
          <w:i/>
          <w:iCs/>
        </w:rPr>
        <w:t>Tabla No 1</w:t>
      </w:r>
    </w:p>
    <w:p w14:paraId="02EDCD89" w14:textId="77777777" w:rsidR="00DD574B" w:rsidRDefault="00DD574B" w:rsidP="006E2DDD">
      <w:pPr>
        <w:spacing w:after="0" w:line="240" w:lineRule="auto"/>
        <w:contextualSpacing/>
        <w:jc w:val="both"/>
        <w:rPr>
          <w:rFonts w:cs="Arial"/>
          <w:b/>
          <w:sz w:val="20"/>
          <w:szCs w:val="20"/>
        </w:rPr>
      </w:pPr>
    </w:p>
    <w:p w14:paraId="43DA256E" w14:textId="30F0049D" w:rsidR="006E2DDD" w:rsidRDefault="006E2DDD" w:rsidP="006E2DDD">
      <w:pPr>
        <w:spacing w:after="0" w:line="240" w:lineRule="auto"/>
        <w:contextualSpacing/>
        <w:jc w:val="both"/>
        <w:rPr>
          <w:rFonts w:cs="Arial"/>
          <w:b/>
          <w:sz w:val="20"/>
          <w:szCs w:val="20"/>
        </w:rPr>
      </w:pPr>
      <w:r w:rsidRPr="006E2DDD">
        <w:rPr>
          <w:rFonts w:cs="Arial"/>
          <w:b/>
          <w:sz w:val="20"/>
          <w:szCs w:val="20"/>
        </w:rPr>
        <w:t>Incorporación de servicios colombianos o con trato nacional</w:t>
      </w:r>
    </w:p>
    <w:p w14:paraId="0813D341" w14:textId="77777777" w:rsidR="006E2DDD" w:rsidRDefault="006E2DDD" w:rsidP="006E2DDD">
      <w:pPr>
        <w:spacing w:after="0" w:line="240" w:lineRule="auto"/>
        <w:contextualSpacing/>
        <w:jc w:val="both"/>
        <w:rPr>
          <w:rFonts w:cs="Arial"/>
          <w:b/>
          <w:sz w:val="20"/>
          <w:szCs w:val="20"/>
        </w:rPr>
      </w:pPr>
    </w:p>
    <w:p w14:paraId="7B9C0A13" w14:textId="77777777" w:rsidR="006E2DDD" w:rsidRPr="006E2DDD" w:rsidRDefault="006E2DDD" w:rsidP="006E2DDD">
      <w:pPr>
        <w:spacing w:after="0" w:line="240" w:lineRule="auto"/>
        <w:contextualSpacing/>
        <w:jc w:val="both"/>
        <w:rPr>
          <w:rFonts w:cs="Arial"/>
          <w:b/>
          <w:sz w:val="20"/>
          <w:szCs w:val="20"/>
        </w:rPr>
      </w:pPr>
    </w:p>
    <w:p w14:paraId="22DAD0B1" w14:textId="77777777" w:rsidR="006E2DDD" w:rsidRPr="006E2DDD" w:rsidRDefault="006E2DDD" w:rsidP="006E2DDD">
      <w:pPr>
        <w:widowControl w:val="0"/>
        <w:autoSpaceDE w:val="0"/>
        <w:autoSpaceDN w:val="0"/>
        <w:adjustRightInd w:val="0"/>
        <w:ind w:right="333"/>
        <w:jc w:val="both"/>
        <w:rPr>
          <w:rFonts w:ascii="Arial" w:hAnsi="Arial" w:cs="Arial"/>
          <w:sz w:val="20"/>
          <w:szCs w:val="20"/>
        </w:rPr>
      </w:pPr>
      <w:r w:rsidRPr="006E2DDD">
        <w:rPr>
          <w:rFonts w:ascii="Arial" w:hAnsi="Arial" w:cs="Arial"/>
          <w:sz w:val="20"/>
          <w:szCs w:val="20"/>
        </w:rPr>
        <w:t xml:space="preserve">La Jefatura Salud FAC asignará el porcentaje descrito en la tabla 1, de la sumatorio del total de los puntos a los Proponentes que incorporen por lo menos el 40% de su personal profesional, técnico u operativo colombiano para la venta de los bienes y Servicios Complementarios a la ejecución del objeto que pretende contratarse. </w:t>
      </w:r>
    </w:p>
    <w:p w14:paraId="3F84E713" w14:textId="1DE7493B" w:rsidR="006E2DDD" w:rsidRPr="006E2DDD" w:rsidRDefault="006E2DDD" w:rsidP="006E2DDD">
      <w:pPr>
        <w:widowControl w:val="0"/>
        <w:autoSpaceDE w:val="0"/>
        <w:autoSpaceDN w:val="0"/>
        <w:adjustRightInd w:val="0"/>
        <w:ind w:right="333"/>
        <w:jc w:val="both"/>
        <w:rPr>
          <w:rFonts w:ascii="Arial" w:hAnsi="Arial" w:cs="Arial"/>
          <w:sz w:val="20"/>
          <w:szCs w:val="20"/>
        </w:rPr>
      </w:pPr>
      <w:r w:rsidRPr="006E2DDD">
        <w:rPr>
          <w:rFonts w:ascii="Arial" w:hAnsi="Arial" w:cs="Arial"/>
          <w:sz w:val="20"/>
          <w:szCs w:val="20"/>
        </w:rPr>
        <w:t xml:space="preserve">Para esto, el Proponente </w:t>
      </w:r>
      <w:r w:rsidR="00406F72">
        <w:rPr>
          <w:rFonts w:ascii="Arial" w:hAnsi="Arial" w:cs="Arial"/>
          <w:b/>
          <w:sz w:val="20"/>
          <w:szCs w:val="20"/>
        </w:rPr>
        <w:t xml:space="preserve">debe </w:t>
      </w:r>
      <w:r w:rsidRPr="006E2DDD">
        <w:rPr>
          <w:rFonts w:ascii="Arial" w:hAnsi="Arial" w:cs="Arial"/>
          <w:b/>
          <w:sz w:val="20"/>
          <w:szCs w:val="20"/>
        </w:rPr>
        <w:t>manifestar bajo la gravedad de juramento</w:t>
      </w:r>
      <w:r w:rsidRPr="006E2DDD">
        <w:rPr>
          <w:rFonts w:ascii="Arial" w:hAnsi="Arial" w:cs="Arial"/>
          <w:sz w:val="20"/>
          <w:szCs w:val="20"/>
        </w:rPr>
        <w:t xml:space="preserve"> que de ser adjudicatario contratara al menos el 40% del total del personal requerido para la ejecución del contrato a empleados o contratistas por prestación de servicios colombianos.</w:t>
      </w:r>
    </w:p>
    <w:p w14:paraId="6E166956" w14:textId="77777777" w:rsidR="00846286" w:rsidRPr="00482C28" w:rsidRDefault="00846286" w:rsidP="00846286">
      <w:pPr>
        <w:rPr>
          <w:rFonts w:cs="Arial"/>
          <w:bCs/>
          <w:sz w:val="20"/>
          <w:szCs w:val="20"/>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846286" w:rsidRPr="00482C28" w14:paraId="6A0A7BE8" w14:textId="77777777" w:rsidTr="000D58FA">
        <w:trPr>
          <w:trHeight w:val="397"/>
          <w:jc w:val="center"/>
        </w:trPr>
        <w:tc>
          <w:tcPr>
            <w:tcW w:w="6521" w:type="dxa"/>
            <w:gridSpan w:val="2"/>
            <w:tcBorders>
              <w:top w:val="nil"/>
              <w:left w:val="nil"/>
              <w:bottom w:val="nil"/>
              <w:right w:val="nil"/>
            </w:tcBorders>
            <w:shd w:val="clear" w:color="auto" w:fill="F2F2F2" w:themeFill="background1" w:themeFillShade="F2"/>
          </w:tcPr>
          <w:p w14:paraId="6CD3ED51" w14:textId="77777777" w:rsidR="00846286" w:rsidRPr="00482C28" w:rsidRDefault="00846286" w:rsidP="000D58FA">
            <w:pPr>
              <w:rPr>
                <w:rFonts w:cs="Arial"/>
                <w:sz w:val="16"/>
                <w:szCs w:val="20"/>
              </w:rPr>
            </w:pPr>
          </w:p>
          <w:p w14:paraId="19443DFB" w14:textId="77777777" w:rsidR="00846286" w:rsidRPr="00482C28" w:rsidRDefault="00846286" w:rsidP="000D58FA">
            <w:pPr>
              <w:rPr>
                <w:rFonts w:cs="Arial"/>
                <w:sz w:val="16"/>
                <w:szCs w:val="20"/>
              </w:rPr>
            </w:pPr>
          </w:p>
        </w:tc>
      </w:tr>
      <w:tr w:rsidR="00846286" w:rsidRPr="00482C28" w14:paraId="52374049" w14:textId="77777777" w:rsidTr="000D58FA">
        <w:trPr>
          <w:trHeight w:val="290"/>
          <w:jc w:val="center"/>
        </w:trPr>
        <w:tc>
          <w:tcPr>
            <w:tcW w:w="6521" w:type="dxa"/>
            <w:gridSpan w:val="2"/>
            <w:tcBorders>
              <w:top w:val="nil"/>
              <w:left w:val="nil"/>
              <w:bottom w:val="nil"/>
              <w:right w:val="nil"/>
            </w:tcBorders>
            <w:vAlign w:val="center"/>
            <w:hideMark/>
          </w:tcPr>
          <w:p w14:paraId="2F405630" w14:textId="77777777" w:rsidR="00846286" w:rsidRPr="00482C28" w:rsidRDefault="00846286" w:rsidP="000D58FA">
            <w:pPr>
              <w:jc w:val="center"/>
              <w:rPr>
                <w:rFonts w:cs="Arial"/>
                <w:b/>
                <w:sz w:val="16"/>
                <w:szCs w:val="20"/>
              </w:rPr>
            </w:pPr>
            <w:r w:rsidRPr="00482C28">
              <w:rPr>
                <w:rFonts w:cs="Arial"/>
                <w:b/>
                <w:sz w:val="16"/>
                <w:szCs w:val="20"/>
              </w:rPr>
              <w:t>Firma representante legal del Proponente</w:t>
            </w:r>
          </w:p>
        </w:tc>
      </w:tr>
      <w:tr w:rsidR="00846286" w:rsidRPr="00482C28" w14:paraId="504089A7" w14:textId="77777777" w:rsidTr="000D58FA">
        <w:trPr>
          <w:trHeight w:val="227"/>
          <w:jc w:val="center"/>
        </w:trPr>
        <w:tc>
          <w:tcPr>
            <w:tcW w:w="2835" w:type="dxa"/>
            <w:tcBorders>
              <w:top w:val="nil"/>
              <w:left w:val="nil"/>
              <w:bottom w:val="nil"/>
              <w:right w:val="nil"/>
            </w:tcBorders>
            <w:vAlign w:val="bottom"/>
            <w:hideMark/>
          </w:tcPr>
          <w:p w14:paraId="2CAA09FC" w14:textId="77777777" w:rsidR="00846286" w:rsidRPr="00482C28" w:rsidRDefault="00846286" w:rsidP="000D58FA">
            <w:pPr>
              <w:rPr>
                <w:rFonts w:cs="Arial"/>
                <w:sz w:val="16"/>
                <w:szCs w:val="20"/>
              </w:rPr>
            </w:pPr>
            <w:r w:rsidRPr="00482C28">
              <w:rPr>
                <w:rFonts w:cs="Arial"/>
                <w:sz w:val="16"/>
                <w:szCs w:val="20"/>
              </w:rPr>
              <w:t>Nombre/Razón Social:</w:t>
            </w:r>
          </w:p>
        </w:tc>
        <w:tc>
          <w:tcPr>
            <w:tcW w:w="3686" w:type="dxa"/>
            <w:tcBorders>
              <w:top w:val="nil"/>
              <w:left w:val="nil"/>
              <w:bottom w:val="single" w:sz="4" w:space="0" w:color="BFBFBF" w:themeColor="background1" w:themeShade="BF"/>
              <w:right w:val="nil"/>
            </w:tcBorders>
            <w:vAlign w:val="center"/>
          </w:tcPr>
          <w:p w14:paraId="124DDDBE" w14:textId="77777777" w:rsidR="00846286" w:rsidRPr="00482C28" w:rsidRDefault="00846286" w:rsidP="000D58FA">
            <w:pPr>
              <w:rPr>
                <w:rFonts w:cs="Arial"/>
                <w:sz w:val="16"/>
                <w:szCs w:val="20"/>
              </w:rPr>
            </w:pPr>
          </w:p>
        </w:tc>
      </w:tr>
      <w:tr w:rsidR="00846286" w:rsidRPr="00482C28" w14:paraId="12EBCDA6" w14:textId="77777777" w:rsidTr="000D58FA">
        <w:trPr>
          <w:trHeight w:val="227"/>
          <w:jc w:val="center"/>
        </w:trPr>
        <w:tc>
          <w:tcPr>
            <w:tcW w:w="2835" w:type="dxa"/>
            <w:tcBorders>
              <w:top w:val="nil"/>
              <w:left w:val="nil"/>
              <w:bottom w:val="nil"/>
              <w:right w:val="nil"/>
            </w:tcBorders>
            <w:vAlign w:val="bottom"/>
            <w:hideMark/>
          </w:tcPr>
          <w:p w14:paraId="56EDBE62" w14:textId="77777777" w:rsidR="00846286" w:rsidRPr="00482C28" w:rsidRDefault="00846286" w:rsidP="000D58FA">
            <w:pPr>
              <w:rPr>
                <w:rFonts w:cs="Arial"/>
                <w:sz w:val="16"/>
                <w:szCs w:val="20"/>
              </w:rPr>
            </w:pPr>
            <w:r w:rsidRPr="00482C28">
              <w:rPr>
                <w:rFonts w:cs="Arial"/>
                <w:sz w:val="16"/>
                <w:szCs w:val="20"/>
              </w:rPr>
              <w:t>Representante Legal:</w:t>
            </w:r>
          </w:p>
        </w:tc>
        <w:tc>
          <w:tcPr>
            <w:tcW w:w="3686" w:type="dxa"/>
            <w:tcBorders>
              <w:top w:val="nil"/>
              <w:left w:val="nil"/>
              <w:bottom w:val="single" w:sz="4" w:space="0" w:color="BFBFBF" w:themeColor="background1" w:themeShade="BF"/>
              <w:right w:val="nil"/>
            </w:tcBorders>
            <w:vAlign w:val="center"/>
          </w:tcPr>
          <w:p w14:paraId="79AD92F6" w14:textId="77777777" w:rsidR="00846286" w:rsidRPr="00482C28" w:rsidRDefault="00846286" w:rsidP="000D58FA">
            <w:pPr>
              <w:rPr>
                <w:rFonts w:cs="Arial"/>
                <w:sz w:val="16"/>
                <w:szCs w:val="20"/>
              </w:rPr>
            </w:pPr>
          </w:p>
        </w:tc>
      </w:tr>
      <w:tr w:rsidR="00846286" w:rsidRPr="00482C28" w14:paraId="302AD530" w14:textId="77777777" w:rsidTr="000D58FA">
        <w:trPr>
          <w:trHeight w:val="227"/>
          <w:jc w:val="center"/>
        </w:trPr>
        <w:tc>
          <w:tcPr>
            <w:tcW w:w="2835" w:type="dxa"/>
            <w:tcBorders>
              <w:top w:val="nil"/>
              <w:left w:val="nil"/>
              <w:bottom w:val="nil"/>
              <w:right w:val="nil"/>
            </w:tcBorders>
            <w:vAlign w:val="bottom"/>
            <w:hideMark/>
          </w:tcPr>
          <w:p w14:paraId="7B3D0A87" w14:textId="77777777" w:rsidR="00846286" w:rsidRPr="00482C28" w:rsidRDefault="00846286" w:rsidP="000D58FA">
            <w:pPr>
              <w:rPr>
                <w:rFonts w:cs="Arial"/>
                <w:sz w:val="16"/>
                <w:szCs w:val="20"/>
              </w:rPr>
            </w:pPr>
            <w:r w:rsidRPr="00482C28">
              <w:rPr>
                <w:rFonts w:cs="Arial"/>
                <w:sz w:val="16"/>
                <w:szCs w:val="20"/>
              </w:rPr>
              <w:t>Documento de Identidad:</w:t>
            </w:r>
          </w:p>
        </w:tc>
        <w:tc>
          <w:tcPr>
            <w:tcW w:w="3686" w:type="dxa"/>
            <w:tcBorders>
              <w:top w:val="single" w:sz="4" w:space="0" w:color="BFBFBF" w:themeColor="background1" w:themeShade="BF"/>
              <w:left w:val="nil"/>
              <w:bottom w:val="single" w:sz="4" w:space="0" w:color="BFBFBF" w:themeColor="background1" w:themeShade="BF"/>
              <w:right w:val="nil"/>
            </w:tcBorders>
            <w:vAlign w:val="center"/>
          </w:tcPr>
          <w:p w14:paraId="6FC9EA35" w14:textId="77777777" w:rsidR="00846286" w:rsidRPr="00482C28" w:rsidRDefault="00846286" w:rsidP="000D58FA">
            <w:pPr>
              <w:rPr>
                <w:rFonts w:cs="Arial"/>
                <w:sz w:val="16"/>
                <w:szCs w:val="20"/>
              </w:rPr>
            </w:pPr>
          </w:p>
        </w:tc>
      </w:tr>
      <w:tr w:rsidR="00846286" w:rsidRPr="00482C28" w14:paraId="347E3D02" w14:textId="77777777" w:rsidTr="000D58FA">
        <w:trPr>
          <w:trHeight w:val="227"/>
          <w:jc w:val="center"/>
        </w:trPr>
        <w:tc>
          <w:tcPr>
            <w:tcW w:w="2835" w:type="dxa"/>
            <w:tcBorders>
              <w:top w:val="nil"/>
              <w:left w:val="nil"/>
              <w:bottom w:val="nil"/>
              <w:right w:val="nil"/>
            </w:tcBorders>
            <w:vAlign w:val="bottom"/>
            <w:hideMark/>
          </w:tcPr>
          <w:p w14:paraId="7641557F" w14:textId="77777777" w:rsidR="00846286" w:rsidRPr="00482C28" w:rsidRDefault="00846286" w:rsidP="000D58FA">
            <w:pPr>
              <w:rPr>
                <w:rFonts w:cs="Arial"/>
                <w:sz w:val="16"/>
                <w:szCs w:val="20"/>
              </w:rPr>
            </w:pPr>
            <w:r w:rsidRPr="00482C28">
              <w:rPr>
                <w:rFonts w:cs="Arial"/>
                <w:sz w:val="16"/>
                <w:szCs w:val="20"/>
              </w:rPr>
              <w:t xml:space="preserve">NIT: </w:t>
            </w:r>
          </w:p>
        </w:tc>
        <w:tc>
          <w:tcPr>
            <w:tcW w:w="3686" w:type="dxa"/>
            <w:tcBorders>
              <w:top w:val="single" w:sz="4" w:space="0" w:color="BFBFBF" w:themeColor="background1" w:themeShade="BF"/>
              <w:left w:val="nil"/>
              <w:bottom w:val="single" w:sz="4" w:space="0" w:color="BFBFBF" w:themeColor="background1" w:themeShade="BF"/>
              <w:right w:val="nil"/>
            </w:tcBorders>
            <w:vAlign w:val="center"/>
          </w:tcPr>
          <w:p w14:paraId="4379D8C8" w14:textId="77777777" w:rsidR="00846286" w:rsidRPr="00482C28" w:rsidRDefault="00846286" w:rsidP="000D58FA">
            <w:pPr>
              <w:rPr>
                <w:rFonts w:cs="Arial"/>
                <w:sz w:val="16"/>
                <w:szCs w:val="20"/>
              </w:rPr>
            </w:pPr>
          </w:p>
        </w:tc>
      </w:tr>
      <w:tr w:rsidR="00846286" w:rsidRPr="00482C28" w14:paraId="0FDC8396" w14:textId="77777777" w:rsidTr="000D58FA">
        <w:trPr>
          <w:trHeight w:val="227"/>
          <w:jc w:val="center"/>
        </w:trPr>
        <w:tc>
          <w:tcPr>
            <w:tcW w:w="2835" w:type="dxa"/>
            <w:tcBorders>
              <w:top w:val="nil"/>
              <w:left w:val="nil"/>
              <w:bottom w:val="nil"/>
              <w:right w:val="nil"/>
            </w:tcBorders>
            <w:vAlign w:val="bottom"/>
            <w:hideMark/>
          </w:tcPr>
          <w:p w14:paraId="69F75316" w14:textId="77777777" w:rsidR="00846286" w:rsidRPr="00482C28" w:rsidRDefault="00846286" w:rsidP="000D58FA">
            <w:pPr>
              <w:rPr>
                <w:rFonts w:cs="Arial"/>
                <w:sz w:val="16"/>
                <w:szCs w:val="20"/>
              </w:rPr>
            </w:pPr>
            <w:r w:rsidRPr="00482C28">
              <w:rPr>
                <w:rFonts w:cs="Arial"/>
                <w:sz w:val="16"/>
                <w:szCs w:val="20"/>
              </w:rPr>
              <w:t>Dirección física:</w:t>
            </w:r>
          </w:p>
        </w:tc>
        <w:tc>
          <w:tcPr>
            <w:tcW w:w="3686" w:type="dxa"/>
            <w:tcBorders>
              <w:top w:val="single" w:sz="4" w:space="0" w:color="BFBFBF" w:themeColor="background1" w:themeShade="BF"/>
              <w:left w:val="nil"/>
              <w:bottom w:val="single" w:sz="4" w:space="0" w:color="BFBFBF" w:themeColor="background1" w:themeShade="BF"/>
              <w:right w:val="nil"/>
            </w:tcBorders>
            <w:vAlign w:val="center"/>
          </w:tcPr>
          <w:p w14:paraId="503B5945" w14:textId="77777777" w:rsidR="00846286" w:rsidRPr="00482C28" w:rsidRDefault="00846286" w:rsidP="000D58FA">
            <w:pPr>
              <w:rPr>
                <w:rFonts w:cs="Arial"/>
                <w:sz w:val="16"/>
                <w:szCs w:val="20"/>
              </w:rPr>
            </w:pPr>
          </w:p>
        </w:tc>
      </w:tr>
      <w:tr w:rsidR="00846286" w:rsidRPr="00482C28" w14:paraId="461362D8" w14:textId="77777777" w:rsidTr="000D58FA">
        <w:trPr>
          <w:trHeight w:val="227"/>
          <w:jc w:val="center"/>
        </w:trPr>
        <w:tc>
          <w:tcPr>
            <w:tcW w:w="2835" w:type="dxa"/>
            <w:tcBorders>
              <w:top w:val="nil"/>
              <w:left w:val="nil"/>
              <w:bottom w:val="nil"/>
              <w:right w:val="nil"/>
            </w:tcBorders>
            <w:vAlign w:val="bottom"/>
            <w:hideMark/>
          </w:tcPr>
          <w:p w14:paraId="19B0CAF7" w14:textId="77777777" w:rsidR="00846286" w:rsidRPr="00482C28" w:rsidRDefault="00846286" w:rsidP="000D58FA">
            <w:pPr>
              <w:rPr>
                <w:rFonts w:cs="Arial"/>
                <w:sz w:val="16"/>
                <w:szCs w:val="20"/>
              </w:rPr>
            </w:pPr>
            <w:r w:rsidRPr="00482C28">
              <w:rPr>
                <w:rFonts w:cs="Arial"/>
                <w:sz w:val="16"/>
                <w:szCs w:val="20"/>
              </w:rPr>
              <w:t>Correo Principal:</w:t>
            </w:r>
          </w:p>
        </w:tc>
        <w:tc>
          <w:tcPr>
            <w:tcW w:w="3686" w:type="dxa"/>
            <w:tcBorders>
              <w:top w:val="single" w:sz="4" w:space="0" w:color="BFBFBF" w:themeColor="background1" w:themeShade="BF"/>
              <w:left w:val="nil"/>
              <w:bottom w:val="single" w:sz="4" w:space="0" w:color="BFBFBF" w:themeColor="background1" w:themeShade="BF"/>
              <w:right w:val="nil"/>
            </w:tcBorders>
            <w:vAlign w:val="center"/>
          </w:tcPr>
          <w:p w14:paraId="2E67256C" w14:textId="77777777" w:rsidR="00846286" w:rsidRPr="00482C28" w:rsidRDefault="00846286" w:rsidP="000D58FA">
            <w:pPr>
              <w:rPr>
                <w:rFonts w:cs="Arial"/>
                <w:sz w:val="16"/>
                <w:szCs w:val="20"/>
              </w:rPr>
            </w:pPr>
          </w:p>
        </w:tc>
      </w:tr>
    </w:tbl>
    <w:p w14:paraId="10C5A1BF" w14:textId="0257B8D2" w:rsidR="00145622" w:rsidRDefault="00145622" w:rsidP="00846286">
      <w:pPr>
        <w:spacing w:line="240" w:lineRule="auto"/>
        <w:jc w:val="both"/>
        <w:rPr>
          <w:rFonts w:cstheme="minorHAnsi"/>
          <w:b/>
          <w:lang w:val="es-ES"/>
        </w:rPr>
      </w:pPr>
    </w:p>
    <w:p w14:paraId="7A5A0F4D" w14:textId="6C09F3F5" w:rsidR="00DD574B" w:rsidRDefault="00DD574B" w:rsidP="00846286">
      <w:pPr>
        <w:spacing w:line="240" w:lineRule="auto"/>
        <w:jc w:val="both"/>
        <w:rPr>
          <w:rFonts w:cstheme="minorHAnsi"/>
          <w:b/>
          <w:lang w:val="es-ES"/>
        </w:rPr>
      </w:pPr>
    </w:p>
    <w:p w14:paraId="54E10001" w14:textId="56CA05E5" w:rsidR="00DD574B" w:rsidRDefault="00DD574B" w:rsidP="00846286">
      <w:pPr>
        <w:spacing w:line="240" w:lineRule="auto"/>
        <w:jc w:val="both"/>
        <w:rPr>
          <w:rFonts w:cstheme="minorHAnsi"/>
          <w:b/>
          <w:lang w:val="es-ES"/>
        </w:rPr>
      </w:pPr>
    </w:p>
    <w:p w14:paraId="1F5112BC" w14:textId="04488965" w:rsidR="00DD574B" w:rsidRDefault="00DD574B" w:rsidP="00846286">
      <w:pPr>
        <w:spacing w:line="240" w:lineRule="auto"/>
        <w:jc w:val="both"/>
        <w:rPr>
          <w:rFonts w:cstheme="minorHAnsi"/>
          <w:b/>
          <w:lang w:val="es-ES"/>
        </w:rPr>
      </w:pPr>
    </w:p>
    <w:p w14:paraId="6DCBAC06" w14:textId="39935532" w:rsidR="00DD574B" w:rsidRDefault="00DD574B" w:rsidP="00846286">
      <w:pPr>
        <w:spacing w:line="240" w:lineRule="auto"/>
        <w:jc w:val="both"/>
        <w:rPr>
          <w:rFonts w:cstheme="minorHAnsi"/>
          <w:b/>
          <w:lang w:val="es-ES"/>
        </w:rPr>
      </w:pPr>
    </w:p>
    <w:p w14:paraId="737FFDB7" w14:textId="10354DF8" w:rsidR="00DD574B" w:rsidRDefault="00DD574B" w:rsidP="00846286">
      <w:pPr>
        <w:spacing w:line="240" w:lineRule="auto"/>
        <w:jc w:val="both"/>
        <w:rPr>
          <w:rFonts w:cstheme="minorHAnsi"/>
          <w:b/>
          <w:lang w:val="es-ES"/>
        </w:rPr>
      </w:pPr>
    </w:p>
    <w:p w14:paraId="67FCD991" w14:textId="6A336B89" w:rsidR="00DD574B" w:rsidRDefault="00DD574B" w:rsidP="00846286">
      <w:pPr>
        <w:spacing w:line="240" w:lineRule="auto"/>
        <w:jc w:val="both"/>
        <w:rPr>
          <w:rFonts w:cstheme="minorHAnsi"/>
          <w:b/>
          <w:lang w:val="es-ES"/>
        </w:rPr>
      </w:pPr>
    </w:p>
    <w:p w14:paraId="1C020491" w14:textId="77777777" w:rsidR="00DD574B" w:rsidRDefault="00DD574B" w:rsidP="00DD574B">
      <w:pPr>
        <w:jc w:val="center"/>
        <w:rPr>
          <w:rFonts w:cs="Arial"/>
          <w:b/>
        </w:rPr>
      </w:pPr>
      <w:r>
        <w:rPr>
          <w:rFonts w:cs="Arial"/>
          <w:b/>
        </w:rPr>
        <w:t xml:space="preserve">FORMULARIO </w:t>
      </w:r>
      <w:r w:rsidRPr="008A1D14">
        <w:rPr>
          <w:rFonts w:cs="Arial"/>
          <w:b/>
        </w:rPr>
        <w:t>DATOS PERSONALES EN EL REGISTRO DE INHABILIDADES POR DELITOS SEXUALES</w:t>
      </w:r>
    </w:p>
    <w:p w14:paraId="1475E0A8" w14:textId="7BF45B0E" w:rsidR="00DD574B" w:rsidRPr="00C77C5F" w:rsidRDefault="00DD574B" w:rsidP="00DD574B">
      <w:pPr>
        <w:autoSpaceDE w:val="0"/>
        <w:autoSpaceDN w:val="0"/>
        <w:adjustRightInd w:val="0"/>
        <w:spacing w:line="276" w:lineRule="auto"/>
        <w:jc w:val="center"/>
        <w:rPr>
          <w:rFonts w:cstheme="minorHAnsi"/>
          <w:b/>
          <w:bCs/>
          <w:lang w:val="es-ES"/>
        </w:rPr>
      </w:pPr>
      <w:r w:rsidRPr="00CD18CE">
        <w:rPr>
          <w:rFonts w:cstheme="minorHAnsi"/>
          <w:b/>
          <w:bCs/>
          <w:highlight w:val="cyan"/>
          <w:lang w:val="es-ES"/>
        </w:rPr>
        <w:t xml:space="preserve">Proceso de Contratación </w:t>
      </w:r>
      <w:r w:rsidR="00174AA6">
        <w:rPr>
          <w:rFonts w:ascii="Arial" w:eastAsia="Arial" w:hAnsi="Arial" w:cs="Arial"/>
          <w:b/>
          <w:color w:val="000000"/>
          <w:spacing w:val="-1"/>
          <w:kern w:val="3"/>
          <w:highlight w:val="cyan"/>
          <w:lang w:eastAsia="es-CO"/>
        </w:rPr>
        <w:t>130</w:t>
      </w:r>
      <w:r w:rsidRPr="008D2DF7">
        <w:rPr>
          <w:rFonts w:ascii="Arial" w:eastAsia="Arial" w:hAnsi="Arial" w:cs="Arial"/>
          <w:b/>
          <w:color w:val="000000"/>
          <w:spacing w:val="-1"/>
          <w:kern w:val="3"/>
          <w:highlight w:val="cyan"/>
          <w:lang w:eastAsia="es-CO"/>
        </w:rPr>
        <w:t>-00-MDN-CGFM-DIGSA-FAC-JEFSA-2026</w:t>
      </w:r>
    </w:p>
    <w:p w14:paraId="0938466E" w14:textId="77777777" w:rsidR="00DD574B" w:rsidRDefault="00DD574B" w:rsidP="00DD574B">
      <w:pPr>
        <w:rPr>
          <w:rFonts w:ascii="Arial Narrow" w:hAnsi="Arial Narrow" w:cs="Arial"/>
        </w:rPr>
      </w:pPr>
    </w:p>
    <w:p w14:paraId="4EF2A2AE" w14:textId="77777777" w:rsidR="00DD574B" w:rsidRDefault="00DD574B" w:rsidP="00DD574B">
      <w:pPr>
        <w:ind w:left="360"/>
        <w:rPr>
          <w:rFonts w:ascii="Arial Narrow" w:hAnsi="Arial Narrow" w:cs="Arial"/>
        </w:rPr>
      </w:pPr>
    </w:p>
    <w:p w14:paraId="4D57DA4E" w14:textId="77777777" w:rsidR="00DD574B" w:rsidRDefault="00DD574B" w:rsidP="00DD574B">
      <w:pPr>
        <w:spacing w:after="0" w:line="240" w:lineRule="auto"/>
        <w:jc w:val="both"/>
        <w:rPr>
          <w:rFonts w:cs="Calibri"/>
        </w:rPr>
      </w:pPr>
      <w:r w:rsidRPr="00A90C12">
        <w:rPr>
          <w:rFonts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w:t>
      </w:r>
      <w:r>
        <w:rPr>
          <w:rFonts w:cs="Calibri"/>
        </w:rPr>
        <w:t>a la DIGSA-JEFSA</w:t>
      </w:r>
      <w:r w:rsidRPr="00A90C12">
        <w:rPr>
          <w:rFonts w:cs="Calibri"/>
        </w:rPr>
        <w:t xml:space="preserve">, a consultar mis datos personales </w:t>
      </w:r>
      <w:r w:rsidRPr="00A90C12">
        <w:rPr>
          <w:rFonts w:cs="Calibri"/>
          <w:shd w:val="clear" w:color="auto" w:fill="FFFFFF"/>
        </w:rPr>
        <w:t xml:space="preserve">en el registro de inhabilidades por delitos sexuales cometidos contra personas menores edad </w:t>
      </w:r>
      <w:r w:rsidRPr="00A90C12">
        <w:rPr>
          <w:rFonts w:cs="Calibri"/>
        </w:rPr>
        <w:t>que administra el Ministerio de Defensa-Policía Nacional de Colombia, de manera previa a mi eventual</w:t>
      </w:r>
      <w:r>
        <w:rPr>
          <w:rFonts w:cs="Calibri"/>
        </w:rPr>
        <w:t xml:space="preserve"> contratación, en la etapa de evaluación de las ofertas</w:t>
      </w:r>
      <w:r w:rsidRPr="00A90C12">
        <w:rPr>
          <w:rFonts w:cs="Calibri"/>
        </w:rPr>
        <w:t>, contractual o legal y reglamentaria y, de llegarse a formalizar, cada cuatro (4) meses a partir del inicio de la misma y mientras se encuentre vigente.</w:t>
      </w:r>
      <w:r w:rsidRPr="00CA733A">
        <w:rPr>
          <w:rFonts w:cs="Calibri"/>
        </w:rPr>
        <w:t xml:space="preserve"> </w:t>
      </w:r>
    </w:p>
    <w:p w14:paraId="3E5ECE28" w14:textId="77777777" w:rsidR="00DD574B" w:rsidRPr="00CA733A" w:rsidRDefault="00DD574B" w:rsidP="00DD574B">
      <w:pPr>
        <w:spacing w:after="0" w:line="240" w:lineRule="auto"/>
        <w:jc w:val="both"/>
      </w:pPr>
    </w:p>
    <w:p w14:paraId="5617BCFB" w14:textId="77777777" w:rsidR="00DD574B" w:rsidRDefault="00DD574B" w:rsidP="00DD574B">
      <w:pPr>
        <w:spacing w:after="0" w:line="240" w:lineRule="auto"/>
        <w:jc w:val="both"/>
        <w:rPr>
          <w:rFonts w:cs="Calibri"/>
        </w:rPr>
      </w:pPr>
      <w:r>
        <w:rPr>
          <w:rFonts w:cs="Calibri"/>
        </w:rPr>
        <w:t xml:space="preserve">Así mismo, declaro que conozco que la recolección y tratamiento de mis datos se </w:t>
      </w:r>
      <w:r w:rsidRPr="0092340F">
        <w:rPr>
          <w:rFonts w:cs="Calibri"/>
        </w:rPr>
        <w:t xml:space="preserve">realizará de conformidad con </w:t>
      </w:r>
      <w:r>
        <w:rPr>
          <w:rFonts w:cs="Calibri"/>
        </w:rPr>
        <w:t>la normatividad vigente</w:t>
      </w:r>
      <w:r w:rsidRPr="0044412D">
        <w:rPr>
          <w:rFonts w:cs="Calibri"/>
        </w:rPr>
        <w:t xml:space="preserve"> sobre protección de datos personales, </w:t>
      </w:r>
      <w:r>
        <w:rPr>
          <w:rFonts w:cs="Calibri"/>
        </w:rPr>
        <w:t xml:space="preserve">en </w:t>
      </w:r>
      <w:r w:rsidRPr="0044412D">
        <w:rPr>
          <w:rFonts w:cs="Calibri"/>
        </w:rPr>
        <w:t>e</w:t>
      </w:r>
      <w:r>
        <w:rPr>
          <w:rFonts w:cs="Calibri"/>
        </w:rPr>
        <w:t xml:space="preserve">special la Ley 1581 de 2012, el Decreto 1074 de 2015, </w:t>
      </w:r>
      <w:r w:rsidRPr="0092340F">
        <w:rPr>
          <w:rFonts w:cs="Calibri"/>
        </w:rPr>
        <w:t>manifestando que he sido informado(a) de forma clara y suficiente de los fines de su tratamiento</w:t>
      </w:r>
      <w:r>
        <w:rPr>
          <w:rFonts w:cs="Calibri"/>
        </w:rPr>
        <w:t xml:space="preserve">. </w:t>
      </w:r>
    </w:p>
    <w:p w14:paraId="67B9CAF7" w14:textId="77777777" w:rsidR="00DD574B" w:rsidRDefault="00DD574B" w:rsidP="00DD574B">
      <w:pPr>
        <w:spacing w:after="0" w:line="240" w:lineRule="auto"/>
        <w:jc w:val="both"/>
        <w:rPr>
          <w:rFonts w:cs="Calibri"/>
        </w:rPr>
      </w:pPr>
    </w:p>
    <w:p w14:paraId="5DAC4124" w14:textId="77777777" w:rsidR="00DD574B" w:rsidRPr="0092340F" w:rsidRDefault="00DD574B" w:rsidP="00DD574B">
      <w:pPr>
        <w:spacing w:after="0" w:line="240" w:lineRule="auto"/>
        <w:jc w:val="both"/>
        <w:rPr>
          <w:rFonts w:cs="Calibri"/>
        </w:rPr>
      </w:pPr>
    </w:p>
    <w:p w14:paraId="344BF2FF" w14:textId="77777777" w:rsidR="00DD574B" w:rsidRPr="008A5B50" w:rsidRDefault="00DD574B" w:rsidP="00DD574B">
      <w:pPr>
        <w:autoSpaceDE w:val="0"/>
        <w:autoSpaceDN w:val="0"/>
        <w:adjustRightInd w:val="0"/>
        <w:spacing w:after="0" w:line="240" w:lineRule="auto"/>
        <w:jc w:val="both"/>
      </w:pPr>
    </w:p>
    <w:p w14:paraId="60B5F035" w14:textId="77777777" w:rsidR="00DD574B" w:rsidRDefault="00DD574B" w:rsidP="00DD574B">
      <w:r>
        <w:t xml:space="preserve">Se suscribe en la ciudad de _______________, el día ____________ (__) de _______________ </w:t>
      </w:r>
      <w:proofErr w:type="spellStart"/>
      <w:r>
        <w:t>de</w:t>
      </w:r>
      <w:proofErr w:type="spellEnd"/>
      <w:r>
        <w:t xml:space="preserve"> 20___.</w:t>
      </w:r>
    </w:p>
    <w:p w14:paraId="3ECD1DB6" w14:textId="77777777" w:rsidR="00DD574B" w:rsidRDefault="00DD574B" w:rsidP="00DD574B">
      <w:pPr>
        <w:spacing w:after="0" w:line="240" w:lineRule="auto"/>
      </w:pPr>
    </w:p>
    <w:p w14:paraId="5DF99DA4" w14:textId="77777777" w:rsidR="00DD574B" w:rsidRDefault="00DD574B" w:rsidP="00DD574B">
      <w:pPr>
        <w:spacing w:after="0" w:line="240" w:lineRule="auto"/>
      </w:pPr>
    </w:p>
    <w:p w14:paraId="4C218434" w14:textId="77777777" w:rsidR="00DD574B" w:rsidRDefault="00DD574B" w:rsidP="00DD574B">
      <w:pPr>
        <w:spacing w:after="0" w:line="240" w:lineRule="auto"/>
      </w:pPr>
      <w:r>
        <w:t xml:space="preserve">Firma </w:t>
      </w:r>
      <w:r>
        <w:tab/>
      </w:r>
      <w:r>
        <w:tab/>
        <w:t>_____________________________________</w:t>
      </w:r>
    </w:p>
    <w:p w14:paraId="3CD9A0BF" w14:textId="77777777" w:rsidR="00DD574B" w:rsidRDefault="00DD574B" w:rsidP="00DD574B">
      <w:pPr>
        <w:spacing w:after="0" w:line="240" w:lineRule="auto"/>
      </w:pPr>
      <w:r>
        <w:t>Nombre</w:t>
      </w:r>
      <w:r>
        <w:tab/>
        <w:t>_____________________________________</w:t>
      </w:r>
    </w:p>
    <w:p w14:paraId="03F8A1C6" w14:textId="77777777" w:rsidR="00DD574B" w:rsidRDefault="00DD574B" w:rsidP="00DD574B">
      <w:pPr>
        <w:spacing w:after="0" w:line="240" w:lineRule="auto"/>
      </w:pPr>
      <w:r>
        <w:t>Cédula</w:t>
      </w:r>
      <w:r>
        <w:tab/>
      </w:r>
      <w:r>
        <w:tab/>
        <w:t>_____________________________________</w:t>
      </w:r>
    </w:p>
    <w:p w14:paraId="7462C8FF" w14:textId="77777777" w:rsidR="00DD574B" w:rsidRDefault="00DD574B" w:rsidP="00DD574B">
      <w:pPr>
        <w:spacing w:after="0" w:line="240" w:lineRule="auto"/>
      </w:pPr>
    </w:p>
    <w:p w14:paraId="0CC5D4F4" w14:textId="77777777" w:rsidR="00DD574B" w:rsidRDefault="00DD574B" w:rsidP="00DD574B">
      <w:pPr>
        <w:spacing w:after="0" w:line="240" w:lineRule="auto"/>
      </w:pPr>
    </w:p>
    <w:p w14:paraId="1C8740ED" w14:textId="77777777" w:rsidR="00DD574B" w:rsidRDefault="00DD574B" w:rsidP="00DD574B">
      <w:pPr>
        <w:spacing w:after="0" w:line="240" w:lineRule="auto"/>
      </w:pPr>
    </w:p>
    <w:p w14:paraId="0BD284FD" w14:textId="5A239999" w:rsidR="00DD574B" w:rsidRDefault="00DD574B" w:rsidP="00DD574B">
      <w:pPr>
        <w:ind w:left="360"/>
        <w:rPr>
          <w:rFonts w:ascii="Arial Narrow" w:hAnsi="Arial Narrow" w:cs="Arial"/>
        </w:rPr>
      </w:pPr>
    </w:p>
    <w:p w14:paraId="22C872AD" w14:textId="7EE4267E" w:rsidR="00DD574B" w:rsidRDefault="00DD574B" w:rsidP="00DD574B">
      <w:pPr>
        <w:ind w:left="360"/>
        <w:rPr>
          <w:rFonts w:ascii="Arial Narrow" w:hAnsi="Arial Narrow" w:cs="Arial"/>
        </w:rPr>
      </w:pPr>
    </w:p>
    <w:p w14:paraId="11A5B333" w14:textId="1CD87615" w:rsidR="00DD574B" w:rsidRDefault="00DD574B" w:rsidP="00DD574B">
      <w:pPr>
        <w:ind w:left="360"/>
        <w:rPr>
          <w:rFonts w:ascii="Arial Narrow" w:hAnsi="Arial Narrow" w:cs="Arial"/>
        </w:rPr>
      </w:pPr>
    </w:p>
    <w:p w14:paraId="3736D334" w14:textId="612EB2AB" w:rsidR="00DD574B" w:rsidRDefault="00DD574B" w:rsidP="00DD574B">
      <w:pPr>
        <w:ind w:left="360"/>
        <w:rPr>
          <w:rFonts w:ascii="Arial Narrow" w:hAnsi="Arial Narrow" w:cs="Arial"/>
        </w:rPr>
      </w:pPr>
    </w:p>
    <w:p w14:paraId="57893C50" w14:textId="46DB9C02" w:rsidR="00174AA6" w:rsidRDefault="00174AA6" w:rsidP="00DD574B">
      <w:pPr>
        <w:ind w:left="360"/>
        <w:rPr>
          <w:rFonts w:ascii="Arial Narrow" w:hAnsi="Arial Narrow" w:cs="Arial"/>
        </w:rPr>
      </w:pPr>
    </w:p>
    <w:p w14:paraId="71FCD57C" w14:textId="77777777" w:rsidR="00174AA6" w:rsidRDefault="00174AA6" w:rsidP="00DD574B">
      <w:pPr>
        <w:ind w:left="360"/>
        <w:rPr>
          <w:rFonts w:ascii="Arial Narrow" w:hAnsi="Arial Narrow" w:cs="Arial"/>
        </w:rPr>
      </w:pPr>
    </w:p>
    <w:p w14:paraId="6627241D" w14:textId="06A14EEB" w:rsidR="00DD574B" w:rsidRDefault="00DD574B" w:rsidP="00DD574B">
      <w:pPr>
        <w:rPr>
          <w:rFonts w:ascii="Arial Narrow" w:hAnsi="Arial Narrow" w:cs="Arial"/>
        </w:rPr>
      </w:pPr>
    </w:p>
    <w:p w14:paraId="1864D5CA" w14:textId="77777777" w:rsidR="00DD574B" w:rsidRPr="0033687B" w:rsidRDefault="00DD574B" w:rsidP="00DD574B">
      <w:pPr>
        <w:spacing w:after="0" w:line="240" w:lineRule="auto"/>
        <w:jc w:val="center"/>
        <w:rPr>
          <w:rFonts w:cstheme="minorHAnsi"/>
          <w:b/>
        </w:rPr>
      </w:pPr>
      <w:r w:rsidRPr="00F80576">
        <w:rPr>
          <w:rFonts w:cs="Arial"/>
          <w:b/>
        </w:rPr>
        <w:t>COMPROMISO ANTISOBORNO</w:t>
      </w:r>
    </w:p>
    <w:p w14:paraId="6F6A52AA" w14:textId="70BB65AB" w:rsidR="00DD574B" w:rsidRPr="00C77C5F" w:rsidRDefault="00DD574B" w:rsidP="00DD574B">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174AA6">
        <w:rPr>
          <w:rFonts w:ascii="Arial" w:eastAsia="Arial" w:hAnsi="Arial" w:cs="Arial"/>
          <w:b/>
          <w:color w:val="000000"/>
          <w:spacing w:val="-1"/>
          <w:kern w:val="3"/>
          <w:highlight w:val="cyan"/>
          <w:lang w:eastAsia="es-CO"/>
        </w:rPr>
        <w:t>130</w:t>
      </w:r>
      <w:r w:rsidRPr="008D2DF7">
        <w:rPr>
          <w:rFonts w:ascii="Arial" w:eastAsia="Arial" w:hAnsi="Arial" w:cs="Arial"/>
          <w:b/>
          <w:color w:val="000000"/>
          <w:spacing w:val="-1"/>
          <w:kern w:val="3"/>
          <w:highlight w:val="cyan"/>
          <w:lang w:eastAsia="es-CO"/>
        </w:rPr>
        <w:t>-00-MDN-CGFM-DIGSA-FAC-JEFSA-2026</w:t>
      </w:r>
    </w:p>
    <w:p w14:paraId="5168D141" w14:textId="62EB7227" w:rsidR="00DD574B" w:rsidRPr="00F41947" w:rsidRDefault="00DD574B" w:rsidP="00DD574B">
      <w:pPr>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A0B3FAB" w14:textId="7D873927" w:rsidR="00DD574B" w:rsidRPr="00F41947" w:rsidRDefault="00DD574B" w:rsidP="00DD574B">
      <w:pPr>
        <w:rPr>
          <w:rFonts w:ascii="Arial Narrow" w:hAnsi="Arial Narrow" w:cs="Arial"/>
        </w:rPr>
      </w:pPr>
      <w:r w:rsidRPr="00F41947">
        <w:rPr>
          <w:rFonts w:ascii="Arial Narrow" w:hAnsi="Arial Narrow" w:cs="Arial"/>
        </w:rPr>
        <w:t xml:space="preserve">Por lo anterior, se suscribe el siguiente compromiso antisoborno: </w:t>
      </w:r>
    </w:p>
    <w:p w14:paraId="6C963F10" w14:textId="77777777" w:rsidR="00DD574B" w:rsidRPr="00F41947" w:rsidRDefault="00DD574B" w:rsidP="00DD574B">
      <w:pPr>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Pr>
          <w:rFonts w:asciiTheme="majorHAnsi" w:hAnsiTheme="majorHAnsi" w:cstheme="majorHAnsi"/>
          <w:b/>
          <w:sz w:val="20"/>
          <w:szCs w:val="20"/>
        </w:rPr>
        <w:t>FAC</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5AFE2EA4" w14:textId="77777777" w:rsidR="00DD574B" w:rsidRPr="00F41947" w:rsidRDefault="00DD574B" w:rsidP="00DD574B">
      <w:pPr>
        <w:rPr>
          <w:rFonts w:ascii="Arial Narrow" w:hAnsi="Arial Narrow" w:cs="Arial"/>
        </w:rPr>
      </w:pPr>
    </w:p>
    <w:p w14:paraId="64501DB9" w14:textId="77777777" w:rsidR="00DD574B" w:rsidRDefault="00DD574B" w:rsidP="00DD574B">
      <w:pPr>
        <w:pStyle w:val="Prrafodelista"/>
        <w:numPr>
          <w:ilvl w:val="0"/>
          <w:numId w:val="25"/>
        </w:numPr>
        <w:spacing w:after="0" w:line="240" w:lineRule="auto"/>
        <w:ind w:left="0"/>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70911B5E"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9D3EB33"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1F2B55B"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772435E1"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333E011"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3827B23C"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65ED7B44"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629EC6E1"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00408427"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461A7A8C" w14:textId="77777777" w:rsidR="00DD574B"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0DC376A" w14:textId="77777777" w:rsidR="00DD574B" w:rsidRPr="00F41947" w:rsidRDefault="00DD574B" w:rsidP="00DD574B">
      <w:pPr>
        <w:pStyle w:val="Prrafodelista"/>
        <w:ind w:left="0"/>
        <w:contextualSpacing/>
        <w:rPr>
          <w:rFonts w:ascii="Arial Narrow" w:hAnsi="Arial Narrow" w:cs="Arial"/>
        </w:rPr>
      </w:pPr>
    </w:p>
    <w:p w14:paraId="1B468440" w14:textId="77777777" w:rsidR="00DD574B" w:rsidRPr="00F41947" w:rsidRDefault="00DD574B" w:rsidP="00DD574B">
      <w:pPr>
        <w:pStyle w:val="Prrafodelista"/>
        <w:numPr>
          <w:ilvl w:val="0"/>
          <w:numId w:val="26"/>
        </w:numPr>
        <w:spacing w:after="0" w:line="240" w:lineRule="auto"/>
        <w:ind w:left="0"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B4C3B34" w14:textId="77777777" w:rsidR="00DD574B" w:rsidRPr="00F41947" w:rsidRDefault="00DD574B" w:rsidP="00DD574B">
      <w:pPr>
        <w:pStyle w:val="Prrafodelista"/>
        <w:ind w:left="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368828D3" w14:textId="77777777" w:rsidR="00DD574B" w:rsidRPr="00F41947" w:rsidRDefault="00DD574B" w:rsidP="00DD574B">
      <w:pPr>
        <w:pStyle w:val="Prrafodelista"/>
        <w:numPr>
          <w:ilvl w:val="0"/>
          <w:numId w:val="26"/>
        </w:numPr>
        <w:spacing w:after="0" w:line="240" w:lineRule="auto"/>
        <w:ind w:left="0"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092EA51" w14:textId="77777777" w:rsidR="00DD574B" w:rsidRPr="00F41947" w:rsidRDefault="00DD574B" w:rsidP="00DD574B">
      <w:pPr>
        <w:pStyle w:val="Prrafodelista"/>
        <w:numPr>
          <w:ilvl w:val="0"/>
          <w:numId w:val="26"/>
        </w:numPr>
        <w:spacing w:after="0" w:line="240" w:lineRule="auto"/>
        <w:ind w:left="0"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3F33D9BA" w14:textId="77777777" w:rsidR="00DD574B" w:rsidRPr="00F41947" w:rsidRDefault="00DD574B" w:rsidP="00DD574B">
      <w:pPr>
        <w:pStyle w:val="Prrafodelista"/>
        <w:numPr>
          <w:ilvl w:val="0"/>
          <w:numId w:val="26"/>
        </w:numPr>
        <w:spacing w:after="0" w:line="240" w:lineRule="auto"/>
        <w:ind w:left="0"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4334862B" w14:textId="77777777" w:rsidR="00DD574B" w:rsidRDefault="00DD574B" w:rsidP="00DD574B">
      <w:pPr>
        <w:pStyle w:val="Prrafodelista"/>
        <w:numPr>
          <w:ilvl w:val="0"/>
          <w:numId w:val="26"/>
        </w:numPr>
        <w:spacing w:after="0" w:line="240" w:lineRule="auto"/>
        <w:ind w:left="0"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510BF20B" w14:textId="77777777" w:rsidR="00DD574B" w:rsidRDefault="00DD574B" w:rsidP="00DD574B">
      <w:pPr>
        <w:pStyle w:val="Prrafodelista"/>
        <w:ind w:left="0"/>
        <w:contextualSpacing/>
        <w:rPr>
          <w:rFonts w:ascii="Arial Narrow" w:hAnsi="Arial Narrow" w:cs="Arial"/>
          <w:color w:val="131212" w:themeColor="accent1" w:themeShade="BF"/>
        </w:rPr>
      </w:pPr>
    </w:p>
    <w:p w14:paraId="52516257" w14:textId="77777777" w:rsidR="00DD574B" w:rsidRPr="00091638" w:rsidRDefault="00DD574B" w:rsidP="00DD574B">
      <w:pPr>
        <w:pStyle w:val="Prrafodelista"/>
        <w:numPr>
          <w:ilvl w:val="0"/>
          <w:numId w:val="25"/>
        </w:numPr>
        <w:spacing w:after="0" w:line="240" w:lineRule="auto"/>
        <w:ind w:left="0"/>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17369559"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240C46D5" w14:textId="77777777" w:rsidR="00DD574B" w:rsidRPr="00F41947"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06062882" w14:textId="77777777" w:rsidR="00DD574B" w:rsidRDefault="00DD574B" w:rsidP="00DD574B">
      <w:pPr>
        <w:pStyle w:val="Prrafodelista"/>
        <w:numPr>
          <w:ilvl w:val="0"/>
          <w:numId w:val="25"/>
        </w:numPr>
        <w:spacing w:after="0" w:line="240" w:lineRule="auto"/>
        <w:ind w:left="0"/>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54CAF83" w14:textId="77777777" w:rsidR="00DD574B" w:rsidRPr="00F41947" w:rsidRDefault="00DD574B" w:rsidP="00DD574B">
      <w:pPr>
        <w:pStyle w:val="Prrafodelista"/>
        <w:ind w:left="0"/>
        <w:rPr>
          <w:rFonts w:ascii="Arial Narrow" w:hAnsi="Arial Narrow" w:cs="Arial"/>
        </w:rPr>
      </w:pPr>
    </w:p>
    <w:p w14:paraId="59F5F57A" w14:textId="77777777" w:rsidR="00DD574B" w:rsidRDefault="00DD574B" w:rsidP="00DD574B">
      <w:pPr>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BD72EB3" w14:textId="77777777" w:rsidR="00DD574B" w:rsidRPr="00F41947" w:rsidRDefault="00DD574B" w:rsidP="00DD574B">
      <w:pPr>
        <w:rPr>
          <w:rFonts w:ascii="Arial Narrow" w:hAnsi="Arial Narrow" w:cs="Arial"/>
        </w:rPr>
      </w:pPr>
    </w:p>
    <w:p w14:paraId="192759A7" w14:textId="77777777" w:rsidR="00DD574B" w:rsidRPr="00F41947" w:rsidRDefault="00DD574B" w:rsidP="00DD574B">
      <w:pPr>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15A7203B" w14:textId="77777777" w:rsidR="00DD574B" w:rsidRPr="00F41947" w:rsidRDefault="00DD574B" w:rsidP="00DD574B">
      <w:pPr>
        <w:rPr>
          <w:rFonts w:ascii="Arial Narrow" w:hAnsi="Arial Narrow" w:cs="Arial"/>
        </w:rPr>
      </w:pPr>
      <w:r w:rsidRPr="00F41947">
        <w:rPr>
          <w:rFonts w:ascii="Arial Narrow" w:hAnsi="Arial Narrow" w:cs="Arial"/>
        </w:rPr>
        <w:t>c.c.</w:t>
      </w:r>
    </w:p>
    <w:p w14:paraId="478C32A0" w14:textId="33D1E41D" w:rsidR="00DD574B" w:rsidRDefault="00DD574B" w:rsidP="00DD574B">
      <w:pPr>
        <w:spacing w:after="0" w:line="240" w:lineRule="auto"/>
        <w:rPr>
          <w:rFonts w:cstheme="minorHAnsi"/>
          <w:b/>
        </w:rPr>
      </w:pPr>
    </w:p>
    <w:p w14:paraId="1628EE23" w14:textId="3B447C62" w:rsidR="00F409A4" w:rsidRDefault="00F409A4" w:rsidP="00DD574B">
      <w:pPr>
        <w:spacing w:after="0" w:line="240" w:lineRule="auto"/>
        <w:rPr>
          <w:rFonts w:cstheme="minorHAnsi"/>
          <w:b/>
        </w:rPr>
      </w:pPr>
    </w:p>
    <w:p w14:paraId="4D649E9E" w14:textId="282601D8" w:rsidR="00F409A4" w:rsidRDefault="00F409A4" w:rsidP="00DD574B">
      <w:pPr>
        <w:spacing w:after="0" w:line="240" w:lineRule="auto"/>
        <w:rPr>
          <w:rFonts w:cstheme="minorHAnsi"/>
          <w:b/>
        </w:rPr>
      </w:pPr>
    </w:p>
    <w:p w14:paraId="55218B44" w14:textId="02E89AB4" w:rsidR="00F409A4" w:rsidRDefault="00F409A4" w:rsidP="00DD574B">
      <w:pPr>
        <w:spacing w:after="0" w:line="240" w:lineRule="auto"/>
        <w:rPr>
          <w:rFonts w:cstheme="minorHAnsi"/>
          <w:b/>
        </w:rPr>
      </w:pPr>
    </w:p>
    <w:p w14:paraId="3083AD8E" w14:textId="46A5E2FA" w:rsidR="00F409A4" w:rsidRDefault="00F409A4" w:rsidP="00DD574B">
      <w:pPr>
        <w:spacing w:after="0" w:line="240" w:lineRule="auto"/>
        <w:rPr>
          <w:rFonts w:cstheme="minorHAnsi"/>
          <w:b/>
        </w:rPr>
      </w:pPr>
    </w:p>
    <w:p w14:paraId="650158C0" w14:textId="7FB6A5F9" w:rsidR="00F409A4" w:rsidRDefault="00F409A4" w:rsidP="00DD574B">
      <w:pPr>
        <w:spacing w:after="0" w:line="240" w:lineRule="auto"/>
        <w:rPr>
          <w:rFonts w:cstheme="minorHAnsi"/>
          <w:b/>
        </w:rPr>
      </w:pPr>
    </w:p>
    <w:p w14:paraId="1D0A34B3" w14:textId="2B947897" w:rsidR="00F409A4" w:rsidRDefault="00F409A4" w:rsidP="00DD574B">
      <w:pPr>
        <w:spacing w:after="0" w:line="240" w:lineRule="auto"/>
        <w:rPr>
          <w:rFonts w:cstheme="minorHAnsi"/>
          <w:b/>
        </w:rPr>
      </w:pPr>
    </w:p>
    <w:p w14:paraId="79E31038" w14:textId="16F22C9B" w:rsidR="00F409A4" w:rsidRDefault="00F409A4" w:rsidP="00DD574B">
      <w:pPr>
        <w:spacing w:after="0" w:line="240" w:lineRule="auto"/>
        <w:rPr>
          <w:rFonts w:cstheme="minorHAnsi"/>
          <w:b/>
        </w:rPr>
      </w:pPr>
    </w:p>
    <w:p w14:paraId="63A5FE50" w14:textId="721A3241" w:rsidR="00F409A4" w:rsidRDefault="00F409A4" w:rsidP="00DD574B">
      <w:pPr>
        <w:spacing w:after="0" w:line="240" w:lineRule="auto"/>
        <w:rPr>
          <w:rFonts w:cstheme="minorHAnsi"/>
          <w:b/>
        </w:rPr>
      </w:pPr>
    </w:p>
    <w:p w14:paraId="7206D6BB" w14:textId="0B68AC2A" w:rsidR="00F409A4" w:rsidRDefault="00F409A4" w:rsidP="00DD574B">
      <w:pPr>
        <w:spacing w:after="0" w:line="240" w:lineRule="auto"/>
        <w:rPr>
          <w:rFonts w:cstheme="minorHAnsi"/>
          <w:b/>
        </w:rPr>
      </w:pPr>
    </w:p>
    <w:p w14:paraId="49A16DD8" w14:textId="50FFE636" w:rsidR="00F409A4" w:rsidRDefault="00F409A4" w:rsidP="00DD574B">
      <w:pPr>
        <w:spacing w:after="0" w:line="240" w:lineRule="auto"/>
        <w:rPr>
          <w:rFonts w:cstheme="minorHAnsi"/>
          <w:b/>
        </w:rPr>
      </w:pPr>
    </w:p>
    <w:p w14:paraId="042F914B" w14:textId="2FE59E66" w:rsidR="00F409A4" w:rsidRDefault="00F409A4" w:rsidP="00DD574B">
      <w:pPr>
        <w:spacing w:after="0" w:line="240" w:lineRule="auto"/>
        <w:rPr>
          <w:rFonts w:cstheme="minorHAnsi"/>
          <w:b/>
        </w:rPr>
      </w:pPr>
    </w:p>
    <w:p w14:paraId="16FA72B8" w14:textId="210FB125" w:rsidR="00F409A4" w:rsidRDefault="00F409A4" w:rsidP="00DD574B">
      <w:pPr>
        <w:spacing w:after="0" w:line="240" w:lineRule="auto"/>
        <w:rPr>
          <w:rFonts w:cstheme="minorHAnsi"/>
          <w:b/>
        </w:rPr>
      </w:pPr>
    </w:p>
    <w:p w14:paraId="720BAA09" w14:textId="4487140E" w:rsidR="00F409A4" w:rsidRDefault="00F409A4" w:rsidP="00DD574B">
      <w:pPr>
        <w:spacing w:after="0" w:line="240" w:lineRule="auto"/>
        <w:rPr>
          <w:rFonts w:cstheme="minorHAnsi"/>
          <w:b/>
        </w:rPr>
      </w:pPr>
    </w:p>
    <w:p w14:paraId="0D192F70" w14:textId="1A3D80B4" w:rsidR="00F409A4" w:rsidRDefault="00F409A4" w:rsidP="00DD574B">
      <w:pPr>
        <w:spacing w:after="0" w:line="240" w:lineRule="auto"/>
        <w:rPr>
          <w:rFonts w:cstheme="minorHAnsi"/>
          <w:b/>
        </w:rPr>
      </w:pPr>
    </w:p>
    <w:p w14:paraId="59DDEC2A" w14:textId="615F4D61" w:rsidR="00F409A4" w:rsidRPr="00F409A4" w:rsidRDefault="00F409A4" w:rsidP="00CF1734">
      <w:pPr>
        <w:spacing w:before="100" w:beforeAutospacing="1" w:after="100" w:afterAutospacing="1" w:line="240" w:lineRule="auto"/>
        <w:jc w:val="center"/>
        <w:rPr>
          <w:rFonts w:asciiTheme="majorHAnsi" w:eastAsia="Times New Roman" w:hAnsiTheme="majorHAnsi" w:cstheme="majorHAnsi"/>
          <w:b/>
          <w:color w:val="000000"/>
          <w:sz w:val="20"/>
          <w:szCs w:val="20"/>
          <w:lang w:eastAsia="es-CO"/>
        </w:rPr>
      </w:pPr>
      <w:r w:rsidRPr="00F409A4">
        <w:rPr>
          <w:rFonts w:asciiTheme="majorHAnsi" w:eastAsia="Times New Roman" w:hAnsiTheme="majorHAnsi" w:cstheme="majorHAnsi"/>
          <w:b/>
          <w:color w:val="000000"/>
          <w:sz w:val="20"/>
          <w:szCs w:val="20"/>
          <w:lang w:eastAsia="es-CO"/>
        </w:rPr>
        <w:lastRenderedPageBreak/>
        <w:t>CERTIFICACIÓN EXISTENCIA SITUACIONES DE CONTROL - ARTÍCULO 2.1.4.3.2.1. DECRETO 1081 DE 2015</w:t>
      </w:r>
      <w:r>
        <w:rPr>
          <w:rFonts w:asciiTheme="majorHAnsi" w:eastAsia="Times New Roman" w:hAnsiTheme="majorHAnsi" w:cstheme="majorHAnsi"/>
          <w:b/>
          <w:color w:val="000000"/>
          <w:sz w:val="20"/>
          <w:szCs w:val="20"/>
          <w:lang w:eastAsia="es-CO"/>
        </w:rPr>
        <w:t xml:space="preserve"> </w:t>
      </w:r>
      <w:r w:rsidRPr="00F409A4">
        <w:rPr>
          <w:rFonts w:asciiTheme="majorHAnsi" w:eastAsia="Times New Roman" w:hAnsiTheme="majorHAnsi" w:cstheme="majorHAnsi"/>
          <w:b/>
          <w:color w:val="000000"/>
          <w:sz w:val="20"/>
          <w:szCs w:val="20"/>
          <w:lang w:eastAsia="es-CO"/>
        </w:rPr>
        <w:t>DECRETO 1600 DE 2024</w:t>
      </w:r>
    </w:p>
    <w:p w14:paraId="31B9EF8F" w14:textId="317670D5" w:rsidR="00F409A4" w:rsidRPr="00174AA6" w:rsidRDefault="00F409A4" w:rsidP="00174AA6">
      <w:pPr>
        <w:spacing w:before="100" w:beforeAutospacing="1" w:after="100" w:afterAutospacing="1" w:line="240" w:lineRule="auto"/>
        <w:jc w:val="center"/>
        <w:rPr>
          <w:rFonts w:asciiTheme="majorHAnsi" w:eastAsia="Times New Roman" w:hAnsiTheme="majorHAnsi" w:cstheme="majorHAnsi"/>
          <w:b/>
          <w:color w:val="000000"/>
          <w:sz w:val="20"/>
          <w:szCs w:val="20"/>
          <w:lang w:eastAsia="es-CO"/>
        </w:rPr>
      </w:pPr>
      <w:r w:rsidRPr="00174AA6">
        <w:rPr>
          <w:rFonts w:asciiTheme="majorHAnsi" w:eastAsia="Times New Roman" w:hAnsiTheme="majorHAnsi" w:cstheme="majorHAnsi"/>
          <w:b/>
          <w:color w:val="000000"/>
          <w:sz w:val="20"/>
          <w:szCs w:val="20"/>
          <w:highlight w:val="yellow"/>
          <w:lang w:eastAsia="es-CO"/>
        </w:rPr>
        <w:t xml:space="preserve">Proceso de Contratación No. </w:t>
      </w:r>
      <w:r w:rsidR="00174AA6" w:rsidRPr="00174AA6">
        <w:rPr>
          <w:rFonts w:asciiTheme="majorHAnsi" w:eastAsia="Times New Roman" w:hAnsiTheme="majorHAnsi" w:cstheme="majorHAnsi"/>
          <w:b/>
          <w:color w:val="000000"/>
          <w:sz w:val="20"/>
          <w:szCs w:val="20"/>
          <w:highlight w:val="yellow"/>
          <w:lang w:eastAsia="es-CO"/>
        </w:rPr>
        <w:t>130</w:t>
      </w:r>
      <w:r w:rsidRPr="00174AA6">
        <w:rPr>
          <w:rFonts w:asciiTheme="majorHAnsi" w:eastAsia="Times New Roman" w:hAnsiTheme="majorHAnsi" w:cstheme="majorHAnsi"/>
          <w:b/>
          <w:color w:val="000000"/>
          <w:sz w:val="20"/>
          <w:szCs w:val="20"/>
          <w:highlight w:val="yellow"/>
          <w:lang w:eastAsia="es-CO"/>
        </w:rPr>
        <w:t>-00-MDN-CGFM-DIGSA-FAC-JEFSA-2026</w:t>
      </w:r>
    </w:p>
    <w:p w14:paraId="452814CB"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2DB29367"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Señores</w:t>
      </w:r>
    </w:p>
    <w:p w14:paraId="36CDA039"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LA NACION – MINISTERIO DE DEFENSA NACIONAL – COMANDO GENERAL FUERZAS MILITARES – DIRECCION GENERAL DE SANIDAD MILITAR – JEFATURA SALUD FAC</w:t>
      </w:r>
    </w:p>
    <w:p w14:paraId="09888154"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[Ciudad]</w:t>
      </w:r>
    </w:p>
    <w:p w14:paraId="54D62617"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Referencia: Proceso de Contratación No. [Indicar Número del Proceso]</w:t>
      </w:r>
    </w:p>
    <w:p w14:paraId="36803180"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Nosotros los suscritos __________________ (nombre del proponente), identificado con (</w:t>
      </w:r>
      <w:proofErr w:type="spellStart"/>
      <w:r w:rsidRPr="00F409A4">
        <w:rPr>
          <w:rFonts w:asciiTheme="majorHAnsi" w:eastAsia="Times New Roman" w:hAnsiTheme="majorHAnsi" w:cstheme="majorHAnsi"/>
          <w:color w:val="000000"/>
          <w:sz w:val="20"/>
          <w:szCs w:val="20"/>
          <w:lang w:eastAsia="es-CO"/>
        </w:rPr>
        <w:t>nit</w:t>
      </w:r>
      <w:proofErr w:type="spellEnd"/>
      <w:r w:rsidRPr="00F409A4">
        <w:rPr>
          <w:rFonts w:asciiTheme="majorHAnsi" w:eastAsia="Times New Roman" w:hAnsiTheme="majorHAnsi" w:cstheme="majorHAnsi"/>
          <w:color w:val="000000"/>
          <w:sz w:val="20"/>
          <w:szCs w:val="20"/>
          <w:lang w:eastAsia="es-CO"/>
        </w:rPr>
        <w:t xml:space="preserve">, </w:t>
      </w:r>
      <w:proofErr w:type="spellStart"/>
      <w:r w:rsidRPr="00F409A4">
        <w:rPr>
          <w:rFonts w:asciiTheme="majorHAnsi" w:eastAsia="Times New Roman" w:hAnsiTheme="majorHAnsi" w:cstheme="majorHAnsi"/>
          <w:color w:val="000000"/>
          <w:sz w:val="20"/>
          <w:szCs w:val="20"/>
          <w:lang w:eastAsia="es-CO"/>
        </w:rPr>
        <w:t>cc</w:t>
      </w:r>
      <w:proofErr w:type="spellEnd"/>
      <w:r w:rsidRPr="00F409A4">
        <w:rPr>
          <w:rFonts w:asciiTheme="majorHAnsi" w:eastAsia="Times New Roman" w:hAnsiTheme="majorHAnsi" w:cstheme="majorHAnsi"/>
          <w:color w:val="000000"/>
          <w:sz w:val="20"/>
          <w:szCs w:val="20"/>
          <w:lang w:eastAsia="es-CO"/>
        </w:rPr>
        <w:t xml:space="preserve">, </w:t>
      </w:r>
      <w:proofErr w:type="spellStart"/>
      <w:proofErr w:type="gramStart"/>
      <w:r w:rsidRPr="00F409A4">
        <w:rPr>
          <w:rFonts w:asciiTheme="majorHAnsi" w:eastAsia="Times New Roman" w:hAnsiTheme="majorHAnsi" w:cstheme="majorHAnsi"/>
          <w:color w:val="000000"/>
          <w:sz w:val="20"/>
          <w:szCs w:val="20"/>
          <w:lang w:eastAsia="es-CO"/>
        </w:rPr>
        <w:t>etc</w:t>
      </w:r>
      <w:proofErr w:type="spellEnd"/>
      <w:r w:rsidRPr="00F409A4">
        <w:rPr>
          <w:rFonts w:asciiTheme="majorHAnsi" w:eastAsia="Times New Roman" w:hAnsiTheme="majorHAnsi" w:cstheme="majorHAnsi"/>
          <w:color w:val="000000"/>
          <w:sz w:val="20"/>
          <w:szCs w:val="20"/>
          <w:lang w:eastAsia="es-CO"/>
        </w:rPr>
        <w:t>)_</w:t>
      </w:r>
      <w:proofErr w:type="gramEnd"/>
      <w:r w:rsidRPr="00F409A4">
        <w:rPr>
          <w:rFonts w:asciiTheme="majorHAnsi" w:eastAsia="Times New Roman" w:hAnsiTheme="majorHAnsi" w:cstheme="majorHAnsi"/>
          <w:color w:val="000000"/>
          <w:sz w:val="20"/>
          <w:szCs w:val="20"/>
          <w:lang w:eastAsia="es-CO"/>
        </w:rPr>
        <w:t>_________________, de conformidad con las condiciones que se estipulan en los documentos del Proceso (Indicar Número del Proceso), y en atención a lo señalado en el artículo 2.1.4.3.2.1. Decreto 1081 de 2015 (modificado por el artículo 1 del Decreto 1600 de 2024) “Prevención de corrupción en la contratación pública”, en el numeral a), manifestamos bajo la gravedad de juramento que:</w:t>
      </w:r>
    </w:p>
    <w:p w14:paraId="3098AC21" w14:textId="4721FFC8"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 La empresa a la que representa o alguno de los integrantes de la sociedad a la que represente participa (SI) o (NO) [diligenciar según aplique] en una situación de control con otra persona, natural, jurídica o proponente plural que se encuentre participando en el proceso de selección (Indicar Número del Proceso).</w:t>
      </w:r>
    </w:p>
    <w:p w14:paraId="6C103DA2"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 Que la empresa a la que representa o alguno de los integrantes de la sociedad a la que represento (SI) o (NO) [diligenciar según aplique] se encuentra controlada por otra persona natural, jurídica o proponente plural que se encuentra participando en el proceso de selección (Indicar Número del Proceso).</w:t>
      </w:r>
    </w:p>
    <w:p w14:paraId="46197347"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 Que la empresa a la que representa o alguno de los integrantes de la sociedad a la que represento (SI) o (NO) [diligenciar según aplique] es controlante de otra persona natural, jurídica o proponente plural que se encuentra participando en el proceso de selección (Indicar Número del Proceso).</w:t>
      </w:r>
    </w:p>
    <w:p w14:paraId="59683558"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 Que la empresa a la que representa o alguno de los integrantes de la sociedad a la que represento (SI) o (NO) [diligenciar según aplique] comparte la condición de</w:t>
      </w:r>
    </w:p>
    <w:p w14:paraId="0DD366E9"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controlante con otra persona natural, jurídica o proponente plural que se encuentra participando en el proceso de selección (Indicar Número del Proceso).</w:t>
      </w:r>
    </w:p>
    <w:p w14:paraId="021FA861"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Observaciones: En caso de marcar alguna de las opciones en SI, por favor indicar el nombre o razón social de la personal natural, jurídica o proponente plural que se encuentra participando en el proceso de selección.</w:t>
      </w:r>
    </w:p>
    <w:p w14:paraId="138B3967"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lastRenderedPageBreak/>
        <w:t xml:space="preserve">En constancia de lo anterior, se firma el presente documento en _______________., a los _____ días del mes de _________ </w:t>
      </w:r>
      <w:proofErr w:type="spellStart"/>
      <w:r w:rsidRPr="00F409A4">
        <w:rPr>
          <w:rFonts w:asciiTheme="majorHAnsi" w:eastAsia="Times New Roman" w:hAnsiTheme="majorHAnsi" w:cstheme="majorHAnsi"/>
          <w:color w:val="000000"/>
          <w:sz w:val="20"/>
          <w:szCs w:val="20"/>
          <w:lang w:eastAsia="es-CO"/>
        </w:rPr>
        <w:t>de</w:t>
      </w:r>
      <w:proofErr w:type="spellEnd"/>
      <w:r w:rsidRPr="00F409A4">
        <w:rPr>
          <w:rFonts w:asciiTheme="majorHAnsi" w:eastAsia="Times New Roman" w:hAnsiTheme="majorHAnsi" w:cstheme="majorHAnsi"/>
          <w:color w:val="000000"/>
          <w:sz w:val="20"/>
          <w:szCs w:val="20"/>
          <w:lang w:eastAsia="es-CO"/>
        </w:rPr>
        <w:t xml:space="preserve"> 20xx.</w:t>
      </w:r>
    </w:p>
    <w:p w14:paraId="5F25E5AE"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_______________________________________</w:t>
      </w:r>
    </w:p>
    <w:p w14:paraId="4BE93D12"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[Firma representante legal del Proponente o]</w:t>
      </w:r>
    </w:p>
    <w:p w14:paraId="4DD8B4DA"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Nombre: [Insertar información]</w:t>
      </w:r>
    </w:p>
    <w:p w14:paraId="0D9EFCD2"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Documento de Identidad: [Insertar información]</w:t>
      </w:r>
    </w:p>
    <w:p w14:paraId="2755ADCD"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Nombre completo del proponente: [Insertar información]</w:t>
      </w:r>
    </w:p>
    <w:p w14:paraId="1CF95D14"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NIT: [Insertar información]</w:t>
      </w:r>
    </w:p>
    <w:p w14:paraId="2574864F" w14:textId="77777777" w:rsidR="00F409A4" w:rsidRPr="00F409A4" w:rsidRDefault="00F409A4" w:rsidP="00F409A4">
      <w:pPr>
        <w:spacing w:before="100" w:beforeAutospacing="1" w:after="100" w:afterAutospacing="1" w:line="240" w:lineRule="auto"/>
        <w:jc w:val="both"/>
        <w:rPr>
          <w:rFonts w:asciiTheme="majorHAnsi" w:eastAsia="Times New Roman" w:hAnsiTheme="majorHAnsi" w:cstheme="majorHAnsi"/>
          <w:color w:val="000000"/>
          <w:sz w:val="20"/>
          <w:szCs w:val="20"/>
          <w:lang w:eastAsia="es-CO"/>
        </w:rPr>
      </w:pPr>
      <w:r w:rsidRPr="00F409A4">
        <w:rPr>
          <w:rFonts w:asciiTheme="majorHAnsi" w:eastAsia="Times New Roman" w:hAnsiTheme="majorHAnsi" w:cstheme="majorHAnsi"/>
          <w:color w:val="000000"/>
          <w:sz w:val="20"/>
          <w:szCs w:val="20"/>
          <w:lang w:eastAsia="es-CO"/>
        </w:rPr>
        <w:t>Correo electrónico: [Insertar información]</w:t>
      </w:r>
    </w:p>
    <w:p w14:paraId="607BBC12" w14:textId="77777777" w:rsidR="00F409A4" w:rsidRPr="00F409A4" w:rsidRDefault="00F409A4" w:rsidP="00F409A4">
      <w:pPr>
        <w:spacing w:after="0" w:line="240" w:lineRule="auto"/>
        <w:jc w:val="both"/>
        <w:rPr>
          <w:rFonts w:asciiTheme="majorHAnsi" w:hAnsiTheme="majorHAnsi" w:cstheme="majorHAnsi"/>
          <w:b/>
          <w:sz w:val="20"/>
          <w:szCs w:val="20"/>
        </w:rPr>
      </w:pPr>
    </w:p>
    <w:p w14:paraId="687F10FE" w14:textId="77777777" w:rsidR="00DD574B" w:rsidRPr="00F409A4" w:rsidRDefault="00DD574B" w:rsidP="00F409A4">
      <w:pPr>
        <w:spacing w:after="0" w:line="240" w:lineRule="auto"/>
        <w:jc w:val="both"/>
        <w:rPr>
          <w:rFonts w:asciiTheme="majorHAnsi" w:hAnsiTheme="majorHAnsi" w:cstheme="majorHAnsi"/>
          <w:b/>
          <w:sz w:val="20"/>
          <w:szCs w:val="20"/>
        </w:rPr>
      </w:pPr>
    </w:p>
    <w:p w14:paraId="6DBBDD8D" w14:textId="77777777" w:rsidR="00DD574B" w:rsidRPr="00F409A4" w:rsidRDefault="00DD574B" w:rsidP="00F409A4">
      <w:pPr>
        <w:spacing w:after="0" w:line="240" w:lineRule="auto"/>
        <w:jc w:val="both"/>
        <w:rPr>
          <w:rFonts w:asciiTheme="majorHAnsi" w:hAnsiTheme="majorHAnsi" w:cstheme="majorHAnsi"/>
          <w:b/>
          <w:sz w:val="20"/>
          <w:szCs w:val="20"/>
        </w:rPr>
      </w:pPr>
    </w:p>
    <w:p w14:paraId="5B2F5F09" w14:textId="77777777" w:rsidR="00DD574B" w:rsidRPr="00F409A4" w:rsidRDefault="00DD574B" w:rsidP="00F409A4">
      <w:pPr>
        <w:spacing w:after="0" w:line="240" w:lineRule="auto"/>
        <w:jc w:val="both"/>
        <w:rPr>
          <w:rFonts w:asciiTheme="majorHAnsi" w:hAnsiTheme="majorHAnsi" w:cstheme="majorHAnsi"/>
          <w:b/>
          <w:sz w:val="20"/>
          <w:szCs w:val="20"/>
        </w:rPr>
      </w:pPr>
    </w:p>
    <w:p w14:paraId="435DBD01" w14:textId="77777777" w:rsidR="00DD574B" w:rsidRPr="00F409A4" w:rsidRDefault="00DD574B" w:rsidP="00F409A4">
      <w:pPr>
        <w:spacing w:after="0" w:line="240" w:lineRule="auto"/>
        <w:jc w:val="both"/>
        <w:rPr>
          <w:rFonts w:asciiTheme="majorHAnsi" w:hAnsiTheme="majorHAnsi" w:cstheme="majorHAnsi"/>
          <w:b/>
          <w:sz w:val="20"/>
          <w:szCs w:val="20"/>
        </w:rPr>
      </w:pPr>
    </w:p>
    <w:p w14:paraId="755D53CD" w14:textId="77777777" w:rsidR="00DD574B" w:rsidRPr="00F409A4" w:rsidRDefault="00DD574B" w:rsidP="00F409A4">
      <w:pPr>
        <w:ind w:left="360"/>
        <w:jc w:val="both"/>
        <w:rPr>
          <w:rFonts w:asciiTheme="majorHAnsi" w:hAnsiTheme="majorHAnsi" w:cstheme="majorHAnsi"/>
          <w:sz w:val="20"/>
          <w:szCs w:val="20"/>
        </w:rPr>
      </w:pPr>
    </w:p>
    <w:p w14:paraId="26449CED" w14:textId="77777777" w:rsidR="00DD574B" w:rsidRDefault="00DD574B" w:rsidP="00DD574B">
      <w:pPr>
        <w:spacing w:after="0"/>
        <w:jc w:val="center"/>
        <w:rPr>
          <w:rFonts w:cstheme="minorHAnsi"/>
          <w:b/>
          <w:sz w:val="18"/>
          <w:szCs w:val="18"/>
        </w:rPr>
      </w:pPr>
    </w:p>
    <w:p w14:paraId="51B15B22" w14:textId="77777777" w:rsidR="00DD574B" w:rsidRDefault="00DD574B" w:rsidP="00846286">
      <w:pPr>
        <w:spacing w:line="240" w:lineRule="auto"/>
        <w:jc w:val="both"/>
        <w:rPr>
          <w:rFonts w:cstheme="minorHAnsi"/>
          <w:b/>
          <w:lang w:val="es-ES"/>
        </w:rPr>
      </w:pPr>
    </w:p>
    <w:sectPr w:rsidR="00DD574B" w:rsidSect="00FB3958">
      <w:headerReference w:type="even" r:id="rId17"/>
      <w:headerReference w:type="default" r:id="rId18"/>
      <w:footerReference w:type="default" r:id="rId19"/>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C3449" w14:textId="77777777" w:rsidR="001B7B74" w:rsidRDefault="001B7B74">
      <w:r>
        <w:separator/>
      </w:r>
    </w:p>
  </w:endnote>
  <w:endnote w:type="continuationSeparator" w:id="0">
    <w:p w14:paraId="11AA4775" w14:textId="77777777" w:rsidR="001B7B74" w:rsidRDefault="001B7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77777777" w:rsidR="00174AA6" w:rsidRDefault="00174AA6">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406F72">
      <w:rPr>
        <w:noProof/>
        <w:color w:val="131212" w:themeColor="text2" w:themeShade="BF"/>
        <w:sz w:val="24"/>
        <w:szCs w:val="24"/>
        <w:lang w:val="es-ES"/>
      </w:rPr>
      <w:t>37</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406F72">
      <w:rPr>
        <w:noProof/>
        <w:color w:val="131212" w:themeColor="text2" w:themeShade="BF"/>
        <w:sz w:val="24"/>
        <w:szCs w:val="24"/>
        <w:lang w:val="es-ES"/>
      </w:rPr>
      <w:t>37</w:t>
    </w:r>
    <w:r>
      <w:rPr>
        <w:color w:val="131212" w:themeColor="text2" w:themeShade="BF"/>
        <w:sz w:val="24"/>
        <w:szCs w:val="24"/>
      </w:rPr>
      <w:fldChar w:fldCharType="end"/>
    </w:r>
  </w:p>
  <w:p w14:paraId="6D87E5E1" w14:textId="2E8CE5B2" w:rsidR="00174AA6" w:rsidRPr="00B928AD" w:rsidRDefault="00174AA6"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0B103" w14:textId="77777777" w:rsidR="001B7B74" w:rsidRDefault="001B7B74">
      <w:r>
        <w:separator/>
      </w:r>
    </w:p>
  </w:footnote>
  <w:footnote w:type="continuationSeparator" w:id="0">
    <w:p w14:paraId="57CC8C7A" w14:textId="77777777" w:rsidR="001B7B74" w:rsidRDefault="001B7B74">
      <w:r>
        <w:continuationSeparator/>
      </w:r>
    </w:p>
  </w:footnote>
  <w:footnote w:id="1">
    <w:p w14:paraId="143AC32A" w14:textId="77777777" w:rsidR="00174AA6" w:rsidRDefault="00174AA6"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174AA6" w:rsidRDefault="00174AA6">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174AA6" w:rsidRDefault="00174AA6"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174AA6" w:rsidRDefault="00174AA6"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174AA6" w:rsidRDefault="00174AA6"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174AA6" w:rsidRDefault="00174AA6"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174AA6" w:rsidRPr="00D46155" w:rsidRDefault="00174AA6" w:rsidP="00A63FB2">
    <w:pPr>
      <w:pStyle w:val="Encabezado"/>
      <w:spacing w:after="0"/>
      <w:jc w:val="center"/>
      <w:rPr>
        <w:b/>
      </w:rPr>
    </w:pPr>
    <w:bookmarkStart w:id="3" w:name="_Hlk101892695"/>
    <w:r w:rsidRPr="00D46155">
      <w:rPr>
        <w:b/>
      </w:rPr>
      <w:t>MINISTERIO DE DEFENSA NACIONAL</w:t>
    </w:r>
    <w:r>
      <w:rPr>
        <w:b/>
      </w:rPr>
      <w:t>-</w:t>
    </w:r>
  </w:p>
  <w:p w14:paraId="6E3E0CF5" w14:textId="2369AD20" w:rsidR="00174AA6" w:rsidRPr="00D46155" w:rsidRDefault="00174AA6" w:rsidP="00A63FB2">
    <w:pPr>
      <w:pStyle w:val="Encabezado"/>
      <w:spacing w:after="0"/>
      <w:jc w:val="center"/>
      <w:rPr>
        <w:b/>
      </w:rPr>
    </w:pPr>
    <w:r w:rsidRPr="00D46155">
      <w:rPr>
        <w:b/>
      </w:rPr>
      <w:t>COMANDO GENERAL DE LAS FUERZAS MILITARES</w:t>
    </w:r>
    <w:r>
      <w:rPr>
        <w:b/>
      </w:rPr>
      <w:t>-</w:t>
    </w:r>
  </w:p>
  <w:p w14:paraId="5D840B0A" w14:textId="28236657" w:rsidR="00174AA6" w:rsidRPr="00D46155" w:rsidRDefault="00174AA6" w:rsidP="00A63FB2">
    <w:pPr>
      <w:pStyle w:val="Encabezado"/>
      <w:spacing w:after="0"/>
      <w:jc w:val="center"/>
      <w:rPr>
        <w:b/>
      </w:rPr>
    </w:pPr>
    <w:r w:rsidRPr="00D46155">
      <w:rPr>
        <w:b/>
      </w:rPr>
      <w:t>DIRECCION GENERAL DE SANIDAD MILITAR</w:t>
    </w:r>
    <w:r>
      <w:rPr>
        <w:b/>
      </w:rPr>
      <w:t>-</w:t>
    </w:r>
  </w:p>
  <w:p w14:paraId="2DA8582C" w14:textId="4F58E857" w:rsidR="00174AA6" w:rsidRPr="00D46155" w:rsidRDefault="00174AA6" w:rsidP="00A63FB2">
    <w:pPr>
      <w:pStyle w:val="Encabezado"/>
      <w:spacing w:after="0"/>
      <w:jc w:val="center"/>
      <w:rPr>
        <w:b/>
      </w:rPr>
    </w:pPr>
    <w:r w:rsidRPr="00D46155">
      <w:rPr>
        <w:b/>
      </w:rPr>
      <w:t xml:space="preserve">JEFATURA SALUD </w:t>
    </w:r>
    <w:r>
      <w:rPr>
        <w:b/>
      </w:rPr>
      <w:t>FAC</w:t>
    </w:r>
  </w:p>
  <w:bookmarkEnd w:id="3"/>
  <w:p w14:paraId="4FCA517C" w14:textId="60037B2E" w:rsidR="00174AA6" w:rsidRPr="00D46155" w:rsidRDefault="00174AA6"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43"/>
    <w:lvl w:ilvl="0">
      <w:start w:val="4"/>
      <w:numFmt w:val="bullet"/>
      <w:lvlText w:val=""/>
      <w:lvlJc w:val="left"/>
      <w:pPr>
        <w:tabs>
          <w:tab w:val="num" w:pos="0"/>
        </w:tabs>
        <w:ind w:left="720" w:hanging="360"/>
      </w:pPr>
      <w:rPr>
        <w:rFonts w:ascii="Symbol" w:hAnsi="Symbol" w:cs="Symbol" w:hint="default"/>
      </w:rPr>
    </w:lvl>
  </w:abstractNum>
  <w:abstractNum w:abstractNumId="1"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2" w15:restartNumberingAfterBreak="0">
    <w:nsid w:val="00000016"/>
    <w:multiLevelType w:val="singleLevel"/>
    <w:tmpl w:val="00000016"/>
    <w:name w:val="WW8Num68"/>
    <w:lvl w:ilvl="0">
      <w:start w:val="1"/>
      <w:numFmt w:val="bullet"/>
      <w:lvlText w:val=""/>
      <w:lvlJc w:val="left"/>
      <w:pPr>
        <w:tabs>
          <w:tab w:val="num" w:pos="0"/>
        </w:tabs>
        <w:ind w:left="720" w:hanging="360"/>
      </w:pPr>
      <w:rPr>
        <w:rFonts w:ascii="Symbol" w:hAnsi="Symbol" w:cs="Symbol" w:hint="default"/>
        <w:sz w:val="18"/>
        <w:szCs w:val="18"/>
      </w:rPr>
    </w:lvl>
  </w:abstractNum>
  <w:abstractNum w:abstractNumId="3" w15:restartNumberingAfterBreak="0">
    <w:nsid w:val="00000019"/>
    <w:multiLevelType w:val="singleLevel"/>
    <w:tmpl w:val="00000019"/>
    <w:name w:val="WW8Num71"/>
    <w:lvl w:ilvl="0">
      <w:start w:val="1"/>
      <w:numFmt w:val="bullet"/>
      <w:lvlText w:val=""/>
      <w:lvlJc w:val="left"/>
      <w:pPr>
        <w:tabs>
          <w:tab w:val="num" w:pos="0"/>
        </w:tabs>
        <w:ind w:left="720" w:hanging="360"/>
      </w:pPr>
      <w:rPr>
        <w:rFonts w:ascii="Symbol" w:hAnsi="Symbol" w:cs="Symbol" w:hint="default"/>
        <w:color w:val="000000"/>
        <w:spacing w:val="4"/>
        <w:position w:val="0"/>
        <w:sz w:val="20"/>
        <w:szCs w:val="20"/>
        <w:lang w:val="es-MX"/>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BB7DC9"/>
    <w:multiLevelType w:val="multilevel"/>
    <w:tmpl w:val="2BFCE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3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CC75C07"/>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14"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D63B41"/>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16"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211"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934" w:hanging="360"/>
      </w:pPr>
    </w:lvl>
    <w:lvl w:ilvl="2" w:tplc="080A001B" w:tentative="1">
      <w:start w:val="1"/>
      <w:numFmt w:val="lowerRoman"/>
      <w:lvlText w:val="%3."/>
      <w:lvlJc w:val="right"/>
      <w:pPr>
        <w:ind w:left="2654" w:hanging="180"/>
      </w:pPr>
    </w:lvl>
    <w:lvl w:ilvl="3" w:tplc="080A000F" w:tentative="1">
      <w:start w:val="1"/>
      <w:numFmt w:val="decimal"/>
      <w:lvlText w:val="%4."/>
      <w:lvlJc w:val="left"/>
      <w:pPr>
        <w:ind w:left="3374" w:hanging="360"/>
      </w:pPr>
    </w:lvl>
    <w:lvl w:ilvl="4" w:tplc="080A0019" w:tentative="1">
      <w:start w:val="1"/>
      <w:numFmt w:val="lowerLetter"/>
      <w:lvlText w:val="%5."/>
      <w:lvlJc w:val="left"/>
      <w:pPr>
        <w:ind w:left="4094" w:hanging="360"/>
      </w:pPr>
    </w:lvl>
    <w:lvl w:ilvl="5" w:tplc="080A001B" w:tentative="1">
      <w:start w:val="1"/>
      <w:numFmt w:val="lowerRoman"/>
      <w:lvlText w:val="%6."/>
      <w:lvlJc w:val="right"/>
      <w:pPr>
        <w:ind w:left="4814" w:hanging="180"/>
      </w:pPr>
    </w:lvl>
    <w:lvl w:ilvl="6" w:tplc="080A000F" w:tentative="1">
      <w:start w:val="1"/>
      <w:numFmt w:val="decimal"/>
      <w:lvlText w:val="%7."/>
      <w:lvlJc w:val="left"/>
      <w:pPr>
        <w:ind w:left="5534" w:hanging="360"/>
      </w:pPr>
    </w:lvl>
    <w:lvl w:ilvl="7" w:tplc="080A0019" w:tentative="1">
      <w:start w:val="1"/>
      <w:numFmt w:val="lowerLetter"/>
      <w:lvlText w:val="%8."/>
      <w:lvlJc w:val="left"/>
      <w:pPr>
        <w:ind w:left="6254" w:hanging="360"/>
      </w:pPr>
    </w:lvl>
    <w:lvl w:ilvl="8" w:tplc="080A001B" w:tentative="1">
      <w:start w:val="1"/>
      <w:numFmt w:val="lowerRoman"/>
      <w:lvlText w:val="%9."/>
      <w:lvlJc w:val="right"/>
      <w:pPr>
        <w:ind w:left="6974"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B07590"/>
    <w:multiLevelType w:val="hybridMultilevel"/>
    <w:tmpl w:val="DF4CEBA2"/>
    <w:lvl w:ilvl="0" w:tplc="DD1AC74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4751F99"/>
    <w:multiLevelType w:val="multilevel"/>
    <w:tmpl w:val="79E4909A"/>
    <w:lvl w:ilvl="0">
      <w:start w:val="1"/>
      <w:numFmt w:val="bullet"/>
      <w:lvlText w:val=""/>
      <w:lvlJc w:val="left"/>
      <w:pPr>
        <w:ind w:left="360" w:hanging="360"/>
      </w:pPr>
      <w:rPr>
        <w:rFonts w:ascii="Symbol" w:hAnsi="Symbol" w:hint="default"/>
        <w:lang w:val="es-ES" w:eastAsia="en-US" w:bidi="ar-SA"/>
      </w:rPr>
    </w:lvl>
    <w:lvl w:ilvl="1">
      <w:start w:val="2"/>
      <w:numFmt w:val="decimal"/>
      <w:lvlText w:val="%1.%2."/>
      <w:lvlJc w:val="left"/>
      <w:pPr>
        <w:ind w:left="704" w:hanging="704"/>
      </w:pPr>
      <w:rPr>
        <w:rFonts w:ascii="Arial" w:eastAsia="Arial" w:hAnsi="Arial" w:cs="Arial" w:hint="default"/>
        <w:b/>
        <w:bCs/>
        <w:w w:val="93"/>
        <w:sz w:val="24"/>
        <w:szCs w:val="24"/>
        <w:lang w:val="es-ES" w:eastAsia="en-US" w:bidi="ar-SA"/>
      </w:rPr>
    </w:lvl>
    <w:lvl w:ilvl="2">
      <w:numFmt w:val="bullet"/>
      <w:lvlText w:val=""/>
      <w:lvlJc w:val="left"/>
      <w:pPr>
        <w:ind w:left="721" w:hanging="360"/>
      </w:pPr>
      <w:rPr>
        <w:rFonts w:ascii="Symbol" w:eastAsia="Symbol" w:hAnsi="Symbol" w:cs="Symbol" w:hint="default"/>
        <w:w w:val="100"/>
        <w:sz w:val="22"/>
        <w:szCs w:val="22"/>
        <w:lang w:val="es-ES" w:eastAsia="en-US" w:bidi="ar-SA"/>
      </w:rPr>
    </w:lvl>
    <w:lvl w:ilvl="3">
      <w:numFmt w:val="bullet"/>
      <w:lvlText w:val="•"/>
      <w:lvlJc w:val="left"/>
      <w:pPr>
        <w:ind w:left="2699" w:hanging="360"/>
      </w:pPr>
      <w:rPr>
        <w:rFonts w:hint="default"/>
        <w:lang w:val="es-ES" w:eastAsia="en-US" w:bidi="ar-SA"/>
      </w:rPr>
    </w:lvl>
    <w:lvl w:ilvl="4">
      <w:numFmt w:val="bullet"/>
      <w:lvlText w:val="•"/>
      <w:lvlJc w:val="left"/>
      <w:pPr>
        <w:ind w:left="3690" w:hanging="360"/>
      </w:pPr>
      <w:rPr>
        <w:rFonts w:hint="default"/>
        <w:lang w:val="es-ES" w:eastAsia="en-US" w:bidi="ar-SA"/>
      </w:rPr>
    </w:lvl>
    <w:lvl w:ilvl="5">
      <w:numFmt w:val="bullet"/>
      <w:lvlText w:val="•"/>
      <w:lvlJc w:val="left"/>
      <w:pPr>
        <w:ind w:left="4681" w:hanging="360"/>
      </w:pPr>
      <w:rPr>
        <w:rFonts w:hint="default"/>
        <w:lang w:val="es-ES" w:eastAsia="en-US" w:bidi="ar-SA"/>
      </w:rPr>
    </w:lvl>
    <w:lvl w:ilvl="6">
      <w:numFmt w:val="bullet"/>
      <w:lvlText w:val="•"/>
      <w:lvlJc w:val="left"/>
      <w:pPr>
        <w:ind w:left="5672" w:hanging="360"/>
      </w:pPr>
      <w:rPr>
        <w:rFonts w:hint="default"/>
        <w:lang w:val="es-ES" w:eastAsia="en-US" w:bidi="ar-SA"/>
      </w:rPr>
    </w:lvl>
    <w:lvl w:ilvl="7">
      <w:numFmt w:val="bullet"/>
      <w:lvlText w:val="•"/>
      <w:lvlJc w:val="left"/>
      <w:pPr>
        <w:ind w:left="6663" w:hanging="360"/>
      </w:pPr>
      <w:rPr>
        <w:rFonts w:hint="default"/>
        <w:lang w:val="es-ES" w:eastAsia="en-US" w:bidi="ar-SA"/>
      </w:rPr>
    </w:lvl>
    <w:lvl w:ilvl="8">
      <w:numFmt w:val="bullet"/>
      <w:lvlText w:val="•"/>
      <w:lvlJc w:val="left"/>
      <w:pPr>
        <w:ind w:left="7654" w:hanging="360"/>
      </w:pPr>
      <w:rPr>
        <w:rFonts w:hint="default"/>
        <w:lang w:val="es-ES" w:eastAsia="en-US" w:bidi="ar-SA"/>
      </w:rPr>
    </w:lvl>
  </w:abstractNum>
  <w:abstractNum w:abstractNumId="23"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5"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7"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5"/>
  </w:num>
  <w:num w:numId="4">
    <w:abstractNumId w:val="5"/>
  </w:num>
  <w:num w:numId="5">
    <w:abstractNumId w:val="14"/>
    <w:lvlOverride w:ilvl="0">
      <w:startOverride w:val="1"/>
    </w:lvlOverride>
  </w:num>
  <w:num w:numId="6">
    <w:abstractNumId w:val="14"/>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lvlOverride w:ilvl="2"/>
    <w:lvlOverride w:ilvl="3"/>
    <w:lvlOverride w:ilvl="4"/>
    <w:lvlOverride w:ilvl="5"/>
    <w:lvlOverride w:ilvl="6"/>
    <w:lvlOverride w:ilvl="7"/>
    <w:lvlOverride w:ilvl="8"/>
  </w:num>
  <w:num w:numId="14">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lvlOverride w:ilvl="0"/>
    <w:lvlOverride w:ilvl="1">
      <w:startOverride w:val="1"/>
    </w:lvlOverride>
    <w:lvlOverride w:ilvl="2">
      <w:startOverride w:val="1"/>
    </w:lvlOverride>
    <w:lvlOverride w:ilvl="3"/>
    <w:lvlOverride w:ilvl="4"/>
    <w:lvlOverride w:ilvl="5"/>
    <w:lvlOverride w:ilvl="6"/>
    <w:lvlOverride w:ilvl="7"/>
    <w:lvlOverride w:ilvl="8"/>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7"/>
  </w:num>
  <w:num w:numId="22">
    <w:abstractNumId w:val="4"/>
  </w:num>
  <w:num w:numId="23">
    <w:abstractNumId w:val="13"/>
  </w:num>
  <w:num w:numId="24">
    <w:abstractNumId w:val="15"/>
  </w:num>
  <w:num w:numId="25">
    <w:abstractNumId w:val="20"/>
  </w:num>
  <w:num w:numId="26">
    <w:abstractNumId w:val="11"/>
  </w:num>
  <w:num w:numId="27">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D1B"/>
    <w:rsid w:val="00032EA4"/>
    <w:rsid w:val="000338CF"/>
    <w:rsid w:val="00033D5C"/>
    <w:rsid w:val="00033F31"/>
    <w:rsid w:val="0003418F"/>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0F2E"/>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B2F"/>
    <w:rsid w:val="00057CB2"/>
    <w:rsid w:val="00060443"/>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8B3"/>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58FA"/>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4DF"/>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622"/>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AA6"/>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B74"/>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4C41"/>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6A6"/>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4F"/>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1E9"/>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6CB"/>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90A"/>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61"/>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060F"/>
    <w:rsid w:val="003F0F3B"/>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6F72"/>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4D3"/>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D1E"/>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29E"/>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C0F"/>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732"/>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8F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13B"/>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A6B"/>
    <w:rsid w:val="005D0CAF"/>
    <w:rsid w:val="005D1105"/>
    <w:rsid w:val="005D228F"/>
    <w:rsid w:val="005D22FC"/>
    <w:rsid w:val="005D25D6"/>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033"/>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6FD0"/>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81D"/>
    <w:rsid w:val="00645961"/>
    <w:rsid w:val="00645B1F"/>
    <w:rsid w:val="00645E80"/>
    <w:rsid w:val="00646189"/>
    <w:rsid w:val="00646F37"/>
    <w:rsid w:val="00647038"/>
    <w:rsid w:val="0064735B"/>
    <w:rsid w:val="0065057F"/>
    <w:rsid w:val="00650C66"/>
    <w:rsid w:val="006515FE"/>
    <w:rsid w:val="00651625"/>
    <w:rsid w:val="00651FD5"/>
    <w:rsid w:val="006525B9"/>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555"/>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DDD"/>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630"/>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474"/>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C52"/>
    <w:rsid w:val="00775268"/>
    <w:rsid w:val="00775272"/>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03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3DB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C3F"/>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07A"/>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5A01"/>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286"/>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313"/>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2CA0"/>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1E09"/>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AA7"/>
    <w:rsid w:val="009C5DEA"/>
    <w:rsid w:val="009C5DEF"/>
    <w:rsid w:val="009C60D7"/>
    <w:rsid w:val="009C6399"/>
    <w:rsid w:val="009C6C51"/>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CE5"/>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1D7"/>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07D6"/>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4DA"/>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EEC"/>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091"/>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3AE"/>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1BC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0D19"/>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43E"/>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B68"/>
    <w:rsid w:val="00C35DD5"/>
    <w:rsid w:val="00C3603C"/>
    <w:rsid w:val="00C372AB"/>
    <w:rsid w:val="00C37541"/>
    <w:rsid w:val="00C37B25"/>
    <w:rsid w:val="00C37E16"/>
    <w:rsid w:val="00C401D3"/>
    <w:rsid w:val="00C4069D"/>
    <w:rsid w:val="00C40D6E"/>
    <w:rsid w:val="00C40EE4"/>
    <w:rsid w:val="00C41360"/>
    <w:rsid w:val="00C4182E"/>
    <w:rsid w:val="00C41A2D"/>
    <w:rsid w:val="00C41F31"/>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403D"/>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BF3"/>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A23"/>
    <w:rsid w:val="00C82EF9"/>
    <w:rsid w:val="00C83716"/>
    <w:rsid w:val="00C83F54"/>
    <w:rsid w:val="00C840C6"/>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B09"/>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734"/>
    <w:rsid w:val="00CF187B"/>
    <w:rsid w:val="00CF24AB"/>
    <w:rsid w:val="00CF39D8"/>
    <w:rsid w:val="00CF4E53"/>
    <w:rsid w:val="00CF5595"/>
    <w:rsid w:val="00CF59A6"/>
    <w:rsid w:val="00CF63A7"/>
    <w:rsid w:val="00CF69E0"/>
    <w:rsid w:val="00CF6D04"/>
    <w:rsid w:val="00CF745E"/>
    <w:rsid w:val="00CF7DD2"/>
    <w:rsid w:val="00CF7F07"/>
    <w:rsid w:val="00D0042F"/>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0A8"/>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2C"/>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261"/>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67C41"/>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09C"/>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74B"/>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1C0"/>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672D"/>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242"/>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9A4"/>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38B"/>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5CC5"/>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3958"/>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743E"/>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1"/>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iPriority w:val="9"/>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eastAsia="en-US"/>
    </w:rPr>
  </w:style>
  <w:style w:type="character" w:customStyle="1" w:styleId="Ttulo3Car">
    <w:name w:val="Título 3 Car"/>
    <w:basedOn w:val="Fuentedeprrafopredeter"/>
    <w:link w:val="Ttulo3"/>
    <w:uiPriority w:val="9"/>
    <w:rsid w:val="00C00C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uiPriority w:val="9"/>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
    <w:basedOn w:val="Normal"/>
    <w:link w:val="EncabezadoCar"/>
    <w:uiPriority w:val="99"/>
    <w:rsid w:val="00A67B8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character" w:customStyle="1" w:styleId="DefaultCar">
    <w:name w:val="Default Car"/>
    <w:link w:val="Default"/>
    <w:qFormat/>
    <w:locked/>
    <w:rsid w:val="00A1442C"/>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2"/>
      <w:szCs w:val="22"/>
      <w:lang w:val="es-ES_tradnl" w:eastAsia="en-US"/>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n-US"/>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09137F"/>
    <w:pPr>
      <w:spacing w:before="100" w:beforeAutospacing="1" w:after="100" w:afterAutospacing="1"/>
    </w:pPr>
    <w:rPr>
      <w:rFonts w:ascii="Times New Roman" w:eastAsia="Times New Roman" w:hAnsi="Times New Roman"/>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B93091"/>
    <w:rPr>
      <w:rFonts w:eastAsia="Times New Roman" w:cstheme="minorBidi"/>
      <w:sz w:val="22"/>
      <w:szCs w:val="22"/>
      <w:lang w:val="es-CO" w:eastAsia="en-US"/>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qFormat/>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6"/>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cstheme="minorBidi"/>
      <w:b/>
      <w:bCs/>
      <w:color w:val="4E4D4D"/>
      <w:sz w:val="22"/>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character" w:customStyle="1" w:styleId="eop">
    <w:name w:val="eop"/>
    <w:basedOn w:val="Fuentedeprrafopredeter"/>
    <w:rsid w:val="00B93091"/>
  </w:style>
  <w:style w:type="character" w:customStyle="1" w:styleId="vortalspan">
    <w:name w:val="vortalspan"/>
    <w:basedOn w:val="Fuentedeprrafopredeter"/>
    <w:rsid w:val="00B93091"/>
  </w:style>
  <w:style w:type="paragraph" w:customStyle="1" w:styleId="xgmail-default">
    <w:name w:val="x_gmail-default"/>
    <w:basedOn w:val="Normal"/>
    <w:rsid w:val="00B93091"/>
    <w:pPr>
      <w:spacing w:before="280" w:after="280" w:line="240" w:lineRule="auto"/>
    </w:pPr>
    <w:rPr>
      <w:rFonts w:ascii="Times New Roman" w:eastAsia="Times New Roman" w:hAnsi="Times New Roman" w:cs="Times New Roman"/>
      <w:sz w:val="24"/>
      <w:szCs w:val="24"/>
      <w:lang w:eastAsia="es-MX"/>
    </w:rPr>
  </w:style>
  <w:style w:type="paragraph" w:customStyle="1" w:styleId="CM4">
    <w:name w:val="CM4"/>
    <w:basedOn w:val="Default"/>
    <w:next w:val="Default"/>
    <w:uiPriority w:val="99"/>
    <w:rsid w:val="00B93091"/>
    <w:rPr>
      <w:rFonts w:eastAsiaTheme="minorHAnsi"/>
      <w:color w:val="auto"/>
      <w:lang w:val="es-CO" w:eastAsia="en-US"/>
    </w:rPr>
  </w:style>
  <w:style w:type="paragraph" w:customStyle="1" w:styleId="CM7">
    <w:name w:val="CM7"/>
    <w:basedOn w:val="Default"/>
    <w:next w:val="Default"/>
    <w:uiPriority w:val="99"/>
    <w:rsid w:val="00B93091"/>
    <w:rPr>
      <w:rFonts w:eastAsiaTheme="minorHAnsi"/>
      <w:color w:val="auto"/>
      <w:lang w:val="es-CO" w:eastAsia="en-US"/>
    </w:rPr>
  </w:style>
  <w:style w:type="paragraph" w:customStyle="1" w:styleId="CM5">
    <w:name w:val="CM5"/>
    <w:basedOn w:val="Default"/>
    <w:next w:val="Default"/>
    <w:uiPriority w:val="99"/>
    <w:rsid w:val="00B93091"/>
    <w:pPr>
      <w:spacing w:line="271" w:lineRule="atLeast"/>
    </w:pPr>
    <w:rPr>
      <w:rFonts w:eastAsiaTheme="minorEastAsia"/>
      <w:color w:val="auto"/>
      <w:lang w:val="es-CO" w:eastAsia="es-CO"/>
    </w:rPr>
  </w:style>
  <w:style w:type="paragraph" w:customStyle="1" w:styleId="Normal1">
    <w:name w:val="Normal1"/>
    <w:rsid w:val="00B93091"/>
    <w:pPr>
      <w:widowControl w:val="0"/>
      <w:suppressAutoHyphens/>
      <w:spacing w:line="100" w:lineRule="atLeast"/>
    </w:pPr>
    <w:rPr>
      <w:rFonts w:ascii="Calibri" w:hAnsi="Calibri"/>
      <w:kern w:val="1"/>
      <w:sz w:val="20"/>
      <w:szCs w:val="20"/>
      <w:lang w:val="es-CO" w:eastAsia="ar-SA"/>
    </w:rPr>
  </w:style>
  <w:style w:type="paragraph" w:customStyle="1" w:styleId="mt-3">
    <w:name w:val="mt-3"/>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western">
    <w:name w:val="western"/>
    <w:basedOn w:val="Normal"/>
    <w:rsid w:val="00B93091"/>
    <w:pPr>
      <w:spacing w:before="280" w:after="0" w:line="240" w:lineRule="auto"/>
      <w:jc w:val="both"/>
    </w:pPr>
    <w:rPr>
      <w:rFonts w:ascii="Arial" w:eastAsia="Times New Roman" w:hAnsi="Arial" w:cs="Arial"/>
      <w:sz w:val="24"/>
      <w:szCs w:val="24"/>
      <w:lang w:val="es-ES" w:eastAsia="es-MX"/>
    </w:rPr>
  </w:style>
  <w:style w:type="paragraph" w:customStyle="1" w:styleId="Sangra3detindependiente3">
    <w:name w:val="Sangría 3 de t. independiente3"/>
    <w:basedOn w:val="Normal"/>
    <w:rsid w:val="00B93091"/>
    <w:pPr>
      <w:spacing w:after="120" w:line="240" w:lineRule="auto"/>
      <w:ind w:left="283"/>
    </w:pPr>
    <w:rPr>
      <w:rFonts w:ascii="Times New Roman" w:eastAsia="Calibri" w:hAnsi="Times New Roman" w:cs="Times New Roman"/>
      <w:sz w:val="16"/>
      <w:szCs w:val="16"/>
      <w:lang w:eastAsia="es-MX"/>
    </w:rPr>
  </w:style>
  <w:style w:type="paragraph" w:customStyle="1" w:styleId="parrafo">
    <w:name w:val="parrafo"/>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uadrculamedia21">
    <w:name w:val="Cuadrícula media 21"/>
    <w:uiPriority w:val="1"/>
    <w:qFormat/>
    <w:rsid w:val="00B93091"/>
    <w:rPr>
      <w:rFonts w:ascii="Calibri" w:eastAsia="Times New Roman" w:hAnsi="Calibri"/>
      <w:sz w:val="22"/>
      <w:szCs w:val="22"/>
      <w:lang w:val="es-CO" w:eastAsia="es-CO"/>
    </w:rPr>
  </w:style>
  <w:style w:type="paragraph" w:customStyle="1" w:styleId="Sinespaciado1">
    <w:name w:val="Sin espaciado1"/>
    <w:link w:val="NoSpacingChar"/>
    <w:uiPriority w:val="1"/>
    <w:qFormat/>
    <w:rsid w:val="00B93091"/>
    <w:rPr>
      <w:rFonts w:ascii="Calibri" w:hAnsi="Calibri"/>
      <w:sz w:val="22"/>
      <w:szCs w:val="22"/>
      <w:lang w:eastAsia="en-US"/>
    </w:rPr>
  </w:style>
  <w:style w:type="character" w:customStyle="1" w:styleId="NoSpacingChar">
    <w:name w:val="No Spacing Char"/>
    <w:link w:val="Sinespaciado1"/>
    <w:uiPriority w:val="1"/>
    <w:locked/>
    <w:rsid w:val="00B93091"/>
    <w:rPr>
      <w:rFonts w:ascii="Calibri" w:hAnsi="Calibri"/>
      <w:sz w:val="22"/>
      <w:szCs w:val="22"/>
      <w:lang w:eastAsia="en-US"/>
    </w:rPr>
  </w:style>
  <w:style w:type="paragraph" w:customStyle="1" w:styleId="PARTE">
    <w:name w:val="PARTE"/>
    <w:basedOn w:val="Normal"/>
    <w:qFormat/>
    <w:rsid w:val="00B93091"/>
    <w:pPr>
      <w:spacing w:after="0" w:line="240" w:lineRule="auto"/>
      <w:jc w:val="center"/>
    </w:pPr>
    <w:rPr>
      <w:rFonts w:ascii="Arial Narrow" w:eastAsia="Times New Roman" w:hAnsi="Arial Narrow" w:cs="Times New Roman"/>
      <w:b/>
      <w:sz w:val="28"/>
      <w:szCs w:val="28"/>
      <w:lang w:eastAsia="es-ES"/>
    </w:rPr>
  </w:style>
  <w:style w:type="paragraph" w:customStyle="1" w:styleId="msonormal0">
    <w:name w:val="msonormal"/>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B9309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B93091"/>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B93091"/>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B93091"/>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
    <w:name w:val="xl76"/>
    <w:basedOn w:val="Normal"/>
    <w:rsid w:val="00B93091"/>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7">
    <w:name w:val="xl77"/>
    <w:basedOn w:val="Normal"/>
    <w:rsid w:val="00B93091"/>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B93091"/>
    <w:pP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9">
    <w:name w:val="xl79"/>
    <w:basedOn w:val="Normal"/>
    <w:rsid w:val="00B93091"/>
    <w:pPr>
      <w:pBdr>
        <w:top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0">
    <w:name w:val="xl80"/>
    <w:basedOn w:val="Normal"/>
    <w:rsid w:val="00B93091"/>
    <w:pPr>
      <w:pBdr>
        <w:top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93091"/>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5">
    <w:name w:val="xl85"/>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B93091"/>
    <w:pPr>
      <w:shd w:val="clear" w:color="000000" w:fill="E2EFDA"/>
      <w:spacing w:before="100" w:beforeAutospacing="1" w:after="100" w:afterAutospacing="1" w:line="240" w:lineRule="auto"/>
    </w:pPr>
    <w:rPr>
      <w:rFonts w:ascii="Arial" w:eastAsia="Times New Roman" w:hAnsi="Arial" w:cs="Arial"/>
      <w:sz w:val="16"/>
      <w:szCs w:val="16"/>
      <w:lang w:eastAsia="es-CO"/>
    </w:rPr>
  </w:style>
  <w:style w:type="paragraph" w:customStyle="1" w:styleId="xl87">
    <w:name w:val="xl87"/>
    <w:basedOn w:val="Normal"/>
    <w:rsid w:val="00B93091"/>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B93091"/>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B93091"/>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B93091"/>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B93091"/>
    <w:pPr>
      <w:pBdr>
        <w:bottom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2">
    <w:name w:val="xl92"/>
    <w:basedOn w:val="Normal"/>
    <w:rsid w:val="00B9309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B9309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95">
    <w:name w:val="xl95"/>
    <w:basedOn w:val="Normal"/>
    <w:rsid w:val="00B93091"/>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6">
    <w:name w:val="xl96"/>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
    <w:name w:val="xl100"/>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3">
    <w:name w:val="xl103"/>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
    <w:name w:val="xl10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8">
    <w:name w:val="xl108"/>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10">
    <w:name w:val="xl110"/>
    <w:basedOn w:val="Normal"/>
    <w:rsid w:val="00B93091"/>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B9309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5">
    <w:name w:val="xl125"/>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6">
    <w:name w:val="xl126"/>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7">
    <w:name w:val="xl127"/>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B93091"/>
    <w:pPr>
      <w:spacing w:before="100" w:beforeAutospacing="1" w:after="100" w:afterAutospacing="1" w:line="240" w:lineRule="auto"/>
    </w:pPr>
    <w:rPr>
      <w:rFonts w:ascii="Arial" w:eastAsia="Times New Roman" w:hAnsi="Arial" w:cs="Arial"/>
      <w:sz w:val="18"/>
      <w:szCs w:val="18"/>
      <w:lang w:eastAsia="es-CO"/>
    </w:rPr>
  </w:style>
  <w:style w:type="paragraph" w:customStyle="1" w:styleId="xl131">
    <w:name w:val="xl131"/>
    <w:basedOn w:val="Normal"/>
    <w:rsid w:val="00B9309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2">
    <w:name w:val="xl132"/>
    <w:basedOn w:val="Normal"/>
    <w:rsid w:val="00B93091"/>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B93091"/>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B93091"/>
    <w:pPr>
      <w:pBdr>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B93091"/>
    <w:pPr>
      <w:pBdr>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B9309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7">
    <w:name w:val="xl137"/>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0">
    <w:name w:val="xl14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1">
    <w:name w:val="xl141"/>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rsid w:val="00B930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2332241">
      <w:bodyDiv w:val="1"/>
      <w:marLeft w:val="0"/>
      <w:marRight w:val="0"/>
      <w:marTop w:val="0"/>
      <w:marBottom w:val="0"/>
      <w:divBdr>
        <w:top w:val="none" w:sz="0" w:space="0" w:color="auto"/>
        <w:left w:val="none" w:sz="0" w:space="0" w:color="auto"/>
        <w:bottom w:val="none" w:sz="0" w:space="0" w:color="auto"/>
        <w:right w:val="none" w:sz="0" w:space="0" w:color="auto"/>
      </w:divBdr>
      <w:divsChild>
        <w:div w:id="1439790952">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1924699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600545">
      <w:bodyDiv w:val="1"/>
      <w:marLeft w:val="0"/>
      <w:marRight w:val="0"/>
      <w:marTop w:val="0"/>
      <w:marBottom w:val="0"/>
      <w:divBdr>
        <w:top w:val="none" w:sz="0" w:space="0" w:color="auto"/>
        <w:left w:val="none" w:sz="0" w:space="0" w:color="auto"/>
        <w:bottom w:val="none" w:sz="0" w:space="0" w:color="auto"/>
        <w:right w:val="none" w:sz="0" w:space="0" w:color="auto"/>
      </w:divBdr>
      <w:divsChild>
        <w:div w:id="1724064234">
          <w:marLeft w:val="0"/>
          <w:marRight w:val="0"/>
          <w:marTop w:val="0"/>
          <w:marBottom w:val="0"/>
          <w:divBdr>
            <w:top w:val="none" w:sz="0" w:space="0" w:color="auto"/>
            <w:left w:val="none" w:sz="0" w:space="0" w:color="auto"/>
            <w:bottom w:val="none" w:sz="0" w:space="0" w:color="auto"/>
            <w:right w:val="none" w:sz="0" w:space="0" w:color="auto"/>
          </w:divBdr>
        </w:div>
      </w:divsChild>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87353010">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499228">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34720706">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683940178">
      <w:bodyDiv w:val="1"/>
      <w:marLeft w:val="0"/>
      <w:marRight w:val="0"/>
      <w:marTop w:val="0"/>
      <w:marBottom w:val="0"/>
      <w:divBdr>
        <w:top w:val="none" w:sz="0" w:space="0" w:color="auto"/>
        <w:left w:val="none" w:sz="0" w:space="0" w:color="auto"/>
        <w:bottom w:val="none" w:sz="0" w:space="0" w:color="auto"/>
        <w:right w:val="none" w:sz="0" w:space="0" w:color="auto"/>
      </w:divBdr>
      <w:divsChild>
        <w:div w:id="1521819294">
          <w:marLeft w:val="0"/>
          <w:marRight w:val="0"/>
          <w:marTop w:val="0"/>
          <w:marBottom w:val="0"/>
          <w:divBdr>
            <w:top w:val="none" w:sz="0" w:space="0" w:color="auto"/>
            <w:left w:val="none" w:sz="0" w:space="0" w:color="auto"/>
            <w:bottom w:val="none" w:sz="0" w:space="0" w:color="auto"/>
            <w:right w:val="none" w:sz="0" w:space="0" w:color="auto"/>
          </w:divBdr>
        </w:div>
      </w:divsChild>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40969754">
      <w:bodyDiv w:val="1"/>
      <w:marLeft w:val="0"/>
      <w:marRight w:val="0"/>
      <w:marTop w:val="0"/>
      <w:marBottom w:val="0"/>
      <w:divBdr>
        <w:top w:val="none" w:sz="0" w:space="0" w:color="auto"/>
        <w:left w:val="none" w:sz="0" w:space="0" w:color="auto"/>
        <w:bottom w:val="none" w:sz="0" w:space="0" w:color="auto"/>
        <w:right w:val="none" w:sz="0" w:space="0" w:color="auto"/>
      </w:divBdr>
      <w:divsChild>
        <w:div w:id="322046027">
          <w:marLeft w:val="0"/>
          <w:marRight w:val="0"/>
          <w:marTop w:val="0"/>
          <w:marBottom w:val="0"/>
          <w:divBdr>
            <w:top w:val="none" w:sz="0" w:space="0" w:color="auto"/>
            <w:left w:val="none" w:sz="0" w:space="0" w:color="auto"/>
            <w:bottom w:val="none" w:sz="0" w:space="0" w:color="auto"/>
            <w:right w:val="none" w:sz="0" w:space="0" w:color="auto"/>
          </w:divBdr>
        </w:div>
      </w:divsChild>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11155317">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385759581">
      <w:bodyDiv w:val="1"/>
      <w:marLeft w:val="0"/>
      <w:marRight w:val="0"/>
      <w:marTop w:val="0"/>
      <w:marBottom w:val="0"/>
      <w:divBdr>
        <w:top w:val="none" w:sz="0" w:space="0" w:color="auto"/>
        <w:left w:val="none" w:sz="0" w:space="0" w:color="auto"/>
        <w:bottom w:val="none" w:sz="0" w:space="0" w:color="auto"/>
        <w:right w:val="none" w:sz="0" w:space="0" w:color="auto"/>
      </w:divBdr>
      <w:divsChild>
        <w:div w:id="891892058">
          <w:marLeft w:val="0"/>
          <w:marRight w:val="0"/>
          <w:marTop w:val="0"/>
          <w:marBottom w:val="0"/>
          <w:divBdr>
            <w:top w:val="none" w:sz="0" w:space="0" w:color="auto"/>
            <w:left w:val="none" w:sz="0" w:space="0" w:color="auto"/>
            <w:bottom w:val="none" w:sz="0" w:space="0" w:color="auto"/>
            <w:right w:val="none" w:sz="0" w:space="0" w:color="auto"/>
          </w:divBdr>
        </w:div>
      </w:divsChild>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10827260">
      <w:bodyDiv w:val="1"/>
      <w:marLeft w:val="0"/>
      <w:marRight w:val="0"/>
      <w:marTop w:val="0"/>
      <w:marBottom w:val="0"/>
      <w:divBdr>
        <w:top w:val="none" w:sz="0" w:space="0" w:color="auto"/>
        <w:left w:val="none" w:sz="0" w:space="0" w:color="auto"/>
        <w:bottom w:val="none" w:sz="0" w:space="0" w:color="auto"/>
        <w:right w:val="none" w:sz="0" w:space="0" w:color="auto"/>
      </w:divBdr>
      <w:divsChild>
        <w:div w:id="144902414">
          <w:marLeft w:val="0"/>
          <w:marRight w:val="0"/>
          <w:marTop w:val="0"/>
          <w:marBottom w:val="0"/>
          <w:divBdr>
            <w:top w:val="none" w:sz="0" w:space="0" w:color="auto"/>
            <w:left w:val="none" w:sz="0" w:space="0" w:color="auto"/>
            <w:bottom w:val="none" w:sz="0" w:space="0" w:color="auto"/>
            <w:right w:val="none" w:sz="0" w:space="0" w:color="auto"/>
          </w:divBdr>
        </w:div>
      </w:divsChild>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18681242">
      <w:bodyDiv w:val="1"/>
      <w:marLeft w:val="0"/>
      <w:marRight w:val="0"/>
      <w:marTop w:val="0"/>
      <w:marBottom w:val="0"/>
      <w:divBdr>
        <w:top w:val="none" w:sz="0" w:space="0" w:color="auto"/>
        <w:left w:val="none" w:sz="0" w:space="0" w:color="auto"/>
        <w:bottom w:val="none" w:sz="0" w:space="0" w:color="auto"/>
        <w:right w:val="none" w:sz="0" w:space="0" w:color="auto"/>
      </w:divBdr>
      <w:divsChild>
        <w:div w:id="625310518">
          <w:marLeft w:val="0"/>
          <w:marRight w:val="0"/>
          <w:marTop w:val="0"/>
          <w:marBottom w:val="0"/>
          <w:divBdr>
            <w:top w:val="none" w:sz="0" w:space="0" w:color="auto"/>
            <w:left w:val="none" w:sz="0" w:space="0" w:color="auto"/>
            <w:bottom w:val="none" w:sz="0" w:space="0" w:color="auto"/>
            <w:right w:val="none" w:sz="0" w:space="0" w:color="auto"/>
          </w:divBdr>
        </w:div>
      </w:divsChild>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03503561">
      <w:bodyDiv w:val="1"/>
      <w:marLeft w:val="0"/>
      <w:marRight w:val="0"/>
      <w:marTop w:val="0"/>
      <w:marBottom w:val="0"/>
      <w:divBdr>
        <w:top w:val="none" w:sz="0" w:space="0" w:color="auto"/>
        <w:left w:val="none" w:sz="0" w:space="0" w:color="auto"/>
        <w:bottom w:val="none" w:sz="0" w:space="0" w:color="auto"/>
        <w:right w:val="none" w:sz="0" w:space="0" w:color="auto"/>
      </w:divBdr>
    </w:div>
    <w:div w:id="1811089583">
      <w:bodyDiv w:val="1"/>
      <w:marLeft w:val="0"/>
      <w:marRight w:val="0"/>
      <w:marTop w:val="0"/>
      <w:marBottom w:val="0"/>
      <w:divBdr>
        <w:top w:val="none" w:sz="0" w:space="0" w:color="auto"/>
        <w:left w:val="none" w:sz="0" w:space="0" w:color="auto"/>
        <w:bottom w:val="none" w:sz="0" w:space="0" w:color="auto"/>
        <w:right w:val="none" w:sz="0" w:space="0" w:color="auto"/>
      </w:divBdr>
      <w:divsChild>
        <w:div w:id="1825967915">
          <w:marLeft w:val="0"/>
          <w:marRight w:val="0"/>
          <w:marTop w:val="0"/>
          <w:marBottom w:val="0"/>
          <w:divBdr>
            <w:top w:val="none" w:sz="0" w:space="0" w:color="auto"/>
            <w:left w:val="none" w:sz="0" w:space="0" w:color="auto"/>
            <w:bottom w:val="none" w:sz="0" w:space="0" w:color="auto"/>
            <w:right w:val="none" w:sz="0" w:space="0" w:color="auto"/>
          </w:divBdr>
        </w:div>
      </w:divsChild>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4610110">
      <w:bodyDiv w:val="1"/>
      <w:marLeft w:val="0"/>
      <w:marRight w:val="0"/>
      <w:marTop w:val="0"/>
      <w:marBottom w:val="0"/>
      <w:divBdr>
        <w:top w:val="none" w:sz="0" w:space="0" w:color="auto"/>
        <w:left w:val="none" w:sz="0" w:space="0" w:color="auto"/>
        <w:bottom w:val="none" w:sz="0" w:space="0" w:color="auto"/>
        <w:right w:val="none" w:sz="0" w:space="0" w:color="auto"/>
      </w:divBdr>
      <w:divsChild>
        <w:div w:id="1648632877">
          <w:marLeft w:val="0"/>
          <w:marRight w:val="0"/>
          <w:marTop w:val="0"/>
          <w:marBottom w:val="0"/>
          <w:divBdr>
            <w:top w:val="none" w:sz="0" w:space="0" w:color="auto"/>
            <w:left w:val="none" w:sz="0" w:space="0" w:color="auto"/>
            <w:bottom w:val="none" w:sz="0" w:space="0" w:color="auto"/>
            <w:right w:val="none" w:sz="0" w:space="0" w:color="auto"/>
          </w:divBdr>
        </w:div>
      </w:divsChild>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11107">
      <w:bodyDiv w:val="1"/>
      <w:marLeft w:val="0"/>
      <w:marRight w:val="0"/>
      <w:marTop w:val="0"/>
      <w:marBottom w:val="0"/>
      <w:divBdr>
        <w:top w:val="none" w:sz="0" w:space="0" w:color="auto"/>
        <w:left w:val="none" w:sz="0" w:space="0" w:color="auto"/>
        <w:bottom w:val="none" w:sz="0" w:space="0" w:color="auto"/>
        <w:right w:val="none" w:sz="0" w:space="0" w:color="auto"/>
      </w:divBdr>
      <w:divsChild>
        <w:div w:id="1950352134">
          <w:marLeft w:val="0"/>
          <w:marRight w:val="0"/>
          <w:marTop w:val="0"/>
          <w:marBottom w:val="0"/>
          <w:divBdr>
            <w:top w:val="none" w:sz="0" w:space="0" w:color="auto"/>
            <w:left w:val="none" w:sz="0" w:space="0" w:color="auto"/>
            <w:bottom w:val="none" w:sz="0" w:space="0" w:color="auto"/>
            <w:right w:val="none" w:sz="0" w:space="0" w:color="auto"/>
          </w:divBdr>
        </w:div>
      </w:divsChild>
    </w:div>
    <w:div w:id="1976835976">
      <w:bodyDiv w:val="1"/>
      <w:marLeft w:val="0"/>
      <w:marRight w:val="0"/>
      <w:marTop w:val="0"/>
      <w:marBottom w:val="0"/>
      <w:divBdr>
        <w:top w:val="none" w:sz="0" w:space="0" w:color="auto"/>
        <w:left w:val="none" w:sz="0" w:space="0" w:color="auto"/>
        <w:bottom w:val="none" w:sz="0" w:space="0" w:color="auto"/>
        <w:right w:val="none" w:sz="0" w:space="0" w:color="auto"/>
      </w:divBdr>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 w:id="214607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B80"/>
    <w:rsid w:val="0002528D"/>
    <w:rsid w:val="0006413D"/>
    <w:rsid w:val="000F0C7F"/>
    <w:rsid w:val="00221461"/>
    <w:rsid w:val="00267FE3"/>
    <w:rsid w:val="00285BF6"/>
    <w:rsid w:val="002D6F43"/>
    <w:rsid w:val="003655BF"/>
    <w:rsid w:val="00402249"/>
    <w:rsid w:val="00466100"/>
    <w:rsid w:val="004C4BB3"/>
    <w:rsid w:val="00500D2F"/>
    <w:rsid w:val="00517B01"/>
    <w:rsid w:val="00544152"/>
    <w:rsid w:val="005925AD"/>
    <w:rsid w:val="00595B80"/>
    <w:rsid w:val="00642B7A"/>
    <w:rsid w:val="00676D8C"/>
    <w:rsid w:val="007B092E"/>
    <w:rsid w:val="008467AA"/>
    <w:rsid w:val="0087461B"/>
    <w:rsid w:val="008C420D"/>
    <w:rsid w:val="008D4B9D"/>
    <w:rsid w:val="0096200A"/>
    <w:rsid w:val="009F592C"/>
    <w:rsid w:val="00A109CA"/>
    <w:rsid w:val="00AC4096"/>
    <w:rsid w:val="00B13B9A"/>
    <w:rsid w:val="00B455F4"/>
    <w:rsid w:val="00C4455B"/>
    <w:rsid w:val="00C64F98"/>
    <w:rsid w:val="00CC521B"/>
    <w:rsid w:val="00D37E67"/>
    <w:rsid w:val="00DA686E"/>
    <w:rsid w:val="00DD0A59"/>
    <w:rsid w:val="00DD2625"/>
    <w:rsid w:val="00DF6D0B"/>
    <w:rsid w:val="00E04C5B"/>
    <w:rsid w:val="00E3603E"/>
    <w:rsid w:val="00E461C5"/>
    <w:rsid w:val="00E675A9"/>
    <w:rsid w:val="00EC7E84"/>
    <w:rsid w:val="00EE7BF2"/>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1F8A2-E6CB-47E1-BFAE-C9038936C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16944</Words>
  <Characters>93195</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109920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2026-10-16T20:36:00Z</dcterms:created>
  <dcterms:modified xsi:type="dcterms:W3CDTF">2026-10-16T20:48:00Z</dcterms:modified>
</cp:coreProperties>
</file>