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979DA" w14:textId="26AD7612" w:rsidR="003E65A1" w:rsidRPr="00A223CC" w:rsidRDefault="003E65A1" w:rsidP="00834678">
      <w:pPr>
        <w:jc w:val="center"/>
        <w:rPr>
          <w:rFonts w:ascii="Arial" w:hAnsi="Arial" w:cs="Arial"/>
          <w:b/>
          <w:bCs/>
          <w:lang w:val="es-ES_tradnl" w:eastAsia="ar-SA"/>
        </w:rPr>
      </w:pPr>
    </w:p>
    <w:p w14:paraId="4EA77750" w14:textId="77777777" w:rsidR="00100600" w:rsidRPr="00A223CC" w:rsidRDefault="00100600" w:rsidP="00834678">
      <w:pPr>
        <w:jc w:val="center"/>
        <w:rPr>
          <w:rFonts w:ascii="Arial" w:hAnsi="Arial" w:cs="Arial"/>
          <w:b/>
          <w:bCs/>
          <w:sz w:val="22"/>
          <w:szCs w:val="22"/>
          <w:lang w:eastAsia="ar-SA"/>
        </w:rPr>
      </w:pPr>
    </w:p>
    <w:p w14:paraId="09991DAB" w14:textId="77777777" w:rsidR="006A31B7" w:rsidRPr="00A223CC" w:rsidRDefault="006A31B7" w:rsidP="00AD20BF">
      <w:pPr>
        <w:jc w:val="center"/>
        <w:rPr>
          <w:rFonts w:ascii="Arial" w:hAnsi="Arial" w:cs="Arial"/>
          <w:b/>
          <w:bCs/>
          <w:sz w:val="24"/>
          <w:szCs w:val="24"/>
          <w:lang w:eastAsia="ar-SA"/>
        </w:rPr>
      </w:pPr>
      <w:r w:rsidRPr="00A223CC">
        <w:rPr>
          <w:rFonts w:ascii="Arial" w:hAnsi="Arial" w:cs="Arial"/>
          <w:b/>
          <w:bCs/>
          <w:sz w:val="24"/>
          <w:szCs w:val="24"/>
          <w:lang w:eastAsia="ar-SA"/>
        </w:rPr>
        <w:t>ESPECIFICACIONES TÉCNICAS</w:t>
      </w:r>
      <w:r w:rsidR="003E65A1" w:rsidRPr="00A223CC">
        <w:rPr>
          <w:rFonts w:ascii="Arial" w:hAnsi="Arial" w:cs="Arial"/>
          <w:b/>
          <w:bCs/>
          <w:sz w:val="24"/>
          <w:szCs w:val="24"/>
          <w:lang w:eastAsia="ar-SA"/>
        </w:rPr>
        <w:t xml:space="preserve"> MÍNIMAS</w:t>
      </w:r>
    </w:p>
    <w:p w14:paraId="5213E849" w14:textId="77777777" w:rsidR="003E65A1" w:rsidRPr="00A223CC" w:rsidRDefault="003E65A1" w:rsidP="00AD20BF">
      <w:pPr>
        <w:jc w:val="center"/>
        <w:rPr>
          <w:rFonts w:ascii="Arial" w:hAnsi="Arial" w:cs="Arial"/>
          <w:b/>
          <w:bCs/>
          <w:sz w:val="24"/>
          <w:szCs w:val="24"/>
          <w:lang w:eastAsia="ar-SA"/>
        </w:rPr>
      </w:pPr>
    </w:p>
    <w:p w14:paraId="01C5EDA3" w14:textId="77777777" w:rsidR="00F320D1" w:rsidRPr="00560064" w:rsidRDefault="00F320D1" w:rsidP="00214315">
      <w:pPr>
        <w:pStyle w:val="Normal1"/>
        <w:jc w:val="both"/>
        <w:rPr>
          <w:rFonts w:ascii="Arial" w:hAnsi="Arial" w:cs="Arial"/>
          <w:b/>
          <w:sz w:val="22"/>
          <w:szCs w:val="22"/>
          <w:bdr w:val="none" w:sz="0" w:space="0" w:color="auto" w:frame="1"/>
          <w:lang w:val="es-ES" w:eastAsia="es-419"/>
        </w:rPr>
      </w:pPr>
    </w:p>
    <w:p w14:paraId="4D0CF4CE" w14:textId="051873E8" w:rsidR="00560064" w:rsidRPr="00560064" w:rsidRDefault="00560064" w:rsidP="00560064">
      <w:pPr>
        <w:jc w:val="both"/>
        <w:rPr>
          <w:rFonts w:ascii="Arial" w:hAnsi="Arial" w:cs="Arial"/>
          <w:b/>
          <w:bCs/>
          <w:sz w:val="22"/>
          <w:szCs w:val="22"/>
          <w:lang w:eastAsia="ar-SA"/>
        </w:rPr>
      </w:pPr>
      <w:bookmarkStart w:id="0" w:name="_Hlk205306208"/>
      <w:r w:rsidRPr="00560064">
        <w:rPr>
          <w:rFonts w:ascii="Arial" w:hAnsi="Arial" w:cs="Arial"/>
          <w:b/>
          <w:bCs/>
          <w:sz w:val="22"/>
          <w:szCs w:val="22"/>
          <w:lang w:eastAsia="ar-SA"/>
        </w:rPr>
        <w:t>“PRESTACIÓN DE SERVICIOS PARA EL MANTENIMIENTO PREVENTIVO DE AIRES ACONDICIONADOS Y EL FORTALECIMIENTO DE LAS CONDICIONES DE SEGURIDAD Y FUNCIONALIDAD DEL CENTRO ADMINISTRATIVO MUNICIPAL (CAM) DE SARAVENA, DEPARTAMENTO DE ARAUCA”</w:t>
      </w:r>
      <w:r>
        <w:rPr>
          <w:rFonts w:ascii="Arial" w:hAnsi="Arial" w:cs="Arial"/>
          <w:b/>
          <w:bCs/>
          <w:sz w:val="22"/>
          <w:szCs w:val="22"/>
          <w:lang w:eastAsia="ar-SA"/>
        </w:rPr>
        <w:t>.</w:t>
      </w:r>
    </w:p>
    <w:p w14:paraId="0F035FB8" w14:textId="77777777" w:rsidR="00C74F7B" w:rsidRPr="00560064" w:rsidRDefault="00C74F7B" w:rsidP="009405D4">
      <w:pPr>
        <w:autoSpaceDE w:val="0"/>
        <w:autoSpaceDN w:val="0"/>
        <w:adjustRightInd w:val="0"/>
        <w:jc w:val="both"/>
        <w:rPr>
          <w:rFonts w:ascii="Arial" w:hAnsi="Arial" w:cs="Arial"/>
          <w:b/>
          <w:bCs/>
          <w:sz w:val="22"/>
          <w:szCs w:val="22"/>
        </w:rPr>
      </w:pPr>
    </w:p>
    <w:p w14:paraId="5287842E" w14:textId="35AB96AF" w:rsidR="00F320D1" w:rsidRPr="00560064" w:rsidRDefault="00AD20BF" w:rsidP="00CC552B">
      <w:pPr>
        <w:pStyle w:val="Prrafodelista"/>
        <w:numPr>
          <w:ilvl w:val="0"/>
          <w:numId w:val="3"/>
        </w:numPr>
        <w:autoSpaceDE w:val="0"/>
        <w:autoSpaceDN w:val="0"/>
        <w:adjustRightInd w:val="0"/>
        <w:spacing w:after="0" w:line="240" w:lineRule="auto"/>
        <w:ind w:left="426" w:hanging="426"/>
        <w:jc w:val="both"/>
        <w:rPr>
          <w:rFonts w:ascii="Arial" w:hAnsi="Arial" w:cs="Arial"/>
          <w:b/>
          <w:bCs/>
        </w:rPr>
      </w:pPr>
      <w:r w:rsidRPr="00560064">
        <w:rPr>
          <w:rFonts w:ascii="Arial" w:hAnsi="Arial" w:cs="Arial"/>
          <w:b/>
          <w:bCs/>
        </w:rPr>
        <w:t xml:space="preserve">ALCANCE </w:t>
      </w:r>
    </w:p>
    <w:p w14:paraId="32641F9B" w14:textId="3D610453" w:rsidR="00214315" w:rsidRPr="00560064" w:rsidRDefault="00214315" w:rsidP="00214315">
      <w:pPr>
        <w:pStyle w:val="Normal1"/>
        <w:jc w:val="both"/>
        <w:rPr>
          <w:rFonts w:ascii="Arial" w:hAnsi="Arial" w:cs="Arial"/>
          <w:sz w:val="22"/>
          <w:szCs w:val="22"/>
          <w:bdr w:val="none" w:sz="0" w:space="0" w:color="auto" w:frame="1"/>
          <w:lang w:val="es-ES" w:eastAsia="es-419"/>
        </w:rPr>
      </w:pPr>
    </w:p>
    <w:p w14:paraId="61B843CF" w14:textId="5D1425FA" w:rsidR="00560064" w:rsidRPr="00560064" w:rsidRDefault="00560064" w:rsidP="00214315">
      <w:pPr>
        <w:pStyle w:val="Normal1"/>
        <w:jc w:val="both"/>
        <w:rPr>
          <w:rFonts w:ascii="Arial" w:hAnsi="Arial" w:cs="Arial"/>
          <w:sz w:val="22"/>
          <w:szCs w:val="22"/>
          <w:bdr w:val="none" w:sz="0" w:space="0" w:color="auto" w:frame="1"/>
          <w:lang w:val="es-ES" w:eastAsia="es-419"/>
        </w:rPr>
      </w:pPr>
      <w:r w:rsidRPr="00560064">
        <w:rPr>
          <w:rFonts w:ascii="Arial" w:hAnsi="Arial" w:cs="Arial"/>
          <w:sz w:val="22"/>
          <w:szCs w:val="22"/>
          <w:bdr w:val="none" w:sz="0" w:space="0" w:color="auto" w:frame="1"/>
          <w:lang w:val="es-ES" w:eastAsia="es-419"/>
        </w:rPr>
        <w:t>El proyecto comprende el mantenimiento preventivo de los aires acondicionados tipo cassette, recarga y suministro de extintores, suministro de kit de limpieza especializado y diseño, elaboración e instalación de señalización informativa, accesible y de seguridad en el Centro Administrativo Municipal (CAM) de Saravena, incluyendo señalización en Braille, rutas de evacuación y salidas de emergencia, con sus respectivos materiales, elementos de fijación, instalación y demás actividades necesarias para garantizar condiciones adecuadas de funcionalidad, seguridad, accesibilidad y prevención de riesgos en las instalaciones.</w:t>
      </w:r>
    </w:p>
    <w:p w14:paraId="038534E5" w14:textId="77777777" w:rsidR="00560064" w:rsidRPr="00560064" w:rsidRDefault="00560064" w:rsidP="00214315">
      <w:pPr>
        <w:pStyle w:val="Normal1"/>
        <w:jc w:val="both"/>
        <w:rPr>
          <w:rFonts w:ascii="Arial" w:hAnsi="Arial" w:cs="Arial"/>
          <w:sz w:val="22"/>
          <w:szCs w:val="22"/>
          <w:bdr w:val="none" w:sz="0" w:space="0" w:color="auto" w:frame="1"/>
          <w:lang w:val="es-ES" w:eastAsia="es-419"/>
        </w:rPr>
      </w:pPr>
    </w:p>
    <w:p w14:paraId="7FD0B2F8" w14:textId="0C0937E0" w:rsidR="00EF4C5C" w:rsidRPr="00A223CC" w:rsidRDefault="00F320D1" w:rsidP="00AD20BF">
      <w:pPr>
        <w:jc w:val="both"/>
        <w:rPr>
          <w:rFonts w:ascii="Arial" w:hAnsi="Arial" w:cs="Arial"/>
          <w:b/>
          <w:bCs/>
          <w:sz w:val="22"/>
          <w:szCs w:val="22"/>
        </w:rPr>
      </w:pPr>
      <w:r w:rsidRPr="00A223CC">
        <w:rPr>
          <w:rFonts w:ascii="Arial" w:hAnsi="Arial" w:cs="Arial"/>
          <w:b/>
          <w:bCs/>
          <w:sz w:val="22"/>
          <w:szCs w:val="22"/>
        </w:rPr>
        <w:t>2.</w:t>
      </w:r>
      <w:r w:rsidR="006B4EF8" w:rsidRPr="00A223CC">
        <w:rPr>
          <w:rFonts w:ascii="Arial" w:hAnsi="Arial" w:cs="Arial"/>
          <w:b/>
          <w:bCs/>
          <w:sz w:val="22"/>
          <w:szCs w:val="22"/>
        </w:rPr>
        <w:t>1</w:t>
      </w:r>
      <w:r w:rsidR="003E65A1" w:rsidRPr="00A223CC">
        <w:rPr>
          <w:rFonts w:ascii="Arial" w:hAnsi="Arial" w:cs="Arial"/>
          <w:b/>
          <w:bCs/>
          <w:sz w:val="22"/>
          <w:szCs w:val="22"/>
        </w:rPr>
        <w:t xml:space="preserve"> FICHA TÉCNICA</w:t>
      </w:r>
      <w:r w:rsidR="00EF4C5C" w:rsidRPr="00A223CC">
        <w:rPr>
          <w:rFonts w:ascii="Arial" w:hAnsi="Arial" w:cs="Arial"/>
          <w:b/>
          <w:bCs/>
          <w:sz w:val="22"/>
          <w:szCs w:val="22"/>
        </w:rPr>
        <w:t xml:space="preserve"> DE LOS </w:t>
      </w:r>
      <w:r w:rsidR="008F5392" w:rsidRPr="00A223CC">
        <w:rPr>
          <w:rFonts w:ascii="Arial" w:hAnsi="Arial" w:cs="Arial"/>
          <w:b/>
          <w:bCs/>
          <w:sz w:val="22"/>
          <w:szCs w:val="22"/>
        </w:rPr>
        <w:t>BIENES</w:t>
      </w:r>
      <w:r w:rsidR="00F476F9" w:rsidRPr="00A223CC">
        <w:rPr>
          <w:rFonts w:ascii="Arial" w:hAnsi="Arial" w:cs="Arial"/>
          <w:b/>
          <w:bCs/>
          <w:sz w:val="22"/>
          <w:szCs w:val="22"/>
        </w:rPr>
        <w:t xml:space="preserve"> Y SERVICIOS</w:t>
      </w:r>
    </w:p>
    <w:p w14:paraId="13CCEDBB" w14:textId="77777777" w:rsidR="00FC4F92" w:rsidRPr="00A223CC" w:rsidRDefault="00FC4F92" w:rsidP="00AD20BF">
      <w:pPr>
        <w:jc w:val="both"/>
        <w:rPr>
          <w:rFonts w:ascii="Arial" w:hAnsi="Arial" w:cs="Arial"/>
          <w:b/>
          <w:bCs/>
          <w:sz w:val="22"/>
          <w:szCs w:val="22"/>
        </w:rPr>
      </w:pPr>
    </w:p>
    <w:p w14:paraId="2C5747F9" w14:textId="4DF039F4" w:rsidR="00AD20BF" w:rsidRPr="00560064" w:rsidRDefault="005254E5" w:rsidP="00AD20BF">
      <w:pPr>
        <w:pStyle w:val="Prrafodelista"/>
        <w:spacing w:after="0" w:line="240" w:lineRule="auto"/>
        <w:ind w:left="0"/>
        <w:jc w:val="both"/>
        <w:rPr>
          <w:rFonts w:ascii="Arial" w:hAnsi="Arial" w:cs="Arial"/>
        </w:rPr>
      </w:pPr>
      <w:r w:rsidRPr="00A223CC">
        <w:rPr>
          <w:rFonts w:ascii="Arial" w:hAnsi="Arial" w:cs="Arial"/>
        </w:rPr>
        <w:t>El a</w:t>
      </w:r>
      <w:r w:rsidR="00AD20BF" w:rsidRPr="00A223CC">
        <w:rPr>
          <w:rFonts w:ascii="Arial" w:hAnsi="Arial" w:cs="Arial"/>
        </w:rPr>
        <w:t xml:space="preserve">lcance del </w:t>
      </w:r>
      <w:r w:rsidRPr="00A223CC">
        <w:rPr>
          <w:rFonts w:ascii="Arial" w:hAnsi="Arial" w:cs="Arial"/>
        </w:rPr>
        <w:t xml:space="preserve">objeto comprende las actividades que enmarcan los parámetros de calidad, la </w:t>
      </w:r>
      <w:r w:rsidRPr="00560064">
        <w:rPr>
          <w:rFonts w:ascii="Arial" w:hAnsi="Arial" w:cs="Arial"/>
        </w:rPr>
        <w:t>descripción de las actividades contratadas y los ítems a contratar, en cumplimiento del Proyecto y de acuerdo con los lineamientos requeridos por la entidad.</w:t>
      </w:r>
    </w:p>
    <w:p w14:paraId="6F5A0031" w14:textId="77777777" w:rsidR="00560064" w:rsidRPr="00560064" w:rsidRDefault="00560064" w:rsidP="00AD20BF">
      <w:pPr>
        <w:pStyle w:val="Prrafodelista"/>
        <w:spacing w:after="0" w:line="240" w:lineRule="auto"/>
        <w:ind w:left="0"/>
        <w:jc w:val="both"/>
        <w:rPr>
          <w:rFonts w:ascii="Arial" w:hAnsi="Arial" w:cs="Arial"/>
        </w:rPr>
      </w:pPr>
    </w:p>
    <w:p w14:paraId="6C2D837F" w14:textId="119D9E86" w:rsidR="00560064" w:rsidRPr="00560064" w:rsidRDefault="00560064" w:rsidP="00560064">
      <w:pPr>
        <w:pStyle w:val="Prrafodelista"/>
        <w:spacing w:after="0" w:line="240" w:lineRule="auto"/>
        <w:ind w:left="0"/>
        <w:jc w:val="both"/>
        <w:rPr>
          <w:rFonts w:ascii="Arial" w:hAnsi="Arial" w:cs="Arial"/>
          <w:b/>
          <w:bCs/>
        </w:rPr>
      </w:pPr>
      <w:r w:rsidRPr="00560064">
        <w:rPr>
          <w:rFonts w:ascii="Arial" w:hAnsi="Arial" w:cs="Arial"/>
          <w:b/>
          <w:bCs/>
        </w:rPr>
        <w:t>DESCRIPCIÓN DEL CENTRO ADMINISTRATIVO MUNICIPAL – CAM´</w:t>
      </w:r>
    </w:p>
    <w:p w14:paraId="68BC1E92" w14:textId="77777777" w:rsidR="00560064" w:rsidRPr="00560064" w:rsidRDefault="00560064" w:rsidP="00560064">
      <w:pPr>
        <w:pStyle w:val="Prrafodelista"/>
        <w:spacing w:after="0" w:line="240" w:lineRule="auto"/>
        <w:ind w:left="0"/>
        <w:jc w:val="both"/>
        <w:rPr>
          <w:rFonts w:ascii="Arial" w:hAnsi="Arial" w:cs="Arial"/>
        </w:rPr>
      </w:pPr>
    </w:p>
    <w:p w14:paraId="291A7F59" w14:textId="77777777" w:rsidR="00560064" w:rsidRDefault="00560064" w:rsidP="00560064">
      <w:pPr>
        <w:pStyle w:val="Prrafodelista"/>
        <w:spacing w:after="0" w:line="240" w:lineRule="auto"/>
        <w:ind w:left="0"/>
        <w:jc w:val="both"/>
        <w:rPr>
          <w:rFonts w:ascii="Arial" w:hAnsi="Arial" w:cs="Arial"/>
        </w:rPr>
      </w:pPr>
      <w:r w:rsidRPr="00560064">
        <w:rPr>
          <w:rFonts w:ascii="Arial" w:hAnsi="Arial" w:cs="Arial"/>
        </w:rPr>
        <w:t>El Centro Administrativo Municipal (CAM) de Saravena constituye una de las principales instalaciones físicas de la Administración Municipal, en la cual funcionan y desarrollan sus actividades las diferentes dependencias, secretarías, oficinas y áreas administrativas de la Alcaldía Municipal de Saravena, destinadas a la atención de la comunidad y al desarrollo de las funciones institucionales y misionales de la entidad.</w:t>
      </w:r>
    </w:p>
    <w:p w14:paraId="21FEDE59" w14:textId="77777777" w:rsidR="00560064" w:rsidRPr="00560064" w:rsidRDefault="00560064" w:rsidP="00560064">
      <w:pPr>
        <w:pStyle w:val="Prrafodelista"/>
        <w:spacing w:after="0" w:line="240" w:lineRule="auto"/>
        <w:ind w:left="0"/>
        <w:jc w:val="both"/>
        <w:rPr>
          <w:rFonts w:ascii="Arial" w:hAnsi="Arial" w:cs="Arial"/>
        </w:rPr>
      </w:pPr>
    </w:p>
    <w:p w14:paraId="7894357F" w14:textId="2D8C48C9" w:rsidR="00560064" w:rsidRDefault="00560064" w:rsidP="00560064">
      <w:pPr>
        <w:pStyle w:val="Prrafodelista"/>
        <w:spacing w:after="0" w:line="240" w:lineRule="auto"/>
        <w:ind w:left="0"/>
        <w:jc w:val="both"/>
        <w:rPr>
          <w:rFonts w:ascii="Arial" w:hAnsi="Arial" w:cs="Arial"/>
        </w:rPr>
      </w:pPr>
      <w:r w:rsidRPr="00560064">
        <w:rPr>
          <w:rFonts w:ascii="Arial" w:hAnsi="Arial" w:cs="Arial"/>
        </w:rPr>
        <w:t>El edificio se encuentra ubicado en la Calle 25 N° 15-40, barrio Centro</w:t>
      </w:r>
      <w:r>
        <w:rPr>
          <w:rFonts w:ascii="Arial" w:hAnsi="Arial" w:cs="Arial"/>
        </w:rPr>
        <w:t xml:space="preserve"> del</w:t>
      </w:r>
      <w:r w:rsidRPr="00560064">
        <w:rPr>
          <w:rFonts w:ascii="Arial" w:hAnsi="Arial" w:cs="Arial"/>
        </w:rPr>
        <w:t xml:space="preserve"> municipio de Saravena, </w:t>
      </w:r>
      <w:r>
        <w:rPr>
          <w:rFonts w:ascii="Arial" w:hAnsi="Arial" w:cs="Arial"/>
        </w:rPr>
        <w:t>D</w:t>
      </w:r>
      <w:r w:rsidRPr="00560064">
        <w:rPr>
          <w:rFonts w:ascii="Arial" w:hAnsi="Arial" w:cs="Arial"/>
        </w:rPr>
        <w:t>epartamento de Arauca, en un sector de importancia administrativa y de fácil acceso para servidores públicos, contratistas, usuarios y ciudadanía en general. La edificación cuenta con tres (3) pisos, en los cuales se distribuyen diferentes oficinas, áreas de trabajo, salas de reuniones, espacios de atención al ciudadano y demás ambientes requeridos para el funcionamiento de la Administración Municipal.</w:t>
      </w:r>
    </w:p>
    <w:p w14:paraId="622C400A" w14:textId="77777777" w:rsidR="00560064" w:rsidRPr="00560064" w:rsidRDefault="00560064" w:rsidP="00560064">
      <w:pPr>
        <w:pStyle w:val="Prrafodelista"/>
        <w:spacing w:after="0" w:line="240" w:lineRule="auto"/>
        <w:ind w:left="0"/>
        <w:jc w:val="both"/>
        <w:rPr>
          <w:rFonts w:ascii="Arial" w:hAnsi="Arial" w:cs="Arial"/>
        </w:rPr>
      </w:pPr>
    </w:p>
    <w:p w14:paraId="68D543DE" w14:textId="77777777" w:rsidR="00560064" w:rsidRDefault="00560064" w:rsidP="00560064">
      <w:pPr>
        <w:pStyle w:val="Prrafodelista"/>
        <w:spacing w:after="0" w:line="240" w:lineRule="auto"/>
        <w:ind w:left="0"/>
        <w:jc w:val="both"/>
        <w:rPr>
          <w:rFonts w:ascii="Arial" w:hAnsi="Arial" w:cs="Arial"/>
        </w:rPr>
      </w:pPr>
      <w:r w:rsidRPr="00560064">
        <w:rPr>
          <w:rFonts w:ascii="Arial" w:hAnsi="Arial" w:cs="Arial"/>
        </w:rPr>
        <w:t>Por las características y el nivel de ocupación del CAM, diariamente se presenta circulación permanente de servidores públicos, contratistas, usuarios y visitantes, lo que hace necesario conservar sus instalaciones en adecuadas condiciones de funcionamiento, seguridad, accesibilidad y orientación. En este sentido, resulta fundamental mantener operativos los sistemas de climatización de las diferentes dependencias, especialmente los equipos de aire acondicionado tipo cassette, considerando las condiciones climáticas propias del municipio y la necesidad de garantizar ambientes adecuados para el desarrollo de las actividades laborales y la atención a la ciudadanía.</w:t>
      </w:r>
    </w:p>
    <w:p w14:paraId="11C5BA68" w14:textId="77777777" w:rsidR="00560064" w:rsidRPr="00560064" w:rsidRDefault="00560064" w:rsidP="00560064">
      <w:pPr>
        <w:pStyle w:val="Prrafodelista"/>
        <w:spacing w:after="0" w:line="240" w:lineRule="auto"/>
        <w:ind w:left="0"/>
        <w:jc w:val="both"/>
        <w:rPr>
          <w:rFonts w:ascii="Arial" w:hAnsi="Arial" w:cs="Arial"/>
        </w:rPr>
      </w:pPr>
    </w:p>
    <w:p w14:paraId="589989DE" w14:textId="77777777" w:rsidR="00560064" w:rsidRDefault="00560064" w:rsidP="00560064">
      <w:pPr>
        <w:pStyle w:val="Prrafodelista"/>
        <w:spacing w:after="0" w:line="240" w:lineRule="auto"/>
        <w:ind w:left="0"/>
        <w:jc w:val="both"/>
        <w:rPr>
          <w:rFonts w:ascii="Arial" w:hAnsi="Arial" w:cs="Arial"/>
        </w:rPr>
      </w:pPr>
      <w:r w:rsidRPr="00560064">
        <w:rPr>
          <w:rFonts w:ascii="Arial" w:hAnsi="Arial" w:cs="Arial"/>
        </w:rPr>
        <w:t xml:space="preserve">De igual manera, debido a la presencia de personal y usuarios en los diferentes niveles y áreas del edificio, se requiere contar con elementos de protección contra incendios, señalización </w:t>
      </w:r>
      <w:r w:rsidRPr="00560064">
        <w:rPr>
          <w:rFonts w:ascii="Arial" w:hAnsi="Arial" w:cs="Arial"/>
        </w:rPr>
        <w:lastRenderedPageBreak/>
        <w:t>informativa, señalización accesible con lenguaje Braille, identificación de espacios, rutas de evacuación y salidas de emergencia, que permitan mejorar las condiciones de prevención, orientación y respuesta ante eventuales situaciones de emergencia.</w:t>
      </w:r>
    </w:p>
    <w:p w14:paraId="5CC13944" w14:textId="77777777" w:rsidR="00560064" w:rsidRPr="00560064" w:rsidRDefault="00560064" w:rsidP="00560064">
      <w:pPr>
        <w:pStyle w:val="Prrafodelista"/>
        <w:spacing w:after="0" w:line="240" w:lineRule="auto"/>
        <w:ind w:left="0"/>
        <w:jc w:val="both"/>
        <w:rPr>
          <w:rFonts w:ascii="Arial" w:hAnsi="Arial" w:cs="Arial"/>
        </w:rPr>
      </w:pPr>
    </w:p>
    <w:p w14:paraId="154AEAE9" w14:textId="77777777" w:rsidR="00560064" w:rsidRPr="00560064" w:rsidRDefault="00560064" w:rsidP="00560064">
      <w:pPr>
        <w:pStyle w:val="Prrafodelista"/>
        <w:spacing w:after="0" w:line="240" w:lineRule="auto"/>
        <w:ind w:left="0"/>
        <w:jc w:val="both"/>
        <w:rPr>
          <w:rFonts w:ascii="Arial" w:hAnsi="Arial" w:cs="Arial"/>
        </w:rPr>
      </w:pPr>
      <w:r w:rsidRPr="00560064">
        <w:rPr>
          <w:rFonts w:ascii="Arial" w:hAnsi="Arial" w:cs="Arial"/>
        </w:rPr>
        <w:t>Por lo anterior, el CAM requiere intervenciones periódicas de mantenimiento preventivo y fortalecimiento de sus elementos de seguridad y señalización, con el fin de contribuir a la conservación de la infraestructura, continuidad de las actividades administrativas, protección de las personas y adecuada prestación de los servicios institucionales que ofrece la Alcaldía Municipal de Saravena a la comunidad.</w:t>
      </w:r>
    </w:p>
    <w:p w14:paraId="32ACF01B" w14:textId="77777777" w:rsidR="00560064" w:rsidRPr="00811E5A" w:rsidRDefault="00560064" w:rsidP="00AD20BF">
      <w:pPr>
        <w:pStyle w:val="Prrafodelista"/>
        <w:spacing w:after="0" w:line="240" w:lineRule="auto"/>
        <w:ind w:left="0"/>
        <w:jc w:val="both"/>
        <w:rPr>
          <w:rFonts w:ascii="Arial" w:hAnsi="Arial" w:cs="Arial"/>
          <w:b/>
          <w:bCs/>
          <w:sz w:val="14"/>
          <w:szCs w:val="14"/>
        </w:rPr>
      </w:pPr>
    </w:p>
    <w:p w14:paraId="777EE726" w14:textId="2356F7D5" w:rsidR="00560064" w:rsidRDefault="00560064" w:rsidP="00AD20BF">
      <w:pPr>
        <w:pStyle w:val="Prrafodelista"/>
        <w:spacing w:after="0" w:line="240" w:lineRule="auto"/>
        <w:ind w:left="0"/>
        <w:jc w:val="both"/>
        <w:rPr>
          <w:rFonts w:ascii="Arial" w:hAnsi="Arial" w:cs="Arial"/>
        </w:rPr>
      </w:pPr>
      <w:r w:rsidRPr="00560064">
        <w:rPr>
          <w:rFonts w:ascii="Arial" w:hAnsi="Arial" w:cs="Arial"/>
        </w:rPr>
        <w:t>Los bienes</w:t>
      </w:r>
      <w:r>
        <w:rPr>
          <w:rFonts w:ascii="Arial" w:hAnsi="Arial" w:cs="Arial"/>
        </w:rPr>
        <w:t xml:space="preserve"> y/o servicios a entregar son:</w:t>
      </w:r>
    </w:p>
    <w:p w14:paraId="46911818" w14:textId="77777777" w:rsidR="00560064" w:rsidRPr="00811E5A" w:rsidRDefault="00560064" w:rsidP="00F476F9">
      <w:pPr>
        <w:pStyle w:val="Prrafodelista"/>
        <w:spacing w:after="0" w:line="240" w:lineRule="auto"/>
        <w:ind w:left="0"/>
        <w:jc w:val="both"/>
        <w:rPr>
          <w:rFonts w:ascii="Arial" w:hAnsi="Arial" w:cs="Arial"/>
          <w:b/>
          <w:sz w:val="16"/>
          <w:szCs w:val="16"/>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5157F8" w:rsidRPr="00A223CC" w14:paraId="222D84B2" w14:textId="77777777" w:rsidTr="00811E5A">
        <w:trPr>
          <w:trHeight w:val="268"/>
          <w:jc w:val="center"/>
        </w:trPr>
        <w:tc>
          <w:tcPr>
            <w:tcW w:w="340" w:type="pct"/>
            <w:shd w:val="clear" w:color="auto" w:fill="F2F2F2" w:themeFill="background1" w:themeFillShade="F2"/>
            <w:vAlign w:val="center"/>
          </w:tcPr>
          <w:bookmarkEnd w:id="0"/>
          <w:p w14:paraId="7EACFC43" w14:textId="77777777" w:rsidR="005157F8" w:rsidRPr="00A223CC" w:rsidRDefault="005157F8" w:rsidP="001D1507">
            <w:pPr>
              <w:suppressAutoHyphens/>
              <w:jc w:val="center"/>
              <w:rPr>
                <w:rFonts w:ascii="Arial" w:hAnsi="Arial" w:cs="Arial"/>
                <w:b/>
                <w:sz w:val="18"/>
                <w:szCs w:val="18"/>
              </w:rPr>
            </w:pPr>
            <w:r w:rsidRPr="00A223CC">
              <w:rPr>
                <w:rFonts w:ascii="Arial" w:hAnsi="Arial" w:cs="Arial"/>
                <w:b/>
                <w:sz w:val="18"/>
                <w:szCs w:val="18"/>
              </w:rPr>
              <w:t>ITEM</w:t>
            </w:r>
          </w:p>
        </w:tc>
        <w:tc>
          <w:tcPr>
            <w:tcW w:w="1314" w:type="pct"/>
            <w:shd w:val="clear" w:color="auto" w:fill="F2F2F2" w:themeFill="background1" w:themeFillShade="F2"/>
            <w:vAlign w:val="center"/>
          </w:tcPr>
          <w:p w14:paraId="4D56980A" w14:textId="05235991" w:rsidR="005157F8" w:rsidRPr="00A223CC" w:rsidRDefault="005157F8" w:rsidP="001D1507">
            <w:pPr>
              <w:suppressAutoHyphens/>
              <w:jc w:val="both"/>
              <w:rPr>
                <w:rFonts w:ascii="Arial" w:hAnsi="Arial" w:cs="Arial"/>
                <w:b/>
                <w:sz w:val="18"/>
                <w:szCs w:val="18"/>
              </w:rPr>
            </w:pPr>
            <w:r w:rsidRPr="00A223CC">
              <w:rPr>
                <w:rFonts w:ascii="Arial" w:hAnsi="Arial" w:cs="Arial"/>
                <w:b/>
                <w:sz w:val="18"/>
                <w:szCs w:val="18"/>
              </w:rPr>
              <w:t xml:space="preserve">Denominación del </w:t>
            </w:r>
            <w:r w:rsidR="00F476F9" w:rsidRPr="00A223CC">
              <w:rPr>
                <w:rFonts w:ascii="Arial" w:hAnsi="Arial" w:cs="Arial"/>
                <w:b/>
                <w:sz w:val="18"/>
                <w:szCs w:val="18"/>
              </w:rPr>
              <w:t>Servicio</w:t>
            </w:r>
          </w:p>
        </w:tc>
        <w:tc>
          <w:tcPr>
            <w:tcW w:w="3346" w:type="pct"/>
            <w:shd w:val="clear" w:color="auto" w:fill="F2F2F2" w:themeFill="background1" w:themeFillShade="F2"/>
            <w:vAlign w:val="center"/>
          </w:tcPr>
          <w:p w14:paraId="0E13A1A9" w14:textId="2D41DCCC" w:rsidR="005157F8" w:rsidRPr="00560064" w:rsidRDefault="00560064" w:rsidP="001D1507">
            <w:pPr>
              <w:suppressAutoHyphens/>
              <w:jc w:val="center"/>
              <w:rPr>
                <w:rFonts w:ascii="Arial" w:hAnsi="Arial" w:cs="Arial"/>
                <w:b/>
                <w:bCs/>
                <w:color w:val="000000"/>
                <w:sz w:val="18"/>
                <w:szCs w:val="18"/>
                <w:lang w:val="es-CO"/>
              </w:rPr>
            </w:pPr>
            <w:r w:rsidRPr="00560064">
              <w:rPr>
                <w:rFonts w:ascii="Arial" w:hAnsi="Arial" w:cs="Arial"/>
                <w:b/>
                <w:bCs/>
                <w:sz w:val="18"/>
                <w:szCs w:val="18"/>
                <w:lang w:val="es-CO"/>
              </w:rPr>
              <w:t>RECARGA EXTINTORES</w:t>
            </w:r>
          </w:p>
        </w:tc>
      </w:tr>
      <w:tr w:rsidR="005157F8" w:rsidRPr="00A223CC" w14:paraId="73D4F1D0" w14:textId="77777777" w:rsidTr="00A223CC">
        <w:trPr>
          <w:trHeight w:val="276"/>
          <w:jc w:val="center"/>
        </w:trPr>
        <w:tc>
          <w:tcPr>
            <w:tcW w:w="340" w:type="pct"/>
            <w:vMerge w:val="restart"/>
            <w:shd w:val="clear" w:color="auto" w:fill="FFFFFF"/>
            <w:vAlign w:val="center"/>
          </w:tcPr>
          <w:p w14:paraId="47487243" w14:textId="78B06851" w:rsidR="005157F8" w:rsidRPr="00A223CC" w:rsidRDefault="00F476F9" w:rsidP="001D1507">
            <w:pPr>
              <w:suppressAutoHyphens/>
              <w:jc w:val="center"/>
              <w:rPr>
                <w:rFonts w:ascii="Arial" w:hAnsi="Arial" w:cs="Arial"/>
                <w:b/>
                <w:sz w:val="18"/>
                <w:szCs w:val="18"/>
              </w:rPr>
            </w:pPr>
            <w:r w:rsidRPr="00A223CC">
              <w:rPr>
                <w:rFonts w:ascii="Arial" w:hAnsi="Arial" w:cs="Arial"/>
                <w:b/>
                <w:sz w:val="18"/>
                <w:szCs w:val="18"/>
              </w:rPr>
              <w:t>1.</w:t>
            </w:r>
          </w:p>
        </w:tc>
        <w:tc>
          <w:tcPr>
            <w:tcW w:w="1314" w:type="pct"/>
            <w:shd w:val="clear" w:color="auto" w:fill="FFFFFF"/>
            <w:vAlign w:val="center"/>
          </w:tcPr>
          <w:p w14:paraId="415446C3" w14:textId="77777777" w:rsidR="005157F8" w:rsidRPr="00A223CC" w:rsidRDefault="005157F8" w:rsidP="001D1507">
            <w:pPr>
              <w:suppressAutoHyphens/>
              <w:jc w:val="both"/>
              <w:rPr>
                <w:rFonts w:ascii="Arial" w:hAnsi="Arial" w:cs="Arial"/>
                <w:b/>
                <w:sz w:val="18"/>
                <w:szCs w:val="18"/>
              </w:rPr>
            </w:pPr>
            <w:r w:rsidRPr="00A223CC">
              <w:rPr>
                <w:rFonts w:ascii="Arial" w:hAnsi="Arial" w:cs="Arial"/>
                <w:b/>
                <w:sz w:val="18"/>
                <w:szCs w:val="18"/>
              </w:rPr>
              <w:t>CODIGO UNSPSC</w:t>
            </w:r>
          </w:p>
        </w:tc>
        <w:tc>
          <w:tcPr>
            <w:tcW w:w="3346" w:type="pct"/>
            <w:shd w:val="clear" w:color="auto" w:fill="FFFFFF"/>
            <w:vAlign w:val="center"/>
          </w:tcPr>
          <w:p w14:paraId="592B792F" w14:textId="5B157668" w:rsidR="005157F8" w:rsidRPr="00A223CC" w:rsidRDefault="00560064" w:rsidP="00560064">
            <w:pPr>
              <w:suppressAutoHyphens/>
              <w:jc w:val="center"/>
              <w:rPr>
                <w:rFonts w:ascii="Arial" w:hAnsi="Arial" w:cs="Arial"/>
                <w:b/>
                <w:color w:val="000000"/>
                <w:sz w:val="18"/>
                <w:szCs w:val="18"/>
                <w:lang w:val="es-CO"/>
              </w:rPr>
            </w:pPr>
            <w:r w:rsidRPr="00560064">
              <w:rPr>
                <w:rFonts w:ascii="Arial" w:hAnsi="Arial" w:cs="Arial"/>
                <w:b/>
                <w:color w:val="000000"/>
                <w:sz w:val="18"/>
                <w:szCs w:val="18"/>
                <w:lang w:val="es-CO"/>
              </w:rPr>
              <w:t>72101516</w:t>
            </w:r>
          </w:p>
        </w:tc>
      </w:tr>
      <w:tr w:rsidR="005157F8" w:rsidRPr="00A223CC" w14:paraId="27BA2557" w14:textId="77777777" w:rsidTr="00A223CC">
        <w:trPr>
          <w:trHeight w:val="150"/>
          <w:jc w:val="center"/>
        </w:trPr>
        <w:tc>
          <w:tcPr>
            <w:tcW w:w="340" w:type="pct"/>
            <w:vMerge/>
            <w:shd w:val="clear" w:color="auto" w:fill="FFFFFF"/>
            <w:vAlign w:val="center"/>
          </w:tcPr>
          <w:p w14:paraId="4B4DAE6D" w14:textId="77777777" w:rsidR="005157F8" w:rsidRPr="00A223CC" w:rsidRDefault="005157F8" w:rsidP="001D1507">
            <w:pPr>
              <w:suppressAutoHyphens/>
              <w:jc w:val="center"/>
              <w:rPr>
                <w:rFonts w:ascii="Arial" w:hAnsi="Arial" w:cs="Arial"/>
                <w:b/>
                <w:sz w:val="18"/>
                <w:szCs w:val="18"/>
              </w:rPr>
            </w:pPr>
          </w:p>
        </w:tc>
        <w:tc>
          <w:tcPr>
            <w:tcW w:w="1314" w:type="pct"/>
            <w:shd w:val="clear" w:color="auto" w:fill="FFFFFF"/>
            <w:vAlign w:val="center"/>
          </w:tcPr>
          <w:p w14:paraId="7E295ACB" w14:textId="1F9156D8" w:rsidR="005157F8" w:rsidRPr="00A223CC" w:rsidRDefault="005157F8" w:rsidP="001D1507">
            <w:pPr>
              <w:suppressAutoHyphens/>
              <w:jc w:val="both"/>
              <w:rPr>
                <w:rFonts w:ascii="Arial" w:hAnsi="Arial" w:cs="Arial"/>
                <w:b/>
                <w:bCs/>
                <w:sz w:val="18"/>
                <w:szCs w:val="18"/>
              </w:rPr>
            </w:pPr>
            <w:r w:rsidRPr="00A223CC">
              <w:rPr>
                <w:rFonts w:ascii="Arial" w:hAnsi="Arial" w:cs="Arial"/>
                <w:b/>
                <w:bCs/>
                <w:sz w:val="18"/>
                <w:szCs w:val="18"/>
              </w:rPr>
              <w:t xml:space="preserve">Denominación Técnica del </w:t>
            </w:r>
            <w:r w:rsidR="00F476F9" w:rsidRPr="00A223CC">
              <w:rPr>
                <w:rFonts w:ascii="Arial" w:hAnsi="Arial" w:cs="Arial"/>
                <w:b/>
                <w:bCs/>
                <w:sz w:val="18"/>
                <w:szCs w:val="18"/>
              </w:rPr>
              <w:t>Servicio</w:t>
            </w:r>
          </w:p>
        </w:tc>
        <w:tc>
          <w:tcPr>
            <w:tcW w:w="3346" w:type="pct"/>
            <w:shd w:val="clear" w:color="auto" w:fill="FFFFFF"/>
            <w:vAlign w:val="center"/>
          </w:tcPr>
          <w:p w14:paraId="138D1DBA" w14:textId="77D8A3ED" w:rsidR="005157F8" w:rsidRPr="00A223CC" w:rsidRDefault="00560064" w:rsidP="001D1507">
            <w:pPr>
              <w:suppressAutoHyphens/>
              <w:jc w:val="both"/>
              <w:rPr>
                <w:rFonts w:ascii="Arial" w:hAnsi="Arial" w:cs="Arial"/>
                <w:sz w:val="18"/>
                <w:szCs w:val="18"/>
                <w:lang w:val="es-CO"/>
              </w:rPr>
            </w:pPr>
            <w:r>
              <w:rPr>
                <w:rFonts w:ascii="Arial" w:hAnsi="Arial" w:cs="Arial"/>
                <w:sz w:val="18"/>
                <w:szCs w:val="18"/>
                <w:lang w:val="es-CO"/>
              </w:rPr>
              <w:t>Recarga de Extintores</w:t>
            </w:r>
          </w:p>
        </w:tc>
      </w:tr>
      <w:tr w:rsidR="005157F8" w:rsidRPr="00A223CC" w14:paraId="4DF65A40" w14:textId="77777777" w:rsidTr="00A223CC">
        <w:trPr>
          <w:trHeight w:val="273"/>
          <w:jc w:val="center"/>
        </w:trPr>
        <w:tc>
          <w:tcPr>
            <w:tcW w:w="340" w:type="pct"/>
            <w:vMerge/>
            <w:shd w:val="clear" w:color="auto" w:fill="FFFFFF"/>
            <w:vAlign w:val="center"/>
          </w:tcPr>
          <w:p w14:paraId="2B3739FF" w14:textId="77777777" w:rsidR="005157F8" w:rsidRPr="00A223CC" w:rsidRDefault="005157F8" w:rsidP="001D1507">
            <w:pPr>
              <w:suppressAutoHyphens/>
              <w:jc w:val="center"/>
              <w:rPr>
                <w:rFonts w:ascii="Arial" w:hAnsi="Arial" w:cs="Arial"/>
                <w:b/>
                <w:sz w:val="18"/>
                <w:szCs w:val="18"/>
              </w:rPr>
            </w:pPr>
          </w:p>
        </w:tc>
        <w:tc>
          <w:tcPr>
            <w:tcW w:w="1314" w:type="pct"/>
            <w:shd w:val="clear" w:color="auto" w:fill="FFFFFF"/>
            <w:vAlign w:val="center"/>
          </w:tcPr>
          <w:p w14:paraId="00B8B8BE" w14:textId="77777777" w:rsidR="005157F8" w:rsidRPr="00A223CC" w:rsidRDefault="005157F8" w:rsidP="001D1507">
            <w:pPr>
              <w:suppressAutoHyphens/>
              <w:jc w:val="both"/>
              <w:rPr>
                <w:rFonts w:ascii="Arial" w:hAnsi="Arial" w:cs="Arial"/>
                <w:b/>
                <w:bCs/>
                <w:sz w:val="18"/>
                <w:szCs w:val="18"/>
              </w:rPr>
            </w:pPr>
            <w:r w:rsidRPr="00A223CC">
              <w:rPr>
                <w:rFonts w:ascii="Arial" w:hAnsi="Arial" w:cs="Arial"/>
                <w:b/>
                <w:bCs/>
                <w:sz w:val="18"/>
                <w:szCs w:val="18"/>
              </w:rPr>
              <w:t>Unidad de Medida</w:t>
            </w:r>
          </w:p>
        </w:tc>
        <w:tc>
          <w:tcPr>
            <w:tcW w:w="3346" w:type="pct"/>
            <w:shd w:val="clear" w:color="auto" w:fill="FFFFFF"/>
            <w:vAlign w:val="center"/>
          </w:tcPr>
          <w:p w14:paraId="499400FA" w14:textId="16B2B099" w:rsidR="005157F8" w:rsidRPr="00A223CC" w:rsidRDefault="00560064" w:rsidP="001D1507">
            <w:pPr>
              <w:suppressAutoHyphens/>
              <w:jc w:val="both"/>
              <w:rPr>
                <w:rFonts w:ascii="Arial" w:hAnsi="Arial" w:cs="Arial"/>
                <w:sz w:val="18"/>
                <w:szCs w:val="18"/>
                <w:lang w:val="es-CO"/>
              </w:rPr>
            </w:pPr>
            <w:r>
              <w:rPr>
                <w:rFonts w:ascii="Arial" w:hAnsi="Arial" w:cs="Arial"/>
                <w:sz w:val="18"/>
                <w:szCs w:val="18"/>
                <w:lang w:val="es-CO"/>
              </w:rPr>
              <w:t>Unidad</w:t>
            </w:r>
          </w:p>
        </w:tc>
      </w:tr>
      <w:tr w:rsidR="00A223CC" w:rsidRPr="00A223CC" w14:paraId="6B8D85AA" w14:textId="77777777" w:rsidTr="00811E5A">
        <w:trPr>
          <w:trHeight w:val="5999"/>
          <w:jc w:val="center"/>
        </w:trPr>
        <w:tc>
          <w:tcPr>
            <w:tcW w:w="340" w:type="pct"/>
            <w:vMerge/>
            <w:shd w:val="clear" w:color="auto" w:fill="FFFFFF"/>
            <w:vAlign w:val="center"/>
          </w:tcPr>
          <w:p w14:paraId="7EF12FF9" w14:textId="77777777" w:rsidR="00A223CC" w:rsidRPr="00A223CC" w:rsidRDefault="00A223CC" w:rsidP="00A223CC">
            <w:pPr>
              <w:suppressAutoHyphens/>
              <w:jc w:val="center"/>
              <w:rPr>
                <w:rFonts w:ascii="Arial" w:hAnsi="Arial" w:cs="Arial"/>
                <w:b/>
                <w:sz w:val="18"/>
                <w:szCs w:val="18"/>
              </w:rPr>
            </w:pPr>
          </w:p>
        </w:tc>
        <w:tc>
          <w:tcPr>
            <w:tcW w:w="1314" w:type="pct"/>
            <w:shd w:val="clear" w:color="auto" w:fill="FFFFFF"/>
            <w:vAlign w:val="center"/>
          </w:tcPr>
          <w:p w14:paraId="05CA64CA" w14:textId="77777777" w:rsidR="00A223CC" w:rsidRPr="00A223CC" w:rsidRDefault="00A223CC" w:rsidP="00A223CC">
            <w:pPr>
              <w:suppressAutoHyphens/>
              <w:jc w:val="both"/>
              <w:rPr>
                <w:rFonts w:ascii="Arial" w:hAnsi="Arial" w:cs="Arial"/>
                <w:b/>
                <w:bCs/>
                <w:sz w:val="18"/>
                <w:szCs w:val="18"/>
              </w:rPr>
            </w:pPr>
            <w:r w:rsidRPr="00A223CC">
              <w:rPr>
                <w:rFonts w:ascii="Arial" w:hAnsi="Arial" w:cs="Arial"/>
                <w:b/>
                <w:bCs/>
                <w:sz w:val="18"/>
                <w:szCs w:val="18"/>
              </w:rPr>
              <w:t>Descripción General</w:t>
            </w:r>
          </w:p>
        </w:tc>
        <w:tc>
          <w:tcPr>
            <w:tcW w:w="3346" w:type="pct"/>
            <w:shd w:val="clear" w:color="auto" w:fill="FFFFFF"/>
            <w:vAlign w:val="center"/>
          </w:tcPr>
          <w:p w14:paraId="601C5316" w14:textId="77777777" w:rsidR="00811E5A" w:rsidRDefault="00560064" w:rsidP="00560064">
            <w:pPr>
              <w:jc w:val="both"/>
              <w:rPr>
                <w:rFonts w:ascii="Arial" w:hAnsi="Arial" w:cs="Arial"/>
                <w:sz w:val="18"/>
                <w:szCs w:val="18"/>
                <w:lang w:val="es-CO"/>
              </w:rPr>
            </w:pPr>
            <w:r w:rsidRPr="00560064">
              <w:rPr>
                <w:rFonts w:ascii="Arial" w:hAnsi="Arial" w:cs="Arial"/>
                <w:sz w:val="18"/>
                <w:szCs w:val="18"/>
                <w:lang w:val="es-CO"/>
              </w:rPr>
              <w:t>RECARGA EXTINTORES</w:t>
            </w:r>
            <w:r>
              <w:rPr>
                <w:rFonts w:ascii="Arial" w:hAnsi="Arial" w:cs="Arial"/>
                <w:sz w:val="18"/>
                <w:szCs w:val="18"/>
                <w:lang w:val="es-CO"/>
              </w:rPr>
              <w:t>.</w:t>
            </w:r>
            <w:r w:rsidRPr="00560064">
              <w:rPr>
                <w:rFonts w:ascii="Arial" w:hAnsi="Arial" w:cs="Arial"/>
                <w:sz w:val="18"/>
                <w:szCs w:val="18"/>
                <w:lang w:val="es-CO"/>
              </w:rPr>
              <w:t xml:space="preserve"> Dependen del tipo de extintor (polvo químico seco, COz, agua, espuma, etc.), pero existen requerimientos generales establecidos por normas internacionales y nacionales como la NTC 2885 en Colombia</w:t>
            </w:r>
            <w:r>
              <w:rPr>
                <w:rFonts w:ascii="Arial" w:hAnsi="Arial" w:cs="Arial"/>
                <w:sz w:val="18"/>
                <w:szCs w:val="18"/>
                <w:lang w:val="es-CO"/>
              </w:rPr>
              <w:t xml:space="preserve">. </w:t>
            </w:r>
            <w:r w:rsidRPr="00560064">
              <w:rPr>
                <w:rFonts w:ascii="Arial" w:hAnsi="Arial" w:cs="Arial"/>
                <w:sz w:val="18"/>
                <w:szCs w:val="18"/>
                <w:lang w:val="es-CO"/>
              </w:rPr>
              <w:t>- Polvo químico seco (ABC o BC)</w:t>
            </w:r>
            <w:r>
              <w:rPr>
                <w:rFonts w:ascii="Arial" w:hAnsi="Arial" w:cs="Arial"/>
                <w:sz w:val="18"/>
                <w:szCs w:val="18"/>
                <w:lang w:val="es-CO"/>
              </w:rPr>
              <w:t xml:space="preserve"> </w:t>
            </w:r>
            <w:r w:rsidRPr="00560064">
              <w:rPr>
                <w:rFonts w:ascii="Arial" w:hAnsi="Arial" w:cs="Arial"/>
                <w:sz w:val="18"/>
                <w:szCs w:val="18"/>
                <w:lang w:val="es-CO"/>
              </w:rPr>
              <w:t>- Dióxido de carbono (CO,)</w:t>
            </w:r>
            <w:r>
              <w:rPr>
                <w:rFonts w:ascii="Arial" w:hAnsi="Arial" w:cs="Arial"/>
                <w:sz w:val="18"/>
                <w:szCs w:val="18"/>
                <w:lang w:val="es-CO"/>
              </w:rPr>
              <w:t xml:space="preserve"> </w:t>
            </w:r>
            <w:r w:rsidRPr="00560064">
              <w:rPr>
                <w:rFonts w:ascii="Arial" w:hAnsi="Arial" w:cs="Arial"/>
                <w:sz w:val="18"/>
                <w:szCs w:val="18"/>
                <w:lang w:val="es-CO"/>
              </w:rPr>
              <w:t>* Espuma AFFF</w:t>
            </w:r>
            <w:r>
              <w:rPr>
                <w:rFonts w:ascii="Arial" w:hAnsi="Arial" w:cs="Arial"/>
                <w:sz w:val="18"/>
                <w:szCs w:val="18"/>
                <w:lang w:val="es-CO"/>
              </w:rPr>
              <w:t>.</w:t>
            </w:r>
            <w:r w:rsidR="00811E5A">
              <w:rPr>
                <w:rFonts w:ascii="Arial" w:hAnsi="Arial" w:cs="Arial"/>
                <w:sz w:val="18"/>
                <w:szCs w:val="18"/>
                <w:lang w:val="es-CO"/>
              </w:rPr>
              <w:t xml:space="preserve"> </w:t>
            </w:r>
          </w:p>
          <w:p w14:paraId="27283E36" w14:textId="77777777" w:rsidR="00811E5A" w:rsidRDefault="00811E5A" w:rsidP="00560064">
            <w:pPr>
              <w:jc w:val="both"/>
              <w:rPr>
                <w:rFonts w:ascii="Arial" w:hAnsi="Arial" w:cs="Arial"/>
                <w:sz w:val="18"/>
                <w:szCs w:val="18"/>
                <w:lang w:val="es-CO"/>
              </w:rPr>
            </w:pPr>
          </w:p>
          <w:p w14:paraId="7789CD8D" w14:textId="39AC6EED" w:rsidR="00811E5A" w:rsidRDefault="00811E5A" w:rsidP="00560064">
            <w:pPr>
              <w:jc w:val="both"/>
              <w:rPr>
                <w:rFonts w:ascii="Arial" w:hAnsi="Arial" w:cs="Arial"/>
                <w:sz w:val="18"/>
                <w:szCs w:val="18"/>
                <w:lang w:val="es-CO"/>
              </w:rPr>
            </w:pPr>
            <w:r w:rsidRPr="00811E5A">
              <w:rPr>
                <w:rFonts w:ascii="Arial" w:hAnsi="Arial" w:cs="Arial"/>
                <w:sz w:val="18"/>
                <w:szCs w:val="18"/>
                <w:lang w:val="es-CO"/>
              </w:rPr>
              <w:t>El servicio deberá comprender la inspección integral de cada equipo, determinando previamente su estado físico, funcional y operativo, así como la compatibilidad y condiciones del agente extintor. Se deberá verificar el estado del cilindro, válvula, manómetro, manguera, boquilla, pasador de seguridad, sello, soportes y demás componentes.</w:t>
            </w:r>
          </w:p>
          <w:p w14:paraId="0B6B0F12" w14:textId="77777777" w:rsidR="00560064" w:rsidRDefault="00560064" w:rsidP="00560064">
            <w:pPr>
              <w:jc w:val="both"/>
              <w:rPr>
                <w:rFonts w:ascii="Arial" w:hAnsi="Arial" w:cs="Arial"/>
                <w:sz w:val="18"/>
                <w:szCs w:val="18"/>
                <w:lang w:val="es-CO"/>
              </w:rPr>
            </w:pPr>
          </w:p>
          <w:p w14:paraId="1D2A53F2" w14:textId="03450F5D" w:rsidR="00560064" w:rsidRPr="00560064" w:rsidRDefault="00560064" w:rsidP="00560064">
            <w:pPr>
              <w:jc w:val="both"/>
              <w:rPr>
                <w:rFonts w:ascii="Arial" w:hAnsi="Arial" w:cs="Arial"/>
                <w:b/>
                <w:bCs/>
                <w:sz w:val="18"/>
                <w:szCs w:val="18"/>
                <w:u w:val="single"/>
                <w:lang w:val="es-CO"/>
              </w:rPr>
            </w:pPr>
            <w:r w:rsidRPr="00560064">
              <w:rPr>
                <w:rFonts w:ascii="Arial" w:hAnsi="Arial" w:cs="Arial"/>
                <w:b/>
                <w:bCs/>
                <w:sz w:val="18"/>
                <w:szCs w:val="18"/>
                <w:u w:val="single"/>
                <w:lang w:val="es-CO"/>
              </w:rPr>
              <w:t>Procedimiento General de Recarga:</w:t>
            </w:r>
          </w:p>
          <w:p w14:paraId="6CEDDFF8" w14:textId="77777777" w:rsidR="00560064" w:rsidRPr="00560064" w:rsidRDefault="00560064" w:rsidP="00560064">
            <w:pPr>
              <w:jc w:val="both"/>
              <w:rPr>
                <w:rFonts w:ascii="Arial" w:hAnsi="Arial" w:cs="Arial"/>
                <w:sz w:val="18"/>
                <w:szCs w:val="18"/>
                <w:lang w:val="es-CO"/>
              </w:rPr>
            </w:pPr>
          </w:p>
          <w:p w14:paraId="7BE324D5" w14:textId="18E0884B" w:rsidR="00560064" w:rsidRPr="00560064" w:rsidRDefault="00560064" w:rsidP="00560064">
            <w:pPr>
              <w:pStyle w:val="Prrafodelista"/>
              <w:numPr>
                <w:ilvl w:val="0"/>
                <w:numId w:val="17"/>
              </w:numPr>
              <w:spacing w:line="240" w:lineRule="auto"/>
              <w:jc w:val="both"/>
              <w:rPr>
                <w:rFonts w:ascii="Arial" w:hAnsi="Arial" w:cs="Arial"/>
                <w:sz w:val="18"/>
                <w:szCs w:val="18"/>
              </w:rPr>
            </w:pPr>
            <w:r w:rsidRPr="00560064">
              <w:rPr>
                <w:rFonts w:ascii="Arial" w:hAnsi="Arial" w:cs="Arial"/>
                <w:sz w:val="18"/>
                <w:szCs w:val="18"/>
              </w:rPr>
              <w:t>Inspección visual Verificar el estado físico del cilindro, válvula, boquilla, manguera y manómetro.</w:t>
            </w:r>
          </w:p>
          <w:p w14:paraId="2129196A" w14:textId="77777777" w:rsidR="00560064" w:rsidRDefault="00560064" w:rsidP="00560064">
            <w:pPr>
              <w:pStyle w:val="Prrafodelista"/>
              <w:numPr>
                <w:ilvl w:val="0"/>
                <w:numId w:val="17"/>
              </w:numPr>
              <w:spacing w:line="240" w:lineRule="auto"/>
              <w:jc w:val="both"/>
              <w:rPr>
                <w:rFonts w:ascii="Arial" w:hAnsi="Arial" w:cs="Arial"/>
                <w:sz w:val="18"/>
                <w:szCs w:val="18"/>
              </w:rPr>
            </w:pPr>
            <w:r w:rsidRPr="00560064">
              <w:rPr>
                <w:rFonts w:ascii="Arial" w:hAnsi="Arial" w:cs="Arial"/>
                <w:sz w:val="18"/>
                <w:szCs w:val="18"/>
              </w:rPr>
              <w:t>Despresurización Liberar presión interna de forma segura.</w:t>
            </w:r>
          </w:p>
          <w:p w14:paraId="1DA7FD1D" w14:textId="77777777" w:rsidR="00560064" w:rsidRDefault="00560064" w:rsidP="00560064">
            <w:pPr>
              <w:pStyle w:val="Prrafodelista"/>
              <w:numPr>
                <w:ilvl w:val="0"/>
                <w:numId w:val="17"/>
              </w:numPr>
              <w:spacing w:line="240" w:lineRule="auto"/>
              <w:jc w:val="both"/>
              <w:rPr>
                <w:rFonts w:ascii="Arial" w:hAnsi="Arial" w:cs="Arial"/>
                <w:sz w:val="18"/>
                <w:szCs w:val="18"/>
              </w:rPr>
            </w:pPr>
            <w:r w:rsidRPr="00560064">
              <w:rPr>
                <w:rFonts w:ascii="Arial" w:hAnsi="Arial" w:cs="Arial"/>
                <w:sz w:val="18"/>
                <w:szCs w:val="18"/>
              </w:rPr>
              <w:t>Desensamble Retirar la válvula y componentes internos.</w:t>
            </w:r>
          </w:p>
          <w:p w14:paraId="22CE1CB6" w14:textId="77777777" w:rsidR="00560064" w:rsidRDefault="00560064" w:rsidP="00560064">
            <w:pPr>
              <w:pStyle w:val="Prrafodelista"/>
              <w:numPr>
                <w:ilvl w:val="0"/>
                <w:numId w:val="17"/>
              </w:numPr>
              <w:spacing w:line="240" w:lineRule="auto"/>
              <w:jc w:val="both"/>
              <w:rPr>
                <w:rFonts w:ascii="Arial" w:hAnsi="Arial" w:cs="Arial"/>
                <w:sz w:val="18"/>
                <w:szCs w:val="18"/>
              </w:rPr>
            </w:pPr>
            <w:r w:rsidRPr="00560064">
              <w:rPr>
                <w:rFonts w:ascii="Arial" w:hAnsi="Arial" w:cs="Arial"/>
                <w:sz w:val="18"/>
                <w:szCs w:val="18"/>
              </w:rPr>
              <w:t>Limpieza interna y externa Usar aire seco o nitrógeno. Verificar que no haya corrosión.</w:t>
            </w:r>
          </w:p>
          <w:p w14:paraId="0EE0C58C" w14:textId="77777777" w:rsidR="00560064" w:rsidRDefault="00560064" w:rsidP="00560064">
            <w:pPr>
              <w:pStyle w:val="Prrafodelista"/>
              <w:numPr>
                <w:ilvl w:val="0"/>
                <w:numId w:val="17"/>
              </w:numPr>
              <w:spacing w:line="240" w:lineRule="auto"/>
              <w:jc w:val="both"/>
              <w:rPr>
                <w:rFonts w:ascii="Arial" w:hAnsi="Arial" w:cs="Arial"/>
                <w:sz w:val="18"/>
                <w:szCs w:val="18"/>
              </w:rPr>
            </w:pPr>
            <w:r w:rsidRPr="00560064">
              <w:rPr>
                <w:rFonts w:ascii="Arial" w:hAnsi="Arial" w:cs="Arial"/>
                <w:sz w:val="18"/>
                <w:szCs w:val="18"/>
              </w:rPr>
              <w:t>Revisión de partes Cambiar anillos tóricos, juntas, resortes o sellos.</w:t>
            </w:r>
          </w:p>
          <w:p w14:paraId="26773AD7" w14:textId="77777777" w:rsidR="00560064" w:rsidRDefault="00560064" w:rsidP="00560064">
            <w:pPr>
              <w:pStyle w:val="Prrafodelista"/>
              <w:numPr>
                <w:ilvl w:val="0"/>
                <w:numId w:val="17"/>
              </w:numPr>
              <w:spacing w:line="240" w:lineRule="auto"/>
              <w:jc w:val="both"/>
              <w:rPr>
                <w:rFonts w:ascii="Arial" w:hAnsi="Arial" w:cs="Arial"/>
                <w:sz w:val="18"/>
                <w:szCs w:val="18"/>
              </w:rPr>
            </w:pPr>
            <w:r w:rsidRPr="00560064">
              <w:rPr>
                <w:rFonts w:ascii="Arial" w:hAnsi="Arial" w:cs="Arial"/>
                <w:sz w:val="18"/>
                <w:szCs w:val="18"/>
              </w:rPr>
              <w:t>Recarga del agente extintor Usar solo agentes certificados según el tipo de extintor. Ej. polvo ABC o CO, Líquido.</w:t>
            </w:r>
          </w:p>
          <w:p w14:paraId="7CC49391" w14:textId="77777777" w:rsidR="00560064" w:rsidRDefault="00560064" w:rsidP="00560064">
            <w:pPr>
              <w:pStyle w:val="Prrafodelista"/>
              <w:numPr>
                <w:ilvl w:val="0"/>
                <w:numId w:val="17"/>
              </w:numPr>
              <w:spacing w:line="240" w:lineRule="auto"/>
              <w:jc w:val="both"/>
              <w:rPr>
                <w:rFonts w:ascii="Arial" w:hAnsi="Arial" w:cs="Arial"/>
                <w:sz w:val="18"/>
                <w:szCs w:val="18"/>
              </w:rPr>
            </w:pPr>
            <w:r w:rsidRPr="00560064">
              <w:rPr>
                <w:rFonts w:ascii="Arial" w:hAnsi="Arial" w:cs="Arial"/>
                <w:sz w:val="18"/>
                <w:szCs w:val="18"/>
              </w:rPr>
              <w:t>Presurización Con aire seco o nitrógeno (en polvo químico) o por peso en el caso de COn.</w:t>
            </w:r>
          </w:p>
          <w:p w14:paraId="49A9B2B2" w14:textId="77777777" w:rsidR="00560064" w:rsidRDefault="00560064" w:rsidP="00560064">
            <w:pPr>
              <w:pStyle w:val="Prrafodelista"/>
              <w:numPr>
                <w:ilvl w:val="0"/>
                <w:numId w:val="17"/>
              </w:numPr>
              <w:spacing w:line="240" w:lineRule="auto"/>
              <w:jc w:val="both"/>
              <w:rPr>
                <w:rFonts w:ascii="Arial" w:hAnsi="Arial" w:cs="Arial"/>
                <w:sz w:val="18"/>
                <w:szCs w:val="18"/>
              </w:rPr>
            </w:pPr>
            <w:r w:rsidRPr="00560064">
              <w:rPr>
                <w:rFonts w:ascii="Arial" w:hAnsi="Arial" w:cs="Arial"/>
                <w:sz w:val="18"/>
                <w:szCs w:val="18"/>
              </w:rPr>
              <w:t>Verificación de fugas Prueba de estanqueidad y revisión del manómetro.</w:t>
            </w:r>
          </w:p>
          <w:p w14:paraId="4FF1DE93" w14:textId="77777777" w:rsidR="00560064" w:rsidRDefault="00560064" w:rsidP="00560064">
            <w:pPr>
              <w:pStyle w:val="Prrafodelista"/>
              <w:numPr>
                <w:ilvl w:val="0"/>
                <w:numId w:val="17"/>
              </w:numPr>
              <w:spacing w:line="240" w:lineRule="auto"/>
              <w:jc w:val="both"/>
              <w:rPr>
                <w:rFonts w:ascii="Arial" w:hAnsi="Arial" w:cs="Arial"/>
                <w:sz w:val="18"/>
                <w:szCs w:val="18"/>
              </w:rPr>
            </w:pPr>
            <w:r w:rsidRPr="00560064">
              <w:rPr>
                <w:rFonts w:ascii="Arial" w:hAnsi="Arial" w:cs="Arial"/>
                <w:sz w:val="18"/>
                <w:szCs w:val="18"/>
              </w:rPr>
              <w:t>Etiquetado Colocar etiqueta de recarga con fecha, técnico responsable, presión y peso.</w:t>
            </w:r>
          </w:p>
          <w:p w14:paraId="40893A47" w14:textId="0CF48526" w:rsidR="00A223CC" w:rsidRPr="00A223CC" w:rsidRDefault="00560064" w:rsidP="00811E5A">
            <w:pPr>
              <w:pStyle w:val="Prrafodelista"/>
              <w:numPr>
                <w:ilvl w:val="0"/>
                <w:numId w:val="17"/>
              </w:numPr>
              <w:spacing w:after="0" w:line="240" w:lineRule="auto"/>
              <w:jc w:val="both"/>
              <w:rPr>
                <w:rFonts w:ascii="Arial" w:hAnsi="Arial" w:cs="Arial"/>
                <w:sz w:val="18"/>
                <w:szCs w:val="18"/>
              </w:rPr>
            </w:pPr>
            <w:r w:rsidRPr="00560064">
              <w:rPr>
                <w:rFonts w:ascii="Arial" w:hAnsi="Arial" w:cs="Arial"/>
                <w:sz w:val="18"/>
                <w:szCs w:val="18"/>
              </w:rPr>
              <w:t>Sellado Sellar válvula y colocar pasador de seguridad</w:t>
            </w:r>
            <w:r>
              <w:rPr>
                <w:rFonts w:ascii="Arial" w:hAnsi="Arial" w:cs="Arial"/>
                <w:sz w:val="18"/>
                <w:szCs w:val="18"/>
              </w:rPr>
              <w:t>.</w:t>
            </w:r>
          </w:p>
        </w:tc>
      </w:tr>
      <w:tr w:rsidR="00A223CC" w:rsidRPr="00A223CC" w14:paraId="55A745C5" w14:textId="77777777" w:rsidTr="00A223CC">
        <w:trPr>
          <w:trHeight w:val="195"/>
          <w:jc w:val="center"/>
        </w:trPr>
        <w:tc>
          <w:tcPr>
            <w:tcW w:w="340" w:type="pct"/>
            <w:vMerge/>
            <w:shd w:val="clear" w:color="auto" w:fill="FFFFFF"/>
            <w:vAlign w:val="center"/>
          </w:tcPr>
          <w:p w14:paraId="2F4DBCBA" w14:textId="77777777" w:rsidR="00A223CC" w:rsidRPr="00A223CC" w:rsidRDefault="00A223CC" w:rsidP="00A223CC">
            <w:pPr>
              <w:suppressAutoHyphens/>
              <w:jc w:val="center"/>
              <w:rPr>
                <w:rFonts w:ascii="Arial" w:hAnsi="Arial" w:cs="Arial"/>
                <w:b/>
                <w:sz w:val="18"/>
                <w:szCs w:val="18"/>
              </w:rPr>
            </w:pPr>
          </w:p>
        </w:tc>
        <w:tc>
          <w:tcPr>
            <w:tcW w:w="1314" w:type="pct"/>
            <w:shd w:val="clear" w:color="auto" w:fill="FFFFFF"/>
            <w:vAlign w:val="center"/>
          </w:tcPr>
          <w:p w14:paraId="544DE9AF" w14:textId="77777777" w:rsidR="00A223CC" w:rsidRPr="00A223CC" w:rsidRDefault="00A223CC" w:rsidP="00A223CC">
            <w:pPr>
              <w:suppressAutoHyphens/>
              <w:jc w:val="both"/>
              <w:rPr>
                <w:rFonts w:ascii="Arial" w:hAnsi="Arial" w:cs="Arial"/>
                <w:b/>
                <w:bCs/>
                <w:sz w:val="18"/>
                <w:szCs w:val="18"/>
              </w:rPr>
            </w:pPr>
            <w:r w:rsidRPr="00A223CC">
              <w:rPr>
                <w:rFonts w:ascii="Arial" w:hAnsi="Arial" w:cs="Arial"/>
                <w:b/>
                <w:bCs/>
                <w:sz w:val="18"/>
                <w:szCs w:val="18"/>
              </w:rPr>
              <w:t>Cantidad</w:t>
            </w:r>
          </w:p>
        </w:tc>
        <w:tc>
          <w:tcPr>
            <w:tcW w:w="3346" w:type="pct"/>
            <w:shd w:val="clear" w:color="auto" w:fill="FFFFFF"/>
            <w:vAlign w:val="center"/>
          </w:tcPr>
          <w:p w14:paraId="4C0ACEAB" w14:textId="7904B902" w:rsidR="00A223CC" w:rsidRPr="00A223CC" w:rsidRDefault="00560064" w:rsidP="00560064">
            <w:pPr>
              <w:suppressAutoHyphens/>
              <w:jc w:val="center"/>
              <w:rPr>
                <w:rFonts w:ascii="Arial" w:hAnsi="Arial" w:cs="Arial"/>
                <w:sz w:val="18"/>
                <w:szCs w:val="18"/>
                <w:lang w:val="es-CO"/>
              </w:rPr>
            </w:pPr>
            <w:r>
              <w:rPr>
                <w:rFonts w:ascii="Arial" w:hAnsi="Arial" w:cs="Arial"/>
                <w:sz w:val="18"/>
                <w:szCs w:val="18"/>
              </w:rPr>
              <w:t>20</w:t>
            </w:r>
          </w:p>
        </w:tc>
      </w:tr>
      <w:tr w:rsidR="00A223CC" w:rsidRPr="00A223CC" w14:paraId="29E9A244" w14:textId="77777777" w:rsidTr="00811E5A">
        <w:trPr>
          <w:trHeight w:val="1750"/>
          <w:jc w:val="center"/>
        </w:trPr>
        <w:tc>
          <w:tcPr>
            <w:tcW w:w="340" w:type="pct"/>
            <w:vMerge/>
            <w:shd w:val="clear" w:color="auto" w:fill="FFFFFF"/>
            <w:vAlign w:val="center"/>
          </w:tcPr>
          <w:p w14:paraId="0D2C73A1" w14:textId="77777777" w:rsidR="00A223CC" w:rsidRPr="00A223CC" w:rsidRDefault="00A223CC" w:rsidP="00A223CC">
            <w:pPr>
              <w:suppressAutoHyphens/>
              <w:jc w:val="center"/>
              <w:rPr>
                <w:rFonts w:ascii="Arial" w:hAnsi="Arial" w:cs="Arial"/>
                <w:b/>
                <w:sz w:val="18"/>
                <w:szCs w:val="18"/>
              </w:rPr>
            </w:pPr>
          </w:p>
        </w:tc>
        <w:tc>
          <w:tcPr>
            <w:tcW w:w="1314" w:type="pct"/>
            <w:shd w:val="clear" w:color="auto" w:fill="FFFFFF"/>
            <w:vAlign w:val="center"/>
          </w:tcPr>
          <w:p w14:paraId="7D5CB1E3" w14:textId="77777777" w:rsidR="00A223CC" w:rsidRPr="00A223CC" w:rsidRDefault="00A223CC" w:rsidP="00A223CC">
            <w:pPr>
              <w:suppressAutoHyphens/>
              <w:jc w:val="both"/>
              <w:rPr>
                <w:rFonts w:ascii="Arial" w:hAnsi="Arial" w:cs="Arial"/>
                <w:b/>
                <w:bCs/>
                <w:sz w:val="18"/>
                <w:szCs w:val="18"/>
              </w:rPr>
            </w:pPr>
            <w:r w:rsidRPr="00A223CC">
              <w:rPr>
                <w:rFonts w:ascii="Arial" w:hAnsi="Arial" w:cs="Arial"/>
                <w:b/>
                <w:bCs/>
                <w:sz w:val="18"/>
                <w:szCs w:val="18"/>
              </w:rPr>
              <w:t>Soportes</w:t>
            </w:r>
          </w:p>
        </w:tc>
        <w:tc>
          <w:tcPr>
            <w:tcW w:w="3346" w:type="pct"/>
            <w:shd w:val="clear" w:color="auto" w:fill="FFFFFF"/>
            <w:vAlign w:val="center"/>
          </w:tcPr>
          <w:p w14:paraId="77E9B31C" w14:textId="77777777" w:rsidR="00A223CC" w:rsidRDefault="00A223CC" w:rsidP="00A223CC">
            <w:pPr>
              <w:pStyle w:val="Sinespaciado1"/>
              <w:numPr>
                <w:ilvl w:val="0"/>
                <w:numId w:val="9"/>
              </w:numPr>
              <w:jc w:val="both"/>
              <w:rPr>
                <w:rFonts w:ascii="Arial" w:hAnsi="Arial" w:cs="Arial"/>
                <w:sz w:val="18"/>
                <w:szCs w:val="18"/>
              </w:rPr>
            </w:pPr>
            <w:r w:rsidRPr="00A223CC">
              <w:rPr>
                <w:rFonts w:ascii="Arial" w:hAnsi="Arial" w:cs="Arial"/>
                <w:sz w:val="18"/>
                <w:szCs w:val="18"/>
              </w:rPr>
              <w:t>Registro fotográfico</w:t>
            </w:r>
          </w:p>
          <w:p w14:paraId="3731EEAA" w14:textId="3B437824" w:rsidR="00A223CC" w:rsidRPr="00A223CC" w:rsidRDefault="00A223CC" w:rsidP="00A223CC">
            <w:pPr>
              <w:pStyle w:val="Sinespaciado1"/>
              <w:numPr>
                <w:ilvl w:val="0"/>
                <w:numId w:val="9"/>
              </w:numPr>
              <w:jc w:val="both"/>
              <w:rPr>
                <w:rFonts w:ascii="Arial" w:hAnsi="Arial" w:cs="Arial"/>
                <w:sz w:val="18"/>
                <w:szCs w:val="18"/>
              </w:rPr>
            </w:pPr>
            <w:r w:rsidRPr="00A223CC">
              <w:rPr>
                <w:rFonts w:ascii="Arial" w:hAnsi="Arial" w:cs="Arial"/>
                <w:sz w:val="18"/>
                <w:szCs w:val="18"/>
              </w:rPr>
              <w:t>Planilla de pago de la seguridad social integral</w:t>
            </w:r>
            <w:r>
              <w:rPr>
                <w:rFonts w:ascii="Arial" w:hAnsi="Arial" w:cs="Arial"/>
                <w:sz w:val="18"/>
                <w:szCs w:val="18"/>
              </w:rPr>
              <w:t>.</w:t>
            </w:r>
          </w:p>
          <w:p w14:paraId="119DC2A2" w14:textId="3BC50576" w:rsidR="00A223CC" w:rsidRPr="00A223CC" w:rsidRDefault="00A223CC" w:rsidP="00A223CC">
            <w:pPr>
              <w:pStyle w:val="Sinespaciado1"/>
              <w:numPr>
                <w:ilvl w:val="0"/>
                <w:numId w:val="9"/>
              </w:numPr>
              <w:jc w:val="both"/>
              <w:rPr>
                <w:rFonts w:ascii="Arial" w:hAnsi="Arial" w:cs="Arial"/>
                <w:sz w:val="18"/>
                <w:szCs w:val="18"/>
              </w:rPr>
            </w:pPr>
            <w:r w:rsidRPr="00A223CC">
              <w:rPr>
                <w:rFonts w:ascii="Arial" w:hAnsi="Arial" w:cs="Arial"/>
                <w:sz w:val="18"/>
                <w:szCs w:val="18"/>
              </w:rPr>
              <w:t xml:space="preserve">Informe </w:t>
            </w:r>
            <w:r>
              <w:rPr>
                <w:rFonts w:ascii="Arial" w:hAnsi="Arial" w:cs="Arial"/>
                <w:sz w:val="18"/>
                <w:szCs w:val="18"/>
              </w:rPr>
              <w:t xml:space="preserve">Técnico </w:t>
            </w:r>
            <w:r w:rsidRPr="00A223CC">
              <w:rPr>
                <w:rFonts w:ascii="Arial" w:hAnsi="Arial" w:cs="Arial"/>
                <w:sz w:val="18"/>
                <w:szCs w:val="18"/>
              </w:rPr>
              <w:t xml:space="preserve">del </w:t>
            </w:r>
            <w:r>
              <w:rPr>
                <w:rFonts w:ascii="Arial" w:hAnsi="Arial" w:cs="Arial"/>
                <w:sz w:val="18"/>
                <w:szCs w:val="18"/>
              </w:rPr>
              <w:t>Profesional que presta el servicio c</w:t>
            </w:r>
            <w:r w:rsidRPr="00A223CC">
              <w:rPr>
                <w:rFonts w:ascii="Arial" w:hAnsi="Arial" w:cs="Arial"/>
                <w:sz w:val="18"/>
                <w:szCs w:val="18"/>
              </w:rPr>
              <w:t>on sus respectivos anexos</w:t>
            </w:r>
          </w:p>
          <w:p w14:paraId="452273DE" w14:textId="77777777" w:rsidR="00A223CC" w:rsidRPr="00A223CC" w:rsidRDefault="00A223CC" w:rsidP="00A223CC">
            <w:pPr>
              <w:pStyle w:val="Sinespaciado"/>
              <w:numPr>
                <w:ilvl w:val="0"/>
                <w:numId w:val="6"/>
              </w:numPr>
              <w:jc w:val="both"/>
              <w:rPr>
                <w:rFonts w:ascii="Arial" w:hAnsi="Arial" w:cs="Arial"/>
                <w:sz w:val="18"/>
                <w:szCs w:val="18"/>
                <w:lang w:val="es-CO"/>
              </w:rPr>
            </w:pPr>
            <w:r w:rsidRPr="00A223CC">
              <w:rPr>
                <w:rFonts w:ascii="Arial" w:hAnsi="Arial" w:cs="Arial"/>
                <w:sz w:val="18"/>
                <w:szCs w:val="18"/>
              </w:rPr>
              <w:t>Certificado de paz y salvo del Profesional</w:t>
            </w:r>
          </w:p>
          <w:p w14:paraId="60DA1878" w14:textId="72C9AB95" w:rsidR="00A223CC" w:rsidRPr="00A223CC" w:rsidRDefault="00A223CC" w:rsidP="00A223CC">
            <w:pPr>
              <w:pStyle w:val="Sinespaciado"/>
              <w:numPr>
                <w:ilvl w:val="0"/>
                <w:numId w:val="6"/>
              </w:numPr>
              <w:jc w:val="both"/>
              <w:rPr>
                <w:rFonts w:ascii="Arial" w:hAnsi="Arial" w:cs="Arial"/>
                <w:sz w:val="18"/>
                <w:szCs w:val="18"/>
                <w:lang w:val="es-CO"/>
              </w:rPr>
            </w:pPr>
            <w:r>
              <w:rPr>
                <w:rFonts w:ascii="Arial" w:hAnsi="Arial" w:cs="Arial"/>
                <w:sz w:val="18"/>
                <w:szCs w:val="18"/>
              </w:rPr>
              <w:t>Certificado de Recibido a Satisfacción por el Supervisor</w:t>
            </w:r>
          </w:p>
        </w:tc>
      </w:tr>
    </w:tbl>
    <w:p w14:paraId="17E22EE8" w14:textId="77777777" w:rsidR="00811E5A" w:rsidRDefault="00811E5A" w:rsidP="00941D76">
      <w:pPr>
        <w:jc w:val="both"/>
        <w:rPr>
          <w:rFonts w:ascii="Arial" w:hAnsi="Arial" w:cs="Arial"/>
          <w:b/>
          <w:sz w:val="18"/>
          <w:szCs w:val="18"/>
        </w:rPr>
      </w:pPr>
    </w:p>
    <w:p w14:paraId="58FAB54B" w14:textId="77777777" w:rsidR="00811E5A" w:rsidRPr="00951A68" w:rsidRDefault="00811E5A" w:rsidP="00941D76">
      <w:pPr>
        <w:jc w:val="both"/>
        <w:rPr>
          <w:rFonts w:ascii="Arial" w:hAnsi="Arial" w:cs="Arial"/>
          <w:b/>
          <w:sz w:val="10"/>
          <w:szCs w:val="1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951A68" w:rsidRPr="00A223CC" w14:paraId="536A4F58" w14:textId="77777777" w:rsidTr="00051757">
        <w:trPr>
          <w:trHeight w:val="268"/>
          <w:jc w:val="center"/>
        </w:trPr>
        <w:tc>
          <w:tcPr>
            <w:tcW w:w="340" w:type="pct"/>
            <w:shd w:val="clear" w:color="auto" w:fill="F2F2F2" w:themeFill="background1" w:themeFillShade="F2"/>
            <w:vAlign w:val="center"/>
          </w:tcPr>
          <w:p w14:paraId="2A671170" w14:textId="77777777" w:rsidR="00951A68" w:rsidRPr="00A223CC" w:rsidRDefault="00951A68" w:rsidP="00051757">
            <w:pPr>
              <w:suppressAutoHyphens/>
              <w:jc w:val="center"/>
              <w:rPr>
                <w:rFonts w:ascii="Arial" w:hAnsi="Arial" w:cs="Arial"/>
                <w:b/>
                <w:sz w:val="18"/>
                <w:szCs w:val="18"/>
              </w:rPr>
            </w:pPr>
            <w:r w:rsidRPr="00A223CC">
              <w:rPr>
                <w:rFonts w:ascii="Arial" w:hAnsi="Arial" w:cs="Arial"/>
                <w:b/>
                <w:sz w:val="18"/>
                <w:szCs w:val="18"/>
              </w:rPr>
              <w:t>ITEM</w:t>
            </w:r>
          </w:p>
        </w:tc>
        <w:tc>
          <w:tcPr>
            <w:tcW w:w="1314" w:type="pct"/>
            <w:shd w:val="clear" w:color="auto" w:fill="F2F2F2" w:themeFill="background1" w:themeFillShade="F2"/>
            <w:vAlign w:val="center"/>
          </w:tcPr>
          <w:p w14:paraId="4F14B946" w14:textId="6358E397" w:rsidR="00951A68" w:rsidRPr="00A223CC" w:rsidRDefault="00951A68" w:rsidP="00051757">
            <w:pPr>
              <w:suppressAutoHyphens/>
              <w:jc w:val="both"/>
              <w:rPr>
                <w:rFonts w:ascii="Arial" w:hAnsi="Arial" w:cs="Arial"/>
                <w:b/>
                <w:sz w:val="18"/>
                <w:szCs w:val="18"/>
              </w:rPr>
            </w:pPr>
            <w:r w:rsidRPr="00A223CC">
              <w:rPr>
                <w:rFonts w:ascii="Arial" w:hAnsi="Arial" w:cs="Arial"/>
                <w:b/>
                <w:sz w:val="18"/>
                <w:szCs w:val="18"/>
              </w:rPr>
              <w:t xml:space="preserve">Denominación del </w:t>
            </w:r>
            <w:r>
              <w:rPr>
                <w:rFonts w:ascii="Arial" w:hAnsi="Arial" w:cs="Arial"/>
                <w:b/>
                <w:sz w:val="18"/>
                <w:szCs w:val="18"/>
              </w:rPr>
              <w:t>Bien</w:t>
            </w:r>
          </w:p>
        </w:tc>
        <w:tc>
          <w:tcPr>
            <w:tcW w:w="3346" w:type="pct"/>
            <w:shd w:val="clear" w:color="auto" w:fill="F2F2F2" w:themeFill="background1" w:themeFillShade="F2"/>
            <w:vAlign w:val="center"/>
          </w:tcPr>
          <w:p w14:paraId="6914861F" w14:textId="243367C4" w:rsidR="00951A68" w:rsidRPr="00951A68" w:rsidRDefault="00951A68" w:rsidP="00051757">
            <w:pPr>
              <w:suppressAutoHyphens/>
              <w:jc w:val="center"/>
              <w:rPr>
                <w:rFonts w:ascii="Arial" w:hAnsi="Arial" w:cs="Arial"/>
                <w:b/>
                <w:bCs/>
                <w:color w:val="000000"/>
                <w:sz w:val="18"/>
                <w:szCs w:val="18"/>
                <w:lang w:val="es-CO"/>
              </w:rPr>
            </w:pPr>
            <w:r w:rsidRPr="00951A68">
              <w:rPr>
                <w:rFonts w:ascii="Arial" w:hAnsi="Arial" w:cs="Arial"/>
                <w:b/>
                <w:bCs/>
                <w:sz w:val="18"/>
                <w:szCs w:val="18"/>
              </w:rPr>
              <w:t>EXTINTOR MULTIPROPÓSITO</w:t>
            </w:r>
          </w:p>
        </w:tc>
      </w:tr>
      <w:tr w:rsidR="00951A68" w:rsidRPr="00A223CC" w14:paraId="67890E8E" w14:textId="77777777" w:rsidTr="00051757">
        <w:trPr>
          <w:trHeight w:val="276"/>
          <w:jc w:val="center"/>
        </w:trPr>
        <w:tc>
          <w:tcPr>
            <w:tcW w:w="340" w:type="pct"/>
            <w:vMerge w:val="restart"/>
            <w:shd w:val="clear" w:color="auto" w:fill="FFFFFF"/>
            <w:vAlign w:val="center"/>
          </w:tcPr>
          <w:p w14:paraId="3072B504" w14:textId="5676194A" w:rsidR="00951A68" w:rsidRPr="00A223CC" w:rsidRDefault="00951A68" w:rsidP="00051757">
            <w:pPr>
              <w:suppressAutoHyphens/>
              <w:jc w:val="center"/>
              <w:rPr>
                <w:rFonts w:ascii="Arial" w:hAnsi="Arial" w:cs="Arial"/>
                <w:b/>
                <w:sz w:val="18"/>
                <w:szCs w:val="18"/>
              </w:rPr>
            </w:pPr>
            <w:r>
              <w:rPr>
                <w:rFonts w:ascii="Arial" w:hAnsi="Arial" w:cs="Arial"/>
                <w:b/>
                <w:sz w:val="18"/>
                <w:szCs w:val="18"/>
              </w:rPr>
              <w:t>2</w:t>
            </w:r>
            <w:r w:rsidRPr="00A223CC">
              <w:rPr>
                <w:rFonts w:ascii="Arial" w:hAnsi="Arial" w:cs="Arial"/>
                <w:b/>
                <w:sz w:val="18"/>
                <w:szCs w:val="18"/>
              </w:rPr>
              <w:t>.</w:t>
            </w:r>
          </w:p>
        </w:tc>
        <w:tc>
          <w:tcPr>
            <w:tcW w:w="1314" w:type="pct"/>
            <w:shd w:val="clear" w:color="auto" w:fill="FFFFFF"/>
            <w:vAlign w:val="center"/>
          </w:tcPr>
          <w:p w14:paraId="3B973052" w14:textId="77777777" w:rsidR="00951A68" w:rsidRPr="00A223CC" w:rsidRDefault="00951A68" w:rsidP="00051757">
            <w:pPr>
              <w:suppressAutoHyphens/>
              <w:jc w:val="both"/>
              <w:rPr>
                <w:rFonts w:ascii="Arial" w:hAnsi="Arial" w:cs="Arial"/>
                <w:b/>
                <w:sz w:val="18"/>
                <w:szCs w:val="18"/>
              </w:rPr>
            </w:pPr>
            <w:r w:rsidRPr="00A223CC">
              <w:rPr>
                <w:rFonts w:ascii="Arial" w:hAnsi="Arial" w:cs="Arial"/>
                <w:b/>
                <w:sz w:val="18"/>
                <w:szCs w:val="18"/>
              </w:rPr>
              <w:t>CODIGO UNSPSC</w:t>
            </w:r>
          </w:p>
        </w:tc>
        <w:tc>
          <w:tcPr>
            <w:tcW w:w="3346" w:type="pct"/>
            <w:shd w:val="clear" w:color="auto" w:fill="FFFFFF"/>
            <w:vAlign w:val="center"/>
          </w:tcPr>
          <w:p w14:paraId="322599C6" w14:textId="1FF2FE1E" w:rsidR="00951A68" w:rsidRPr="00A223CC" w:rsidRDefault="00951A68" w:rsidP="00051757">
            <w:pPr>
              <w:suppressAutoHyphens/>
              <w:jc w:val="center"/>
              <w:rPr>
                <w:rFonts w:ascii="Arial" w:hAnsi="Arial" w:cs="Arial"/>
                <w:b/>
                <w:color w:val="000000"/>
                <w:sz w:val="18"/>
                <w:szCs w:val="18"/>
                <w:lang w:val="es-CO"/>
              </w:rPr>
            </w:pPr>
            <w:r w:rsidRPr="00951A68">
              <w:rPr>
                <w:rFonts w:ascii="Arial" w:hAnsi="Arial" w:cs="Arial"/>
                <w:b/>
                <w:color w:val="000000"/>
                <w:sz w:val="18"/>
                <w:szCs w:val="18"/>
                <w:lang w:val="es-CO"/>
              </w:rPr>
              <w:t>46191601</w:t>
            </w:r>
          </w:p>
        </w:tc>
      </w:tr>
      <w:tr w:rsidR="00951A68" w:rsidRPr="00A223CC" w14:paraId="4BBF4B75" w14:textId="77777777" w:rsidTr="00051757">
        <w:trPr>
          <w:trHeight w:val="150"/>
          <w:jc w:val="center"/>
        </w:trPr>
        <w:tc>
          <w:tcPr>
            <w:tcW w:w="340" w:type="pct"/>
            <w:vMerge/>
            <w:shd w:val="clear" w:color="auto" w:fill="FFFFFF"/>
            <w:vAlign w:val="center"/>
          </w:tcPr>
          <w:p w14:paraId="10003E52" w14:textId="77777777" w:rsidR="00951A68" w:rsidRPr="00A223CC" w:rsidRDefault="00951A68" w:rsidP="00051757">
            <w:pPr>
              <w:suppressAutoHyphens/>
              <w:jc w:val="center"/>
              <w:rPr>
                <w:rFonts w:ascii="Arial" w:hAnsi="Arial" w:cs="Arial"/>
                <w:b/>
                <w:sz w:val="18"/>
                <w:szCs w:val="18"/>
              </w:rPr>
            </w:pPr>
          </w:p>
        </w:tc>
        <w:tc>
          <w:tcPr>
            <w:tcW w:w="1314" w:type="pct"/>
            <w:shd w:val="clear" w:color="auto" w:fill="FFFFFF"/>
            <w:vAlign w:val="center"/>
          </w:tcPr>
          <w:p w14:paraId="7463965E" w14:textId="5023F9D6" w:rsidR="00951A68" w:rsidRPr="00A223CC" w:rsidRDefault="00951A68" w:rsidP="00051757">
            <w:pPr>
              <w:suppressAutoHyphens/>
              <w:jc w:val="both"/>
              <w:rPr>
                <w:rFonts w:ascii="Arial" w:hAnsi="Arial" w:cs="Arial"/>
                <w:b/>
                <w:bCs/>
                <w:sz w:val="18"/>
                <w:szCs w:val="18"/>
              </w:rPr>
            </w:pPr>
            <w:r w:rsidRPr="00A223CC">
              <w:rPr>
                <w:rFonts w:ascii="Arial" w:hAnsi="Arial" w:cs="Arial"/>
                <w:b/>
                <w:bCs/>
                <w:sz w:val="18"/>
                <w:szCs w:val="18"/>
              </w:rPr>
              <w:t>Denominación Técnica del</w:t>
            </w:r>
            <w:r>
              <w:rPr>
                <w:rFonts w:ascii="Arial" w:hAnsi="Arial" w:cs="Arial"/>
                <w:b/>
                <w:bCs/>
                <w:sz w:val="18"/>
                <w:szCs w:val="18"/>
              </w:rPr>
              <w:t xml:space="preserve"> Bien</w:t>
            </w:r>
          </w:p>
        </w:tc>
        <w:tc>
          <w:tcPr>
            <w:tcW w:w="3346" w:type="pct"/>
            <w:shd w:val="clear" w:color="auto" w:fill="FFFFFF"/>
            <w:vAlign w:val="center"/>
          </w:tcPr>
          <w:p w14:paraId="2B8C9866" w14:textId="62A50B9B" w:rsidR="00951A68" w:rsidRPr="00A223CC" w:rsidRDefault="00951A68" w:rsidP="00051757">
            <w:pPr>
              <w:suppressAutoHyphens/>
              <w:jc w:val="both"/>
              <w:rPr>
                <w:rFonts w:ascii="Arial" w:hAnsi="Arial" w:cs="Arial"/>
                <w:sz w:val="18"/>
                <w:szCs w:val="18"/>
                <w:lang w:val="es-CO"/>
              </w:rPr>
            </w:pPr>
            <w:r>
              <w:rPr>
                <w:rFonts w:ascii="Arial" w:hAnsi="Arial" w:cs="Arial"/>
                <w:sz w:val="18"/>
                <w:szCs w:val="18"/>
                <w:lang w:val="es-CO"/>
              </w:rPr>
              <w:t>Extintor Multipropósito</w:t>
            </w:r>
          </w:p>
        </w:tc>
      </w:tr>
      <w:tr w:rsidR="00951A68" w:rsidRPr="00A223CC" w14:paraId="66D258A4" w14:textId="77777777" w:rsidTr="00051757">
        <w:trPr>
          <w:trHeight w:val="273"/>
          <w:jc w:val="center"/>
        </w:trPr>
        <w:tc>
          <w:tcPr>
            <w:tcW w:w="340" w:type="pct"/>
            <w:vMerge/>
            <w:shd w:val="clear" w:color="auto" w:fill="FFFFFF"/>
            <w:vAlign w:val="center"/>
          </w:tcPr>
          <w:p w14:paraId="04BEAF82" w14:textId="77777777" w:rsidR="00951A68" w:rsidRPr="00A223CC" w:rsidRDefault="00951A68" w:rsidP="00051757">
            <w:pPr>
              <w:suppressAutoHyphens/>
              <w:jc w:val="center"/>
              <w:rPr>
                <w:rFonts w:ascii="Arial" w:hAnsi="Arial" w:cs="Arial"/>
                <w:b/>
                <w:sz w:val="18"/>
                <w:szCs w:val="18"/>
              </w:rPr>
            </w:pPr>
          </w:p>
        </w:tc>
        <w:tc>
          <w:tcPr>
            <w:tcW w:w="1314" w:type="pct"/>
            <w:shd w:val="clear" w:color="auto" w:fill="FFFFFF"/>
            <w:vAlign w:val="center"/>
          </w:tcPr>
          <w:p w14:paraId="225FC633" w14:textId="77777777" w:rsidR="00951A68" w:rsidRPr="00A223CC" w:rsidRDefault="00951A68" w:rsidP="00051757">
            <w:pPr>
              <w:suppressAutoHyphens/>
              <w:jc w:val="both"/>
              <w:rPr>
                <w:rFonts w:ascii="Arial" w:hAnsi="Arial" w:cs="Arial"/>
                <w:b/>
                <w:bCs/>
                <w:sz w:val="18"/>
                <w:szCs w:val="18"/>
              </w:rPr>
            </w:pPr>
            <w:r w:rsidRPr="00A223CC">
              <w:rPr>
                <w:rFonts w:ascii="Arial" w:hAnsi="Arial" w:cs="Arial"/>
                <w:b/>
                <w:bCs/>
                <w:sz w:val="18"/>
                <w:szCs w:val="18"/>
              </w:rPr>
              <w:t>Unidad de Medida</w:t>
            </w:r>
          </w:p>
        </w:tc>
        <w:tc>
          <w:tcPr>
            <w:tcW w:w="3346" w:type="pct"/>
            <w:shd w:val="clear" w:color="auto" w:fill="FFFFFF"/>
            <w:vAlign w:val="center"/>
          </w:tcPr>
          <w:p w14:paraId="4F43604D" w14:textId="6E75E559" w:rsidR="00951A68" w:rsidRPr="00A223CC" w:rsidRDefault="00951A68" w:rsidP="00051757">
            <w:pPr>
              <w:suppressAutoHyphens/>
              <w:jc w:val="both"/>
              <w:rPr>
                <w:rFonts w:ascii="Arial" w:hAnsi="Arial" w:cs="Arial"/>
                <w:sz w:val="18"/>
                <w:szCs w:val="18"/>
                <w:lang w:val="es-CO"/>
              </w:rPr>
            </w:pPr>
            <w:r>
              <w:rPr>
                <w:rFonts w:ascii="Arial" w:hAnsi="Arial" w:cs="Arial"/>
                <w:sz w:val="18"/>
                <w:szCs w:val="18"/>
                <w:lang w:val="es-CO"/>
              </w:rPr>
              <w:t>Unidad</w:t>
            </w:r>
          </w:p>
        </w:tc>
      </w:tr>
      <w:tr w:rsidR="00951A68" w:rsidRPr="00A223CC" w14:paraId="1ACC4B9A" w14:textId="77777777" w:rsidTr="00951A68">
        <w:trPr>
          <w:trHeight w:val="4160"/>
          <w:jc w:val="center"/>
        </w:trPr>
        <w:tc>
          <w:tcPr>
            <w:tcW w:w="340" w:type="pct"/>
            <w:vMerge/>
            <w:shd w:val="clear" w:color="auto" w:fill="FFFFFF"/>
            <w:vAlign w:val="center"/>
          </w:tcPr>
          <w:p w14:paraId="2E9F7048" w14:textId="77777777" w:rsidR="00951A68" w:rsidRPr="00A223CC" w:rsidRDefault="00951A68" w:rsidP="00051757">
            <w:pPr>
              <w:suppressAutoHyphens/>
              <w:jc w:val="center"/>
              <w:rPr>
                <w:rFonts w:ascii="Arial" w:hAnsi="Arial" w:cs="Arial"/>
                <w:b/>
                <w:sz w:val="18"/>
                <w:szCs w:val="18"/>
              </w:rPr>
            </w:pPr>
          </w:p>
        </w:tc>
        <w:tc>
          <w:tcPr>
            <w:tcW w:w="1314" w:type="pct"/>
            <w:shd w:val="clear" w:color="auto" w:fill="FFFFFF"/>
            <w:vAlign w:val="center"/>
          </w:tcPr>
          <w:p w14:paraId="35A358CB" w14:textId="77777777" w:rsidR="00951A68" w:rsidRPr="00A223CC" w:rsidRDefault="00951A68" w:rsidP="00051757">
            <w:pPr>
              <w:suppressAutoHyphens/>
              <w:jc w:val="both"/>
              <w:rPr>
                <w:rFonts w:ascii="Arial" w:hAnsi="Arial" w:cs="Arial"/>
                <w:b/>
                <w:bCs/>
                <w:sz w:val="18"/>
                <w:szCs w:val="18"/>
              </w:rPr>
            </w:pPr>
            <w:r w:rsidRPr="00A223CC">
              <w:rPr>
                <w:rFonts w:ascii="Arial" w:hAnsi="Arial" w:cs="Arial"/>
                <w:b/>
                <w:bCs/>
                <w:sz w:val="18"/>
                <w:szCs w:val="18"/>
              </w:rPr>
              <w:t>Descripción General</w:t>
            </w:r>
          </w:p>
        </w:tc>
        <w:tc>
          <w:tcPr>
            <w:tcW w:w="3346" w:type="pct"/>
            <w:shd w:val="clear" w:color="auto" w:fill="FFFFFF"/>
            <w:vAlign w:val="center"/>
          </w:tcPr>
          <w:p w14:paraId="3D188655" w14:textId="77777777" w:rsidR="00951A68" w:rsidRPr="00951A68" w:rsidRDefault="00951A68" w:rsidP="00951A68">
            <w:pPr>
              <w:jc w:val="both"/>
              <w:rPr>
                <w:rFonts w:ascii="Arial" w:hAnsi="Arial" w:cs="Arial"/>
                <w:b/>
                <w:bCs/>
                <w:sz w:val="18"/>
                <w:szCs w:val="18"/>
              </w:rPr>
            </w:pPr>
            <w:r w:rsidRPr="00951A68">
              <w:rPr>
                <w:rFonts w:ascii="Arial" w:hAnsi="Arial" w:cs="Arial"/>
                <w:b/>
                <w:bCs/>
                <w:sz w:val="18"/>
                <w:szCs w:val="18"/>
              </w:rPr>
              <w:t>EXTINTOR MULTIPROPÓSITO DE CAPACIDAD DE 30 LBS TIPO ABC  + SEÑALIZACIÓN  + GANCHO PARA INSTALAR.</w:t>
            </w:r>
          </w:p>
          <w:p w14:paraId="4B3DABA8" w14:textId="77777777" w:rsidR="00951A68" w:rsidRDefault="00951A68" w:rsidP="00951A68">
            <w:pPr>
              <w:jc w:val="both"/>
              <w:rPr>
                <w:rFonts w:ascii="Arial" w:hAnsi="Arial" w:cs="Arial"/>
                <w:sz w:val="18"/>
                <w:szCs w:val="18"/>
              </w:rPr>
            </w:pPr>
          </w:p>
          <w:p w14:paraId="4543E260" w14:textId="491E7B0A" w:rsidR="00951A68" w:rsidRDefault="00951A68" w:rsidP="00951A68">
            <w:pPr>
              <w:jc w:val="both"/>
              <w:rPr>
                <w:rFonts w:ascii="Arial" w:hAnsi="Arial" w:cs="Arial"/>
                <w:sz w:val="18"/>
                <w:szCs w:val="18"/>
              </w:rPr>
            </w:pPr>
            <w:r>
              <w:rPr>
                <w:rFonts w:ascii="Arial" w:hAnsi="Arial" w:cs="Arial"/>
                <w:sz w:val="18"/>
                <w:szCs w:val="18"/>
              </w:rPr>
              <w:t>E</w:t>
            </w:r>
            <w:r w:rsidRPr="00951A68">
              <w:rPr>
                <w:rFonts w:ascii="Arial" w:hAnsi="Arial" w:cs="Arial"/>
                <w:sz w:val="18"/>
                <w:szCs w:val="18"/>
              </w:rPr>
              <w:t>xtintor portátil multipropósito de 30 libras de capacidad, tipo ABC, nuevo, de fabricación comercial y destinado al control y extinción de incendios de clase A (materiales combustibles ordinarios), clase B (líquidos inflamables y combustibles) y clase C (equipos eléctricos energizados). El equipo deberá contar con cilindro fabricado en material resistente a la presión y a la corrosión, válvula de accionamiento, manómetro indicador de presión cuando corresponda, manguera y/o boquilla de descarga, pasador de seguridad, sello de seguridad y demás componentes necesarios para su adecuado funcionamiento.</w:t>
            </w:r>
          </w:p>
          <w:p w14:paraId="25FD57FD" w14:textId="77777777" w:rsidR="00951A68" w:rsidRPr="00951A68" w:rsidRDefault="00951A68" w:rsidP="00951A68">
            <w:pPr>
              <w:jc w:val="both"/>
              <w:rPr>
                <w:rFonts w:ascii="Arial" w:hAnsi="Arial" w:cs="Arial"/>
                <w:sz w:val="18"/>
                <w:szCs w:val="18"/>
              </w:rPr>
            </w:pPr>
          </w:p>
          <w:p w14:paraId="550ACFA2" w14:textId="1DB1D888" w:rsidR="00951A68" w:rsidRPr="00951A68" w:rsidRDefault="00951A68" w:rsidP="00951A68">
            <w:pPr>
              <w:jc w:val="both"/>
              <w:rPr>
                <w:rFonts w:ascii="Arial" w:hAnsi="Arial" w:cs="Arial"/>
                <w:sz w:val="18"/>
                <w:szCs w:val="18"/>
              </w:rPr>
            </w:pPr>
            <w:r w:rsidRPr="00951A68">
              <w:rPr>
                <w:rFonts w:ascii="Arial" w:hAnsi="Arial" w:cs="Arial"/>
                <w:sz w:val="18"/>
                <w:szCs w:val="18"/>
              </w:rPr>
              <w:t>El agente extintor deberá ser polvo químico seco multipropósito tipo ABC, en cantidad correspondiente a la capacidad nominal de 30 lb del equipo, debidamente certificado y compatible con las características del extintor. El equipo deberá entregarse cargado, presurizado, sellado, identificado y listo para su utilización, sin presentar golpes, deformaciones, corrosión, fugas o deterioros que comprometan su funcionamiento.</w:t>
            </w:r>
          </w:p>
        </w:tc>
      </w:tr>
      <w:tr w:rsidR="00951A68" w:rsidRPr="00A223CC" w14:paraId="5195FD59" w14:textId="77777777" w:rsidTr="00051757">
        <w:trPr>
          <w:trHeight w:val="195"/>
          <w:jc w:val="center"/>
        </w:trPr>
        <w:tc>
          <w:tcPr>
            <w:tcW w:w="340" w:type="pct"/>
            <w:vMerge/>
            <w:shd w:val="clear" w:color="auto" w:fill="FFFFFF"/>
            <w:vAlign w:val="center"/>
          </w:tcPr>
          <w:p w14:paraId="2A7D0CF1" w14:textId="77777777" w:rsidR="00951A68" w:rsidRPr="00A223CC" w:rsidRDefault="00951A68" w:rsidP="00051757">
            <w:pPr>
              <w:suppressAutoHyphens/>
              <w:jc w:val="center"/>
              <w:rPr>
                <w:rFonts w:ascii="Arial" w:hAnsi="Arial" w:cs="Arial"/>
                <w:b/>
                <w:sz w:val="18"/>
                <w:szCs w:val="18"/>
              </w:rPr>
            </w:pPr>
          </w:p>
        </w:tc>
        <w:tc>
          <w:tcPr>
            <w:tcW w:w="1314" w:type="pct"/>
            <w:shd w:val="clear" w:color="auto" w:fill="FFFFFF"/>
            <w:vAlign w:val="center"/>
          </w:tcPr>
          <w:p w14:paraId="1A6643A8" w14:textId="77777777" w:rsidR="00951A68" w:rsidRPr="00A223CC" w:rsidRDefault="00951A68" w:rsidP="00051757">
            <w:pPr>
              <w:suppressAutoHyphens/>
              <w:jc w:val="both"/>
              <w:rPr>
                <w:rFonts w:ascii="Arial" w:hAnsi="Arial" w:cs="Arial"/>
                <w:b/>
                <w:bCs/>
                <w:sz w:val="18"/>
                <w:szCs w:val="18"/>
              </w:rPr>
            </w:pPr>
            <w:r w:rsidRPr="00A223CC">
              <w:rPr>
                <w:rFonts w:ascii="Arial" w:hAnsi="Arial" w:cs="Arial"/>
                <w:b/>
                <w:bCs/>
                <w:sz w:val="18"/>
                <w:szCs w:val="18"/>
              </w:rPr>
              <w:t>Cantidad</w:t>
            </w:r>
          </w:p>
        </w:tc>
        <w:tc>
          <w:tcPr>
            <w:tcW w:w="3346" w:type="pct"/>
            <w:shd w:val="clear" w:color="auto" w:fill="FFFFFF"/>
            <w:vAlign w:val="center"/>
          </w:tcPr>
          <w:p w14:paraId="603E5028" w14:textId="0887BA40" w:rsidR="00951A68" w:rsidRPr="00A223CC" w:rsidRDefault="00951A68" w:rsidP="00051757">
            <w:pPr>
              <w:suppressAutoHyphens/>
              <w:jc w:val="center"/>
              <w:rPr>
                <w:rFonts w:ascii="Arial" w:hAnsi="Arial" w:cs="Arial"/>
                <w:sz w:val="18"/>
                <w:szCs w:val="18"/>
                <w:lang w:val="es-CO"/>
              </w:rPr>
            </w:pPr>
            <w:r>
              <w:rPr>
                <w:rFonts w:ascii="Arial" w:hAnsi="Arial" w:cs="Arial"/>
                <w:sz w:val="18"/>
                <w:szCs w:val="18"/>
              </w:rPr>
              <w:t>3</w:t>
            </w:r>
          </w:p>
        </w:tc>
      </w:tr>
      <w:tr w:rsidR="00951A68" w:rsidRPr="00A223CC" w14:paraId="7EF464A7" w14:textId="77777777" w:rsidTr="00951A68">
        <w:trPr>
          <w:trHeight w:val="481"/>
          <w:jc w:val="center"/>
        </w:trPr>
        <w:tc>
          <w:tcPr>
            <w:tcW w:w="340" w:type="pct"/>
            <w:vMerge/>
            <w:shd w:val="clear" w:color="auto" w:fill="FFFFFF"/>
            <w:vAlign w:val="center"/>
          </w:tcPr>
          <w:p w14:paraId="022531FA" w14:textId="77777777" w:rsidR="00951A68" w:rsidRPr="00A223CC" w:rsidRDefault="00951A68" w:rsidP="00051757">
            <w:pPr>
              <w:suppressAutoHyphens/>
              <w:jc w:val="center"/>
              <w:rPr>
                <w:rFonts w:ascii="Arial" w:hAnsi="Arial" w:cs="Arial"/>
                <w:b/>
                <w:sz w:val="18"/>
                <w:szCs w:val="18"/>
              </w:rPr>
            </w:pPr>
          </w:p>
        </w:tc>
        <w:tc>
          <w:tcPr>
            <w:tcW w:w="1314" w:type="pct"/>
            <w:shd w:val="clear" w:color="auto" w:fill="FFFFFF"/>
            <w:vAlign w:val="center"/>
          </w:tcPr>
          <w:p w14:paraId="67FAF3D9" w14:textId="77777777" w:rsidR="00951A68" w:rsidRPr="00A223CC" w:rsidRDefault="00951A68" w:rsidP="00051757">
            <w:pPr>
              <w:suppressAutoHyphens/>
              <w:jc w:val="both"/>
              <w:rPr>
                <w:rFonts w:ascii="Arial" w:hAnsi="Arial" w:cs="Arial"/>
                <w:b/>
                <w:bCs/>
                <w:sz w:val="18"/>
                <w:szCs w:val="18"/>
              </w:rPr>
            </w:pPr>
            <w:r w:rsidRPr="00A223CC">
              <w:rPr>
                <w:rFonts w:ascii="Arial" w:hAnsi="Arial" w:cs="Arial"/>
                <w:b/>
                <w:bCs/>
                <w:sz w:val="18"/>
                <w:szCs w:val="18"/>
              </w:rPr>
              <w:t>Soportes</w:t>
            </w:r>
          </w:p>
        </w:tc>
        <w:tc>
          <w:tcPr>
            <w:tcW w:w="3346" w:type="pct"/>
            <w:shd w:val="clear" w:color="auto" w:fill="FFFFFF"/>
            <w:vAlign w:val="center"/>
          </w:tcPr>
          <w:p w14:paraId="6C2993DF" w14:textId="33618A22" w:rsidR="00951A68" w:rsidRDefault="00951A68" w:rsidP="00051757">
            <w:pPr>
              <w:pStyle w:val="Sinespaciado1"/>
              <w:numPr>
                <w:ilvl w:val="0"/>
                <w:numId w:val="9"/>
              </w:numPr>
              <w:jc w:val="both"/>
              <w:rPr>
                <w:rFonts w:ascii="Arial" w:hAnsi="Arial" w:cs="Arial"/>
                <w:sz w:val="18"/>
                <w:szCs w:val="18"/>
              </w:rPr>
            </w:pPr>
            <w:r>
              <w:rPr>
                <w:rFonts w:ascii="Arial" w:hAnsi="Arial" w:cs="Arial"/>
                <w:sz w:val="18"/>
                <w:szCs w:val="18"/>
              </w:rPr>
              <w:t>Actas de Almacén Municipal</w:t>
            </w:r>
          </w:p>
          <w:p w14:paraId="0A2D17BD" w14:textId="2E6D2066" w:rsidR="00951A68" w:rsidRPr="00951A68" w:rsidRDefault="00951A68" w:rsidP="00951A68">
            <w:pPr>
              <w:pStyle w:val="Sinespaciado1"/>
              <w:numPr>
                <w:ilvl w:val="0"/>
                <w:numId w:val="9"/>
              </w:numPr>
              <w:jc w:val="both"/>
              <w:rPr>
                <w:rFonts w:ascii="Arial" w:hAnsi="Arial" w:cs="Arial"/>
                <w:sz w:val="18"/>
                <w:szCs w:val="18"/>
              </w:rPr>
            </w:pPr>
            <w:r w:rsidRPr="00A223CC">
              <w:rPr>
                <w:rFonts w:ascii="Arial" w:hAnsi="Arial" w:cs="Arial"/>
                <w:sz w:val="18"/>
                <w:szCs w:val="18"/>
              </w:rPr>
              <w:t>Registro fotográfico</w:t>
            </w:r>
          </w:p>
        </w:tc>
      </w:tr>
    </w:tbl>
    <w:p w14:paraId="05465A95" w14:textId="77777777" w:rsidR="00811E5A" w:rsidRDefault="00811E5A" w:rsidP="00941D76">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951A68" w:rsidRPr="00A223CC" w14:paraId="027F3CB9" w14:textId="77777777" w:rsidTr="00051757">
        <w:trPr>
          <w:trHeight w:val="268"/>
          <w:jc w:val="center"/>
        </w:trPr>
        <w:tc>
          <w:tcPr>
            <w:tcW w:w="340" w:type="pct"/>
            <w:shd w:val="clear" w:color="auto" w:fill="F2F2F2" w:themeFill="background1" w:themeFillShade="F2"/>
            <w:vAlign w:val="center"/>
          </w:tcPr>
          <w:p w14:paraId="1C876373" w14:textId="77777777" w:rsidR="00951A68" w:rsidRPr="00A223CC" w:rsidRDefault="00951A68" w:rsidP="00051757">
            <w:pPr>
              <w:suppressAutoHyphens/>
              <w:jc w:val="center"/>
              <w:rPr>
                <w:rFonts w:ascii="Arial" w:hAnsi="Arial" w:cs="Arial"/>
                <w:b/>
                <w:sz w:val="18"/>
                <w:szCs w:val="18"/>
              </w:rPr>
            </w:pPr>
            <w:r w:rsidRPr="00A223CC">
              <w:rPr>
                <w:rFonts w:ascii="Arial" w:hAnsi="Arial" w:cs="Arial"/>
                <w:b/>
                <w:sz w:val="18"/>
                <w:szCs w:val="18"/>
              </w:rPr>
              <w:t>ITEM</w:t>
            </w:r>
          </w:p>
        </w:tc>
        <w:tc>
          <w:tcPr>
            <w:tcW w:w="1314" w:type="pct"/>
            <w:shd w:val="clear" w:color="auto" w:fill="F2F2F2" w:themeFill="background1" w:themeFillShade="F2"/>
            <w:vAlign w:val="center"/>
          </w:tcPr>
          <w:p w14:paraId="10FEFF0F" w14:textId="77777777" w:rsidR="00951A68" w:rsidRPr="00A223CC" w:rsidRDefault="00951A68" w:rsidP="00051757">
            <w:pPr>
              <w:suppressAutoHyphens/>
              <w:jc w:val="both"/>
              <w:rPr>
                <w:rFonts w:ascii="Arial" w:hAnsi="Arial" w:cs="Arial"/>
                <w:b/>
                <w:sz w:val="18"/>
                <w:szCs w:val="18"/>
              </w:rPr>
            </w:pPr>
            <w:r w:rsidRPr="00A223CC">
              <w:rPr>
                <w:rFonts w:ascii="Arial" w:hAnsi="Arial" w:cs="Arial"/>
                <w:b/>
                <w:sz w:val="18"/>
                <w:szCs w:val="18"/>
              </w:rPr>
              <w:t xml:space="preserve">Denominación del </w:t>
            </w:r>
            <w:r>
              <w:rPr>
                <w:rFonts w:ascii="Arial" w:hAnsi="Arial" w:cs="Arial"/>
                <w:b/>
                <w:sz w:val="18"/>
                <w:szCs w:val="18"/>
              </w:rPr>
              <w:t>Bien</w:t>
            </w:r>
          </w:p>
        </w:tc>
        <w:tc>
          <w:tcPr>
            <w:tcW w:w="3346" w:type="pct"/>
            <w:shd w:val="clear" w:color="auto" w:fill="F2F2F2" w:themeFill="background1" w:themeFillShade="F2"/>
            <w:vAlign w:val="center"/>
          </w:tcPr>
          <w:p w14:paraId="218B927B" w14:textId="51553C47" w:rsidR="00951A68" w:rsidRPr="00951A68" w:rsidRDefault="00951A68" w:rsidP="00051757">
            <w:pPr>
              <w:suppressAutoHyphens/>
              <w:jc w:val="center"/>
              <w:rPr>
                <w:rFonts w:ascii="Arial" w:hAnsi="Arial" w:cs="Arial"/>
                <w:b/>
                <w:bCs/>
                <w:color w:val="000000"/>
                <w:sz w:val="18"/>
                <w:szCs w:val="18"/>
                <w:lang w:val="es-CO"/>
              </w:rPr>
            </w:pPr>
            <w:r w:rsidRPr="00951A68">
              <w:rPr>
                <w:rFonts w:ascii="Arial" w:hAnsi="Arial" w:cs="Arial"/>
                <w:b/>
                <w:bCs/>
                <w:sz w:val="18"/>
                <w:szCs w:val="18"/>
              </w:rPr>
              <w:t xml:space="preserve">EXTINTOR </w:t>
            </w:r>
            <w:r>
              <w:rPr>
                <w:rFonts w:ascii="Arial" w:hAnsi="Arial" w:cs="Arial"/>
                <w:b/>
                <w:bCs/>
                <w:sz w:val="18"/>
                <w:szCs w:val="18"/>
              </w:rPr>
              <w:t>CON AGENTE</w:t>
            </w:r>
          </w:p>
        </w:tc>
      </w:tr>
      <w:tr w:rsidR="00951A68" w:rsidRPr="00A223CC" w14:paraId="02D84005" w14:textId="77777777" w:rsidTr="00051757">
        <w:trPr>
          <w:trHeight w:val="276"/>
          <w:jc w:val="center"/>
        </w:trPr>
        <w:tc>
          <w:tcPr>
            <w:tcW w:w="340" w:type="pct"/>
            <w:vMerge w:val="restart"/>
            <w:shd w:val="clear" w:color="auto" w:fill="FFFFFF"/>
            <w:vAlign w:val="center"/>
          </w:tcPr>
          <w:p w14:paraId="664935FC" w14:textId="21CB4466" w:rsidR="00951A68" w:rsidRPr="00A223CC" w:rsidRDefault="00951A68" w:rsidP="00051757">
            <w:pPr>
              <w:suppressAutoHyphens/>
              <w:jc w:val="center"/>
              <w:rPr>
                <w:rFonts w:ascii="Arial" w:hAnsi="Arial" w:cs="Arial"/>
                <w:b/>
                <w:sz w:val="18"/>
                <w:szCs w:val="18"/>
              </w:rPr>
            </w:pPr>
            <w:r>
              <w:rPr>
                <w:rFonts w:ascii="Arial" w:hAnsi="Arial" w:cs="Arial"/>
                <w:b/>
                <w:sz w:val="18"/>
                <w:szCs w:val="18"/>
              </w:rPr>
              <w:t>3</w:t>
            </w:r>
            <w:r w:rsidRPr="00A223CC">
              <w:rPr>
                <w:rFonts w:ascii="Arial" w:hAnsi="Arial" w:cs="Arial"/>
                <w:b/>
                <w:sz w:val="18"/>
                <w:szCs w:val="18"/>
              </w:rPr>
              <w:t>.</w:t>
            </w:r>
          </w:p>
        </w:tc>
        <w:tc>
          <w:tcPr>
            <w:tcW w:w="1314" w:type="pct"/>
            <w:shd w:val="clear" w:color="auto" w:fill="FFFFFF"/>
            <w:vAlign w:val="center"/>
          </w:tcPr>
          <w:p w14:paraId="21A8E7E8" w14:textId="77777777" w:rsidR="00951A68" w:rsidRPr="00A223CC" w:rsidRDefault="00951A68" w:rsidP="00051757">
            <w:pPr>
              <w:suppressAutoHyphens/>
              <w:jc w:val="both"/>
              <w:rPr>
                <w:rFonts w:ascii="Arial" w:hAnsi="Arial" w:cs="Arial"/>
                <w:b/>
                <w:sz w:val="18"/>
                <w:szCs w:val="18"/>
              </w:rPr>
            </w:pPr>
            <w:r w:rsidRPr="00A223CC">
              <w:rPr>
                <w:rFonts w:ascii="Arial" w:hAnsi="Arial" w:cs="Arial"/>
                <w:b/>
                <w:sz w:val="18"/>
                <w:szCs w:val="18"/>
              </w:rPr>
              <w:t>CODIGO UNSPSC</w:t>
            </w:r>
          </w:p>
        </w:tc>
        <w:tc>
          <w:tcPr>
            <w:tcW w:w="3346" w:type="pct"/>
            <w:shd w:val="clear" w:color="auto" w:fill="FFFFFF"/>
            <w:vAlign w:val="center"/>
          </w:tcPr>
          <w:p w14:paraId="67D57437" w14:textId="73578DDE" w:rsidR="00951A68" w:rsidRPr="00A223CC" w:rsidRDefault="00951A68" w:rsidP="00051757">
            <w:pPr>
              <w:suppressAutoHyphens/>
              <w:jc w:val="center"/>
              <w:rPr>
                <w:rFonts w:ascii="Arial" w:hAnsi="Arial" w:cs="Arial"/>
                <w:b/>
                <w:color w:val="000000"/>
                <w:sz w:val="18"/>
                <w:szCs w:val="18"/>
                <w:lang w:val="es-CO"/>
              </w:rPr>
            </w:pPr>
            <w:r w:rsidRPr="00951A68">
              <w:rPr>
                <w:rFonts w:ascii="Arial" w:hAnsi="Arial" w:cs="Arial"/>
                <w:b/>
                <w:color w:val="000000"/>
                <w:sz w:val="18"/>
                <w:szCs w:val="18"/>
                <w:lang w:val="es-CO"/>
              </w:rPr>
              <w:t>46191601</w:t>
            </w:r>
          </w:p>
        </w:tc>
      </w:tr>
      <w:tr w:rsidR="00951A68" w:rsidRPr="00A223CC" w14:paraId="7CD0381A" w14:textId="77777777" w:rsidTr="00051757">
        <w:trPr>
          <w:trHeight w:val="150"/>
          <w:jc w:val="center"/>
        </w:trPr>
        <w:tc>
          <w:tcPr>
            <w:tcW w:w="340" w:type="pct"/>
            <w:vMerge/>
            <w:shd w:val="clear" w:color="auto" w:fill="FFFFFF"/>
            <w:vAlign w:val="center"/>
          </w:tcPr>
          <w:p w14:paraId="3D1CB1B8" w14:textId="77777777" w:rsidR="00951A68" w:rsidRPr="00A223CC" w:rsidRDefault="00951A68" w:rsidP="00051757">
            <w:pPr>
              <w:suppressAutoHyphens/>
              <w:jc w:val="center"/>
              <w:rPr>
                <w:rFonts w:ascii="Arial" w:hAnsi="Arial" w:cs="Arial"/>
                <w:b/>
                <w:sz w:val="18"/>
                <w:szCs w:val="18"/>
              </w:rPr>
            </w:pPr>
          </w:p>
        </w:tc>
        <w:tc>
          <w:tcPr>
            <w:tcW w:w="1314" w:type="pct"/>
            <w:shd w:val="clear" w:color="auto" w:fill="FFFFFF"/>
            <w:vAlign w:val="center"/>
          </w:tcPr>
          <w:p w14:paraId="10DAB8A4" w14:textId="77777777" w:rsidR="00951A68" w:rsidRPr="00A223CC" w:rsidRDefault="00951A68" w:rsidP="00051757">
            <w:pPr>
              <w:suppressAutoHyphens/>
              <w:jc w:val="both"/>
              <w:rPr>
                <w:rFonts w:ascii="Arial" w:hAnsi="Arial" w:cs="Arial"/>
                <w:b/>
                <w:bCs/>
                <w:sz w:val="18"/>
                <w:szCs w:val="18"/>
              </w:rPr>
            </w:pPr>
            <w:r w:rsidRPr="00A223CC">
              <w:rPr>
                <w:rFonts w:ascii="Arial" w:hAnsi="Arial" w:cs="Arial"/>
                <w:b/>
                <w:bCs/>
                <w:sz w:val="18"/>
                <w:szCs w:val="18"/>
              </w:rPr>
              <w:t>Denominación Técnica del</w:t>
            </w:r>
            <w:r>
              <w:rPr>
                <w:rFonts w:ascii="Arial" w:hAnsi="Arial" w:cs="Arial"/>
                <w:b/>
                <w:bCs/>
                <w:sz w:val="18"/>
                <w:szCs w:val="18"/>
              </w:rPr>
              <w:t xml:space="preserve"> Bien</w:t>
            </w:r>
          </w:p>
        </w:tc>
        <w:tc>
          <w:tcPr>
            <w:tcW w:w="3346" w:type="pct"/>
            <w:shd w:val="clear" w:color="auto" w:fill="FFFFFF"/>
            <w:vAlign w:val="center"/>
          </w:tcPr>
          <w:p w14:paraId="31EA1910" w14:textId="41F2C21D" w:rsidR="00951A68" w:rsidRPr="00A223CC" w:rsidRDefault="00951A68" w:rsidP="00051757">
            <w:pPr>
              <w:suppressAutoHyphens/>
              <w:jc w:val="both"/>
              <w:rPr>
                <w:rFonts w:ascii="Arial" w:hAnsi="Arial" w:cs="Arial"/>
                <w:sz w:val="18"/>
                <w:szCs w:val="18"/>
                <w:lang w:val="es-CO"/>
              </w:rPr>
            </w:pPr>
            <w:r>
              <w:rPr>
                <w:rFonts w:ascii="Arial" w:hAnsi="Arial" w:cs="Arial"/>
                <w:sz w:val="18"/>
                <w:szCs w:val="18"/>
                <w:lang w:val="es-CO"/>
              </w:rPr>
              <w:t>Extintor con Agente</w:t>
            </w:r>
          </w:p>
        </w:tc>
      </w:tr>
      <w:tr w:rsidR="00951A68" w:rsidRPr="00A223CC" w14:paraId="79BE7E56" w14:textId="77777777" w:rsidTr="00051757">
        <w:trPr>
          <w:trHeight w:val="273"/>
          <w:jc w:val="center"/>
        </w:trPr>
        <w:tc>
          <w:tcPr>
            <w:tcW w:w="340" w:type="pct"/>
            <w:vMerge/>
            <w:shd w:val="clear" w:color="auto" w:fill="FFFFFF"/>
            <w:vAlign w:val="center"/>
          </w:tcPr>
          <w:p w14:paraId="5B052D9D" w14:textId="77777777" w:rsidR="00951A68" w:rsidRPr="00A223CC" w:rsidRDefault="00951A68" w:rsidP="00051757">
            <w:pPr>
              <w:suppressAutoHyphens/>
              <w:jc w:val="center"/>
              <w:rPr>
                <w:rFonts w:ascii="Arial" w:hAnsi="Arial" w:cs="Arial"/>
                <w:b/>
                <w:sz w:val="18"/>
                <w:szCs w:val="18"/>
              </w:rPr>
            </w:pPr>
          </w:p>
        </w:tc>
        <w:tc>
          <w:tcPr>
            <w:tcW w:w="1314" w:type="pct"/>
            <w:shd w:val="clear" w:color="auto" w:fill="FFFFFF"/>
            <w:vAlign w:val="center"/>
          </w:tcPr>
          <w:p w14:paraId="70B3B6B9" w14:textId="77777777" w:rsidR="00951A68" w:rsidRPr="00A223CC" w:rsidRDefault="00951A68" w:rsidP="00051757">
            <w:pPr>
              <w:suppressAutoHyphens/>
              <w:jc w:val="both"/>
              <w:rPr>
                <w:rFonts w:ascii="Arial" w:hAnsi="Arial" w:cs="Arial"/>
                <w:b/>
                <w:bCs/>
                <w:sz w:val="18"/>
                <w:szCs w:val="18"/>
              </w:rPr>
            </w:pPr>
            <w:r w:rsidRPr="00A223CC">
              <w:rPr>
                <w:rFonts w:ascii="Arial" w:hAnsi="Arial" w:cs="Arial"/>
                <w:b/>
                <w:bCs/>
                <w:sz w:val="18"/>
                <w:szCs w:val="18"/>
              </w:rPr>
              <w:t>Unidad de Medida</w:t>
            </w:r>
          </w:p>
        </w:tc>
        <w:tc>
          <w:tcPr>
            <w:tcW w:w="3346" w:type="pct"/>
            <w:shd w:val="clear" w:color="auto" w:fill="FFFFFF"/>
            <w:vAlign w:val="center"/>
          </w:tcPr>
          <w:p w14:paraId="3975DD7B" w14:textId="77777777" w:rsidR="00951A68" w:rsidRPr="00A223CC" w:rsidRDefault="00951A68" w:rsidP="00051757">
            <w:pPr>
              <w:suppressAutoHyphens/>
              <w:jc w:val="both"/>
              <w:rPr>
                <w:rFonts w:ascii="Arial" w:hAnsi="Arial" w:cs="Arial"/>
                <w:sz w:val="18"/>
                <w:szCs w:val="18"/>
                <w:lang w:val="es-CO"/>
              </w:rPr>
            </w:pPr>
            <w:r>
              <w:rPr>
                <w:rFonts w:ascii="Arial" w:hAnsi="Arial" w:cs="Arial"/>
                <w:sz w:val="18"/>
                <w:szCs w:val="18"/>
                <w:lang w:val="es-CO"/>
              </w:rPr>
              <w:t>Unidad</w:t>
            </w:r>
          </w:p>
        </w:tc>
      </w:tr>
      <w:tr w:rsidR="00951A68" w:rsidRPr="00A223CC" w14:paraId="34870DC3" w14:textId="77777777" w:rsidTr="00051757">
        <w:trPr>
          <w:trHeight w:val="4160"/>
          <w:jc w:val="center"/>
        </w:trPr>
        <w:tc>
          <w:tcPr>
            <w:tcW w:w="340" w:type="pct"/>
            <w:vMerge/>
            <w:shd w:val="clear" w:color="auto" w:fill="FFFFFF"/>
            <w:vAlign w:val="center"/>
          </w:tcPr>
          <w:p w14:paraId="1C01B476" w14:textId="77777777" w:rsidR="00951A68" w:rsidRPr="00A223CC" w:rsidRDefault="00951A68" w:rsidP="00051757">
            <w:pPr>
              <w:suppressAutoHyphens/>
              <w:jc w:val="center"/>
              <w:rPr>
                <w:rFonts w:ascii="Arial" w:hAnsi="Arial" w:cs="Arial"/>
                <w:b/>
                <w:sz w:val="18"/>
                <w:szCs w:val="18"/>
              </w:rPr>
            </w:pPr>
          </w:p>
        </w:tc>
        <w:tc>
          <w:tcPr>
            <w:tcW w:w="1314" w:type="pct"/>
            <w:shd w:val="clear" w:color="auto" w:fill="FFFFFF"/>
            <w:vAlign w:val="center"/>
          </w:tcPr>
          <w:p w14:paraId="0874D93B" w14:textId="77777777" w:rsidR="00951A68" w:rsidRPr="00A223CC" w:rsidRDefault="00951A68" w:rsidP="00051757">
            <w:pPr>
              <w:suppressAutoHyphens/>
              <w:jc w:val="both"/>
              <w:rPr>
                <w:rFonts w:ascii="Arial" w:hAnsi="Arial" w:cs="Arial"/>
                <w:b/>
                <w:bCs/>
                <w:sz w:val="18"/>
                <w:szCs w:val="18"/>
              </w:rPr>
            </w:pPr>
            <w:r w:rsidRPr="00A223CC">
              <w:rPr>
                <w:rFonts w:ascii="Arial" w:hAnsi="Arial" w:cs="Arial"/>
                <w:b/>
                <w:bCs/>
                <w:sz w:val="18"/>
                <w:szCs w:val="18"/>
              </w:rPr>
              <w:t>Descripción General</w:t>
            </w:r>
          </w:p>
        </w:tc>
        <w:tc>
          <w:tcPr>
            <w:tcW w:w="3346" w:type="pct"/>
            <w:shd w:val="clear" w:color="auto" w:fill="FFFFFF"/>
            <w:vAlign w:val="center"/>
          </w:tcPr>
          <w:p w14:paraId="68BC093F" w14:textId="77777777" w:rsidR="00951A68" w:rsidRPr="00951A68" w:rsidRDefault="00951A68" w:rsidP="00951A68">
            <w:pPr>
              <w:suppressAutoHyphens/>
              <w:jc w:val="both"/>
              <w:rPr>
                <w:rFonts w:ascii="Arial" w:hAnsi="Arial" w:cs="Arial"/>
                <w:b/>
                <w:bCs/>
                <w:sz w:val="18"/>
                <w:szCs w:val="18"/>
                <w:lang w:val="es-CO"/>
              </w:rPr>
            </w:pPr>
            <w:r w:rsidRPr="00951A68">
              <w:rPr>
                <w:rFonts w:ascii="Arial" w:hAnsi="Arial" w:cs="Arial"/>
                <w:b/>
                <w:bCs/>
                <w:sz w:val="18"/>
                <w:szCs w:val="18"/>
                <w:lang w:val="es-CO"/>
              </w:rPr>
              <w:t xml:space="preserve">EXTINTOR CON AGENTE CO2 DE CAPACIDAD DE 5 LBS + SEÑALIZACIÓN + GANCHO PARA INSTALAR. </w:t>
            </w:r>
          </w:p>
          <w:p w14:paraId="0C22E395" w14:textId="77777777" w:rsidR="00951A68" w:rsidRDefault="00951A68" w:rsidP="00951A68">
            <w:pPr>
              <w:suppressAutoHyphens/>
              <w:jc w:val="both"/>
              <w:rPr>
                <w:rFonts w:ascii="Arial" w:hAnsi="Arial" w:cs="Arial"/>
                <w:sz w:val="18"/>
                <w:szCs w:val="18"/>
                <w:lang w:val="es-CO"/>
              </w:rPr>
            </w:pPr>
          </w:p>
          <w:p w14:paraId="683A485E" w14:textId="10BBB531" w:rsidR="00951A68" w:rsidRDefault="00951A68" w:rsidP="00951A68">
            <w:pPr>
              <w:suppressAutoHyphens/>
              <w:jc w:val="both"/>
              <w:rPr>
                <w:rFonts w:ascii="Arial" w:hAnsi="Arial" w:cs="Arial"/>
                <w:sz w:val="18"/>
                <w:szCs w:val="18"/>
                <w:lang w:val="es-CO"/>
              </w:rPr>
            </w:pPr>
            <w:r>
              <w:rPr>
                <w:rFonts w:ascii="Arial" w:hAnsi="Arial" w:cs="Arial"/>
                <w:sz w:val="18"/>
                <w:szCs w:val="18"/>
                <w:lang w:val="es-CO"/>
              </w:rPr>
              <w:t>E</w:t>
            </w:r>
            <w:r w:rsidRPr="00951A68">
              <w:rPr>
                <w:rFonts w:ascii="Arial" w:hAnsi="Arial" w:cs="Arial"/>
                <w:sz w:val="18"/>
                <w:szCs w:val="18"/>
                <w:lang w:val="es-CO"/>
              </w:rPr>
              <w:t>xtintor portátil de dióxido de carbono (CO</w:t>
            </w:r>
            <w:r w:rsidRPr="00951A68">
              <w:rPr>
                <w:rFonts w:ascii="Cambria Math" w:hAnsi="Cambria Math" w:cs="Cambria Math"/>
                <w:sz w:val="18"/>
                <w:szCs w:val="18"/>
                <w:lang w:val="es-CO"/>
              </w:rPr>
              <w:t>₂</w:t>
            </w:r>
            <w:r w:rsidRPr="00951A68">
              <w:rPr>
                <w:rFonts w:ascii="Arial" w:hAnsi="Arial" w:cs="Arial"/>
                <w:sz w:val="18"/>
                <w:szCs w:val="18"/>
                <w:lang w:val="es-CO"/>
              </w:rPr>
              <w:t>), con capacidad nominal de 5 lb, nuevo y en condiciones óptimas de funcionamiento, destinado principalmente a la atención de incendios que involucren equipos e instalaciones eléctricas energizadas y líquidos inflamables, de acuerdo con su clasificación y las especificaciones del fabricante.</w:t>
            </w:r>
          </w:p>
          <w:p w14:paraId="517AFF9E" w14:textId="77777777" w:rsidR="00951A68" w:rsidRPr="00951A68" w:rsidRDefault="00951A68" w:rsidP="00951A68">
            <w:pPr>
              <w:suppressAutoHyphens/>
              <w:jc w:val="both"/>
              <w:rPr>
                <w:rFonts w:ascii="Arial" w:hAnsi="Arial" w:cs="Arial"/>
                <w:sz w:val="18"/>
                <w:szCs w:val="18"/>
                <w:lang w:val="es-CO"/>
              </w:rPr>
            </w:pPr>
          </w:p>
          <w:p w14:paraId="1EF73942" w14:textId="77777777" w:rsidR="00951A68" w:rsidRDefault="00951A68" w:rsidP="00951A68">
            <w:pPr>
              <w:suppressAutoHyphens/>
              <w:jc w:val="both"/>
              <w:rPr>
                <w:rFonts w:ascii="Arial" w:hAnsi="Arial" w:cs="Arial"/>
                <w:sz w:val="18"/>
                <w:szCs w:val="18"/>
                <w:lang w:val="es-CO"/>
              </w:rPr>
            </w:pPr>
            <w:r w:rsidRPr="00951A68">
              <w:rPr>
                <w:rFonts w:ascii="Arial" w:hAnsi="Arial" w:cs="Arial"/>
                <w:sz w:val="18"/>
                <w:szCs w:val="18"/>
                <w:lang w:val="es-CO"/>
              </w:rPr>
              <w:t>El equipo deberá contar con cilindro de alta presión fabricado en material resistente y apto para contener CO</w:t>
            </w:r>
            <w:r w:rsidRPr="00951A68">
              <w:rPr>
                <w:rFonts w:ascii="Cambria Math" w:hAnsi="Cambria Math" w:cs="Cambria Math"/>
                <w:sz w:val="18"/>
                <w:szCs w:val="18"/>
                <w:lang w:val="es-CO"/>
              </w:rPr>
              <w:t>₂</w:t>
            </w:r>
            <w:r w:rsidRPr="00951A68">
              <w:rPr>
                <w:rFonts w:ascii="Arial" w:hAnsi="Arial" w:cs="Arial"/>
                <w:sz w:val="18"/>
                <w:szCs w:val="18"/>
                <w:lang w:val="es-CO"/>
              </w:rPr>
              <w:t>, válvula de accionamiento, dispositivo de descarga mediante corneta o boquilla difusora, pasador y sello de seguridad, manija de transporte y demás componentes requeridos para su correcto funcionamiento. El cilindro deberá encontrarse en adecuado estado físico, sin abolladuras, corrosión, fisuras, fugas o cualquier condición que comprometa su seguridad.</w:t>
            </w:r>
          </w:p>
          <w:p w14:paraId="6AB3496B" w14:textId="77777777" w:rsidR="00951A68" w:rsidRPr="00951A68" w:rsidRDefault="00951A68" w:rsidP="00951A68">
            <w:pPr>
              <w:suppressAutoHyphens/>
              <w:jc w:val="both"/>
              <w:rPr>
                <w:rFonts w:ascii="Arial" w:hAnsi="Arial" w:cs="Arial"/>
                <w:sz w:val="18"/>
                <w:szCs w:val="18"/>
                <w:lang w:val="es-CO"/>
              </w:rPr>
            </w:pPr>
          </w:p>
          <w:p w14:paraId="5F9A10E5" w14:textId="24ECBF40" w:rsidR="00951A68" w:rsidRPr="00951A68" w:rsidRDefault="00951A68" w:rsidP="00951A68">
            <w:pPr>
              <w:suppressAutoHyphens/>
              <w:jc w:val="both"/>
              <w:rPr>
                <w:rFonts w:ascii="Arial" w:hAnsi="Arial" w:cs="Arial"/>
                <w:sz w:val="18"/>
                <w:szCs w:val="18"/>
                <w:lang w:val="es-CO"/>
              </w:rPr>
            </w:pPr>
            <w:r w:rsidRPr="00951A68">
              <w:rPr>
                <w:rFonts w:ascii="Arial" w:hAnsi="Arial" w:cs="Arial"/>
                <w:sz w:val="18"/>
                <w:szCs w:val="18"/>
                <w:lang w:val="es-CO"/>
              </w:rPr>
              <w:t>El extintor deberá suministrarse cargado con dióxido de carbono (CO</w:t>
            </w:r>
            <w:r w:rsidRPr="00951A68">
              <w:rPr>
                <w:rFonts w:ascii="Cambria Math" w:hAnsi="Cambria Math" w:cs="Cambria Math"/>
                <w:sz w:val="18"/>
                <w:szCs w:val="18"/>
                <w:lang w:val="es-CO"/>
              </w:rPr>
              <w:t>₂</w:t>
            </w:r>
            <w:r w:rsidRPr="00951A68">
              <w:rPr>
                <w:rFonts w:ascii="Arial" w:hAnsi="Arial" w:cs="Arial"/>
                <w:sz w:val="18"/>
                <w:szCs w:val="18"/>
                <w:lang w:val="es-CO"/>
              </w:rPr>
              <w:t>), debidamente identificado y listo para su utilización, cumpliendo las condiciones técnicas y de seguridad establecidas para este tipo de equipos. La carga deberá corresponder a la capacidad nominal de 5 lb, y el equipo deberá contar con la identificación correspondiente, instrucciones básicas de operación y advertencias de seguridad.</w:t>
            </w:r>
          </w:p>
        </w:tc>
      </w:tr>
      <w:tr w:rsidR="00951A68" w:rsidRPr="00A223CC" w14:paraId="6F99CA7A" w14:textId="77777777" w:rsidTr="00051757">
        <w:trPr>
          <w:trHeight w:val="195"/>
          <w:jc w:val="center"/>
        </w:trPr>
        <w:tc>
          <w:tcPr>
            <w:tcW w:w="340" w:type="pct"/>
            <w:vMerge/>
            <w:shd w:val="clear" w:color="auto" w:fill="FFFFFF"/>
            <w:vAlign w:val="center"/>
          </w:tcPr>
          <w:p w14:paraId="3C27D33F" w14:textId="77777777" w:rsidR="00951A68" w:rsidRPr="00A223CC" w:rsidRDefault="00951A68" w:rsidP="00051757">
            <w:pPr>
              <w:suppressAutoHyphens/>
              <w:jc w:val="center"/>
              <w:rPr>
                <w:rFonts w:ascii="Arial" w:hAnsi="Arial" w:cs="Arial"/>
                <w:b/>
                <w:sz w:val="18"/>
                <w:szCs w:val="18"/>
              </w:rPr>
            </w:pPr>
          </w:p>
        </w:tc>
        <w:tc>
          <w:tcPr>
            <w:tcW w:w="1314" w:type="pct"/>
            <w:shd w:val="clear" w:color="auto" w:fill="FFFFFF"/>
            <w:vAlign w:val="center"/>
          </w:tcPr>
          <w:p w14:paraId="5EDFF6D2" w14:textId="77777777" w:rsidR="00951A68" w:rsidRPr="00A223CC" w:rsidRDefault="00951A68" w:rsidP="00051757">
            <w:pPr>
              <w:suppressAutoHyphens/>
              <w:jc w:val="both"/>
              <w:rPr>
                <w:rFonts w:ascii="Arial" w:hAnsi="Arial" w:cs="Arial"/>
                <w:b/>
                <w:bCs/>
                <w:sz w:val="18"/>
                <w:szCs w:val="18"/>
              </w:rPr>
            </w:pPr>
            <w:r w:rsidRPr="00A223CC">
              <w:rPr>
                <w:rFonts w:ascii="Arial" w:hAnsi="Arial" w:cs="Arial"/>
                <w:b/>
                <w:bCs/>
                <w:sz w:val="18"/>
                <w:szCs w:val="18"/>
              </w:rPr>
              <w:t>Cantidad</w:t>
            </w:r>
          </w:p>
        </w:tc>
        <w:tc>
          <w:tcPr>
            <w:tcW w:w="3346" w:type="pct"/>
            <w:shd w:val="clear" w:color="auto" w:fill="FFFFFF"/>
            <w:vAlign w:val="center"/>
          </w:tcPr>
          <w:p w14:paraId="510CB573" w14:textId="77777777" w:rsidR="00951A68" w:rsidRPr="00A223CC" w:rsidRDefault="00951A68" w:rsidP="00051757">
            <w:pPr>
              <w:suppressAutoHyphens/>
              <w:jc w:val="center"/>
              <w:rPr>
                <w:rFonts w:ascii="Arial" w:hAnsi="Arial" w:cs="Arial"/>
                <w:sz w:val="18"/>
                <w:szCs w:val="18"/>
                <w:lang w:val="es-CO"/>
              </w:rPr>
            </w:pPr>
            <w:r>
              <w:rPr>
                <w:rFonts w:ascii="Arial" w:hAnsi="Arial" w:cs="Arial"/>
                <w:sz w:val="18"/>
                <w:szCs w:val="18"/>
              </w:rPr>
              <w:t>3</w:t>
            </w:r>
          </w:p>
        </w:tc>
      </w:tr>
      <w:tr w:rsidR="00951A68" w:rsidRPr="00A223CC" w14:paraId="435AA032" w14:textId="77777777" w:rsidTr="00051757">
        <w:trPr>
          <w:trHeight w:val="481"/>
          <w:jc w:val="center"/>
        </w:trPr>
        <w:tc>
          <w:tcPr>
            <w:tcW w:w="340" w:type="pct"/>
            <w:vMerge/>
            <w:shd w:val="clear" w:color="auto" w:fill="FFFFFF"/>
            <w:vAlign w:val="center"/>
          </w:tcPr>
          <w:p w14:paraId="79F99205" w14:textId="77777777" w:rsidR="00951A68" w:rsidRPr="00A223CC" w:rsidRDefault="00951A68" w:rsidP="00051757">
            <w:pPr>
              <w:suppressAutoHyphens/>
              <w:jc w:val="center"/>
              <w:rPr>
                <w:rFonts w:ascii="Arial" w:hAnsi="Arial" w:cs="Arial"/>
                <w:b/>
                <w:sz w:val="18"/>
                <w:szCs w:val="18"/>
              </w:rPr>
            </w:pPr>
          </w:p>
        </w:tc>
        <w:tc>
          <w:tcPr>
            <w:tcW w:w="1314" w:type="pct"/>
            <w:shd w:val="clear" w:color="auto" w:fill="FFFFFF"/>
            <w:vAlign w:val="center"/>
          </w:tcPr>
          <w:p w14:paraId="7663B2A3" w14:textId="77777777" w:rsidR="00951A68" w:rsidRPr="00A223CC" w:rsidRDefault="00951A68" w:rsidP="00051757">
            <w:pPr>
              <w:suppressAutoHyphens/>
              <w:jc w:val="both"/>
              <w:rPr>
                <w:rFonts w:ascii="Arial" w:hAnsi="Arial" w:cs="Arial"/>
                <w:b/>
                <w:bCs/>
                <w:sz w:val="18"/>
                <w:szCs w:val="18"/>
              </w:rPr>
            </w:pPr>
            <w:r w:rsidRPr="00A223CC">
              <w:rPr>
                <w:rFonts w:ascii="Arial" w:hAnsi="Arial" w:cs="Arial"/>
                <w:b/>
                <w:bCs/>
                <w:sz w:val="18"/>
                <w:szCs w:val="18"/>
              </w:rPr>
              <w:t>Soportes</w:t>
            </w:r>
          </w:p>
        </w:tc>
        <w:tc>
          <w:tcPr>
            <w:tcW w:w="3346" w:type="pct"/>
            <w:shd w:val="clear" w:color="auto" w:fill="FFFFFF"/>
            <w:vAlign w:val="center"/>
          </w:tcPr>
          <w:p w14:paraId="69C91BE9" w14:textId="77777777" w:rsidR="00951A68" w:rsidRDefault="00951A68" w:rsidP="00051757">
            <w:pPr>
              <w:pStyle w:val="Sinespaciado1"/>
              <w:numPr>
                <w:ilvl w:val="0"/>
                <w:numId w:val="9"/>
              </w:numPr>
              <w:jc w:val="both"/>
              <w:rPr>
                <w:rFonts w:ascii="Arial" w:hAnsi="Arial" w:cs="Arial"/>
                <w:sz w:val="18"/>
                <w:szCs w:val="18"/>
              </w:rPr>
            </w:pPr>
            <w:r>
              <w:rPr>
                <w:rFonts w:ascii="Arial" w:hAnsi="Arial" w:cs="Arial"/>
                <w:sz w:val="18"/>
                <w:szCs w:val="18"/>
              </w:rPr>
              <w:t>Actas de Almacén Municipal</w:t>
            </w:r>
          </w:p>
          <w:p w14:paraId="6340ADDB" w14:textId="77777777" w:rsidR="00951A68" w:rsidRPr="00951A68" w:rsidRDefault="00951A68" w:rsidP="00051757">
            <w:pPr>
              <w:pStyle w:val="Sinespaciado1"/>
              <w:numPr>
                <w:ilvl w:val="0"/>
                <w:numId w:val="9"/>
              </w:numPr>
              <w:jc w:val="both"/>
              <w:rPr>
                <w:rFonts w:ascii="Arial" w:hAnsi="Arial" w:cs="Arial"/>
                <w:sz w:val="18"/>
                <w:szCs w:val="18"/>
              </w:rPr>
            </w:pPr>
            <w:r w:rsidRPr="00A223CC">
              <w:rPr>
                <w:rFonts w:ascii="Arial" w:hAnsi="Arial" w:cs="Arial"/>
                <w:sz w:val="18"/>
                <w:szCs w:val="18"/>
              </w:rPr>
              <w:t>Registro fotográfico</w:t>
            </w:r>
          </w:p>
        </w:tc>
      </w:tr>
    </w:tbl>
    <w:p w14:paraId="1BE41333" w14:textId="77777777" w:rsidR="00951A68" w:rsidRPr="00951A68" w:rsidRDefault="00951A68" w:rsidP="00941D76">
      <w:pPr>
        <w:jc w:val="both"/>
        <w:rPr>
          <w:rFonts w:ascii="Arial" w:hAnsi="Arial" w:cs="Arial"/>
          <w:b/>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951A68" w:rsidRPr="00A223CC" w14:paraId="0F423388" w14:textId="77777777" w:rsidTr="00051757">
        <w:trPr>
          <w:trHeight w:val="268"/>
          <w:jc w:val="center"/>
        </w:trPr>
        <w:tc>
          <w:tcPr>
            <w:tcW w:w="340" w:type="pct"/>
            <w:shd w:val="clear" w:color="auto" w:fill="F2F2F2" w:themeFill="background1" w:themeFillShade="F2"/>
            <w:vAlign w:val="center"/>
          </w:tcPr>
          <w:p w14:paraId="1A577BBD" w14:textId="77777777" w:rsidR="00951A68" w:rsidRPr="00A223CC" w:rsidRDefault="00951A68" w:rsidP="00051757">
            <w:pPr>
              <w:suppressAutoHyphens/>
              <w:jc w:val="center"/>
              <w:rPr>
                <w:rFonts w:ascii="Arial" w:hAnsi="Arial" w:cs="Arial"/>
                <w:b/>
                <w:sz w:val="18"/>
                <w:szCs w:val="18"/>
              </w:rPr>
            </w:pPr>
            <w:r w:rsidRPr="00A223CC">
              <w:rPr>
                <w:rFonts w:ascii="Arial" w:hAnsi="Arial" w:cs="Arial"/>
                <w:b/>
                <w:sz w:val="18"/>
                <w:szCs w:val="18"/>
              </w:rPr>
              <w:t>ITEM</w:t>
            </w:r>
          </w:p>
        </w:tc>
        <w:tc>
          <w:tcPr>
            <w:tcW w:w="1314" w:type="pct"/>
            <w:shd w:val="clear" w:color="auto" w:fill="F2F2F2" w:themeFill="background1" w:themeFillShade="F2"/>
            <w:vAlign w:val="center"/>
          </w:tcPr>
          <w:p w14:paraId="2932D3DC" w14:textId="77777777" w:rsidR="00951A68" w:rsidRPr="00A223CC" w:rsidRDefault="00951A68" w:rsidP="00051757">
            <w:pPr>
              <w:suppressAutoHyphens/>
              <w:jc w:val="both"/>
              <w:rPr>
                <w:rFonts w:ascii="Arial" w:hAnsi="Arial" w:cs="Arial"/>
                <w:b/>
                <w:sz w:val="18"/>
                <w:szCs w:val="18"/>
              </w:rPr>
            </w:pPr>
            <w:r w:rsidRPr="00A223CC">
              <w:rPr>
                <w:rFonts w:ascii="Arial" w:hAnsi="Arial" w:cs="Arial"/>
                <w:b/>
                <w:sz w:val="18"/>
                <w:szCs w:val="18"/>
              </w:rPr>
              <w:t xml:space="preserve">Denominación del </w:t>
            </w:r>
            <w:r>
              <w:rPr>
                <w:rFonts w:ascii="Arial" w:hAnsi="Arial" w:cs="Arial"/>
                <w:b/>
                <w:sz w:val="18"/>
                <w:szCs w:val="18"/>
              </w:rPr>
              <w:t>Bien</w:t>
            </w:r>
          </w:p>
        </w:tc>
        <w:tc>
          <w:tcPr>
            <w:tcW w:w="3346" w:type="pct"/>
            <w:shd w:val="clear" w:color="auto" w:fill="F2F2F2" w:themeFill="background1" w:themeFillShade="F2"/>
            <w:vAlign w:val="center"/>
          </w:tcPr>
          <w:p w14:paraId="1DF65C5E" w14:textId="33B47FE6" w:rsidR="00951A68" w:rsidRPr="00951A68" w:rsidRDefault="00951A68" w:rsidP="00051757">
            <w:pPr>
              <w:suppressAutoHyphens/>
              <w:jc w:val="center"/>
              <w:rPr>
                <w:rFonts w:ascii="Arial" w:hAnsi="Arial" w:cs="Arial"/>
                <w:b/>
                <w:bCs/>
                <w:color w:val="000000"/>
                <w:sz w:val="18"/>
                <w:szCs w:val="18"/>
                <w:lang w:val="es-CO"/>
              </w:rPr>
            </w:pPr>
            <w:r w:rsidRPr="00951A68">
              <w:rPr>
                <w:rFonts w:ascii="Arial" w:hAnsi="Arial" w:cs="Arial"/>
                <w:b/>
                <w:bCs/>
                <w:sz w:val="18"/>
                <w:szCs w:val="18"/>
                <w:lang w:val="es-CO"/>
              </w:rPr>
              <w:t>KIT DE LIMPIEZA PARA AIRE ACONDICIONADO TIPO CASSETTE</w:t>
            </w:r>
          </w:p>
        </w:tc>
      </w:tr>
      <w:tr w:rsidR="00951A68" w:rsidRPr="00A223CC" w14:paraId="0360C7DE" w14:textId="77777777" w:rsidTr="00051757">
        <w:trPr>
          <w:trHeight w:val="276"/>
          <w:jc w:val="center"/>
        </w:trPr>
        <w:tc>
          <w:tcPr>
            <w:tcW w:w="340" w:type="pct"/>
            <w:vMerge w:val="restart"/>
            <w:shd w:val="clear" w:color="auto" w:fill="FFFFFF"/>
            <w:vAlign w:val="center"/>
          </w:tcPr>
          <w:p w14:paraId="79BF906A" w14:textId="6971FDF8" w:rsidR="00951A68" w:rsidRPr="00A223CC" w:rsidRDefault="00951A68" w:rsidP="00051757">
            <w:pPr>
              <w:suppressAutoHyphens/>
              <w:jc w:val="center"/>
              <w:rPr>
                <w:rFonts w:ascii="Arial" w:hAnsi="Arial" w:cs="Arial"/>
                <w:b/>
                <w:sz w:val="18"/>
                <w:szCs w:val="18"/>
              </w:rPr>
            </w:pPr>
            <w:r>
              <w:rPr>
                <w:rFonts w:ascii="Arial" w:hAnsi="Arial" w:cs="Arial"/>
                <w:b/>
                <w:sz w:val="18"/>
                <w:szCs w:val="18"/>
              </w:rPr>
              <w:t>4</w:t>
            </w:r>
            <w:r w:rsidRPr="00A223CC">
              <w:rPr>
                <w:rFonts w:ascii="Arial" w:hAnsi="Arial" w:cs="Arial"/>
                <w:b/>
                <w:sz w:val="18"/>
                <w:szCs w:val="18"/>
              </w:rPr>
              <w:t>.</w:t>
            </w:r>
          </w:p>
        </w:tc>
        <w:tc>
          <w:tcPr>
            <w:tcW w:w="1314" w:type="pct"/>
            <w:shd w:val="clear" w:color="auto" w:fill="FFFFFF"/>
            <w:vAlign w:val="center"/>
          </w:tcPr>
          <w:p w14:paraId="4514328F" w14:textId="77777777" w:rsidR="00951A68" w:rsidRPr="00A223CC" w:rsidRDefault="00951A68" w:rsidP="00051757">
            <w:pPr>
              <w:suppressAutoHyphens/>
              <w:jc w:val="both"/>
              <w:rPr>
                <w:rFonts w:ascii="Arial" w:hAnsi="Arial" w:cs="Arial"/>
                <w:b/>
                <w:sz w:val="18"/>
                <w:szCs w:val="18"/>
              </w:rPr>
            </w:pPr>
            <w:r w:rsidRPr="00A223CC">
              <w:rPr>
                <w:rFonts w:ascii="Arial" w:hAnsi="Arial" w:cs="Arial"/>
                <w:b/>
                <w:sz w:val="18"/>
                <w:szCs w:val="18"/>
              </w:rPr>
              <w:t>CODIGO UNSPSC</w:t>
            </w:r>
          </w:p>
        </w:tc>
        <w:tc>
          <w:tcPr>
            <w:tcW w:w="3346" w:type="pct"/>
            <w:shd w:val="clear" w:color="auto" w:fill="FFFFFF"/>
            <w:vAlign w:val="center"/>
          </w:tcPr>
          <w:p w14:paraId="32E48220" w14:textId="37C1A47D" w:rsidR="00951A68" w:rsidRPr="00A223CC" w:rsidRDefault="00951A68" w:rsidP="00051757">
            <w:pPr>
              <w:suppressAutoHyphens/>
              <w:jc w:val="center"/>
              <w:rPr>
                <w:rFonts w:ascii="Arial" w:hAnsi="Arial" w:cs="Arial"/>
                <w:b/>
                <w:color w:val="000000"/>
                <w:sz w:val="18"/>
                <w:szCs w:val="18"/>
                <w:lang w:val="es-CO"/>
              </w:rPr>
            </w:pPr>
            <w:r w:rsidRPr="00951A68">
              <w:rPr>
                <w:rFonts w:ascii="Arial" w:hAnsi="Arial" w:cs="Arial"/>
                <w:b/>
                <w:color w:val="000000"/>
                <w:sz w:val="18"/>
                <w:szCs w:val="18"/>
                <w:lang w:val="es-CO"/>
              </w:rPr>
              <w:t>72101511</w:t>
            </w:r>
          </w:p>
        </w:tc>
      </w:tr>
      <w:tr w:rsidR="00951A68" w:rsidRPr="00A223CC" w14:paraId="06CA9E9F" w14:textId="77777777" w:rsidTr="00051757">
        <w:trPr>
          <w:trHeight w:val="150"/>
          <w:jc w:val="center"/>
        </w:trPr>
        <w:tc>
          <w:tcPr>
            <w:tcW w:w="340" w:type="pct"/>
            <w:vMerge/>
            <w:shd w:val="clear" w:color="auto" w:fill="FFFFFF"/>
            <w:vAlign w:val="center"/>
          </w:tcPr>
          <w:p w14:paraId="32E032A4" w14:textId="77777777" w:rsidR="00951A68" w:rsidRPr="00A223CC" w:rsidRDefault="00951A68" w:rsidP="00051757">
            <w:pPr>
              <w:suppressAutoHyphens/>
              <w:jc w:val="center"/>
              <w:rPr>
                <w:rFonts w:ascii="Arial" w:hAnsi="Arial" w:cs="Arial"/>
                <w:b/>
                <w:sz w:val="18"/>
                <w:szCs w:val="18"/>
              </w:rPr>
            </w:pPr>
          </w:p>
        </w:tc>
        <w:tc>
          <w:tcPr>
            <w:tcW w:w="1314" w:type="pct"/>
            <w:shd w:val="clear" w:color="auto" w:fill="FFFFFF"/>
            <w:vAlign w:val="center"/>
          </w:tcPr>
          <w:p w14:paraId="5E0390BF" w14:textId="77777777" w:rsidR="00951A68" w:rsidRPr="00A223CC" w:rsidRDefault="00951A68" w:rsidP="00051757">
            <w:pPr>
              <w:suppressAutoHyphens/>
              <w:jc w:val="both"/>
              <w:rPr>
                <w:rFonts w:ascii="Arial" w:hAnsi="Arial" w:cs="Arial"/>
                <w:b/>
                <w:bCs/>
                <w:sz w:val="18"/>
                <w:szCs w:val="18"/>
              </w:rPr>
            </w:pPr>
            <w:r w:rsidRPr="00A223CC">
              <w:rPr>
                <w:rFonts w:ascii="Arial" w:hAnsi="Arial" w:cs="Arial"/>
                <w:b/>
                <w:bCs/>
                <w:sz w:val="18"/>
                <w:szCs w:val="18"/>
              </w:rPr>
              <w:t>Denominación Técnica del</w:t>
            </w:r>
            <w:r>
              <w:rPr>
                <w:rFonts w:ascii="Arial" w:hAnsi="Arial" w:cs="Arial"/>
                <w:b/>
                <w:bCs/>
                <w:sz w:val="18"/>
                <w:szCs w:val="18"/>
              </w:rPr>
              <w:t xml:space="preserve"> Bien</w:t>
            </w:r>
          </w:p>
        </w:tc>
        <w:tc>
          <w:tcPr>
            <w:tcW w:w="3346" w:type="pct"/>
            <w:shd w:val="clear" w:color="auto" w:fill="FFFFFF"/>
            <w:vAlign w:val="center"/>
          </w:tcPr>
          <w:p w14:paraId="49D4E10D" w14:textId="49A0D4F7" w:rsidR="00951A68" w:rsidRPr="00A223CC" w:rsidRDefault="00951A68" w:rsidP="00051757">
            <w:pPr>
              <w:suppressAutoHyphens/>
              <w:jc w:val="both"/>
              <w:rPr>
                <w:rFonts w:ascii="Arial" w:hAnsi="Arial" w:cs="Arial"/>
                <w:sz w:val="18"/>
                <w:szCs w:val="18"/>
                <w:lang w:val="es-CO"/>
              </w:rPr>
            </w:pPr>
            <w:r>
              <w:rPr>
                <w:rFonts w:ascii="Arial" w:hAnsi="Arial" w:cs="Arial"/>
                <w:sz w:val="18"/>
                <w:szCs w:val="18"/>
                <w:lang w:val="es-CO"/>
              </w:rPr>
              <w:t>Kit de Limpieza para Aire Acondicionado</w:t>
            </w:r>
          </w:p>
        </w:tc>
      </w:tr>
      <w:tr w:rsidR="00951A68" w:rsidRPr="00A223CC" w14:paraId="6993F3F2" w14:textId="77777777" w:rsidTr="00051757">
        <w:trPr>
          <w:trHeight w:val="273"/>
          <w:jc w:val="center"/>
        </w:trPr>
        <w:tc>
          <w:tcPr>
            <w:tcW w:w="340" w:type="pct"/>
            <w:vMerge/>
            <w:shd w:val="clear" w:color="auto" w:fill="FFFFFF"/>
            <w:vAlign w:val="center"/>
          </w:tcPr>
          <w:p w14:paraId="2633E6A5" w14:textId="77777777" w:rsidR="00951A68" w:rsidRPr="00A223CC" w:rsidRDefault="00951A68" w:rsidP="00051757">
            <w:pPr>
              <w:suppressAutoHyphens/>
              <w:jc w:val="center"/>
              <w:rPr>
                <w:rFonts w:ascii="Arial" w:hAnsi="Arial" w:cs="Arial"/>
                <w:b/>
                <w:sz w:val="18"/>
                <w:szCs w:val="18"/>
              </w:rPr>
            </w:pPr>
          </w:p>
        </w:tc>
        <w:tc>
          <w:tcPr>
            <w:tcW w:w="1314" w:type="pct"/>
            <w:shd w:val="clear" w:color="auto" w:fill="FFFFFF"/>
            <w:vAlign w:val="center"/>
          </w:tcPr>
          <w:p w14:paraId="30241A37" w14:textId="77777777" w:rsidR="00951A68" w:rsidRPr="00A223CC" w:rsidRDefault="00951A68" w:rsidP="00051757">
            <w:pPr>
              <w:suppressAutoHyphens/>
              <w:jc w:val="both"/>
              <w:rPr>
                <w:rFonts w:ascii="Arial" w:hAnsi="Arial" w:cs="Arial"/>
                <w:b/>
                <w:bCs/>
                <w:sz w:val="18"/>
                <w:szCs w:val="18"/>
              </w:rPr>
            </w:pPr>
            <w:r w:rsidRPr="00A223CC">
              <w:rPr>
                <w:rFonts w:ascii="Arial" w:hAnsi="Arial" w:cs="Arial"/>
                <w:b/>
                <w:bCs/>
                <w:sz w:val="18"/>
                <w:szCs w:val="18"/>
              </w:rPr>
              <w:t>Unidad de Medida</w:t>
            </w:r>
          </w:p>
        </w:tc>
        <w:tc>
          <w:tcPr>
            <w:tcW w:w="3346" w:type="pct"/>
            <w:shd w:val="clear" w:color="auto" w:fill="FFFFFF"/>
            <w:vAlign w:val="center"/>
          </w:tcPr>
          <w:p w14:paraId="740E7463" w14:textId="094B57C8" w:rsidR="00951A68" w:rsidRPr="00A223CC" w:rsidRDefault="00951A68" w:rsidP="00051757">
            <w:pPr>
              <w:suppressAutoHyphens/>
              <w:jc w:val="both"/>
              <w:rPr>
                <w:rFonts w:ascii="Arial" w:hAnsi="Arial" w:cs="Arial"/>
                <w:sz w:val="18"/>
                <w:szCs w:val="18"/>
                <w:lang w:val="es-CO"/>
              </w:rPr>
            </w:pPr>
            <w:r>
              <w:rPr>
                <w:rFonts w:ascii="Arial" w:hAnsi="Arial" w:cs="Arial"/>
                <w:sz w:val="18"/>
                <w:szCs w:val="18"/>
                <w:lang w:val="es-CO"/>
              </w:rPr>
              <w:t>Unidad</w:t>
            </w:r>
          </w:p>
        </w:tc>
      </w:tr>
      <w:tr w:rsidR="00951A68" w:rsidRPr="00A223CC" w14:paraId="47CD35CF" w14:textId="77777777" w:rsidTr="00FB3BFD">
        <w:trPr>
          <w:trHeight w:val="6851"/>
          <w:jc w:val="center"/>
        </w:trPr>
        <w:tc>
          <w:tcPr>
            <w:tcW w:w="340" w:type="pct"/>
            <w:vMerge/>
            <w:shd w:val="clear" w:color="auto" w:fill="FFFFFF"/>
            <w:vAlign w:val="center"/>
          </w:tcPr>
          <w:p w14:paraId="6C028006" w14:textId="77777777" w:rsidR="00951A68" w:rsidRPr="00A223CC" w:rsidRDefault="00951A68" w:rsidP="00051757">
            <w:pPr>
              <w:suppressAutoHyphens/>
              <w:jc w:val="center"/>
              <w:rPr>
                <w:rFonts w:ascii="Arial" w:hAnsi="Arial" w:cs="Arial"/>
                <w:b/>
                <w:sz w:val="18"/>
                <w:szCs w:val="18"/>
              </w:rPr>
            </w:pPr>
          </w:p>
        </w:tc>
        <w:tc>
          <w:tcPr>
            <w:tcW w:w="1314" w:type="pct"/>
            <w:shd w:val="clear" w:color="auto" w:fill="FFFFFF"/>
            <w:vAlign w:val="center"/>
          </w:tcPr>
          <w:p w14:paraId="36F662B6" w14:textId="77777777" w:rsidR="00951A68" w:rsidRPr="00A223CC" w:rsidRDefault="00951A68" w:rsidP="00051757">
            <w:pPr>
              <w:suppressAutoHyphens/>
              <w:jc w:val="both"/>
              <w:rPr>
                <w:rFonts w:ascii="Arial" w:hAnsi="Arial" w:cs="Arial"/>
                <w:b/>
                <w:bCs/>
                <w:sz w:val="18"/>
                <w:szCs w:val="18"/>
              </w:rPr>
            </w:pPr>
            <w:r w:rsidRPr="00A223CC">
              <w:rPr>
                <w:rFonts w:ascii="Arial" w:hAnsi="Arial" w:cs="Arial"/>
                <w:b/>
                <w:bCs/>
                <w:sz w:val="18"/>
                <w:szCs w:val="18"/>
              </w:rPr>
              <w:t>Descripción General</w:t>
            </w:r>
          </w:p>
        </w:tc>
        <w:tc>
          <w:tcPr>
            <w:tcW w:w="3346" w:type="pct"/>
            <w:shd w:val="clear" w:color="auto" w:fill="FFFFFF"/>
            <w:vAlign w:val="center"/>
          </w:tcPr>
          <w:p w14:paraId="792D7992" w14:textId="004CD36E" w:rsidR="00951A68" w:rsidRDefault="00951A68" w:rsidP="00951A68">
            <w:pPr>
              <w:suppressAutoHyphens/>
              <w:jc w:val="both"/>
              <w:rPr>
                <w:rFonts w:ascii="Arial" w:hAnsi="Arial" w:cs="Arial"/>
                <w:sz w:val="18"/>
                <w:szCs w:val="18"/>
                <w:lang w:val="es-CO"/>
              </w:rPr>
            </w:pPr>
            <w:r w:rsidRPr="00951A68">
              <w:rPr>
                <w:rFonts w:ascii="Arial" w:hAnsi="Arial" w:cs="Arial"/>
                <w:b/>
                <w:bCs/>
                <w:sz w:val="18"/>
                <w:szCs w:val="18"/>
                <w:lang w:val="es-CO"/>
              </w:rPr>
              <w:t>KIT DE LIMPIEZA PARA AIRE ACONDICIONADO TIPO CASSETTE:</w:t>
            </w:r>
            <w:r>
              <w:rPr>
                <w:rFonts w:ascii="Arial" w:hAnsi="Arial" w:cs="Arial"/>
                <w:b/>
                <w:bCs/>
                <w:sz w:val="18"/>
                <w:szCs w:val="18"/>
                <w:lang w:val="es-CO"/>
              </w:rPr>
              <w:t xml:space="preserve"> </w:t>
            </w:r>
            <w:r w:rsidRPr="00951A68">
              <w:rPr>
                <w:rFonts w:ascii="Arial" w:hAnsi="Arial" w:cs="Arial"/>
                <w:sz w:val="18"/>
                <w:szCs w:val="18"/>
                <w:lang w:val="es-CO"/>
              </w:rPr>
              <w:t xml:space="preserve">Kit completo </w:t>
            </w:r>
            <w:r>
              <w:rPr>
                <w:rFonts w:ascii="Arial" w:hAnsi="Arial" w:cs="Arial"/>
                <w:sz w:val="18"/>
                <w:szCs w:val="18"/>
                <w:lang w:val="es-CO"/>
              </w:rPr>
              <w:t>p</w:t>
            </w:r>
            <w:r w:rsidRPr="00951A68">
              <w:rPr>
                <w:rFonts w:ascii="Arial" w:hAnsi="Arial" w:cs="Arial"/>
                <w:sz w:val="18"/>
                <w:szCs w:val="18"/>
                <w:lang w:val="es-CO"/>
              </w:rPr>
              <w:t>ara limpieza y mantenimiento preventivo de equipos de aire acondicionado tipo cassette, nuevo, funcional y compuesto por los elementos, accesorios y herramientas necesarias para realizar labores de limpieza de unidades interiores, serpentines, aletas, ventiladores, bandejas de condensados y demás componentes accesibles del equipo, garantizando condiciones adecuadas de higiene, protección y conservación durante las actividades de mantenimiento.</w:t>
            </w:r>
          </w:p>
          <w:p w14:paraId="2EF89F46" w14:textId="77777777" w:rsidR="00951A68" w:rsidRDefault="00951A68" w:rsidP="00951A68">
            <w:pPr>
              <w:suppressAutoHyphens/>
              <w:jc w:val="both"/>
              <w:rPr>
                <w:rFonts w:ascii="Arial" w:hAnsi="Arial" w:cs="Arial"/>
                <w:sz w:val="18"/>
                <w:szCs w:val="18"/>
                <w:lang w:val="es-CO"/>
              </w:rPr>
            </w:pPr>
          </w:p>
          <w:p w14:paraId="2C31A832" w14:textId="6A53B04A" w:rsidR="00951A68" w:rsidRDefault="00951A68" w:rsidP="00951A68">
            <w:pPr>
              <w:suppressAutoHyphens/>
              <w:jc w:val="both"/>
              <w:rPr>
                <w:rFonts w:ascii="Arial" w:hAnsi="Arial" w:cs="Arial"/>
                <w:sz w:val="18"/>
                <w:szCs w:val="18"/>
                <w:lang w:val="es-CO"/>
              </w:rPr>
            </w:pPr>
            <w:r>
              <w:rPr>
                <w:rFonts w:ascii="Arial" w:hAnsi="Arial" w:cs="Arial"/>
                <w:sz w:val="18"/>
                <w:szCs w:val="18"/>
                <w:lang w:val="es-CO"/>
              </w:rPr>
              <w:t xml:space="preserve">El kit incluye: </w:t>
            </w:r>
          </w:p>
          <w:p w14:paraId="15F1C171" w14:textId="77777777" w:rsidR="00951A68" w:rsidRPr="00951A68" w:rsidRDefault="00951A68" w:rsidP="00951A68">
            <w:pPr>
              <w:suppressAutoHyphens/>
              <w:jc w:val="both"/>
              <w:rPr>
                <w:rFonts w:ascii="Arial" w:hAnsi="Arial" w:cs="Arial"/>
                <w:sz w:val="18"/>
                <w:szCs w:val="18"/>
                <w:lang w:val="es-CO"/>
              </w:rPr>
            </w:pPr>
          </w:p>
          <w:p w14:paraId="36267622" w14:textId="7C8ED163" w:rsidR="00951A68" w:rsidRPr="00951A68" w:rsidRDefault="00951A68" w:rsidP="00951A68">
            <w:pPr>
              <w:pStyle w:val="Prrafodelista"/>
              <w:numPr>
                <w:ilvl w:val="0"/>
                <w:numId w:val="18"/>
              </w:numPr>
              <w:suppressAutoHyphens/>
              <w:jc w:val="both"/>
              <w:rPr>
                <w:rFonts w:ascii="Arial" w:hAnsi="Arial" w:cs="Arial"/>
                <w:sz w:val="18"/>
                <w:szCs w:val="18"/>
              </w:rPr>
            </w:pPr>
            <w:r w:rsidRPr="00951A68">
              <w:rPr>
                <w:rFonts w:ascii="Arial" w:hAnsi="Arial" w:cs="Arial"/>
                <w:sz w:val="18"/>
                <w:szCs w:val="18"/>
              </w:rPr>
              <w:t>Funda protectora impermeable o Material: PVC o nylon resistente. o Características: Drenaje inferior, resistentes al agua, reutilizables.</w:t>
            </w:r>
          </w:p>
          <w:p w14:paraId="776E60EA" w14:textId="77777777" w:rsidR="00951A68" w:rsidRDefault="00951A68" w:rsidP="00C90011">
            <w:pPr>
              <w:pStyle w:val="Prrafodelista"/>
              <w:numPr>
                <w:ilvl w:val="0"/>
                <w:numId w:val="18"/>
              </w:numPr>
              <w:suppressAutoHyphens/>
              <w:jc w:val="both"/>
              <w:rPr>
                <w:rFonts w:ascii="Arial" w:hAnsi="Arial" w:cs="Arial"/>
                <w:sz w:val="18"/>
                <w:szCs w:val="18"/>
              </w:rPr>
            </w:pPr>
            <w:r w:rsidRPr="00951A68">
              <w:rPr>
                <w:rFonts w:ascii="Arial" w:hAnsi="Arial" w:cs="Arial"/>
                <w:sz w:val="18"/>
                <w:szCs w:val="18"/>
              </w:rPr>
              <w:t>Manguera: 1.5 a 2 metros con boquilla ajustable.</w:t>
            </w:r>
          </w:p>
          <w:p w14:paraId="51EB00E3" w14:textId="77777777" w:rsidR="00951A68" w:rsidRDefault="00951A68" w:rsidP="00C51CB1">
            <w:pPr>
              <w:pStyle w:val="Prrafodelista"/>
              <w:numPr>
                <w:ilvl w:val="0"/>
                <w:numId w:val="18"/>
              </w:numPr>
              <w:suppressAutoHyphens/>
              <w:jc w:val="both"/>
              <w:rPr>
                <w:rFonts w:ascii="Arial" w:hAnsi="Arial" w:cs="Arial"/>
                <w:sz w:val="18"/>
                <w:szCs w:val="18"/>
              </w:rPr>
            </w:pPr>
            <w:r w:rsidRPr="00951A68">
              <w:rPr>
                <w:rFonts w:ascii="Arial" w:hAnsi="Arial" w:cs="Arial"/>
                <w:sz w:val="18"/>
                <w:szCs w:val="18"/>
              </w:rPr>
              <w:t>Cepillos de cerdas suaves y duras o Material: Plástico con cerdas de nailon o acero inoxidable o Uso: Limpieza de aletas, ventiladores, y partes internas.</w:t>
            </w:r>
          </w:p>
          <w:p w14:paraId="1CEEC8FD" w14:textId="77777777" w:rsidR="00951A68" w:rsidRDefault="00951A68" w:rsidP="006B74BA">
            <w:pPr>
              <w:pStyle w:val="Prrafodelista"/>
              <w:numPr>
                <w:ilvl w:val="0"/>
                <w:numId w:val="18"/>
              </w:numPr>
              <w:suppressAutoHyphens/>
              <w:jc w:val="both"/>
              <w:rPr>
                <w:rFonts w:ascii="Arial" w:hAnsi="Arial" w:cs="Arial"/>
                <w:sz w:val="18"/>
                <w:szCs w:val="18"/>
              </w:rPr>
            </w:pPr>
            <w:r w:rsidRPr="00951A68">
              <w:rPr>
                <w:rFonts w:ascii="Arial" w:hAnsi="Arial" w:cs="Arial"/>
                <w:sz w:val="18"/>
                <w:szCs w:val="18"/>
              </w:rPr>
              <w:t>Liquido desinfectante/desengrasante especializado o Tipo: Base alcalina o enzimática, no corrosiva o Presentación: Botellas de 500 ml a 1 litro. * Biodegradable: Sí (en la mayoría de productos de calidad) o Aplicación: Directa o diluida.</w:t>
            </w:r>
          </w:p>
          <w:p w14:paraId="7934F12B" w14:textId="77777777" w:rsidR="00951A68" w:rsidRDefault="00951A68" w:rsidP="004477C1">
            <w:pPr>
              <w:pStyle w:val="Prrafodelista"/>
              <w:numPr>
                <w:ilvl w:val="0"/>
                <w:numId w:val="18"/>
              </w:numPr>
              <w:suppressAutoHyphens/>
              <w:jc w:val="both"/>
              <w:rPr>
                <w:rFonts w:ascii="Arial" w:hAnsi="Arial" w:cs="Arial"/>
                <w:sz w:val="18"/>
                <w:szCs w:val="18"/>
              </w:rPr>
            </w:pPr>
            <w:r w:rsidRPr="00951A68">
              <w:rPr>
                <w:rFonts w:ascii="Arial" w:hAnsi="Arial" w:cs="Arial"/>
                <w:sz w:val="18"/>
                <w:szCs w:val="18"/>
              </w:rPr>
              <w:t>Toallas de microfibra o absorbentes o Tamaño: 30x30 cm o más. o Uso: Secado y limpieza final.</w:t>
            </w:r>
          </w:p>
          <w:p w14:paraId="3494A8DA" w14:textId="77777777" w:rsidR="00951A68" w:rsidRDefault="00951A68" w:rsidP="00A02FEB">
            <w:pPr>
              <w:pStyle w:val="Prrafodelista"/>
              <w:numPr>
                <w:ilvl w:val="0"/>
                <w:numId w:val="18"/>
              </w:numPr>
              <w:suppressAutoHyphens/>
              <w:jc w:val="both"/>
              <w:rPr>
                <w:rFonts w:ascii="Arial" w:hAnsi="Arial" w:cs="Arial"/>
                <w:sz w:val="18"/>
                <w:szCs w:val="18"/>
              </w:rPr>
            </w:pPr>
            <w:r w:rsidRPr="00951A68">
              <w:rPr>
                <w:rFonts w:ascii="Arial" w:hAnsi="Arial" w:cs="Arial"/>
                <w:sz w:val="18"/>
                <w:szCs w:val="18"/>
              </w:rPr>
              <w:t>Guantes y mascarilla de protección o Material: Látex/nitrilo.</w:t>
            </w:r>
          </w:p>
          <w:p w14:paraId="60E83885" w14:textId="278D91DB" w:rsidR="00951A68" w:rsidRPr="00951A68" w:rsidRDefault="00951A68" w:rsidP="00951A68">
            <w:pPr>
              <w:suppressAutoHyphens/>
              <w:jc w:val="both"/>
              <w:rPr>
                <w:rFonts w:ascii="Arial" w:hAnsi="Arial" w:cs="Arial"/>
                <w:sz w:val="18"/>
                <w:szCs w:val="18"/>
                <w:lang w:val="es-CO"/>
              </w:rPr>
            </w:pPr>
            <w:r w:rsidRPr="00951A68">
              <w:rPr>
                <w:rFonts w:ascii="Arial" w:hAnsi="Arial" w:cs="Arial"/>
                <w:sz w:val="18"/>
                <w:szCs w:val="18"/>
              </w:rPr>
              <w:t>Certificaciones: EN374, ISO.</w:t>
            </w:r>
            <w:r>
              <w:rPr>
                <w:rFonts w:ascii="Arial" w:hAnsi="Arial" w:cs="Arial"/>
                <w:sz w:val="18"/>
                <w:szCs w:val="18"/>
              </w:rPr>
              <w:t xml:space="preserve"> </w:t>
            </w:r>
            <w:r w:rsidRPr="00951A68">
              <w:rPr>
                <w:rFonts w:ascii="Arial" w:hAnsi="Arial" w:cs="Arial"/>
                <w:sz w:val="18"/>
                <w:szCs w:val="18"/>
                <w:lang w:val="es-CO"/>
              </w:rPr>
              <w:t>Compatibilidad: Apto para mini-splits, tipo cassette y unidades de ventana.</w:t>
            </w:r>
            <w:r>
              <w:rPr>
                <w:rFonts w:ascii="Arial" w:hAnsi="Arial" w:cs="Arial"/>
                <w:sz w:val="18"/>
                <w:szCs w:val="18"/>
                <w:lang w:val="es-CO"/>
              </w:rPr>
              <w:t xml:space="preserve"> </w:t>
            </w:r>
            <w:r w:rsidRPr="00951A68">
              <w:rPr>
                <w:rFonts w:ascii="Arial" w:hAnsi="Arial" w:cs="Arial"/>
                <w:sz w:val="18"/>
                <w:szCs w:val="18"/>
                <w:lang w:val="es-CO"/>
              </w:rPr>
              <w:t>Reutilizabilidad: Mínimo 20-30 usos por funda y herramientas si se cuidan</w:t>
            </w:r>
            <w:r>
              <w:rPr>
                <w:rFonts w:ascii="Arial" w:hAnsi="Arial" w:cs="Arial"/>
                <w:sz w:val="18"/>
                <w:szCs w:val="18"/>
                <w:lang w:val="es-CO"/>
              </w:rPr>
              <w:t xml:space="preserve">. </w:t>
            </w:r>
            <w:r w:rsidRPr="00951A68">
              <w:rPr>
                <w:rFonts w:ascii="Arial" w:hAnsi="Arial" w:cs="Arial"/>
                <w:sz w:val="18"/>
                <w:szCs w:val="18"/>
                <w:lang w:val="es-CO"/>
              </w:rPr>
              <w:t>Resistencia química: Materiales resistentes a productos de limpieza.</w:t>
            </w:r>
            <w:r>
              <w:rPr>
                <w:rFonts w:ascii="Arial" w:hAnsi="Arial" w:cs="Arial"/>
                <w:sz w:val="18"/>
                <w:szCs w:val="18"/>
                <w:lang w:val="es-CO"/>
              </w:rPr>
              <w:t xml:space="preserve"> </w:t>
            </w:r>
            <w:r w:rsidRPr="00951A68">
              <w:rPr>
                <w:rFonts w:ascii="Arial" w:hAnsi="Arial" w:cs="Arial"/>
                <w:sz w:val="18"/>
                <w:szCs w:val="18"/>
                <w:lang w:val="es-CO"/>
              </w:rPr>
              <w:t>Almacenamiento: Incluye maletín o mochila de transporte.</w:t>
            </w:r>
          </w:p>
        </w:tc>
      </w:tr>
      <w:tr w:rsidR="00951A68" w:rsidRPr="00A223CC" w14:paraId="1B4EC8FF" w14:textId="77777777" w:rsidTr="00051757">
        <w:trPr>
          <w:trHeight w:val="195"/>
          <w:jc w:val="center"/>
        </w:trPr>
        <w:tc>
          <w:tcPr>
            <w:tcW w:w="340" w:type="pct"/>
            <w:vMerge/>
            <w:shd w:val="clear" w:color="auto" w:fill="FFFFFF"/>
            <w:vAlign w:val="center"/>
          </w:tcPr>
          <w:p w14:paraId="26962AD4" w14:textId="77777777" w:rsidR="00951A68" w:rsidRPr="00A223CC" w:rsidRDefault="00951A68" w:rsidP="00051757">
            <w:pPr>
              <w:suppressAutoHyphens/>
              <w:jc w:val="center"/>
              <w:rPr>
                <w:rFonts w:ascii="Arial" w:hAnsi="Arial" w:cs="Arial"/>
                <w:b/>
                <w:sz w:val="18"/>
                <w:szCs w:val="18"/>
              </w:rPr>
            </w:pPr>
          </w:p>
        </w:tc>
        <w:tc>
          <w:tcPr>
            <w:tcW w:w="1314" w:type="pct"/>
            <w:shd w:val="clear" w:color="auto" w:fill="FFFFFF"/>
            <w:vAlign w:val="center"/>
          </w:tcPr>
          <w:p w14:paraId="69F5DEAE" w14:textId="77777777" w:rsidR="00951A68" w:rsidRPr="00A223CC" w:rsidRDefault="00951A68" w:rsidP="00051757">
            <w:pPr>
              <w:suppressAutoHyphens/>
              <w:jc w:val="both"/>
              <w:rPr>
                <w:rFonts w:ascii="Arial" w:hAnsi="Arial" w:cs="Arial"/>
                <w:b/>
                <w:bCs/>
                <w:sz w:val="18"/>
                <w:szCs w:val="18"/>
              </w:rPr>
            </w:pPr>
            <w:r w:rsidRPr="00A223CC">
              <w:rPr>
                <w:rFonts w:ascii="Arial" w:hAnsi="Arial" w:cs="Arial"/>
                <w:b/>
                <w:bCs/>
                <w:sz w:val="18"/>
                <w:szCs w:val="18"/>
              </w:rPr>
              <w:t>Cantidad</w:t>
            </w:r>
          </w:p>
        </w:tc>
        <w:tc>
          <w:tcPr>
            <w:tcW w:w="3346" w:type="pct"/>
            <w:shd w:val="clear" w:color="auto" w:fill="FFFFFF"/>
            <w:vAlign w:val="center"/>
          </w:tcPr>
          <w:p w14:paraId="186CA6FC" w14:textId="4049D9FB" w:rsidR="00951A68" w:rsidRPr="00A223CC" w:rsidRDefault="00951A68" w:rsidP="00051757">
            <w:pPr>
              <w:suppressAutoHyphens/>
              <w:jc w:val="center"/>
              <w:rPr>
                <w:rFonts w:ascii="Arial" w:hAnsi="Arial" w:cs="Arial"/>
                <w:sz w:val="18"/>
                <w:szCs w:val="18"/>
                <w:lang w:val="es-CO"/>
              </w:rPr>
            </w:pPr>
            <w:r>
              <w:rPr>
                <w:rFonts w:ascii="Arial" w:hAnsi="Arial" w:cs="Arial"/>
                <w:sz w:val="18"/>
                <w:szCs w:val="18"/>
              </w:rPr>
              <w:t>1</w:t>
            </w:r>
          </w:p>
        </w:tc>
      </w:tr>
      <w:tr w:rsidR="00951A68" w:rsidRPr="00A223CC" w14:paraId="6B389D99" w14:textId="77777777" w:rsidTr="00051757">
        <w:trPr>
          <w:trHeight w:val="481"/>
          <w:jc w:val="center"/>
        </w:trPr>
        <w:tc>
          <w:tcPr>
            <w:tcW w:w="340" w:type="pct"/>
            <w:vMerge/>
            <w:shd w:val="clear" w:color="auto" w:fill="FFFFFF"/>
            <w:vAlign w:val="center"/>
          </w:tcPr>
          <w:p w14:paraId="3881A1FF" w14:textId="77777777" w:rsidR="00951A68" w:rsidRPr="00A223CC" w:rsidRDefault="00951A68" w:rsidP="00051757">
            <w:pPr>
              <w:suppressAutoHyphens/>
              <w:jc w:val="center"/>
              <w:rPr>
                <w:rFonts w:ascii="Arial" w:hAnsi="Arial" w:cs="Arial"/>
                <w:b/>
                <w:sz w:val="18"/>
                <w:szCs w:val="18"/>
              </w:rPr>
            </w:pPr>
          </w:p>
        </w:tc>
        <w:tc>
          <w:tcPr>
            <w:tcW w:w="1314" w:type="pct"/>
            <w:shd w:val="clear" w:color="auto" w:fill="FFFFFF"/>
            <w:vAlign w:val="center"/>
          </w:tcPr>
          <w:p w14:paraId="603098CA" w14:textId="77777777" w:rsidR="00951A68" w:rsidRPr="00A223CC" w:rsidRDefault="00951A68" w:rsidP="00051757">
            <w:pPr>
              <w:suppressAutoHyphens/>
              <w:jc w:val="both"/>
              <w:rPr>
                <w:rFonts w:ascii="Arial" w:hAnsi="Arial" w:cs="Arial"/>
                <w:b/>
                <w:bCs/>
                <w:sz w:val="18"/>
                <w:szCs w:val="18"/>
              </w:rPr>
            </w:pPr>
            <w:r w:rsidRPr="00A223CC">
              <w:rPr>
                <w:rFonts w:ascii="Arial" w:hAnsi="Arial" w:cs="Arial"/>
                <w:b/>
                <w:bCs/>
                <w:sz w:val="18"/>
                <w:szCs w:val="18"/>
              </w:rPr>
              <w:t>Soportes</w:t>
            </w:r>
          </w:p>
        </w:tc>
        <w:tc>
          <w:tcPr>
            <w:tcW w:w="3346" w:type="pct"/>
            <w:shd w:val="clear" w:color="auto" w:fill="FFFFFF"/>
            <w:vAlign w:val="center"/>
          </w:tcPr>
          <w:p w14:paraId="43625F77" w14:textId="77777777" w:rsidR="00951A68" w:rsidRDefault="00951A68" w:rsidP="00051757">
            <w:pPr>
              <w:pStyle w:val="Sinespaciado1"/>
              <w:numPr>
                <w:ilvl w:val="0"/>
                <w:numId w:val="9"/>
              </w:numPr>
              <w:jc w:val="both"/>
              <w:rPr>
                <w:rFonts w:ascii="Arial" w:hAnsi="Arial" w:cs="Arial"/>
                <w:sz w:val="18"/>
                <w:szCs w:val="18"/>
              </w:rPr>
            </w:pPr>
            <w:r>
              <w:rPr>
                <w:rFonts w:ascii="Arial" w:hAnsi="Arial" w:cs="Arial"/>
                <w:sz w:val="18"/>
                <w:szCs w:val="18"/>
              </w:rPr>
              <w:t>Actas de Almacén Municipal</w:t>
            </w:r>
          </w:p>
          <w:p w14:paraId="2FF52928" w14:textId="77777777" w:rsidR="00951A68" w:rsidRPr="00951A68" w:rsidRDefault="00951A68" w:rsidP="00051757">
            <w:pPr>
              <w:pStyle w:val="Sinespaciado1"/>
              <w:numPr>
                <w:ilvl w:val="0"/>
                <w:numId w:val="9"/>
              </w:numPr>
              <w:jc w:val="both"/>
              <w:rPr>
                <w:rFonts w:ascii="Arial" w:hAnsi="Arial" w:cs="Arial"/>
                <w:sz w:val="18"/>
                <w:szCs w:val="18"/>
              </w:rPr>
            </w:pPr>
            <w:r w:rsidRPr="00A223CC">
              <w:rPr>
                <w:rFonts w:ascii="Arial" w:hAnsi="Arial" w:cs="Arial"/>
                <w:sz w:val="18"/>
                <w:szCs w:val="18"/>
              </w:rPr>
              <w:t>Registro fotográfico</w:t>
            </w:r>
          </w:p>
        </w:tc>
      </w:tr>
    </w:tbl>
    <w:p w14:paraId="705224B7" w14:textId="77777777" w:rsidR="00951A68" w:rsidRDefault="00951A68" w:rsidP="00941D76">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3B06A4" w:rsidRPr="00A223CC" w14:paraId="4ADAC2E1" w14:textId="77777777" w:rsidTr="00FB3BFD">
        <w:trPr>
          <w:trHeight w:val="341"/>
          <w:jc w:val="center"/>
        </w:trPr>
        <w:tc>
          <w:tcPr>
            <w:tcW w:w="340" w:type="pct"/>
            <w:shd w:val="clear" w:color="auto" w:fill="F2F2F2" w:themeFill="background1" w:themeFillShade="F2"/>
            <w:vAlign w:val="center"/>
          </w:tcPr>
          <w:p w14:paraId="24D4BE67" w14:textId="77777777" w:rsidR="003B06A4" w:rsidRPr="00A223CC" w:rsidRDefault="003B06A4" w:rsidP="00051757">
            <w:pPr>
              <w:suppressAutoHyphens/>
              <w:jc w:val="center"/>
              <w:rPr>
                <w:rFonts w:ascii="Arial" w:hAnsi="Arial" w:cs="Arial"/>
                <w:b/>
                <w:sz w:val="18"/>
                <w:szCs w:val="18"/>
              </w:rPr>
            </w:pPr>
            <w:r w:rsidRPr="00A223CC">
              <w:rPr>
                <w:rFonts w:ascii="Arial" w:hAnsi="Arial" w:cs="Arial"/>
                <w:b/>
                <w:sz w:val="18"/>
                <w:szCs w:val="18"/>
              </w:rPr>
              <w:t>ITEM</w:t>
            </w:r>
          </w:p>
        </w:tc>
        <w:tc>
          <w:tcPr>
            <w:tcW w:w="1314" w:type="pct"/>
            <w:shd w:val="clear" w:color="auto" w:fill="F2F2F2" w:themeFill="background1" w:themeFillShade="F2"/>
            <w:vAlign w:val="center"/>
          </w:tcPr>
          <w:p w14:paraId="109948F7" w14:textId="1FB0564C" w:rsidR="003B06A4" w:rsidRPr="00A223CC" w:rsidRDefault="003B06A4" w:rsidP="00051757">
            <w:pPr>
              <w:suppressAutoHyphens/>
              <w:jc w:val="both"/>
              <w:rPr>
                <w:rFonts w:ascii="Arial" w:hAnsi="Arial" w:cs="Arial"/>
                <w:b/>
                <w:sz w:val="18"/>
                <w:szCs w:val="18"/>
              </w:rPr>
            </w:pPr>
            <w:r w:rsidRPr="00A223CC">
              <w:rPr>
                <w:rFonts w:ascii="Arial" w:hAnsi="Arial" w:cs="Arial"/>
                <w:b/>
                <w:sz w:val="18"/>
                <w:szCs w:val="18"/>
              </w:rPr>
              <w:t xml:space="preserve">Denominación del </w:t>
            </w:r>
            <w:r w:rsidR="000D25C9">
              <w:rPr>
                <w:rFonts w:ascii="Arial" w:hAnsi="Arial" w:cs="Arial"/>
                <w:b/>
                <w:sz w:val="18"/>
                <w:szCs w:val="18"/>
              </w:rPr>
              <w:t>Servicio</w:t>
            </w:r>
          </w:p>
        </w:tc>
        <w:tc>
          <w:tcPr>
            <w:tcW w:w="3346" w:type="pct"/>
            <w:shd w:val="clear" w:color="auto" w:fill="F2F2F2" w:themeFill="background1" w:themeFillShade="F2"/>
            <w:vAlign w:val="center"/>
          </w:tcPr>
          <w:p w14:paraId="6390F383" w14:textId="0D94A3AC" w:rsidR="003B06A4" w:rsidRPr="000D25C9" w:rsidRDefault="000D25C9" w:rsidP="00051757">
            <w:pPr>
              <w:suppressAutoHyphens/>
              <w:jc w:val="center"/>
              <w:rPr>
                <w:rFonts w:ascii="Arial" w:hAnsi="Arial" w:cs="Arial"/>
                <w:b/>
                <w:bCs/>
                <w:color w:val="000000"/>
                <w:sz w:val="18"/>
                <w:szCs w:val="18"/>
                <w:lang w:val="es-CO"/>
              </w:rPr>
            </w:pPr>
            <w:r w:rsidRPr="000D25C9">
              <w:rPr>
                <w:rFonts w:ascii="Arial" w:hAnsi="Arial" w:cs="Arial"/>
                <w:b/>
                <w:bCs/>
                <w:sz w:val="18"/>
                <w:szCs w:val="18"/>
                <w:lang w:val="es-CO"/>
              </w:rPr>
              <w:t>MANTENIMIENTO AIRES ACONDICIONADOS TIPO CASSETTE</w:t>
            </w:r>
          </w:p>
        </w:tc>
      </w:tr>
      <w:tr w:rsidR="003B06A4" w:rsidRPr="00A223CC" w14:paraId="3DAC58B8" w14:textId="77777777" w:rsidTr="00051757">
        <w:trPr>
          <w:trHeight w:val="276"/>
          <w:jc w:val="center"/>
        </w:trPr>
        <w:tc>
          <w:tcPr>
            <w:tcW w:w="340" w:type="pct"/>
            <w:vMerge w:val="restart"/>
            <w:shd w:val="clear" w:color="auto" w:fill="FFFFFF"/>
            <w:vAlign w:val="center"/>
          </w:tcPr>
          <w:p w14:paraId="457306DB" w14:textId="2AA7330E" w:rsidR="003B06A4" w:rsidRPr="00A223CC" w:rsidRDefault="003B06A4" w:rsidP="00051757">
            <w:pPr>
              <w:suppressAutoHyphens/>
              <w:jc w:val="center"/>
              <w:rPr>
                <w:rFonts w:ascii="Arial" w:hAnsi="Arial" w:cs="Arial"/>
                <w:b/>
                <w:sz w:val="18"/>
                <w:szCs w:val="18"/>
              </w:rPr>
            </w:pPr>
            <w:r>
              <w:rPr>
                <w:rFonts w:ascii="Arial" w:hAnsi="Arial" w:cs="Arial"/>
                <w:b/>
                <w:sz w:val="18"/>
                <w:szCs w:val="18"/>
              </w:rPr>
              <w:t>5</w:t>
            </w:r>
            <w:r w:rsidRPr="00A223CC">
              <w:rPr>
                <w:rFonts w:ascii="Arial" w:hAnsi="Arial" w:cs="Arial"/>
                <w:b/>
                <w:sz w:val="18"/>
                <w:szCs w:val="18"/>
              </w:rPr>
              <w:t>.</w:t>
            </w:r>
          </w:p>
        </w:tc>
        <w:tc>
          <w:tcPr>
            <w:tcW w:w="1314" w:type="pct"/>
            <w:shd w:val="clear" w:color="auto" w:fill="FFFFFF"/>
            <w:vAlign w:val="center"/>
          </w:tcPr>
          <w:p w14:paraId="68DAE695" w14:textId="77777777" w:rsidR="003B06A4" w:rsidRPr="00A223CC" w:rsidRDefault="003B06A4" w:rsidP="00051757">
            <w:pPr>
              <w:suppressAutoHyphens/>
              <w:jc w:val="both"/>
              <w:rPr>
                <w:rFonts w:ascii="Arial" w:hAnsi="Arial" w:cs="Arial"/>
                <w:b/>
                <w:sz w:val="18"/>
                <w:szCs w:val="18"/>
              </w:rPr>
            </w:pPr>
            <w:r w:rsidRPr="00A223CC">
              <w:rPr>
                <w:rFonts w:ascii="Arial" w:hAnsi="Arial" w:cs="Arial"/>
                <w:b/>
                <w:sz w:val="18"/>
                <w:szCs w:val="18"/>
              </w:rPr>
              <w:t>CODIGO UNSPSC</w:t>
            </w:r>
          </w:p>
        </w:tc>
        <w:tc>
          <w:tcPr>
            <w:tcW w:w="3346" w:type="pct"/>
            <w:shd w:val="clear" w:color="auto" w:fill="FFFFFF"/>
            <w:vAlign w:val="center"/>
          </w:tcPr>
          <w:p w14:paraId="30CCD8F7" w14:textId="51FE70ED" w:rsidR="003B06A4" w:rsidRPr="00A223CC" w:rsidRDefault="000D25C9" w:rsidP="00051757">
            <w:pPr>
              <w:suppressAutoHyphens/>
              <w:jc w:val="center"/>
              <w:rPr>
                <w:rFonts w:ascii="Arial" w:hAnsi="Arial" w:cs="Arial"/>
                <w:b/>
                <w:color w:val="000000"/>
                <w:sz w:val="18"/>
                <w:szCs w:val="18"/>
                <w:lang w:val="es-CO"/>
              </w:rPr>
            </w:pPr>
            <w:r w:rsidRPr="000D25C9">
              <w:rPr>
                <w:rFonts w:ascii="Arial" w:hAnsi="Arial" w:cs="Arial"/>
                <w:b/>
                <w:color w:val="000000"/>
                <w:sz w:val="18"/>
                <w:szCs w:val="18"/>
                <w:lang w:val="es-CO"/>
              </w:rPr>
              <w:t>72101511</w:t>
            </w:r>
          </w:p>
        </w:tc>
      </w:tr>
      <w:tr w:rsidR="003B06A4" w:rsidRPr="00A223CC" w14:paraId="12173E65" w14:textId="77777777" w:rsidTr="00051757">
        <w:trPr>
          <w:trHeight w:val="150"/>
          <w:jc w:val="center"/>
        </w:trPr>
        <w:tc>
          <w:tcPr>
            <w:tcW w:w="340" w:type="pct"/>
            <w:vMerge/>
            <w:shd w:val="clear" w:color="auto" w:fill="FFFFFF"/>
            <w:vAlign w:val="center"/>
          </w:tcPr>
          <w:p w14:paraId="17D44E48" w14:textId="77777777" w:rsidR="003B06A4" w:rsidRPr="00A223CC" w:rsidRDefault="003B06A4" w:rsidP="00051757">
            <w:pPr>
              <w:suppressAutoHyphens/>
              <w:jc w:val="center"/>
              <w:rPr>
                <w:rFonts w:ascii="Arial" w:hAnsi="Arial" w:cs="Arial"/>
                <w:b/>
                <w:sz w:val="18"/>
                <w:szCs w:val="18"/>
              </w:rPr>
            </w:pPr>
          </w:p>
        </w:tc>
        <w:tc>
          <w:tcPr>
            <w:tcW w:w="1314" w:type="pct"/>
            <w:shd w:val="clear" w:color="auto" w:fill="FFFFFF"/>
            <w:vAlign w:val="center"/>
          </w:tcPr>
          <w:p w14:paraId="46CBE5EA" w14:textId="5B1D495F" w:rsidR="003B06A4" w:rsidRPr="00A223CC" w:rsidRDefault="003B06A4" w:rsidP="00051757">
            <w:pPr>
              <w:suppressAutoHyphens/>
              <w:jc w:val="both"/>
              <w:rPr>
                <w:rFonts w:ascii="Arial" w:hAnsi="Arial" w:cs="Arial"/>
                <w:b/>
                <w:bCs/>
                <w:sz w:val="18"/>
                <w:szCs w:val="18"/>
              </w:rPr>
            </w:pPr>
            <w:r w:rsidRPr="00A223CC">
              <w:rPr>
                <w:rFonts w:ascii="Arial" w:hAnsi="Arial" w:cs="Arial"/>
                <w:b/>
                <w:bCs/>
                <w:sz w:val="18"/>
                <w:szCs w:val="18"/>
              </w:rPr>
              <w:t>Denominación Técnica del</w:t>
            </w:r>
            <w:r>
              <w:rPr>
                <w:rFonts w:ascii="Arial" w:hAnsi="Arial" w:cs="Arial"/>
                <w:b/>
                <w:bCs/>
                <w:sz w:val="18"/>
                <w:szCs w:val="18"/>
              </w:rPr>
              <w:t xml:space="preserve"> </w:t>
            </w:r>
            <w:r w:rsidR="000D25C9">
              <w:rPr>
                <w:rFonts w:ascii="Arial" w:hAnsi="Arial" w:cs="Arial"/>
                <w:b/>
                <w:bCs/>
                <w:sz w:val="18"/>
                <w:szCs w:val="18"/>
              </w:rPr>
              <w:t>Servicio</w:t>
            </w:r>
          </w:p>
        </w:tc>
        <w:tc>
          <w:tcPr>
            <w:tcW w:w="3346" w:type="pct"/>
            <w:shd w:val="clear" w:color="auto" w:fill="FFFFFF"/>
            <w:vAlign w:val="center"/>
          </w:tcPr>
          <w:p w14:paraId="17401FF8" w14:textId="5EA362D6" w:rsidR="003B06A4" w:rsidRPr="00A223CC" w:rsidRDefault="000D25C9" w:rsidP="00051757">
            <w:pPr>
              <w:suppressAutoHyphens/>
              <w:jc w:val="both"/>
              <w:rPr>
                <w:rFonts w:ascii="Arial" w:hAnsi="Arial" w:cs="Arial"/>
                <w:sz w:val="18"/>
                <w:szCs w:val="18"/>
                <w:lang w:val="es-CO"/>
              </w:rPr>
            </w:pPr>
            <w:r>
              <w:rPr>
                <w:rFonts w:ascii="Arial" w:hAnsi="Arial" w:cs="Arial"/>
                <w:sz w:val="18"/>
                <w:szCs w:val="18"/>
                <w:lang w:val="es-CO"/>
              </w:rPr>
              <w:t>Mantenimiento de Aires Acondicionados</w:t>
            </w:r>
          </w:p>
        </w:tc>
      </w:tr>
      <w:tr w:rsidR="003B06A4" w:rsidRPr="00A223CC" w14:paraId="0C9F78C2" w14:textId="77777777" w:rsidTr="00051757">
        <w:trPr>
          <w:trHeight w:val="273"/>
          <w:jc w:val="center"/>
        </w:trPr>
        <w:tc>
          <w:tcPr>
            <w:tcW w:w="340" w:type="pct"/>
            <w:vMerge/>
            <w:shd w:val="clear" w:color="auto" w:fill="FFFFFF"/>
            <w:vAlign w:val="center"/>
          </w:tcPr>
          <w:p w14:paraId="20C15F3E" w14:textId="77777777" w:rsidR="003B06A4" w:rsidRPr="00A223CC" w:rsidRDefault="003B06A4" w:rsidP="00051757">
            <w:pPr>
              <w:suppressAutoHyphens/>
              <w:jc w:val="center"/>
              <w:rPr>
                <w:rFonts w:ascii="Arial" w:hAnsi="Arial" w:cs="Arial"/>
                <w:b/>
                <w:sz w:val="18"/>
                <w:szCs w:val="18"/>
              </w:rPr>
            </w:pPr>
          </w:p>
        </w:tc>
        <w:tc>
          <w:tcPr>
            <w:tcW w:w="1314" w:type="pct"/>
            <w:shd w:val="clear" w:color="auto" w:fill="FFFFFF"/>
            <w:vAlign w:val="center"/>
          </w:tcPr>
          <w:p w14:paraId="356F89FE" w14:textId="77777777" w:rsidR="003B06A4" w:rsidRPr="00A223CC" w:rsidRDefault="003B06A4" w:rsidP="00051757">
            <w:pPr>
              <w:suppressAutoHyphens/>
              <w:jc w:val="both"/>
              <w:rPr>
                <w:rFonts w:ascii="Arial" w:hAnsi="Arial" w:cs="Arial"/>
                <w:b/>
                <w:bCs/>
                <w:sz w:val="18"/>
                <w:szCs w:val="18"/>
              </w:rPr>
            </w:pPr>
            <w:r w:rsidRPr="00A223CC">
              <w:rPr>
                <w:rFonts w:ascii="Arial" w:hAnsi="Arial" w:cs="Arial"/>
                <w:b/>
                <w:bCs/>
                <w:sz w:val="18"/>
                <w:szCs w:val="18"/>
              </w:rPr>
              <w:t>Unidad de Medida</w:t>
            </w:r>
          </w:p>
        </w:tc>
        <w:tc>
          <w:tcPr>
            <w:tcW w:w="3346" w:type="pct"/>
            <w:shd w:val="clear" w:color="auto" w:fill="FFFFFF"/>
            <w:vAlign w:val="center"/>
          </w:tcPr>
          <w:p w14:paraId="130D9F28" w14:textId="77777777" w:rsidR="003B06A4" w:rsidRPr="00A223CC" w:rsidRDefault="003B06A4" w:rsidP="00051757">
            <w:pPr>
              <w:suppressAutoHyphens/>
              <w:jc w:val="both"/>
              <w:rPr>
                <w:rFonts w:ascii="Arial" w:hAnsi="Arial" w:cs="Arial"/>
                <w:sz w:val="18"/>
                <w:szCs w:val="18"/>
                <w:lang w:val="es-CO"/>
              </w:rPr>
            </w:pPr>
            <w:r>
              <w:rPr>
                <w:rFonts w:ascii="Arial" w:hAnsi="Arial" w:cs="Arial"/>
                <w:sz w:val="18"/>
                <w:szCs w:val="18"/>
                <w:lang w:val="es-CO"/>
              </w:rPr>
              <w:t>Unidad</w:t>
            </w:r>
          </w:p>
        </w:tc>
      </w:tr>
      <w:tr w:rsidR="003B06A4" w:rsidRPr="00A223CC" w14:paraId="186BFA92" w14:textId="77777777" w:rsidTr="00FB3BFD">
        <w:trPr>
          <w:trHeight w:val="313"/>
          <w:jc w:val="center"/>
        </w:trPr>
        <w:tc>
          <w:tcPr>
            <w:tcW w:w="340" w:type="pct"/>
            <w:vMerge/>
            <w:shd w:val="clear" w:color="auto" w:fill="FFFFFF"/>
            <w:vAlign w:val="center"/>
          </w:tcPr>
          <w:p w14:paraId="5CE858EE" w14:textId="77777777" w:rsidR="003B06A4" w:rsidRPr="00A223CC" w:rsidRDefault="003B06A4" w:rsidP="00051757">
            <w:pPr>
              <w:suppressAutoHyphens/>
              <w:jc w:val="center"/>
              <w:rPr>
                <w:rFonts w:ascii="Arial" w:hAnsi="Arial" w:cs="Arial"/>
                <w:b/>
                <w:sz w:val="18"/>
                <w:szCs w:val="18"/>
              </w:rPr>
            </w:pPr>
          </w:p>
        </w:tc>
        <w:tc>
          <w:tcPr>
            <w:tcW w:w="1314" w:type="pct"/>
            <w:shd w:val="clear" w:color="auto" w:fill="FFFFFF"/>
            <w:vAlign w:val="center"/>
          </w:tcPr>
          <w:p w14:paraId="58A893FA" w14:textId="77777777" w:rsidR="003B06A4" w:rsidRPr="00A223CC" w:rsidRDefault="003B06A4" w:rsidP="00051757">
            <w:pPr>
              <w:suppressAutoHyphens/>
              <w:jc w:val="both"/>
              <w:rPr>
                <w:rFonts w:ascii="Arial" w:hAnsi="Arial" w:cs="Arial"/>
                <w:b/>
                <w:bCs/>
                <w:sz w:val="18"/>
                <w:szCs w:val="18"/>
              </w:rPr>
            </w:pPr>
            <w:r w:rsidRPr="00A223CC">
              <w:rPr>
                <w:rFonts w:ascii="Arial" w:hAnsi="Arial" w:cs="Arial"/>
                <w:b/>
                <w:bCs/>
                <w:sz w:val="18"/>
                <w:szCs w:val="18"/>
              </w:rPr>
              <w:t>Descripción General</w:t>
            </w:r>
          </w:p>
        </w:tc>
        <w:tc>
          <w:tcPr>
            <w:tcW w:w="3346" w:type="pct"/>
            <w:shd w:val="clear" w:color="auto" w:fill="FFFFFF"/>
            <w:vAlign w:val="center"/>
          </w:tcPr>
          <w:p w14:paraId="48F1C8FF" w14:textId="77777777" w:rsidR="00FB3BFD" w:rsidRPr="00FB3BFD" w:rsidRDefault="00FB3BFD" w:rsidP="00FB3BFD">
            <w:pPr>
              <w:suppressAutoHyphens/>
              <w:jc w:val="both"/>
              <w:rPr>
                <w:rFonts w:ascii="Arial" w:hAnsi="Arial" w:cs="Arial"/>
                <w:sz w:val="12"/>
                <w:szCs w:val="12"/>
                <w:lang w:val="es-CO"/>
              </w:rPr>
            </w:pPr>
          </w:p>
          <w:p w14:paraId="590FE897" w14:textId="658C0D94" w:rsidR="00FB3BFD" w:rsidRDefault="000D25C9" w:rsidP="00FB3BFD">
            <w:pPr>
              <w:suppressAutoHyphens/>
              <w:jc w:val="both"/>
              <w:rPr>
                <w:rFonts w:ascii="Arial" w:hAnsi="Arial" w:cs="Arial"/>
                <w:sz w:val="18"/>
                <w:szCs w:val="18"/>
                <w:lang w:val="es-CO"/>
              </w:rPr>
            </w:pPr>
            <w:r w:rsidRPr="000D25C9">
              <w:rPr>
                <w:rFonts w:ascii="Arial" w:hAnsi="Arial" w:cs="Arial"/>
                <w:sz w:val="18"/>
                <w:szCs w:val="18"/>
                <w:lang w:val="es-CO"/>
              </w:rPr>
              <w:t>MANTENIMIENTO AIRES ACONDICIONADOS TIPO CASSETTE (3 AUDITORIO, 1 BANCO PROYECTOS, 2 OFICINA SECRETARIA GOBIERNO, 1 SALA DE JUNTAS, 1 TALENTO HUMANO, 1 ALMACEN, 1 TRANSITO, 2 SECRETARIA DE DESARROLLO)</w:t>
            </w:r>
            <w:r w:rsidR="00FB3BFD">
              <w:rPr>
                <w:rFonts w:ascii="Arial" w:hAnsi="Arial" w:cs="Arial"/>
                <w:sz w:val="18"/>
                <w:szCs w:val="18"/>
                <w:lang w:val="es-CO"/>
              </w:rPr>
              <w:t xml:space="preserve">. </w:t>
            </w:r>
          </w:p>
          <w:p w14:paraId="01BAAF03" w14:textId="77777777" w:rsidR="00FB3BFD" w:rsidRDefault="00FB3BFD" w:rsidP="00FB3BFD">
            <w:pPr>
              <w:suppressAutoHyphens/>
              <w:jc w:val="both"/>
              <w:rPr>
                <w:rFonts w:ascii="Arial" w:hAnsi="Arial" w:cs="Arial"/>
                <w:sz w:val="18"/>
                <w:szCs w:val="18"/>
                <w:lang w:val="es-CO"/>
              </w:rPr>
            </w:pPr>
          </w:p>
          <w:p w14:paraId="11095D6C" w14:textId="77777777" w:rsidR="00FB3BFD" w:rsidRDefault="00FB3BFD" w:rsidP="00FB3BFD">
            <w:pPr>
              <w:suppressAutoHyphens/>
              <w:jc w:val="both"/>
              <w:rPr>
                <w:rFonts w:ascii="Arial" w:hAnsi="Arial" w:cs="Arial"/>
                <w:sz w:val="18"/>
                <w:szCs w:val="18"/>
                <w:lang w:val="es-CO"/>
              </w:rPr>
            </w:pPr>
          </w:p>
          <w:p w14:paraId="2D7EBF47" w14:textId="2F51ABC9" w:rsidR="00FB3BFD" w:rsidRDefault="00FB3BFD" w:rsidP="00FB3BFD">
            <w:pPr>
              <w:suppressAutoHyphens/>
              <w:jc w:val="both"/>
              <w:rPr>
                <w:rFonts w:ascii="Arial" w:hAnsi="Arial" w:cs="Arial"/>
                <w:sz w:val="18"/>
                <w:szCs w:val="18"/>
                <w:lang w:val="es-CO"/>
              </w:rPr>
            </w:pPr>
            <w:r>
              <w:rPr>
                <w:rFonts w:ascii="Arial" w:hAnsi="Arial" w:cs="Arial"/>
                <w:sz w:val="18"/>
                <w:szCs w:val="18"/>
                <w:lang w:val="es-CO"/>
              </w:rPr>
              <w:t>C</w:t>
            </w:r>
            <w:r w:rsidRPr="00FB3BFD">
              <w:rPr>
                <w:rFonts w:ascii="Arial" w:hAnsi="Arial" w:cs="Arial"/>
                <w:sz w:val="18"/>
                <w:szCs w:val="18"/>
                <w:lang w:val="es-CO"/>
              </w:rPr>
              <w:t xml:space="preserve">orrespondientes a </w:t>
            </w:r>
            <w:r>
              <w:rPr>
                <w:rFonts w:ascii="Arial" w:hAnsi="Arial" w:cs="Arial"/>
                <w:sz w:val="18"/>
                <w:szCs w:val="18"/>
                <w:lang w:val="es-CO"/>
              </w:rPr>
              <w:t>doce (12) e</w:t>
            </w:r>
            <w:r w:rsidRPr="00FB3BFD">
              <w:rPr>
                <w:rFonts w:ascii="Arial" w:hAnsi="Arial" w:cs="Arial"/>
                <w:sz w:val="18"/>
                <w:szCs w:val="18"/>
                <w:lang w:val="es-CO"/>
              </w:rPr>
              <w:t>quipos instalados en las diferentes dependencias de la Alcaldía Municipal de Saravena, distribuidos así: tres (3) equipos en el Auditorio, uno (1) en el Banco de Proyectos, dos (2) en la Secretaría General y de Gobierno, uno (1) en la Sala de Juntas, uno (1) en Talento Humano, uno (1) en Almacén, uno (1) en Tránsito y dos (2) en la Secretaría de Desarrollo Social.</w:t>
            </w:r>
          </w:p>
          <w:p w14:paraId="21BB6835" w14:textId="77777777" w:rsidR="00FB3BFD" w:rsidRPr="00FB3BFD" w:rsidRDefault="00FB3BFD" w:rsidP="00FB3BFD">
            <w:pPr>
              <w:suppressAutoHyphens/>
              <w:jc w:val="both"/>
              <w:rPr>
                <w:rFonts w:ascii="Arial" w:hAnsi="Arial" w:cs="Arial"/>
                <w:sz w:val="18"/>
                <w:szCs w:val="18"/>
                <w:lang w:val="es-CO"/>
              </w:rPr>
            </w:pPr>
          </w:p>
          <w:p w14:paraId="727CBF36" w14:textId="77777777" w:rsidR="00FB3BFD" w:rsidRDefault="00FB3BFD" w:rsidP="00FB3BFD">
            <w:pPr>
              <w:suppressAutoHyphens/>
              <w:jc w:val="both"/>
              <w:rPr>
                <w:rFonts w:ascii="Arial" w:hAnsi="Arial" w:cs="Arial"/>
                <w:sz w:val="18"/>
                <w:szCs w:val="18"/>
                <w:lang w:val="es-CO"/>
              </w:rPr>
            </w:pPr>
            <w:r w:rsidRPr="00FB3BFD">
              <w:rPr>
                <w:rFonts w:ascii="Arial" w:hAnsi="Arial" w:cs="Arial"/>
                <w:sz w:val="18"/>
                <w:szCs w:val="18"/>
                <w:lang w:val="es-CO"/>
              </w:rPr>
              <w:t>Las actividades comprenderán, de acuerdo con las condiciones y necesidades identificadas en cada equipo, mantenimiento preventivo general, limpieza y mantenimiento de los componentes intervenidos, revisión general de funcionamiento, inspección y corrección de los sistemas de drenaje, cambio de drenajes cuando se requiera, verificación y ajuste del sistema de refrigeración, incluyendo calibración del refrigerante R410A cuando aplique, así como revisión, ajuste y puesta en funcionamiento de los equipos, con el propósito de garantizar condiciones adecuadas de operación, climatización y continuidad del servicio en las áreas administrativas y de atención de la entidad.</w:t>
            </w:r>
          </w:p>
          <w:p w14:paraId="104A8955" w14:textId="77777777" w:rsidR="00FB3BFD" w:rsidRDefault="00FB3BFD" w:rsidP="00FB3BFD">
            <w:pPr>
              <w:suppressAutoHyphens/>
              <w:jc w:val="both"/>
              <w:rPr>
                <w:rFonts w:ascii="Arial" w:hAnsi="Arial" w:cs="Arial"/>
                <w:sz w:val="18"/>
                <w:szCs w:val="18"/>
                <w:lang w:val="es-CO"/>
              </w:rPr>
            </w:pPr>
          </w:p>
          <w:p w14:paraId="74C24D59" w14:textId="45A4190E" w:rsidR="00FB3BFD" w:rsidRDefault="00FB3BFD" w:rsidP="00FB3BFD">
            <w:pPr>
              <w:suppressAutoHyphens/>
              <w:jc w:val="both"/>
              <w:rPr>
                <w:rFonts w:ascii="Arial" w:hAnsi="Arial" w:cs="Arial"/>
                <w:sz w:val="18"/>
                <w:szCs w:val="18"/>
              </w:rPr>
            </w:pPr>
            <w:r w:rsidRPr="00FB3BFD">
              <w:rPr>
                <w:rFonts w:ascii="Arial" w:hAnsi="Arial" w:cs="Arial"/>
                <w:b/>
                <w:bCs/>
                <w:sz w:val="18"/>
                <w:szCs w:val="18"/>
                <w:lang w:val="es-CO"/>
              </w:rPr>
              <w:t>Perfil Requerido.</w:t>
            </w:r>
            <w:r>
              <w:rPr>
                <w:rFonts w:ascii="Arial" w:hAnsi="Arial" w:cs="Arial"/>
                <w:b/>
                <w:bCs/>
                <w:sz w:val="18"/>
                <w:szCs w:val="18"/>
                <w:lang w:val="es-CO"/>
              </w:rPr>
              <w:t xml:space="preserve"> </w:t>
            </w:r>
            <w:r>
              <w:rPr>
                <w:rFonts w:ascii="Arial" w:hAnsi="Arial" w:cs="Arial"/>
                <w:sz w:val="18"/>
                <w:szCs w:val="18"/>
                <w:lang w:val="es-CO"/>
              </w:rPr>
              <w:t xml:space="preserve">Técnico en Refrigeración. </w:t>
            </w:r>
            <w:r>
              <w:rPr>
                <w:rFonts w:ascii="Arial" w:hAnsi="Arial" w:cs="Arial"/>
                <w:sz w:val="18"/>
                <w:szCs w:val="18"/>
              </w:rPr>
              <w:t>M</w:t>
            </w:r>
            <w:r w:rsidRPr="0035066C">
              <w:rPr>
                <w:rFonts w:ascii="Arial" w:hAnsi="Arial" w:cs="Arial"/>
                <w:sz w:val="18"/>
                <w:szCs w:val="18"/>
              </w:rPr>
              <w:t xml:space="preserve">ínimo </w:t>
            </w:r>
            <w:r w:rsidR="00363ABD">
              <w:rPr>
                <w:rFonts w:ascii="Arial" w:hAnsi="Arial" w:cs="Arial"/>
                <w:sz w:val="18"/>
                <w:szCs w:val="18"/>
              </w:rPr>
              <w:t>tres</w:t>
            </w:r>
            <w:r>
              <w:rPr>
                <w:rFonts w:ascii="Arial" w:hAnsi="Arial" w:cs="Arial"/>
                <w:sz w:val="18"/>
                <w:szCs w:val="18"/>
              </w:rPr>
              <w:t xml:space="preserve"> (</w:t>
            </w:r>
            <w:r w:rsidR="00363ABD">
              <w:rPr>
                <w:rFonts w:ascii="Arial" w:hAnsi="Arial" w:cs="Arial"/>
                <w:sz w:val="18"/>
                <w:szCs w:val="18"/>
              </w:rPr>
              <w:t>3</w:t>
            </w:r>
            <w:r>
              <w:rPr>
                <w:rFonts w:ascii="Arial" w:hAnsi="Arial" w:cs="Arial"/>
                <w:sz w:val="18"/>
                <w:szCs w:val="18"/>
              </w:rPr>
              <w:t xml:space="preserve">) </w:t>
            </w:r>
            <w:r w:rsidRPr="0035066C">
              <w:rPr>
                <w:rFonts w:ascii="Arial" w:hAnsi="Arial" w:cs="Arial"/>
                <w:sz w:val="18"/>
                <w:szCs w:val="18"/>
              </w:rPr>
              <w:t xml:space="preserve">años posteriores a </w:t>
            </w:r>
            <w:r>
              <w:rPr>
                <w:rFonts w:ascii="Arial" w:hAnsi="Arial" w:cs="Arial"/>
                <w:sz w:val="18"/>
                <w:szCs w:val="18"/>
              </w:rPr>
              <w:t xml:space="preserve">la expedición de su diploma técnico. </w:t>
            </w:r>
            <w:r w:rsidRPr="0082570E">
              <w:rPr>
                <w:rFonts w:ascii="Arial" w:hAnsi="Arial" w:cs="Arial"/>
                <w:sz w:val="18"/>
                <w:szCs w:val="18"/>
              </w:rPr>
              <w:t xml:space="preserve">Mínimo </w:t>
            </w:r>
            <w:r>
              <w:rPr>
                <w:rFonts w:ascii="Arial" w:hAnsi="Arial" w:cs="Arial"/>
                <w:sz w:val="18"/>
                <w:szCs w:val="18"/>
              </w:rPr>
              <w:t xml:space="preserve">una (1) </w:t>
            </w:r>
            <w:r w:rsidRPr="0082570E">
              <w:rPr>
                <w:rFonts w:ascii="Arial" w:hAnsi="Arial" w:cs="Arial"/>
                <w:sz w:val="18"/>
                <w:szCs w:val="18"/>
              </w:rPr>
              <w:t>certificaci</w:t>
            </w:r>
            <w:r>
              <w:rPr>
                <w:rFonts w:ascii="Arial" w:hAnsi="Arial" w:cs="Arial"/>
                <w:sz w:val="18"/>
                <w:szCs w:val="18"/>
              </w:rPr>
              <w:t xml:space="preserve">ón laboral </w:t>
            </w:r>
            <w:r w:rsidRPr="0082570E">
              <w:rPr>
                <w:rFonts w:ascii="Arial" w:hAnsi="Arial" w:cs="Arial"/>
                <w:sz w:val="18"/>
                <w:szCs w:val="18"/>
              </w:rPr>
              <w:t xml:space="preserve">relacionada </w:t>
            </w:r>
            <w:r>
              <w:rPr>
                <w:rFonts w:ascii="Arial" w:hAnsi="Arial" w:cs="Arial"/>
                <w:sz w:val="18"/>
                <w:szCs w:val="18"/>
              </w:rPr>
              <w:t>con su profesión.</w:t>
            </w:r>
          </w:p>
          <w:p w14:paraId="0658D18E" w14:textId="77DEEA25" w:rsidR="00FB3BFD" w:rsidRPr="00FB3BFD" w:rsidRDefault="00FB3BFD" w:rsidP="00FB3BFD">
            <w:pPr>
              <w:suppressAutoHyphens/>
              <w:jc w:val="both"/>
              <w:rPr>
                <w:rFonts w:ascii="Arial" w:hAnsi="Arial" w:cs="Arial"/>
                <w:b/>
                <w:bCs/>
                <w:sz w:val="18"/>
                <w:szCs w:val="18"/>
                <w:lang w:val="es-CO"/>
              </w:rPr>
            </w:pPr>
          </w:p>
        </w:tc>
      </w:tr>
      <w:tr w:rsidR="003B06A4" w:rsidRPr="00A223CC" w14:paraId="69FB0B67" w14:textId="77777777" w:rsidTr="00B13FDB">
        <w:trPr>
          <w:trHeight w:val="353"/>
          <w:jc w:val="center"/>
        </w:trPr>
        <w:tc>
          <w:tcPr>
            <w:tcW w:w="340" w:type="pct"/>
            <w:vMerge/>
            <w:shd w:val="clear" w:color="auto" w:fill="FFFFFF"/>
            <w:vAlign w:val="center"/>
          </w:tcPr>
          <w:p w14:paraId="01787F8C" w14:textId="77777777" w:rsidR="003B06A4" w:rsidRPr="00A223CC" w:rsidRDefault="003B06A4" w:rsidP="00051757">
            <w:pPr>
              <w:suppressAutoHyphens/>
              <w:jc w:val="center"/>
              <w:rPr>
                <w:rFonts w:ascii="Arial" w:hAnsi="Arial" w:cs="Arial"/>
                <w:b/>
                <w:sz w:val="18"/>
                <w:szCs w:val="18"/>
              </w:rPr>
            </w:pPr>
          </w:p>
        </w:tc>
        <w:tc>
          <w:tcPr>
            <w:tcW w:w="1314" w:type="pct"/>
            <w:shd w:val="clear" w:color="auto" w:fill="FFFFFF"/>
            <w:vAlign w:val="center"/>
          </w:tcPr>
          <w:p w14:paraId="06C1BC6F" w14:textId="77777777" w:rsidR="003B06A4" w:rsidRPr="00A223CC" w:rsidRDefault="003B06A4" w:rsidP="00051757">
            <w:pPr>
              <w:suppressAutoHyphens/>
              <w:jc w:val="both"/>
              <w:rPr>
                <w:rFonts w:ascii="Arial" w:hAnsi="Arial" w:cs="Arial"/>
                <w:b/>
                <w:bCs/>
                <w:sz w:val="18"/>
                <w:szCs w:val="18"/>
              </w:rPr>
            </w:pPr>
            <w:r w:rsidRPr="00A223CC">
              <w:rPr>
                <w:rFonts w:ascii="Arial" w:hAnsi="Arial" w:cs="Arial"/>
                <w:b/>
                <w:bCs/>
                <w:sz w:val="18"/>
                <w:szCs w:val="18"/>
              </w:rPr>
              <w:t>Cantidad</w:t>
            </w:r>
          </w:p>
        </w:tc>
        <w:tc>
          <w:tcPr>
            <w:tcW w:w="3346" w:type="pct"/>
            <w:shd w:val="clear" w:color="auto" w:fill="FFFFFF"/>
            <w:vAlign w:val="center"/>
          </w:tcPr>
          <w:p w14:paraId="5166A5FF" w14:textId="3E0EB81B" w:rsidR="003B06A4" w:rsidRPr="00A223CC" w:rsidRDefault="003B06A4" w:rsidP="00051757">
            <w:pPr>
              <w:suppressAutoHyphens/>
              <w:jc w:val="center"/>
              <w:rPr>
                <w:rFonts w:ascii="Arial" w:hAnsi="Arial" w:cs="Arial"/>
                <w:sz w:val="18"/>
                <w:szCs w:val="18"/>
                <w:lang w:val="es-CO"/>
              </w:rPr>
            </w:pPr>
            <w:r>
              <w:rPr>
                <w:rFonts w:ascii="Arial" w:hAnsi="Arial" w:cs="Arial"/>
                <w:sz w:val="18"/>
                <w:szCs w:val="18"/>
              </w:rPr>
              <w:t>1</w:t>
            </w:r>
            <w:r w:rsidR="00FB3BFD">
              <w:rPr>
                <w:rFonts w:ascii="Arial" w:hAnsi="Arial" w:cs="Arial"/>
                <w:sz w:val="18"/>
                <w:szCs w:val="18"/>
              </w:rPr>
              <w:t>2</w:t>
            </w:r>
          </w:p>
        </w:tc>
      </w:tr>
      <w:tr w:rsidR="001B06D7" w:rsidRPr="00A223CC" w14:paraId="4060E01C" w14:textId="77777777" w:rsidTr="001B06D7">
        <w:trPr>
          <w:trHeight w:val="1263"/>
          <w:jc w:val="center"/>
        </w:trPr>
        <w:tc>
          <w:tcPr>
            <w:tcW w:w="340" w:type="pct"/>
            <w:vMerge/>
            <w:shd w:val="clear" w:color="auto" w:fill="FFFFFF"/>
            <w:vAlign w:val="center"/>
          </w:tcPr>
          <w:p w14:paraId="5EF155D1" w14:textId="77777777" w:rsidR="001B06D7" w:rsidRPr="00A223CC" w:rsidRDefault="001B06D7" w:rsidP="001B06D7">
            <w:pPr>
              <w:suppressAutoHyphens/>
              <w:jc w:val="center"/>
              <w:rPr>
                <w:rFonts w:ascii="Arial" w:hAnsi="Arial" w:cs="Arial"/>
                <w:b/>
                <w:sz w:val="18"/>
                <w:szCs w:val="18"/>
              </w:rPr>
            </w:pPr>
          </w:p>
        </w:tc>
        <w:tc>
          <w:tcPr>
            <w:tcW w:w="1314" w:type="pct"/>
            <w:shd w:val="clear" w:color="auto" w:fill="FFFFFF"/>
            <w:vAlign w:val="center"/>
          </w:tcPr>
          <w:p w14:paraId="6B76263D" w14:textId="77777777" w:rsidR="001B06D7" w:rsidRPr="00A223CC" w:rsidRDefault="001B06D7" w:rsidP="001B06D7">
            <w:pPr>
              <w:suppressAutoHyphens/>
              <w:jc w:val="both"/>
              <w:rPr>
                <w:rFonts w:ascii="Arial" w:hAnsi="Arial" w:cs="Arial"/>
                <w:b/>
                <w:bCs/>
                <w:sz w:val="18"/>
                <w:szCs w:val="18"/>
              </w:rPr>
            </w:pPr>
            <w:r w:rsidRPr="00A223CC">
              <w:rPr>
                <w:rFonts w:ascii="Arial" w:hAnsi="Arial" w:cs="Arial"/>
                <w:b/>
                <w:bCs/>
                <w:sz w:val="18"/>
                <w:szCs w:val="18"/>
              </w:rPr>
              <w:t>Soportes</w:t>
            </w:r>
          </w:p>
        </w:tc>
        <w:tc>
          <w:tcPr>
            <w:tcW w:w="3346" w:type="pct"/>
            <w:shd w:val="clear" w:color="auto" w:fill="FFFFFF"/>
            <w:vAlign w:val="center"/>
          </w:tcPr>
          <w:p w14:paraId="628EC4C4" w14:textId="5CB6EB94" w:rsidR="001B06D7" w:rsidRDefault="001B06D7" w:rsidP="001B06D7">
            <w:pPr>
              <w:pStyle w:val="Sinespaciado1"/>
              <w:numPr>
                <w:ilvl w:val="0"/>
                <w:numId w:val="9"/>
              </w:numPr>
              <w:jc w:val="both"/>
              <w:rPr>
                <w:rFonts w:ascii="Arial" w:hAnsi="Arial" w:cs="Arial"/>
                <w:sz w:val="18"/>
                <w:szCs w:val="18"/>
              </w:rPr>
            </w:pPr>
            <w:r w:rsidRPr="00701CFA">
              <w:rPr>
                <w:rFonts w:ascii="Arial" w:hAnsi="Arial" w:cs="Arial"/>
                <w:sz w:val="18"/>
                <w:szCs w:val="18"/>
              </w:rPr>
              <w:t>Informe de</w:t>
            </w:r>
            <w:r>
              <w:rPr>
                <w:rFonts w:ascii="Arial" w:hAnsi="Arial" w:cs="Arial"/>
                <w:sz w:val="18"/>
                <w:szCs w:val="18"/>
              </w:rPr>
              <w:t xml:space="preserve"> la Prestación del Servicio </w:t>
            </w:r>
            <w:r w:rsidRPr="00701CFA">
              <w:rPr>
                <w:rFonts w:ascii="Arial" w:hAnsi="Arial" w:cs="Arial"/>
                <w:sz w:val="18"/>
                <w:szCs w:val="18"/>
              </w:rPr>
              <w:t>con sus respectivos anexos</w:t>
            </w:r>
            <w:r>
              <w:rPr>
                <w:rFonts w:ascii="Arial" w:hAnsi="Arial" w:cs="Arial"/>
                <w:sz w:val="18"/>
                <w:szCs w:val="18"/>
              </w:rPr>
              <w:t>.</w:t>
            </w:r>
          </w:p>
          <w:p w14:paraId="03F6731E" w14:textId="707862B5" w:rsidR="001B06D7" w:rsidRDefault="001B06D7" w:rsidP="001B06D7">
            <w:pPr>
              <w:pStyle w:val="Sinespaciado1"/>
              <w:numPr>
                <w:ilvl w:val="0"/>
                <w:numId w:val="9"/>
              </w:numPr>
              <w:jc w:val="both"/>
              <w:rPr>
                <w:rFonts w:ascii="Arial" w:hAnsi="Arial" w:cs="Arial"/>
                <w:sz w:val="18"/>
                <w:szCs w:val="18"/>
              </w:rPr>
            </w:pPr>
            <w:r w:rsidRPr="00701CFA">
              <w:rPr>
                <w:rFonts w:ascii="Arial" w:hAnsi="Arial" w:cs="Arial"/>
                <w:sz w:val="18"/>
                <w:szCs w:val="18"/>
              </w:rPr>
              <w:t>Registro fotográfico</w:t>
            </w:r>
            <w:r>
              <w:rPr>
                <w:rFonts w:ascii="Arial" w:hAnsi="Arial" w:cs="Arial"/>
                <w:sz w:val="18"/>
                <w:szCs w:val="18"/>
              </w:rPr>
              <w:t>.</w:t>
            </w:r>
          </w:p>
          <w:p w14:paraId="20AAECA3" w14:textId="3DC95F62" w:rsidR="001B06D7" w:rsidRDefault="001B06D7" w:rsidP="001B06D7">
            <w:pPr>
              <w:pStyle w:val="Sinespaciado1"/>
              <w:numPr>
                <w:ilvl w:val="0"/>
                <w:numId w:val="9"/>
              </w:numPr>
              <w:jc w:val="both"/>
              <w:rPr>
                <w:rFonts w:ascii="Arial" w:hAnsi="Arial" w:cs="Arial"/>
                <w:sz w:val="18"/>
                <w:szCs w:val="18"/>
              </w:rPr>
            </w:pPr>
            <w:r w:rsidRPr="00701CFA">
              <w:rPr>
                <w:rFonts w:ascii="Arial" w:hAnsi="Arial" w:cs="Arial"/>
                <w:sz w:val="18"/>
                <w:szCs w:val="18"/>
              </w:rPr>
              <w:t>Documento que acredite la vinculación del profesional de apoyo</w:t>
            </w:r>
            <w:r>
              <w:rPr>
                <w:rFonts w:ascii="Arial" w:hAnsi="Arial" w:cs="Arial"/>
                <w:sz w:val="18"/>
                <w:szCs w:val="18"/>
              </w:rPr>
              <w:t>.</w:t>
            </w:r>
          </w:p>
          <w:p w14:paraId="5844FF88" w14:textId="556FA0B4" w:rsidR="001B06D7" w:rsidRDefault="001B06D7" w:rsidP="001B06D7">
            <w:pPr>
              <w:pStyle w:val="Sinespaciado1"/>
              <w:numPr>
                <w:ilvl w:val="0"/>
                <w:numId w:val="9"/>
              </w:numPr>
              <w:jc w:val="both"/>
              <w:rPr>
                <w:rFonts w:ascii="Arial" w:hAnsi="Arial" w:cs="Arial"/>
                <w:sz w:val="18"/>
                <w:szCs w:val="18"/>
              </w:rPr>
            </w:pPr>
            <w:r w:rsidRPr="00701CFA">
              <w:rPr>
                <w:rFonts w:ascii="Arial" w:hAnsi="Arial" w:cs="Arial"/>
                <w:sz w:val="18"/>
                <w:szCs w:val="18"/>
              </w:rPr>
              <w:t>Planilla de pago de la seguridad social integral</w:t>
            </w:r>
            <w:r>
              <w:rPr>
                <w:rFonts w:ascii="Arial" w:hAnsi="Arial" w:cs="Arial"/>
                <w:sz w:val="18"/>
                <w:szCs w:val="18"/>
              </w:rPr>
              <w:t>.</w:t>
            </w:r>
          </w:p>
          <w:p w14:paraId="2CB1E9BE" w14:textId="36750969" w:rsidR="001B06D7" w:rsidRPr="00951A68" w:rsidRDefault="001B06D7" w:rsidP="001B06D7">
            <w:pPr>
              <w:pStyle w:val="Sinespaciado1"/>
              <w:numPr>
                <w:ilvl w:val="0"/>
                <w:numId w:val="9"/>
              </w:numPr>
              <w:jc w:val="both"/>
              <w:rPr>
                <w:rFonts w:ascii="Arial" w:hAnsi="Arial" w:cs="Arial"/>
                <w:sz w:val="18"/>
                <w:szCs w:val="18"/>
              </w:rPr>
            </w:pPr>
            <w:r w:rsidRPr="00701CFA">
              <w:rPr>
                <w:rFonts w:ascii="Arial" w:hAnsi="Arial" w:cs="Arial"/>
                <w:sz w:val="18"/>
                <w:szCs w:val="18"/>
              </w:rPr>
              <w:t>Certificado de paz y salvo</w:t>
            </w:r>
            <w:r>
              <w:rPr>
                <w:rFonts w:ascii="Arial" w:hAnsi="Arial" w:cs="Arial"/>
                <w:sz w:val="18"/>
                <w:szCs w:val="18"/>
              </w:rPr>
              <w:t xml:space="preserve"> del personal.</w:t>
            </w:r>
          </w:p>
        </w:tc>
      </w:tr>
    </w:tbl>
    <w:p w14:paraId="42FAA690" w14:textId="77777777" w:rsidR="003B06A4" w:rsidRDefault="003B06A4" w:rsidP="00941D76">
      <w:pPr>
        <w:jc w:val="both"/>
        <w:rPr>
          <w:rFonts w:ascii="Arial" w:hAnsi="Arial" w:cs="Arial"/>
          <w:b/>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B11870" w:rsidRPr="00A223CC" w14:paraId="502CD9B4" w14:textId="77777777" w:rsidTr="00051757">
        <w:trPr>
          <w:trHeight w:val="341"/>
          <w:jc w:val="center"/>
        </w:trPr>
        <w:tc>
          <w:tcPr>
            <w:tcW w:w="340" w:type="pct"/>
            <w:shd w:val="clear" w:color="auto" w:fill="F2F2F2" w:themeFill="background1" w:themeFillShade="F2"/>
            <w:vAlign w:val="center"/>
          </w:tcPr>
          <w:p w14:paraId="1ECF5EF1" w14:textId="77777777" w:rsidR="00B11870" w:rsidRPr="00A223CC" w:rsidRDefault="00B11870" w:rsidP="00051757">
            <w:pPr>
              <w:suppressAutoHyphens/>
              <w:jc w:val="center"/>
              <w:rPr>
                <w:rFonts w:ascii="Arial" w:hAnsi="Arial" w:cs="Arial"/>
                <w:b/>
                <w:sz w:val="18"/>
                <w:szCs w:val="18"/>
              </w:rPr>
            </w:pPr>
            <w:r w:rsidRPr="00A223CC">
              <w:rPr>
                <w:rFonts w:ascii="Arial" w:hAnsi="Arial" w:cs="Arial"/>
                <w:b/>
                <w:sz w:val="18"/>
                <w:szCs w:val="18"/>
              </w:rPr>
              <w:t>ITEM</w:t>
            </w:r>
          </w:p>
        </w:tc>
        <w:tc>
          <w:tcPr>
            <w:tcW w:w="1314" w:type="pct"/>
            <w:shd w:val="clear" w:color="auto" w:fill="F2F2F2" w:themeFill="background1" w:themeFillShade="F2"/>
            <w:vAlign w:val="center"/>
          </w:tcPr>
          <w:p w14:paraId="147A0531" w14:textId="75FD0419" w:rsidR="00B11870" w:rsidRPr="00A223CC" w:rsidRDefault="00B11870" w:rsidP="00051757">
            <w:pPr>
              <w:suppressAutoHyphens/>
              <w:jc w:val="both"/>
              <w:rPr>
                <w:rFonts w:ascii="Arial" w:hAnsi="Arial" w:cs="Arial"/>
                <w:b/>
                <w:sz w:val="18"/>
                <w:szCs w:val="18"/>
              </w:rPr>
            </w:pPr>
            <w:r w:rsidRPr="00A223CC">
              <w:rPr>
                <w:rFonts w:ascii="Arial" w:hAnsi="Arial" w:cs="Arial"/>
                <w:b/>
                <w:sz w:val="18"/>
                <w:szCs w:val="18"/>
              </w:rPr>
              <w:t xml:space="preserve">Denominación del </w:t>
            </w:r>
            <w:r w:rsidR="00B13FDB">
              <w:rPr>
                <w:rFonts w:ascii="Arial" w:hAnsi="Arial" w:cs="Arial"/>
                <w:b/>
                <w:sz w:val="18"/>
                <w:szCs w:val="18"/>
              </w:rPr>
              <w:t>Bien</w:t>
            </w:r>
          </w:p>
        </w:tc>
        <w:tc>
          <w:tcPr>
            <w:tcW w:w="3346" w:type="pct"/>
            <w:shd w:val="clear" w:color="auto" w:fill="F2F2F2" w:themeFill="background1" w:themeFillShade="F2"/>
            <w:vAlign w:val="center"/>
          </w:tcPr>
          <w:p w14:paraId="2825E0C6" w14:textId="62D9CE04" w:rsidR="00B11870" w:rsidRPr="00B13FDB" w:rsidRDefault="00B13FDB" w:rsidP="00051757">
            <w:pPr>
              <w:suppressAutoHyphens/>
              <w:jc w:val="center"/>
              <w:rPr>
                <w:rFonts w:ascii="Arial" w:hAnsi="Arial" w:cs="Arial"/>
                <w:b/>
                <w:bCs/>
                <w:color w:val="000000"/>
                <w:sz w:val="18"/>
                <w:szCs w:val="18"/>
                <w:lang w:val="es-CO"/>
              </w:rPr>
            </w:pPr>
            <w:r w:rsidRPr="00B13FDB">
              <w:rPr>
                <w:rFonts w:ascii="Arial" w:hAnsi="Arial" w:cs="Arial"/>
                <w:b/>
                <w:bCs/>
                <w:sz w:val="18"/>
                <w:szCs w:val="18"/>
                <w:lang w:val="es-CO"/>
              </w:rPr>
              <w:t>DISEÑO Y ELABORACIÓN DE SEÑALIZACION INFORMATIVA</w:t>
            </w:r>
          </w:p>
        </w:tc>
      </w:tr>
      <w:tr w:rsidR="00B11870" w:rsidRPr="00A223CC" w14:paraId="0D66B520" w14:textId="77777777" w:rsidTr="00051757">
        <w:trPr>
          <w:trHeight w:val="276"/>
          <w:jc w:val="center"/>
        </w:trPr>
        <w:tc>
          <w:tcPr>
            <w:tcW w:w="340" w:type="pct"/>
            <w:vMerge w:val="restart"/>
            <w:shd w:val="clear" w:color="auto" w:fill="FFFFFF"/>
            <w:vAlign w:val="center"/>
          </w:tcPr>
          <w:p w14:paraId="63A8BD0F" w14:textId="1F4A5ADE" w:rsidR="00B11870" w:rsidRPr="00A223CC" w:rsidRDefault="00394D7C" w:rsidP="00051757">
            <w:pPr>
              <w:suppressAutoHyphens/>
              <w:jc w:val="center"/>
              <w:rPr>
                <w:rFonts w:ascii="Arial" w:hAnsi="Arial" w:cs="Arial"/>
                <w:b/>
                <w:sz w:val="18"/>
                <w:szCs w:val="18"/>
              </w:rPr>
            </w:pPr>
            <w:r>
              <w:rPr>
                <w:rFonts w:ascii="Arial" w:hAnsi="Arial" w:cs="Arial"/>
                <w:b/>
                <w:sz w:val="18"/>
                <w:szCs w:val="18"/>
              </w:rPr>
              <w:t>6</w:t>
            </w:r>
            <w:r w:rsidR="00B11870" w:rsidRPr="00A223CC">
              <w:rPr>
                <w:rFonts w:ascii="Arial" w:hAnsi="Arial" w:cs="Arial"/>
                <w:b/>
                <w:sz w:val="18"/>
                <w:szCs w:val="18"/>
              </w:rPr>
              <w:t>.</w:t>
            </w:r>
          </w:p>
        </w:tc>
        <w:tc>
          <w:tcPr>
            <w:tcW w:w="1314" w:type="pct"/>
            <w:shd w:val="clear" w:color="auto" w:fill="FFFFFF"/>
            <w:vAlign w:val="center"/>
          </w:tcPr>
          <w:p w14:paraId="5B69CD27" w14:textId="77777777" w:rsidR="00B11870" w:rsidRPr="00A223CC" w:rsidRDefault="00B11870" w:rsidP="00051757">
            <w:pPr>
              <w:suppressAutoHyphens/>
              <w:jc w:val="both"/>
              <w:rPr>
                <w:rFonts w:ascii="Arial" w:hAnsi="Arial" w:cs="Arial"/>
                <w:b/>
                <w:sz w:val="18"/>
                <w:szCs w:val="18"/>
              </w:rPr>
            </w:pPr>
            <w:r w:rsidRPr="00A223CC">
              <w:rPr>
                <w:rFonts w:ascii="Arial" w:hAnsi="Arial" w:cs="Arial"/>
                <w:b/>
                <w:sz w:val="18"/>
                <w:szCs w:val="18"/>
              </w:rPr>
              <w:t>CODIGO UNSPSC</w:t>
            </w:r>
          </w:p>
        </w:tc>
        <w:tc>
          <w:tcPr>
            <w:tcW w:w="3346" w:type="pct"/>
            <w:shd w:val="clear" w:color="auto" w:fill="FFFFFF"/>
            <w:vAlign w:val="center"/>
          </w:tcPr>
          <w:p w14:paraId="04F02FCE" w14:textId="707AACDA" w:rsidR="00B11870" w:rsidRPr="00A223CC" w:rsidRDefault="00B13FDB" w:rsidP="00051757">
            <w:pPr>
              <w:suppressAutoHyphens/>
              <w:jc w:val="center"/>
              <w:rPr>
                <w:rFonts w:ascii="Arial" w:hAnsi="Arial" w:cs="Arial"/>
                <w:b/>
                <w:color w:val="000000"/>
                <w:sz w:val="18"/>
                <w:szCs w:val="18"/>
                <w:lang w:val="es-CO"/>
              </w:rPr>
            </w:pPr>
            <w:r w:rsidRPr="00B13FDB">
              <w:rPr>
                <w:rFonts w:ascii="Arial" w:hAnsi="Arial" w:cs="Arial"/>
                <w:b/>
                <w:color w:val="000000"/>
                <w:sz w:val="18"/>
                <w:szCs w:val="18"/>
                <w:lang w:val="es-CO"/>
              </w:rPr>
              <w:t>55121718</w:t>
            </w:r>
          </w:p>
        </w:tc>
      </w:tr>
      <w:tr w:rsidR="00B11870" w:rsidRPr="00A223CC" w14:paraId="2635F7F2" w14:textId="77777777" w:rsidTr="00051757">
        <w:trPr>
          <w:trHeight w:val="150"/>
          <w:jc w:val="center"/>
        </w:trPr>
        <w:tc>
          <w:tcPr>
            <w:tcW w:w="340" w:type="pct"/>
            <w:vMerge/>
            <w:shd w:val="clear" w:color="auto" w:fill="FFFFFF"/>
            <w:vAlign w:val="center"/>
          </w:tcPr>
          <w:p w14:paraId="383F4473" w14:textId="77777777" w:rsidR="00B11870" w:rsidRPr="00A223CC" w:rsidRDefault="00B11870" w:rsidP="00051757">
            <w:pPr>
              <w:suppressAutoHyphens/>
              <w:jc w:val="center"/>
              <w:rPr>
                <w:rFonts w:ascii="Arial" w:hAnsi="Arial" w:cs="Arial"/>
                <w:b/>
                <w:sz w:val="18"/>
                <w:szCs w:val="18"/>
              </w:rPr>
            </w:pPr>
          </w:p>
        </w:tc>
        <w:tc>
          <w:tcPr>
            <w:tcW w:w="1314" w:type="pct"/>
            <w:shd w:val="clear" w:color="auto" w:fill="FFFFFF"/>
            <w:vAlign w:val="center"/>
          </w:tcPr>
          <w:p w14:paraId="6E31AF9D" w14:textId="29DF9629" w:rsidR="00B11870" w:rsidRPr="00A223CC" w:rsidRDefault="00B11870" w:rsidP="00051757">
            <w:pPr>
              <w:suppressAutoHyphens/>
              <w:jc w:val="both"/>
              <w:rPr>
                <w:rFonts w:ascii="Arial" w:hAnsi="Arial" w:cs="Arial"/>
                <w:b/>
                <w:bCs/>
                <w:sz w:val="18"/>
                <w:szCs w:val="18"/>
              </w:rPr>
            </w:pPr>
            <w:r w:rsidRPr="00A223CC">
              <w:rPr>
                <w:rFonts w:ascii="Arial" w:hAnsi="Arial" w:cs="Arial"/>
                <w:b/>
                <w:bCs/>
                <w:sz w:val="18"/>
                <w:szCs w:val="18"/>
              </w:rPr>
              <w:t>Denominación Técnica del</w:t>
            </w:r>
            <w:r>
              <w:rPr>
                <w:rFonts w:ascii="Arial" w:hAnsi="Arial" w:cs="Arial"/>
                <w:b/>
                <w:bCs/>
                <w:sz w:val="18"/>
                <w:szCs w:val="18"/>
              </w:rPr>
              <w:t xml:space="preserve"> </w:t>
            </w:r>
            <w:r w:rsidR="00B13FDB">
              <w:rPr>
                <w:rFonts w:ascii="Arial" w:hAnsi="Arial" w:cs="Arial"/>
                <w:b/>
                <w:bCs/>
                <w:sz w:val="18"/>
                <w:szCs w:val="18"/>
              </w:rPr>
              <w:t>Bien</w:t>
            </w:r>
          </w:p>
        </w:tc>
        <w:tc>
          <w:tcPr>
            <w:tcW w:w="3346" w:type="pct"/>
            <w:shd w:val="clear" w:color="auto" w:fill="FFFFFF"/>
            <w:vAlign w:val="center"/>
          </w:tcPr>
          <w:p w14:paraId="032B10F3" w14:textId="669FD07F" w:rsidR="00B11870" w:rsidRPr="00A223CC" w:rsidRDefault="00B13FDB" w:rsidP="00051757">
            <w:pPr>
              <w:suppressAutoHyphens/>
              <w:jc w:val="both"/>
              <w:rPr>
                <w:rFonts w:ascii="Arial" w:hAnsi="Arial" w:cs="Arial"/>
                <w:sz w:val="18"/>
                <w:szCs w:val="18"/>
                <w:lang w:val="es-CO"/>
              </w:rPr>
            </w:pPr>
            <w:r>
              <w:rPr>
                <w:rFonts w:ascii="Arial" w:hAnsi="Arial" w:cs="Arial"/>
                <w:sz w:val="18"/>
                <w:szCs w:val="18"/>
                <w:lang w:val="es-CO"/>
              </w:rPr>
              <w:t>Señalización Informativa</w:t>
            </w:r>
          </w:p>
        </w:tc>
      </w:tr>
      <w:tr w:rsidR="00B11870" w:rsidRPr="00A223CC" w14:paraId="798776E1" w14:textId="77777777" w:rsidTr="00051757">
        <w:trPr>
          <w:trHeight w:val="273"/>
          <w:jc w:val="center"/>
        </w:trPr>
        <w:tc>
          <w:tcPr>
            <w:tcW w:w="340" w:type="pct"/>
            <w:vMerge/>
            <w:shd w:val="clear" w:color="auto" w:fill="FFFFFF"/>
            <w:vAlign w:val="center"/>
          </w:tcPr>
          <w:p w14:paraId="7F75C532" w14:textId="77777777" w:rsidR="00B11870" w:rsidRPr="00A223CC" w:rsidRDefault="00B11870" w:rsidP="00051757">
            <w:pPr>
              <w:suppressAutoHyphens/>
              <w:jc w:val="center"/>
              <w:rPr>
                <w:rFonts w:ascii="Arial" w:hAnsi="Arial" w:cs="Arial"/>
                <w:b/>
                <w:sz w:val="18"/>
                <w:szCs w:val="18"/>
              </w:rPr>
            </w:pPr>
          </w:p>
        </w:tc>
        <w:tc>
          <w:tcPr>
            <w:tcW w:w="1314" w:type="pct"/>
            <w:shd w:val="clear" w:color="auto" w:fill="FFFFFF"/>
            <w:vAlign w:val="center"/>
          </w:tcPr>
          <w:p w14:paraId="641B0E8A" w14:textId="77777777" w:rsidR="00B11870" w:rsidRPr="00A223CC" w:rsidRDefault="00B11870" w:rsidP="00051757">
            <w:pPr>
              <w:suppressAutoHyphens/>
              <w:jc w:val="both"/>
              <w:rPr>
                <w:rFonts w:ascii="Arial" w:hAnsi="Arial" w:cs="Arial"/>
                <w:b/>
                <w:bCs/>
                <w:sz w:val="18"/>
                <w:szCs w:val="18"/>
              </w:rPr>
            </w:pPr>
            <w:r w:rsidRPr="00A223CC">
              <w:rPr>
                <w:rFonts w:ascii="Arial" w:hAnsi="Arial" w:cs="Arial"/>
                <w:b/>
                <w:bCs/>
                <w:sz w:val="18"/>
                <w:szCs w:val="18"/>
              </w:rPr>
              <w:t>Unidad de Medida</w:t>
            </w:r>
          </w:p>
        </w:tc>
        <w:tc>
          <w:tcPr>
            <w:tcW w:w="3346" w:type="pct"/>
            <w:shd w:val="clear" w:color="auto" w:fill="FFFFFF"/>
            <w:vAlign w:val="center"/>
          </w:tcPr>
          <w:p w14:paraId="7D09BC3D" w14:textId="77777777" w:rsidR="00B11870" w:rsidRPr="00A223CC" w:rsidRDefault="00B11870" w:rsidP="00051757">
            <w:pPr>
              <w:suppressAutoHyphens/>
              <w:jc w:val="both"/>
              <w:rPr>
                <w:rFonts w:ascii="Arial" w:hAnsi="Arial" w:cs="Arial"/>
                <w:sz w:val="18"/>
                <w:szCs w:val="18"/>
                <w:lang w:val="es-CO"/>
              </w:rPr>
            </w:pPr>
            <w:r>
              <w:rPr>
                <w:rFonts w:ascii="Arial" w:hAnsi="Arial" w:cs="Arial"/>
                <w:sz w:val="18"/>
                <w:szCs w:val="18"/>
                <w:lang w:val="es-CO"/>
              </w:rPr>
              <w:t>Unidad</w:t>
            </w:r>
          </w:p>
        </w:tc>
      </w:tr>
      <w:tr w:rsidR="00B11870" w:rsidRPr="00A223CC" w14:paraId="437E93A5" w14:textId="77777777" w:rsidTr="00B13FDB">
        <w:trPr>
          <w:trHeight w:val="3203"/>
          <w:jc w:val="center"/>
        </w:trPr>
        <w:tc>
          <w:tcPr>
            <w:tcW w:w="340" w:type="pct"/>
            <w:vMerge/>
            <w:shd w:val="clear" w:color="auto" w:fill="FFFFFF"/>
            <w:vAlign w:val="center"/>
          </w:tcPr>
          <w:p w14:paraId="5CE8865B" w14:textId="77777777" w:rsidR="00B11870" w:rsidRPr="00A223CC" w:rsidRDefault="00B11870" w:rsidP="00051757">
            <w:pPr>
              <w:suppressAutoHyphens/>
              <w:jc w:val="center"/>
              <w:rPr>
                <w:rFonts w:ascii="Arial" w:hAnsi="Arial" w:cs="Arial"/>
                <w:b/>
                <w:sz w:val="18"/>
                <w:szCs w:val="18"/>
              </w:rPr>
            </w:pPr>
          </w:p>
        </w:tc>
        <w:tc>
          <w:tcPr>
            <w:tcW w:w="1314" w:type="pct"/>
            <w:shd w:val="clear" w:color="auto" w:fill="FFFFFF"/>
            <w:vAlign w:val="center"/>
          </w:tcPr>
          <w:p w14:paraId="5F772B32" w14:textId="77777777" w:rsidR="00B11870" w:rsidRPr="00A223CC" w:rsidRDefault="00B11870" w:rsidP="00051757">
            <w:pPr>
              <w:suppressAutoHyphens/>
              <w:jc w:val="both"/>
              <w:rPr>
                <w:rFonts w:ascii="Arial" w:hAnsi="Arial" w:cs="Arial"/>
                <w:b/>
                <w:bCs/>
                <w:sz w:val="18"/>
                <w:szCs w:val="18"/>
              </w:rPr>
            </w:pPr>
            <w:r w:rsidRPr="00A223CC">
              <w:rPr>
                <w:rFonts w:ascii="Arial" w:hAnsi="Arial" w:cs="Arial"/>
                <w:b/>
                <w:bCs/>
                <w:sz w:val="18"/>
                <w:szCs w:val="18"/>
              </w:rPr>
              <w:t>Descripción General</w:t>
            </w:r>
          </w:p>
        </w:tc>
        <w:tc>
          <w:tcPr>
            <w:tcW w:w="3346" w:type="pct"/>
            <w:shd w:val="clear" w:color="auto" w:fill="FFFFFF"/>
            <w:vAlign w:val="center"/>
          </w:tcPr>
          <w:p w14:paraId="515E37F4" w14:textId="10FD761A" w:rsidR="00B13FDB" w:rsidRPr="00B13FDB" w:rsidRDefault="00B13FDB" w:rsidP="00B13FDB">
            <w:pPr>
              <w:suppressAutoHyphens/>
              <w:jc w:val="both"/>
              <w:rPr>
                <w:rFonts w:ascii="Arial" w:hAnsi="Arial" w:cs="Arial"/>
                <w:b/>
                <w:bCs/>
                <w:sz w:val="18"/>
                <w:szCs w:val="18"/>
                <w:lang w:val="es-CO"/>
              </w:rPr>
            </w:pPr>
            <w:r w:rsidRPr="00B13FDB">
              <w:rPr>
                <w:rFonts w:ascii="Arial" w:hAnsi="Arial" w:cs="Arial"/>
                <w:b/>
                <w:bCs/>
                <w:sz w:val="18"/>
                <w:szCs w:val="18"/>
                <w:lang w:val="es-CO"/>
              </w:rPr>
              <w:t>DISEÑO Y ELABORACIÓN DE SEÑALIZACION INFORMATIVA, CON LENGUAJE BRAILE, FULL COLOR CON LOGOS INSTITUCIONALES EDIFICIO CAM TAMAÑO 50CM X 70</w:t>
            </w:r>
            <w:r>
              <w:rPr>
                <w:rFonts w:ascii="Arial" w:hAnsi="Arial" w:cs="Arial"/>
                <w:b/>
                <w:bCs/>
                <w:sz w:val="18"/>
                <w:szCs w:val="18"/>
                <w:lang w:val="es-CO"/>
              </w:rPr>
              <w:t xml:space="preserve"> </w:t>
            </w:r>
            <w:r w:rsidRPr="00B13FDB">
              <w:rPr>
                <w:rFonts w:ascii="Arial" w:hAnsi="Arial" w:cs="Arial"/>
                <w:b/>
                <w:bCs/>
                <w:sz w:val="18"/>
                <w:szCs w:val="18"/>
                <w:lang w:val="es-CO"/>
              </w:rPr>
              <w:t>CM MEDIO PLIEGO EN ACRILICO DE 3MM, POR UN SOLO LADO, CON DISTANCIADORES DE PARED, INSTALADO.</w:t>
            </w:r>
          </w:p>
          <w:p w14:paraId="0FF1E262" w14:textId="77777777" w:rsidR="00B13FDB" w:rsidRDefault="00B13FDB" w:rsidP="00051757">
            <w:pPr>
              <w:suppressAutoHyphens/>
              <w:jc w:val="both"/>
              <w:rPr>
                <w:rFonts w:ascii="Arial" w:hAnsi="Arial" w:cs="Arial"/>
                <w:sz w:val="18"/>
                <w:szCs w:val="18"/>
                <w:lang w:val="es-CO"/>
              </w:rPr>
            </w:pPr>
          </w:p>
          <w:p w14:paraId="27FB131A" w14:textId="77777777" w:rsidR="00B13FDB" w:rsidRDefault="00B13FDB" w:rsidP="00B13FDB">
            <w:pPr>
              <w:suppressAutoHyphens/>
              <w:jc w:val="both"/>
              <w:rPr>
                <w:rFonts w:ascii="Arial" w:hAnsi="Arial" w:cs="Arial"/>
                <w:sz w:val="18"/>
                <w:szCs w:val="18"/>
                <w:lang w:val="es-CO"/>
              </w:rPr>
            </w:pPr>
            <w:r>
              <w:rPr>
                <w:rFonts w:ascii="Arial" w:hAnsi="Arial" w:cs="Arial"/>
                <w:sz w:val="18"/>
                <w:szCs w:val="18"/>
                <w:lang w:val="es-CO"/>
              </w:rPr>
              <w:t>E</w:t>
            </w:r>
            <w:r w:rsidRPr="00B13FDB">
              <w:rPr>
                <w:rFonts w:ascii="Arial" w:hAnsi="Arial" w:cs="Arial"/>
                <w:sz w:val="18"/>
                <w:szCs w:val="18"/>
                <w:lang w:val="es-CO"/>
              </w:rPr>
              <w:t>laborada de acuerdo con las necesidades de identificación y orientación de los diferentes espacios de la edificación, incluyendo diseño gráfico, impresión a todo color, incorporación de logos institucionales, elementos de accesibilidad visual y táctil, suministro de accesorios de fijación e instalación en el sitio definido por la entidad.</w:t>
            </w:r>
            <w:r>
              <w:rPr>
                <w:rFonts w:ascii="Arial" w:hAnsi="Arial" w:cs="Arial"/>
                <w:sz w:val="18"/>
                <w:szCs w:val="18"/>
                <w:lang w:val="es-CO"/>
              </w:rPr>
              <w:t xml:space="preserve"> </w:t>
            </w:r>
          </w:p>
          <w:p w14:paraId="57601657" w14:textId="77777777" w:rsidR="00B13FDB" w:rsidRDefault="00B13FDB" w:rsidP="00B13FDB">
            <w:pPr>
              <w:suppressAutoHyphens/>
              <w:jc w:val="both"/>
              <w:rPr>
                <w:rFonts w:ascii="Arial" w:hAnsi="Arial" w:cs="Arial"/>
                <w:sz w:val="18"/>
                <w:szCs w:val="18"/>
                <w:lang w:val="es-CO"/>
              </w:rPr>
            </w:pPr>
          </w:p>
          <w:p w14:paraId="36C5208D" w14:textId="757D3E12" w:rsidR="00B13FDB" w:rsidRPr="00B13FDB" w:rsidRDefault="00B13FDB" w:rsidP="00B13FDB">
            <w:pPr>
              <w:suppressAutoHyphens/>
              <w:jc w:val="both"/>
              <w:rPr>
                <w:rFonts w:ascii="Arial" w:hAnsi="Arial" w:cs="Arial"/>
                <w:sz w:val="18"/>
                <w:szCs w:val="18"/>
                <w:lang w:val="es-CO"/>
              </w:rPr>
            </w:pPr>
            <w:r w:rsidRPr="00B13FDB">
              <w:rPr>
                <w:rFonts w:ascii="Arial" w:hAnsi="Arial" w:cs="Arial"/>
                <w:b/>
                <w:bCs/>
                <w:sz w:val="18"/>
                <w:szCs w:val="18"/>
                <w:lang w:val="es-CO"/>
              </w:rPr>
              <w:t xml:space="preserve">Incluye: </w:t>
            </w:r>
            <w:r>
              <w:rPr>
                <w:rFonts w:ascii="Arial" w:hAnsi="Arial" w:cs="Arial"/>
                <w:sz w:val="18"/>
                <w:szCs w:val="18"/>
                <w:lang w:val="es-CO"/>
              </w:rPr>
              <w:t>D</w:t>
            </w:r>
            <w:r w:rsidRPr="00B13FDB">
              <w:rPr>
                <w:rFonts w:ascii="Arial" w:hAnsi="Arial" w:cs="Arial"/>
                <w:sz w:val="18"/>
                <w:szCs w:val="18"/>
                <w:lang w:val="es-CO"/>
              </w:rPr>
              <w:t>iseño, fabricación, transporte, mano de obra, herramientas y demás elementos necesarios para su correcta instalación y entrega.</w:t>
            </w:r>
          </w:p>
        </w:tc>
      </w:tr>
      <w:tr w:rsidR="00B11870" w:rsidRPr="00A223CC" w14:paraId="04E10D3C" w14:textId="77777777" w:rsidTr="00B13FDB">
        <w:trPr>
          <w:trHeight w:val="273"/>
          <w:jc w:val="center"/>
        </w:trPr>
        <w:tc>
          <w:tcPr>
            <w:tcW w:w="340" w:type="pct"/>
            <w:vMerge/>
            <w:shd w:val="clear" w:color="auto" w:fill="FFFFFF"/>
            <w:vAlign w:val="center"/>
          </w:tcPr>
          <w:p w14:paraId="69F2F349" w14:textId="77777777" w:rsidR="00B11870" w:rsidRPr="00A223CC" w:rsidRDefault="00B11870" w:rsidP="00051757">
            <w:pPr>
              <w:suppressAutoHyphens/>
              <w:jc w:val="center"/>
              <w:rPr>
                <w:rFonts w:ascii="Arial" w:hAnsi="Arial" w:cs="Arial"/>
                <w:b/>
                <w:sz w:val="18"/>
                <w:szCs w:val="18"/>
              </w:rPr>
            </w:pPr>
          </w:p>
        </w:tc>
        <w:tc>
          <w:tcPr>
            <w:tcW w:w="1314" w:type="pct"/>
            <w:shd w:val="clear" w:color="auto" w:fill="FFFFFF"/>
            <w:vAlign w:val="center"/>
          </w:tcPr>
          <w:p w14:paraId="286C2943" w14:textId="77777777" w:rsidR="00B11870" w:rsidRPr="00A223CC" w:rsidRDefault="00B11870" w:rsidP="00051757">
            <w:pPr>
              <w:suppressAutoHyphens/>
              <w:jc w:val="both"/>
              <w:rPr>
                <w:rFonts w:ascii="Arial" w:hAnsi="Arial" w:cs="Arial"/>
                <w:b/>
                <w:bCs/>
                <w:sz w:val="18"/>
                <w:szCs w:val="18"/>
              </w:rPr>
            </w:pPr>
            <w:r w:rsidRPr="00A223CC">
              <w:rPr>
                <w:rFonts w:ascii="Arial" w:hAnsi="Arial" w:cs="Arial"/>
                <w:b/>
                <w:bCs/>
                <w:sz w:val="18"/>
                <w:szCs w:val="18"/>
              </w:rPr>
              <w:t>Cantidad</w:t>
            </w:r>
          </w:p>
        </w:tc>
        <w:tc>
          <w:tcPr>
            <w:tcW w:w="3346" w:type="pct"/>
            <w:shd w:val="clear" w:color="auto" w:fill="FFFFFF"/>
            <w:vAlign w:val="center"/>
          </w:tcPr>
          <w:p w14:paraId="5877BED6" w14:textId="752B27F7" w:rsidR="00B11870" w:rsidRPr="00A223CC" w:rsidRDefault="00B11870" w:rsidP="00051757">
            <w:pPr>
              <w:suppressAutoHyphens/>
              <w:jc w:val="center"/>
              <w:rPr>
                <w:rFonts w:ascii="Arial" w:hAnsi="Arial" w:cs="Arial"/>
                <w:sz w:val="18"/>
                <w:szCs w:val="18"/>
                <w:lang w:val="es-CO"/>
              </w:rPr>
            </w:pPr>
            <w:r>
              <w:rPr>
                <w:rFonts w:ascii="Arial" w:hAnsi="Arial" w:cs="Arial"/>
                <w:sz w:val="18"/>
                <w:szCs w:val="18"/>
              </w:rPr>
              <w:t>1</w:t>
            </w:r>
            <w:r w:rsidR="00B13FDB">
              <w:rPr>
                <w:rFonts w:ascii="Arial" w:hAnsi="Arial" w:cs="Arial"/>
                <w:sz w:val="18"/>
                <w:szCs w:val="18"/>
              </w:rPr>
              <w:t>1</w:t>
            </w:r>
          </w:p>
        </w:tc>
      </w:tr>
      <w:tr w:rsidR="00B11870" w:rsidRPr="00A223CC" w14:paraId="71126645" w14:textId="77777777" w:rsidTr="00B13FDB">
        <w:trPr>
          <w:trHeight w:val="628"/>
          <w:jc w:val="center"/>
        </w:trPr>
        <w:tc>
          <w:tcPr>
            <w:tcW w:w="340" w:type="pct"/>
            <w:vMerge/>
            <w:shd w:val="clear" w:color="auto" w:fill="FFFFFF"/>
            <w:vAlign w:val="center"/>
          </w:tcPr>
          <w:p w14:paraId="48C56314" w14:textId="77777777" w:rsidR="00B11870" w:rsidRPr="00A223CC" w:rsidRDefault="00B11870" w:rsidP="00051757">
            <w:pPr>
              <w:suppressAutoHyphens/>
              <w:jc w:val="center"/>
              <w:rPr>
                <w:rFonts w:ascii="Arial" w:hAnsi="Arial" w:cs="Arial"/>
                <w:b/>
                <w:sz w:val="18"/>
                <w:szCs w:val="18"/>
              </w:rPr>
            </w:pPr>
          </w:p>
        </w:tc>
        <w:tc>
          <w:tcPr>
            <w:tcW w:w="1314" w:type="pct"/>
            <w:shd w:val="clear" w:color="auto" w:fill="FFFFFF"/>
            <w:vAlign w:val="center"/>
          </w:tcPr>
          <w:p w14:paraId="5776DD84" w14:textId="77777777" w:rsidR="00B11870" w:rsidRPr="00A223CC" w:rsidRDefault="00B11870" w:rsidP="00051757">
            <w:pPr>
              <w:suppressAutoHyphens/>
              <w:jc w:val="both"/>
              <w:rPr>
                <w:rFonts w:ascii="Arial" w:hAnsi="Arial" w:cs="Arial"/>
                <w:b/>
                <w:bCs/>
                <w:sz w:val="18"/>
                <w:szCs w:val="18"/>
              </w:rPr>
            </w:pPr>
            <w:r w:rsidRPr="00A223CC">
              <w:rPr>
                <w:rFonts w:ascii="Arial" w:hAnsi="Arial" w:cs="Arial"/>
                <w:b/>
                <w:bCs/>
                <w:sz w:val="18"/>
                <w:szCs w:val="18"/>
              </w:rPr>
              <w:t>Soportes</w:t>
            </w:r>
          </w:p>
        </w:tc>
        <w:tc>
          <w:tcPr>
            <w:tcW w:w="3346" w:type="pct"/>
            <w:shd w:val="clear" w:color="auto" w:fill="FFFFFF"/>
            <w:vAlign w:val="center"/>
          </w:tcPr>
          <w:p w14:paraId="061CF656" w14:textId="5C3BA2A9" w:rsidR="00B11870" w:rsidRDefault="00B13FDB" w:rsidP="00051757">
            <w:pPr>
              <w:pStyle w:val="Sinespaciado1"/>
              <w:numPr>
                <w:ilvl w:val="0"/>
                <w:numId w:val="9"/>
              </w:numPr>
              <w:jc w:val="both"/>
              <w:rPr>
                <w:rFonts w:ascii="Arial" w:hAnsi="Arial" w:cs="Arial"/>
                <w:sz w:val="18"/>
                <w:szCs w:val="18"/>
              </w:rPr>
            </w:pPr>
            <w:r>
              <w:rPr>
                <w:rFonts w:ascii="Arial" w:hAnsi="Arial" w:cs="Arial"/>
                <w:sz w:val="18"/>
                <w:szCs w:val="18"/>
              </w:rPr>
              <w:t>Actas de Almacén Municipal.</w:t>
            </w:r>
          </w:p>
          <w:p w14:paraId="04093A68" w14:textId="410E2C40" w:rsidR="00B11870" w:rsidRPr="00B13FDB" w:rsidRDefault="00B11870" w:rsidP="00B13FDB">
            <w:pPr>
              <w:pStyle w:val="Sinespaciado1"/>
              <w:numPr>
                <w:ilvl w:val="0"/>
                <w:numId w:val="9"/>
              </w:numPr>
              <w:jc w:val="both"/>
              <w:rPr>
                <w:rFonts w:ascii="Arial" w:hAnsi="Arial" w:cs="Arial"/>
                <w:sz w:val="18"/>
                <w:szCs w:val="18"/>
              </w:rPr>
            </w:pPr>
            <w:r w:rsidRPr="00701CFA">
              <w:rPr>
                <w:rFonts w:ascii="Arial" w:hAnsi="Arial" w:cs="Arial"/>
                <w:sz w:val="18"/>
                <w:szCs w:val="18"/>
              </w:rPr>
              <w:t>Registro fotográfico</w:t>
            </w:r>
            <w:r>
              <w:rPr>
                <w:rFonts w:ascii="Arial" w:hAnsi="Arial" w:cs="Arial"/>
                <w:sz w:val="18"/>
                <w:szCs w:val="18"/>
              </w:rPr>
              <w:t>.</w:t>
            </w:r>
          </w:p>
        </w:tc>
      </w:tr>
    </w:tbl>
    <w:p w14:paraId="5A84A416" w14:textId="77777777" w:rsidR="001B06D7" w:rsidRPr="001B06D7" w:rsidRDefault="001B06D7" w:rsidP="00941D76">
      <w:pPr>
        <w:jc w:val="both"/>
        <w:rPr>
          <w:rFonts w:ascii="Arial" w:hAnsi="Arial" w:cs="Arial"/>
          <w:b/>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394D7C" w:rsidRPr="00A223CC" w14:paraId="04273895" w14:textId="77777777" w:rsidTr="00051757">
        <w:trPr>
          <w:trHeight w:val="341"/>
          <w:jc w:val="center"/>
        </w:trPr>
        <w:tc>
          <w:tcPr>
            <w:tcW w:w="340" w:type="pct"/>
            <w:shd w:val="clear" w:color="auto" w:fill="F2F2F2" w:themeFill="background1" w:themeFillShade="F2"/>
            <w:vAlign w:val="center"/>
          </w:tcPr>
          <w:p w14:paraId="37D1CC42" w14:textId="77777777" w:rsidR="00394D7C" w:rsidRPr="00A223CC" w:rsidRDefault="00394D7C" w:rsidP="00051757">
            <w:pPr>
              <w:suppressAutoHyphens/>
              <w:jc w:val="center"/>
              <w:rPr>
                <w:rFonts w:ascii="Arial" w:hAnsi="Arial" w:cs="Arial"/>
                <w:b/>
                <w:sz w:val="18"/>
                <w:szCs w:val="18"/>
              </w:rPr>
            </w:pPr>
            <w:r w:rsidRPr="00A223CC">
              <w:rPr>
                <w:rFonts w:ascii="Arial" w:hAnsi="Arial" w:cs="Arial"/>
                <w:b/>
                <w:sz w:val="18"/>
                <w:szCs w:val="18"/>
              </w:rPr>
              <w:t>ITEM</w:t>
            </w:r>
          </w:p>
        </w:tc>
        <w:tc>
          <w:tcPr>
            <w:tcW w:w="1314" w:type="pct"/>
            <w:shd w:val="clear" w:color="auto" w:fill="F2F2F2" w:themeFill="background1" w:themeFillShade="F2"/>
            <w:vAlign w:val="center"/>
          </w:tcPr>
          <w:p w14:paraId="0695D759" w14:textId="77777777" w:rsidR="00394D7C" w:rsidRPr="00A223CC" w:rsidRDefault="00394D7C" w:rsidP="00051757">
            <w:pPr>
              <w:suppressAutoHyphens/>
              <w:jc w:val="both"/>
              <w:rPr>
                <w:rFonts w:ascii="Arial" w:hAnsi="Arial" w:cs="Arial"/>
                <w:b/>
                <w:sz w:val="18"/>
                <w:szCs w:val="18"/>
              </w:rPr>
            </w:pPr>
            <w:r w:rsidRPr="00A223CC">
              <w:rPr>
                <w:rFonts w:ascii="Arial" w:hAnsi="Arial" w:cs="Arial"/>
                <w:b/>
                <w:sz w:val="18"/>
                <w:szCs w:val="18"/>
              </w:rPr>
              <w:t xml:space="preserve">Denominación del </w:t>
            </w:r>
            <w:r>
              <w:rPr>
                <w:rFonts w:ascii="Arial" w:hAnsi="Arial" w:cs="Arial"/>
                <w:b/>
                <w:sz w:val="18"/>
                <w:szCs w:val="18"/>
              </w:rPr>
              <w:t>Bien</w:t>
            </w:r>
          </w:p>
        </w:tc>
        <w:tc>
          <w:tcPr>
            <w:tcW w:w="3346" w:type="pct"/>
            <w:shd w:val="clear" w:color="auto" w:fill="F2F2F2" w:themeFill="background1" w:themeFillShade="F2"/>
            <w:vAlign w:val="center"/>
          </w:tcPr>
          <w:p w14:paraId="3D731CDE" w14:textId="77777777" w:rsidR="00394D7C" w:rsidRPr="00B13FDB" w:rsidRDefault="00394D7C" w:rsidP="00051757">
            <w:pPr>
              <w:suppressAutoHyphens/>
              <w:jc w:val="center"/>
              <w:rPr>
                <w:rFonts w:ascii="Arial" w:hAnsi="Arial" w:cs="Arial"/>
                <w:b/>
                <w:bCs/>
                <w:color w:val="000000"/>
                <w:sz w:val="18"/>
                <w:szCs w:val="18"/>
                <w:lang w:val="es-CO"/>
              </w:rPr>
            </w:pPr>
            <w:r w:rsidRPr="00B13FDB">
              <w:rPr>
                <w:rFonts w:ascii="Arial" w:hAnsi="Arial" w:cs="Arial"/>
                <w:b/>
                <w:bCs/>
                <w:sz w:val="18"/>
                <w:szCs w:val="18"/>
                <w:lang w:val="es-CO"/>
              </w:rPr>
              <w:t>DISEÑO Y ELABORACIÓN DE SEÑALIZACION INFORMATIVA</w:t>
            </w:r>
          </w:p>
        </w:tc>
      </w:tr>
      <w:tr w:rsidR="00394D7C" w:rsidRPr="00A223CC" w14:paraId="695D184C" w14:textId="77777777" w:rsidTr="00051757">
        <w:trPr>
          <w:trHeight w:val="276"/>
          <w:jc w:val="center"/>
        </w:trPr>
        <w:tc>
          <w:tcPr>
            <w:tcW w:w="340" w:type="pct"/>
            <w:vMerge w:val="restart"/>
            <w:shd w:val="clear" w:color="auto" w:fill="FFFFFF"/>
            <w:vAlign w:val="center"/>
          </w:tcPr>
          <w:p w14:paraId="6FB26DFD" w14:textId="2C6EA896" w:rsidR="00394D7C" w:rsidRPr="00A223CC" w:rsidRDefault="00394D7C" w:rsidP="00051757">
            <w:pPr>
              <w:suppressAutoHyphens/>
              <w:jc w:val="center"/>
              <w:rPr>
                <w:rFonts w:ascii="Arial" w:hAnsi="Arial" w:cs="Arial"/>
                <w:b/>
                <w:sz w:val="18"/>
                <w:szCs w:val="18"/>
              </w:rPr>
            </w:pPr>
            <w:r>
              <w:rPr>
                <w:rFonts w:ascii="Arial" w:hAnsi="Arial" w:cs="Arial"/>
                <w:b/>
                <w:sz w:val="18"/>
                <w:szCs w:val="18"/>
              </w:rPr>
              <w:t>7</w:t>
            </w:r>
            <w:r w:rsidRPr="00A223CC">
              <w:rPr>
                <w:rFonts w:ascii="Arial" w:hAnsi="Arial" w:cs="Arial"/>
                <w:b/>
                <w:sz w:val="18"/>
                <w:szCs w:val="18"/>
              </w:rPr>
              <w:t>.</w:t>
            </w:r>
          </w:p>
        </w:tc>
        <w:tc>
          <w:tcPr>
            <w:tcW w:w="1314" w:type="pct"/>
            <w:shd w:val="clear" w:color="auto" w:fill="FFFFFF"/>
            <w:vAlign w:val="center"/>
          </w:tcPr>
          <w:p w14:paraId="2B327627" w14:textId="77777777" w:rsidR="00394D7C" w:rsidRPr="00A223CC" w:rsidRDefault="00394D7C" w:rsidP="00051757">
            <w:pPr>
              <w:suppressAutoHyphens/>
              <w:jc w:val="both"/>
              <w:rPr>
                <w:rFonts w:ascii="Arial" w:hAnsi="Arial" w:cs="Arial"/>
                <w:b/>
                <w:sz w:val="18"/>
                <w:szCs w:val="18"/>
              </w:rPr>
            </w:pPr>
            <w:r w:rsidRPr="00A223CC">
              <w:rPr>
                <w:rFonts w:ascii="Arial" w:hAnsi="Arial" w:cs="Arial"/>
                <w:b/>
                <w:sz w:val="18"/>
                <w:szCs w:val="18"/>
              </w:rPr>
              <w:t>CODIGO UNSPSC</w:t>
            </w:r>
          </w:p>
        </w:tc>
        <w:tc>
          <w:tcPr>
            <w:tcW w:w="3346" w:type="pct"/>
            <w:shd w:val="clear" w:color="auto" w:fill="FFFFFF"/>
            <w:vAlign w:val="center"/>
          </w:tcPr>
          <w:p w14:paraId="49EB77BB" w14:textId="77777777" w:rsidR="00394D7C" w:rsidRPr="00A223CC" w:rsidRDefault="00394D7C" w:rsidP="00051757">
            <w:pPr>
              <w:suppressAutoHyphens/>
              <w:jc w:val="center"/>
              <w:rPr>
                <w:rFonts w:ascii="Arial" w:hAnsi="Arial" w:cs="Arial"/>
                <w:b/>
                <w:color w:val="000000"/>
                <w:sz w:val="18"/>
                <w:szCs w:val="18"/>
                <w:lang w:val="es-CO"/>
              </w:rPr>
            </w:pPr>
            <w:r w:rsidRPr="00B13FDB">
              <w:rPr>
                <w:rFonts w:ascii="Arial" w:hAnsi="Arial" w:cs="Arial"/>
                <w:b/>
                <w:color w:val="000000"/>
                <w:sz w:val="18"/>
                <w:szCs w:val="18"/>
                <w:lang w:val="es-CO"/>
              </w:rPr>
              <w:t>55121718</w:t>
            </w:r>
          </w:p>
        </w:tc>
      </w:tr>
      <w:tr w:rsidR="00394D7C" w:rsidRPr="00A223CC" w14:paraId="0C21113F" w14:textId="77777777" w:rsidTr="00051757">
        <w:trPr>
          <w:trHeight w:val="150"/>
          <w:jc w:val="center"/>
        </w:trPr>
        <w:tc>
          <w:tcPr>
            <w:tcW w:w="340" w:type="pct"/>
            <w:vMerge/>
            <w:shd w:val="clear" w:color="auto" w:fill="FFFFFF"/>
            <w:vAlign w:val="center"/>
          </w:tcPr>
          <w:p w14:paraId="337A13DF" w14:textId="77777777" w:rsidR="00394D7C" w:rsidRPr="00A223CC" w:rsidRDefault="00394D7C" w:rsidP="00051757">
            <w:pPr>
              <w:suppressAutoHyphens/>
              <w:jc w:val="center"/>
              <w:rPr>
                <w:rFonts w:ascii="Arial" w:hAnsi="Arial" w:cs="Arial"/>
                <w:b/>
                <w:sz w:val="18"/>
                <w:szCs w:val="18"/>
              </w:rPr>
            </w:pPr>
          </w:p>
        </w:tc>
        <w:tc>
          <w:tcPr>
            <w:tcW w:w="1314" w:type="pct"/>
            <w:shd w:val="clear" w:color="auto" w:fill="FFFFFF"/>
            <w:vAlign w:val="center"/>
          </w:tcPr>
          <w:p w14:paraId="6D5919F1" w14:textId="77777777" w:rsidR="00394D7C" w:rsidRPr="00A223CC" w:rsidRDefault="00394D7C" w:rsidP="00051757">
            <w:pPr>
              <w:suppressAutoHyphens/>
              <w:jc w:val="both"/>
              <w:rPr>
                <w:rFonts w:ascii="Arial" w:hAnsi="Arial" w:cs="Arial"/>
                <w:b/>
                <w:bCs/>
                <w:sz w:val="18"/>
                <w:szCs w:val="18"/>
              </w:rPr>
            </w:pPr>
            <w:r w:rsidRPr="00A223CC">
              <w:rPr>
                <w:rFonts w:ascii="Arial" w:hAnsi="Arial" w:cs="Arial"/>
                <w:b/>
                <w:bCs/>
                <w:sz w:val="18"/>
                <w:szCs w:val="18"/>
              </w:rPr>
              <w:t>Denominación Técnica del</w:t>
            </w:r>
            <w:r>
              <w:rPr>
                <w:rFonts w:ascii="Arial" w:hAnsi="Arial" w:cs="Arial"/>
                <w:b/>
                <w:bCs/>
                <w:sz w:val="18"/>
                <w:szCs w:val="18"/>
              </w:rPr>
              <w:t xml:space="preserve"> Bien</w:t>
            </w:r>
          </w:p>
        </w:tc>
        <w:tc>
          <w:tcPr>
            <w:tcW w:w="3346" w:type="pct"/>
            <w:shd w:val="clear" w:color="auto" w:fill="FFFFFF"/>
            <w:vAlign w:val="center"/>
          </w:tcPr>
          <w:p w14:paraId="0E451AC8" w14:textId="77777777" w:rsidR="00394D7C" w:rsidRPr="00A223CC" w:rsidRDefault="00394D7C" w:rsidP="00051757">
            <w:pPr>
              <w:suppressAutoHyphens/>
              <w:jc w:val="both"/>
              <w:rPr>
                <w:rFonts w:ascii="Arial" w:hAnsi="Arial" w:cs="Arial"/>
                <w:sz w:val="18"/>
                <w:szCs w:val="18"/>
                <w:lang w:val="es-CO"/>
              </w:rPr>
            </w:pPr>
            <w:r>
              <w:rPr>
                <w:rFonts w:ascii="Arial" w:hAnsi="Arial" w:cs="Arial"/>
                <w:sz w:val="18"/>
                <w:szCs w:val="18"/>
                <w:lang w:val="es-CO"/>
              </w:rPr>
              <w:t>Señalización Informativa</w:t>
            </w:r>
          </w:p>
        </w:tc>
      </w:tr>
      <w:tr w:rsidR="00394D7C" w:rsidRPr="00A223CC" w14:paraId="6BAFC2DB" w14:textId="77777777" w:rsidTr="00051757">
        <w:trPr>
          <w:trHeight w:val="273"/>
          <w:jc w:val="center"/>
        </w:trPr>
        <w:tc>
          <w:tcPr>
            <w:tcW w:w="340" w:type="pct"/>
            <w:vMerge/>
            <w:shd w:val="clear" w:color="auto" w:fill="FFFFFF"/>
            <w:vAlign w:val="center"/>
          </w:tcPr>
          <w:p w14:paraId="6B9F6644" w14:textId="77777777" w:rsidR="00394D7C" w:rsidRPr="00A223CC" w:rsidRDefault="00394D7C" w:rsidP="00051757">
            <w:pPr>
              <w:suppressAutoHyphens/>
              <w:jc w:val="center"/>
              <w:rPr>
                <w:rFonts w:ascii="Arial" w:hAnsi="Arial" w:cs="Arial"/>
                <w:b/>
                <w:sz w:val="18"/>
                <w:szCs w:val="18"/>
              </w:rPr>
            </w:pPr>
          </w:p>
        </w:tc>
        <w:tc>
          <w:tcPr>
            <w:tcW w:w="1314" w:type="pct"/>
            <w:shd w:val="clear" w:color="auto" w:fill="FFFFFF"/>
            <w:vAlign w:val="center"/>
          </w:tcPr>
          <w:p w14:paraId="5D232A60" w14:textId="77777777" w:rsidR="00394D7C" w:rsidRPr="00A223CC" w:rsidRDefault="00394D7C" w:rsidP="00051757">
            <w:pPr>
              <w:suppressAutoHyphens/>
              <w:jc w:val="both"/>
              <w:rPr>
                <w:rFonts w:ascii="Arial" w:hAnsi="Arial" w:cs="Arial"/>
                <w:b/>
                <w:bCs/>
                <w:sz w:val="18"/>
                <w:szCs w:val="18"/>
              </w:rPr>
            </w:pPr>
            <w:r w:rsidRPr="00A223CC">
              <w:rPr>
                <w:rFonts w:ascii="Arial" w:hAnsi="Arial" w:cs="Arial"/>
                <w:b/>
                <w:bCs/>
                <w:sz w:val="18"/>
                <w:szCs w:val="18"/>
              </w:rPr>
              <w:t>Unidad de Medida</w:t>
            </w:r>
          </w:p>
        </w:tc>
        <w:tc>
          <w:tcPr>
            <w:tcW w:w="3346" w:type="pct"/>
            <w:shd w:val="clear" w:color="auto" w:fill="FFFFFF"/>
            <w:vAlign w:val="center"/>
          </w:tcPr>
          <w:p w14:paraId="291D7F77" w14:textId="77777777" w:rsidR="00394D7C" w:rsidRPr="00A223CC" w:rsidRDefault="00394D7C" w:rsidP="00051757">
            <w:pPr>
              <w:suppressAutoHyphens/>
              <w:jc w:val="both"/>
              <w:rPr>
                <w:rFonts w:ascii="Arial" w:hAnsi="Arial" w:cs="Arial"/>
                <w:sz w:val="18"/>
                <w:szCs w:val="18"/>
                <w:lang w:val="es-CO"/>
              </w:rPr>
            </w:pPr>
            <w:r>
              <w:rPr>
                <w:rFonts w:ascii="Arial" w:hAnsi="Arial" w:cs="Arial"/>
                <w:sz w:val="18"/>
                <w:szCs w:val="18"/>
                <w:lang w:val="es-CO"/>
              </w:rPr>
              <w:t>Unidad</w:t>
            </w:r>
          </w:p>
        </w:tc>
      </w:tr>
      <w:tr w:rsidR="00394D7C" w:rsidRPr="00A223CC" w14:paraId="60899917" w14:textId="77777777" w:rsidTr="00394D7C">
        <w:trPr>
          <w:trHeight w:val="3918"/>
          <w:jc w:val="center"/>
        </w:trPr>
        <w:tc>
          <w:tcPr>
            <w:tcW w:w="340" w:type="pct"/>
            <w:vMerge/>
            <w:shd w:val="clear" w:color="auto" w:fill="FFFFFF"/>
            <w:vAlign w:val="center"/>
          </w:tcPr>
          <w:p w14:paraId="50D34877" w14:textId="77777777" w:rsidR="00394D7C" w:rsidRPr="00A223CC" w:rsidRDefault="00394D7C" w:rsidP="00051757">
            <w:pPr>
              <w:suppressAutoHyphens/>
              <w:jc w:val="center"/>
              <w:rPr>
                <w:rFonts w:ascii="Arial" w:hAnsi="Arial" w:cs="Arial"/>
                <w:b/>
                <w:sz w:val="18"/>
                <w:szCs w:val="18"/>
              </w:rPr>
            </w:pPr>
          </w:p>
        </w:tc>
        <w:tc>
          <w:tcPr>
            <w:tcW w:w="1314" w:type="pct"/>
            <w:shd w:val="clear" w:color="auto" w:fill="FFFFFF"/>
            <w:vAlign w:val="center"/>
          </w:tcPr>
          <w:p w14:paraId="548FCF47" w14:textId="77777777" w:rsidR="00394D7C" w:rsidRPr="00A223CC" w:rsidRDefault="00394D7C" w:rsidP="00051757">
            <w:pPr>
              <w:suppressAutoHyphens/>
              <w:jc w:val="both"/>
              <w:rPr>
                <w:rFonts w:ascii="Arial" w:hAnsi="Arial" w:cs="Arial"/>
                <w:b/>
                <w:bCs/>
                <w:sz w:val="18"/>
                <w:szCs w:val="18"/>
              </w:rPr>
            </w:pPr>
            <w:r w:rsidRPr="00A223CC">
              <w:rPr>
                <w:rFonts w:ascii="Arial" w:hAnsi="Arial" w:cs="Arial"/>
                <w:b/>
                <w:bCs/>
                <w:sz w:val="18"/>
                <w:szCs w:val="18"/>
              </w:rPr>
              <w:t>Descripción General</w:t>
            </w:r>
          </w:p>
        </w:tc>
        <w:tc>
          <w:tcPr>
            <w:tcW w:w="3346" w:type="pct"/>
            <w:shd w:val="clear" w:color="auto" w:fill="FFFFFF"/>
            <w:vAlign w:val="center"/>
          </w:tcPr>
          <w:p w14:paraId="705FAF60" w14:textId="79DE9109" w:rsidR="00394D7C" w:rsidRPr="00394D7C" w:rsidRDefault="00394D7C" w:rsidP="00051757">
            <w:pPr>
              <w:suppressAutoHyphens/>
              <w:jc w:val="both"/>
              <w:rPr>
                <w:rFonts w:ascii="Arial" w:hAnsi="Arial" w:cs="Arial"/>
                <w:b/>
                <w:bCs/>
                <w:sz w:val="18"/>
                <w:szCs w:val="18"/>
                <w:lang w:val="es-CO"/>
              </w:rPr>
            </w:pPr>
            <w:r w:rsidRPr="00394D7C">
              <w:rPr>
                <w:rFonts w:ascii="Arial" w:hAnsi="Arial" w:cs="Arial"/>
                <w:b/>
                <w:bCs/>
                <w:sz w:val="18"/>
                <w:szCs w:val="18"/>
                <w:lang w:val="es-CO"/>
              </w:rPr>
              <w:t>DISEÑO Y ELABORACION DE SEÑALIZACION INFORMATIVA FULL COLOR CON LOGOS INSTITUCIONALES EDIFICIO CAM TAMAÑO 1,5M X 0,8M EN ALUCOBOND DE 5MM, POR DOS LADOS, CON TUBO DE COLGAR, PINTADO, DE 1/2" X 0,5M, INSTALADO.</w:t>
            </w:r>
          </w:p>
          <w:p w14:paraId="3E52B8FC" w14:textId="77777777" w:rsidR="00394D7C" w:rsidRDefault="00394D7C" w:rsidP="00051757">
            <w:pPr>
              <w:suppressAutoHyphens/>
              <w:jc w:val="both"/>
              <w:rPr>
                <w:rFonts w:ascii="Arial" w:hAnsi="Arial" w:cs="Arial"/>
                <w:sz w:val="18"/>
                <w:szCs w:val="18"/>
                <w:lang w:val="es-CO"/>
              </w:rPr>
            </w:pPr>
          </w:p>
          <w:p w14:paraId="7333A404" w14:textId="4D2F7083" w:rsidR="00394D7C" w:rsidRDefault="00394D7C" w:rsidP="00051757">
            <w:pPr>
              <w:suppressAutoHyphens/>
              <w:jc w:val="both"/>
              <w:rPr>
                <w:rFonts w:ascii="Arial" w:hAnsi="Arial" w:cs="Arial"/>
                <w:sz w:val="18"/>
                <w:szCs w:val="18"/>
                <w:lang w:val="es-CO"/>
              </w:rPr>
            </w:pPr>
            <w:r w:rsidRPr="00394D7C">
              <w:rPr>
                <w:rFonts w:ascii="Arial" w:hAnsi="Arial" w:cs="Arial"/>
                <w:sz w:val="18"/>
                <w:szCs w:val="18"/>
                <w:lang w:val="es-CO"/>
              </w:rPr>
              <w:t>Elaborada de acuerdo con las necesidades de identificación, orientación y señalización de los diferentes espacios y dependencias del Centro Administrativo Municipal – CAM, incluyendo el diseño gráfico, diagramación, impresión digital a todo color por ambas caras, incorporación de los logos institucionales oficiales y demás información definida por la entidad.</w:t>
            </w:r>
          </w:p>
          <w:p w14:paraId="0A3CC630" w14:textId="77777777" w:rsidR="00394D7C" w:rsidRDefault="00394D7C" w:rsidP="00051757">
            <w:pPr>
              <w:suppressAutoHyphens/>
              <w:jc w:val="both"/>
              <w:rPr>
                <w:rFonts w:ascii="Arial" w:hAnsi="Arial" w:cs="Arial"/>
                <w:sz w:val="18"/>
                <w:szCs w:val="18"/>
                <w:lang w:val="es-CO"/>
              </w:rPr>
            </w:pPr>
          </w:p>
          <w:p w14:paraId="1F281A67" w14:textId="695B064B" w:rsidR="00394D7C" w:rsidRPr="00B13FDB" w:rsidRDefault="00394D7C" w:rsidP="00051757">
            <w:pPr>
              <w:suppressAutoHyphens/>
              <w:jc w:val="both"/>
              <w:rPr>
                <w:rFonts w:ascii="Arial" w:hAnsi="Arial" w:cs="Arial"/>
                <w:sz w:val="18"/>
                <w:szCs w:val="18"/>
                <w:lang w:val="es-CO"/>
              </w:rPr>
            </w:pPr>
            <w:r w:rsidRPr="00394D7C">
              <w:rPr>
                <w:rFonts w:ascii="Arial" w:hAnsi="Arial" w:cs="Arial"/>
                <w:b/>
                <w:bCs/>
                <w:sz w:val="18"/>
                <w:szCs w:val="18"/>
                <w:lang w:val="es-CO"/>
              </w:rPr>
              <w:t>Incluye:</w:t>
            </w:r>
            <w:r w:rsidRPr="00394D7C">
              <w:rPr>
                <w:rFonts w:ascii="Arial" w:hAnsi="Arial" w:cs="Arial"/>
                <w:sz w:val="18"/>
                <w:szCs w:val="18"/>
                <w:lang w:val="es-CO"/>
              </w:rPr>
              <w:t xml:space="preserve"> diseño gráfico, diagramación, fabricación de la señal en Alucobond de 5 mm, impresión full color por ambas caras, incorporación de logos institucionales, suministro y adecuación del tubo metálico de 1/2" x 0,50 m, pintura, accesorios de fijación y colgado, transporte, mano de obra, herramientas, instalación, nivelación, limpieza del área intervenida y demás materiales y actividades necesarias para la correcta fabricación, instalación y entrega de la señalización completamente terminada y funcional.</w:t>
            </w:r>
          </w:p>
        </w:tc>
      </w:tr>
      <w:tr w:rsidR="00394D7C" w:rsidRPr="00A223CC" w14:paraId="45DE1D52" w14:textId="77777777" w:rsidTr="00051757">
        <w:trPr>
          <w:trHeight w:val="273"/>
          <w:jc w:val="center"/>
        </w:trPr>
        <w:tc>
          <w:tcPr>
            <w:tcW w:w="340" w:type="pct"/>
            <w:vMerge/>
            <w:shd w:val="clear" w:color="auto" w:fill="FFFFFF"/>
            <w:vAlign w:val="center"/>
          </w:tcPr>
          <w:p w14:paraId="19C2DFA0" w14:textId="77777777" w:rsidR="00394D7C" w:rsidRPr="00A223CC" w:rsidRDefault="00394D7C" w:rsidP="00051757">
            <w:pPr>
              <w:suppressAutoHyphens/>
              <w:jc w:val="center"/>
              <w:rPr>
                <w:rFonts w:ascii="Arial" w:hAnsi="Arial" w:cs="Arial"/>
                <w:b/>
                <w:sz w:val="18"/>
                <w:szCs w:val="18"/>
              </w:rPr>
            </w:pPr>
          </w:p>
        </w:tc>
        <w:tc>
          <w:tcPr>
            <w:tcW w:w="1314" w:type="pct"/>
            <w:shd w:val="clear" w:color="auto" w:fill="FFFFFF"/>
            <w:vAlign w:val="center"/>
          </w:tcPr>
          <w:p w14:paraId="6409AF8D" w14:textId="77777777" w:rsidR="00394D7C" w:rsidRPr="00A223CC" w:rsidRDefault="00394D7C" w:rsidP="00051757">
            <w:pPr>
              <w:suppressAutoHyphens/>
              <w:jc w:val="both"/>
              <w:rPr>
                <w:rFonts w:ascii="Arial" w:hAnsi="Arial" w:cs="Arial"/>
                <w:b/>
                <w:bCs/>
                <w:sz w:val="18"/>
                <w:szCs w:val="18"/>
              </w:rPr>
            </w:pPr>
            <w:r w:rsidRPr="00A223CC">
              <w:rPr>
                <w:rFonts w:ascii="Arial" w:hAnsi="Arial" w:cs="Arial"/>
                <w:b/>
                <w:bCs/>
                <w:sz w:val="18"/>
                <w:szCs w:val="18"/>
              </w:rPr>
              <w:t>Cantidad</w:t>
            </w:r>
          </w:p>
        </w:tc>
        <w:tc>
          <w:tcPr>
            <w:tcW w:w="3346" w:type="pct"/>
            <w:shd w:val="clear" w:color="auto" w:fill="FFFFFF"/>
            <w:vAlign w:val="center"/>
          </w:tcPr>
          <w:p w14:paraId="62A0976D" w14:textId="6DC128EC" w:rsidR="00394D7C" w:rsidRPr="00A223CC" w:rsidRDefault="00394D7C" w:rsidP="00051757">
            <w:pPr>
              <w:suppressAutoHyphens/>
              <w:jc w:val="center"/>
              <w:rPr>
                <w:rFonts w:ascii="Arial" w:hAnsi="Arial" w:cs="Arial"/>
                <w:sz w:val="18"/>
                <w:szCs w:val="18"/>
                <w:lang w:val="es-CO"/>
              </w:rPr>
            </w:pPr>
            <w:r>
              <w:rPr>
                <w:rFonts w:ascii="Arial" w:hAnsi="Arial" w:cs="Arial"/>
                <w:sz w:val="18"/>
                <w:szCs w:val="18"/>
              </w:rPr>
              <w:t>6</w:t>
            </w:r>
          </w:p>
        </w:tc>
      </w:tr>
      <w:tr w:rsidR="00394D7C" w:rsidRPr="00A223CC" w14:paraId="56A62501" w14:textId="77777777" w:rsidTr="00051757">
        <w:trPr>
          <w:trHeight w:val="628"/>
          <w:jc w:val="center"/>
        </w:trPr>
        <w:tc>
          <w:tcPr>
            <w:tcW w:w="340" w:type="pct"/>
            <w:vMerge/>
            <w:shd w:val="clear" w:color="auto" w:fill="FFFFFF"/>
            <w:vAlign w:val="center"/>
          </w:tcPr>
          <w:p w14:paraId="75179BC4" w14:textId="77777777" w:rsidR="00394D7C" w:rsidRPr="00A223CC" w:rsidRDefault="00394D7C" w:rsidP="00051757">
            <w:pPr>
              <w:suppressAutoHyphens/>
              <w:jc w:val="center"/>
              <w:rPr>
                <w:rFonts w:ascii="Arial" w:hAnsi="Arial" w:cs="Arial"/>
                <w:b/>
                <w:sz w:val="18"/>
                <w:szCs w:val="18"/>
              </w:rPr>
            </w:pPr>
          </w:p>
        </w:tc>
        <w:tc>
          <w:tcPr>
            <w:tcW w:w="1314" w:type="pct"/>
            <w:shd w:val="clear" w:color="auto" w:fill="FFFFFF"/>
            <w:vAlign w:val="center"/>
          </w:tcPr>
          <w:p w14:paraId="25BFAB43" w14:textId="77777777" w:rsidR="00394D7C" w:rsidRPr="00A223CC" w:rsidRDefault="00394D7C" w:rsidP="00051757">
            <w:pPr>
              <w:suppressAutoHyphens/>
              <w:jc w:val="both"/>
              <w:rPr>
                <w:rFonts w:ascii="Arial" w:hAnsi="Arial" w:cs="Arial"/>
                <w:b/>
                <w:bCs/>
                <w:sz w:val="18"/>
                <w:szCs w:val="18"/>
              </w:rPr>
            </w:pPr>
            <w:r w:rsidRPr="00A223CC">
              <w:rPr>
                <w:rFonts w:ascii="Arial" w:hAnsi="Arial" w:cs="Arial"/>
                <w:b/>
                <w:bCs/>
                <w:sz w:val="18"/>
                <w:szCs w:val="18"/>
              </w:rPr>
              <w:t>Soportes</w:t>
            </w:r>
          </w:p>
        </w:tc>
        <w:tc>
          <w:tcPr>
            <w:tcW w:w="3346" w:type="pct"/>
            <w:shd w:val="clear" w:color="auto" w:fill="FFFFFF"/>
            <w:vAlign w:val="center"/>
          </w:tcPr>
          <w:p w14:paraId="4519E2F6" w14:textId="77777777" w:rsidR="00394D7C" w:rsidRDefault="00394D7C" w:rsidP="00051757">
            <w:pPr>
              <w:pStyle w:val="Sinespaciado1"/>
              <w:numPr>
                <w:ilvl w:val="0"/>
                <w:numId w:val="9"/>
              </w:numPr>
              <w:jc w:val="both"/>
              <w:rPr>
                <w:rFonts w:ascii="Arial" w:hAnsi="Arial" w:cs="Arial"/>
                <w:sz w:val="18"/>
                <w:szCs w:val="18"/>
              </w:rPr>
            </w:pPr>
            <w:r>
              <w:rPr>
                <w:rFonts w:ascii="Arial" w:hAnsi="Arial" w:cs="Arial"/>
                <w:sz w:val="18"/>
                <w:szCs w:val="18"/>
              </w:rPr>
              <w:t>Actas de Almacén Municipal.</w:t>
            </w:r>
          </w:p>
          <w:p w14:paraId="0D24C4FF" w14:textId="77777777" w:rsidR="00394D7C" w:rsidRPr="00B13FDB" w:rsidRDefault="00394D7C" w:rsidP="00051757">
            <w:pPr>
              <w:pStyle w:val="Sinespaciado1"/>
              <w:numPr>
                <w:ilvl w:val="0"/>
                <w:numId w:val="9"/>
              </w:numPr>
              <w:jc w:val="both"/>
              <w:rPr>
                <w:rFonts w:ascii="Arial" w:hAnsi="Arial" w:cs="Arial"/>
                <w:sz w:val="18"/>
                <w:szCs w:val="18"/>
              </w:rPr>
            </w:pPr>
            <w:r w:rsidRPr="00701CFA">
              <w:rPr>
                <w:rFonts w:ascii="Arial" w:hAnsi="Arial" w:cs="Arial"/>
                <w:sz w:val="18"/>
                <w:szCs w:val="18"/>
              </w:rPr>
              <w:t>Registro fotográfico</w:t>
            </w:r>
            <w:r>
              <w:rPr>
                <w:rFonts w:ascii="Arial" w:hAnsi="Arial" w:cs="Arial"/>
                <w:sz w:val="18"/>
                <w:szCs w:val="18"/>
              </w:rPr>
              <w:t>.</w:t>
            </w:r>
          </w:p>
        </w:tc>
      </w:tr>
    </w:tbl>
    <w:p w14:paraId="17F4FAAC" w14:textId="77777777" w:rsidR="00811E5A" w:rsidRPr="001B06D7" w:rsidRDefault="00811E5A" w:rsidP="00941D76">
      <w:pPr>
        <w:jc w:val="both"/>
        <w:rPr>
          <w:rFonts w:ascii="Arial" w:hAnsi="Arial" w:cs="Arial"/>
          <w:b/>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394D7C" w:rsidRPr="00B13FDB" w14:paraId="7EDE393D" w14:textId="77777777" w:rsidTr="00051757">
        <w:trPr>
          <w:trHeight w:val="341"/>
          <w:jc w:val="center"/>
        </w:trPr>
        <w:tc>
          <w:tcPr>
            <w:tcW w:w="340" w:type="pct"/>
            <w:shd w:val="clear" w:color="auto" w:fill="F2F2F2" w:themeFill="background1" w:themeFillShade="F2"/>
            <w:vAlign w:val="center"/>
          </w:tcPr>
          <w:p w14:paraId="7ECB9C15" w14:textId="77777777" w:rsidR="00394D7C" w:rsidRPr="00A223CC" w:rsidRDefault="00394D7C" w:rsidP="00051757">
            <w:pPr>
              <w:suppressAutoHyphens/>
              <w:jc w:val="center"/>
              <w:rPr>
                <w:rFonts w:ascii="Arial" w:hAnsi="Arial" w:cs="Arial"/>
                <w:b/>
                <w:sz w:val="18"/>
                <w:szCs w:val="18"/>
              </w:rPr>
            </w:pPr>
            <w:r w:rsidRPr="00A223CC">
              <w:rPr>
                <w:rFonts w:ascii="Arial" w:hAnsi="Arial" w:cs="Arial"/>
                <w:b/>
                <w:sz w:val="18"/>
                <w:szCs w:val="18"/>
              </w:rPr>
              <w:t>ITEM</w:t>
            </w:r>
          </w:p>
        </w:tc>
        <w:tc>
          <w:tcPr>
            <w:tcW w:w="1314" w:type="pct"/>
            <w:shd w:val="clear" w:color="auto" w:fill="F2F2F2" w:themeFill="background1" w:themeFillShade="F2"/>
            <w:vAlign w:val="center"/>
          </w:tcPr>
          <w:p w14:paraId="642FBB20" w14:textId="77777777" w:rsidR="00394D7C" w:rsidRPr="00A223CC" w:rsidRDefault="00394D7C" w:rsidP="00051757">
            <w:pPr>
              <w:suppressAutoHyphens/>
              <w:jc w:val="both"/>
              <w:rPr>
                <w:rFonts w:ascii="Arial" w:hAnsi="Arial" w:cs="Arial"/>
                <w:b/>
                <w:sz w:val="18"/>
                <w:szCs w:val="18"/>
              </w:rPr>
            </w:pPr>
            <w:r w:rsidRPr="00A223CC">
              <w:rPr>
                <w:rFonts w:ascii="Arial" w:hAnsi="Arial" w:cs="Arial"/>
                <w:b/>
                <w:sz w:val="18"/>
                <w:szCs w:val="18"/>
              </w:rPr>
              <w:t xml:space="preserve">Denominación del </w:t>
            </w:r>
            <w:r>
              <w:rPr>
                <w:rFonts w:ascii="Arial" w:hAnsi="Arial" w:cs="Arial"/>
                <w:b/>
                <w:sz w:val="18"/>
                <w:szCs w:val="18"/>
              </w:rPr>
              <w:t>Bien</w:t>
            </w:r>
          </w:p>
        </w:tc>
        <w:tc>
          <w:tcPr>
            <w:tcW w:w="3346" w:type="pct"/>
            <w:shd w:val="clear" w:color="auto" w:fill="F2F2F2" w:themeFill="background1" w:themeFillShade="F2"/>
            <w:vAlign w:val="center"/>
          </w:tcPr>
          <w:p w14:paraId="162AB13D" w14:textId="77777777" w:rsidR="00394D7C" w:rsidRPr="00B13FDB" w:rsidRDefault="00394D7C" w:rsidP="00051757">
            <w:pPr>
              <w:suppressAutoHyphens/>
              <w:jc w:val="center"/>
              <w:rPr>
                <w:rFonts w:ascii="Arial" w:hAnsi="Arial" w:cs="Arial"/>
                <w:b/>
                <w:bCs/>
                <w:color w:val="000000"/>
                <w:sz w:val="18"/>
                <w:szCs w:val="18"/>
                <w:lang w:val="es-CO"/>
              </w:rPr>
            </w:pPr>
            <w:r w:rsidRPr="00B13FDB">
              <w:rPr>
                <w:rFonts w:ascii="Arial" w:hAnsi="Arial" w:cs="Arial"/>
                <w:b/>
                <w:bCs/>
                <w:sz w:val="18"/>
                <w:szCs w:val="18"/>
                <w:lang w:val="es-CO"/>
              </w:rPr>
              <w:t>DISEÑO Y ELABORACIÓN DE SEÑALIZACION INFORMATIVA</w:t>
            </w:r>
          </w:p>
        </w:tc>
      </w:tr>
      <w:tr w:rsidR="00394D7C" w:rsidRPr="00A223CC" w14:paraId="4F5B9123" w14:textId="77777777" w:rsidTr="00051757">
        <w:trPr>
          <w:trHeight w:val="276"/>
          <w:jc w:val="center"/>
        </w:trPr>
        <w:tc>
          <w:tcPr>
            <w:tcW w:w="340" w:type="pct"/>
            <w:vMerge w:val="restart"/>
            <w:shd w:val="clear" w:color="auto" w:fill="FFFFFF"/>
            <w:vAlign w:val="center"/>
          </w:tcPr>
          <w:p w14:paraId="2E46CF53" w14:textId="2691196D" w:rsidR="00394D7C" w:rsidRPr="00A223CC" w:rsidRDefault="00394D7C" w:rsidP="00051757">
            <w:pPr>
              <w:suppressAutoHyphens/>
              <w:jc w:val="center"/>
              <w:rPr>
                <w:rFonts w:ascii="Arial" w:hAnsi="Arial" w:cs="Arial"/>
                <w:b/>
                <w:sz w:val="18"/>
                <w:szCs w:val="18"/>
              </w:rPr>
            </w:pPr>
            <w:r>
              <w:rPr>
                <w:rFonts w:ascii="Arial" w:hAnsi="Arial" w:cs="Arial"/>
                <w:b/>
                <w:sz w:val="18"/>
                <w:szCs w:val="18"/>
              </w:rPr>
              <w:t>8</w:t>
            </w:r>
            <w:r w:rsidRPr="00A223CC">
              <w:rPr>
                <w:rFonts w:ascii="Arial" w:hAnsi="Arial" w:cs="Arial"/>
                <w:b/>
                <w:sz w:val="18"/>
                <w:szCs w:val="18"/>
              </w:rPr>
              <w:t>.</w:t>
            </w:r>
          </w:p>
        </w:tc>
        <w:tc>
          <w:tcPr>
            <w:tcW w:w="1314" w:type="pct"/>
            <w:shd w:val="clear" w:color="auto" w:fill="FFFFFF"/>
            <w:vAlign w:val="center"/>
          </w:tcPr>
          <w:p w14:paraId="6D8C67DC" w14:textId="77777777" w:rsidR="00394D7C" w:rsidRPr="00A223CC" w:rsidRDefault="00394D7C" w:rsidP="00051757">
            <w:pPr>
              <w:suppressAutoHyphens/>
              <w:jc w:val="both"/>
              <w:rPr>
                <w:rFonts w:ascii="Arial" w:hAnsi="Arial" w:cs="Arial"/>
                <w:b/>
                <w:sz w:val="18"/>
                <w:szCs w:val="18"/>
              </w:rPr>
            </w:pPr>
            <w:r w:rsidRPr="00A223CC">
              <w:rPr>
                <w:rFonts w:ascii="Arial" w:hAnsi="Arial" w:cs="Arial"/>
                <w:b/>
                <w:sz w:val="18"/>
                <w:szCs w:val="18"/>
              </w:rPr>
              <w:t>CODIGO UNSPSC</w:t>
            </w:r>
          </w:p>
        </w:tc>
        <w:tc>
          <w:tcPr>
            <w:tcW w:w="3346" w:type="pct"/>
            <w:shd w:val="clear" w:color="auto" w:fill="FFFFFF"/>
            <w:vAlign w:val="center"/>
          </w:tcPr>
          <w:p w14:paraId="3E79526A" w14:textId="77777777" w:rsidR="00394D7C" w:rsidRPr="00A223CC" w:rsidRDefault="00394D7C" w:rsidP="00051757">
            <w:pPr>
              <w:suppressAutoHyphens/>
              <w:jc w:val="center"/>
              <w:rPr>
                <w:rFonts w:ascii="Arial" w:hAnsi="Arial" w:cs="Arial"/>
                <w:b/>
                <w:color w:val="000000"/>
                <w:sz w:val="18"/>
                <w:szCs w:val="18"/>
                <w:lang w:val="es-CO"/>
              </w:rPr>
            </w:pPr>
            <w:r w:rsidRPr="00B13FDB">
              <w:rPr>
                <w:rFonts w:ascii="Arial" w:hAnsi="Arial" w:cs="Arial"/>
                <w:b/>
                <w:color w:val="000000"/>
                <w:sz w:val="18"/>
                <w:szCs w:val="18"/>
                <w:lang w:val="es-CO"/>
              </w:rPr>
              <w:t>55121718</w:t>
            </w:r>
          </w:p>
        </w:tc>
      </w:tr>
      <w:tr w:rsidR="00394D7C" w:rsidRPr="00A223CC" w14:paraId="4733F17E" w14:textId="77777777" w:rsidTr="00051757">
        <w:trPr>
          <w:trHeight w:val="150"/>
          <w:jc w:val="center"/>
        </w:trPr>
        <w:tc>
          <w:tcPr>
            <w:tcW w:w="340" w:type="pct"/>
            <w:vMerge/>
            <w:shd w:val="clear" w:color="auto" w:fill="FFFFFF"/>
            <w:vAlign w:val="center"/>
          </w:tcPr>
          <w:p w14:paraId="06DBC362" w14:textId="77777777" w:rsidR="00394D7C" w:rsidRPr="00A223CC" w:rsidRDefault="00394D7C" w:rsidP="00051757">
            <w:pPr>
              <w:suppressAutoHyphens/>
              <w:jc w:val="center"/>
              <w:rPr>
                <w:rFonts w:ascii="Arial" w:hAnsi="Arial" w:cs="Arial"/>
                <w:b/>
                <w:sz w:val="18"/>
                <w:szCs w:val="18"/>
              </w:rPr>
            </w:pPr>
          </w:p>
        </w:tc>
        <w:tc>
          <w:tcPr>
            <w:tcW w:w="1314" w:type="pct"/>
            <w:shd w:val="clear" w:color="auto" w:fill="FFFFFF"/>
            <w:vAlign w:val="center"/>
          </w:tcPr>
          <w:p w14:paraId="37E34E02" w14:textId="77777777" w:rsidR="00394D7C" w:rsidRPr="00A223CC" w:rsidRDefault="00394D7C" w:rsidP="00051757">
            <w:pPr>
              <w:suppressAutoHyphens/>
              <w:jc w:val="both"/>
              <w:rPr>
                <w:rFonts w:ascii="Arial" w:hAnsi="Arial" w:cs="Arial"/>
                <w:b/>
                <w:bCs/>
                <w:sz w:val="18"/>
                <w:szCs w:val="18"/>
              </w:rPr>
            </w:pPr>
            <w:r w:rsidRPr="00A223CC">
              <w:rPr>
                <w:rFonts w:ascii="Arial" w:hAnsi="Arial" w:cs="Arial"/>
                <w:b/>
                <w:bCs/>
                <w:sz w:val="18"/>
                <w:szCs w:val="18"/>
              </w:rPr>
              <w:t>Denominación Técnica del</w:t>
            </w:r>
            <w:r>
              <w:rPr>
                <w:rFonts w:ascii="Arial" w:hAnsi="Arial" w:cs="Arial"/>
                <w:b/>
                <w:bCs/>
                <w:sz w:val="18"/>
                <w:szCs w:val="18"/>
              </w:rPr>
              <w:t xml:space="preserve"> Bien</w:t>
            </w:r>
          </w:p>
        </w:tc>
        <w:tc>
          <w:tcPr>
            <w:tcW w:w="3346" w:type="pct"/>
            <w:shd w:val="clear" w:color="auto" w:fill="FFFFFF"/>
            <w:vAlign w:val="center"/>
          </w:tcPr>
          <w:p w14:paraId="2634808A" w14:textId="77777777" w:rsidR="00394D7C" w:rsidRPr="00A223CC" w:rsidRDefault="00394D7C" w:rsidP="00051757">
            <w:pPr>
              <w:suppressAutoHyphens/>
              <w:jc w:val="both"/>
              <w:rPr>
                <w:rFonts w:ascii="Arial" w:hAnsi="Arial" w:cs="Arial"/>
                <w:sz w:val="18"/>
                <w:szCs w:val="18"/>
                <w:lang w:val="es-CO"/>
              </w:rPr>
            </w:pPr>
            <w:r>
              <w:rPr>
                <w:rFonts w:ascii="Arial" w:hAnsi="Arial" w:cs="Arial"/>
                <w:sz w:val="18"/>
                <w:szCs w:val="18"/>
                <w:lang w:val="es-CO"/>
              </w:rPr>
              <w:t>Señalización Informativa</w:t>
            </w:r>
          </w:p>
        </w:tc>
      </w:tr>
      <w:tr w:rsidR="00394D7C" w:rsidRPr="00A223CC" w14:paraId="40279D49" w14:textId="77777777" w:rsidTr="00051757">
        <w:trPr>
          <w:trHeight w:val="273"/>
          <w:jc w:val="center"/>
        </w:trPr>
        <w:tc>
          <w:tcPr>
            <w:tcW w:w="340" w:type="pct"/>
            <w:vMerge/>
            <w:shd w:val="clear" w:color="auto" w:fill="FFFFFF"/>
            <w:vAlign w:val="center"/>
          </w:tcPr>
          <w:p w14:paraId="2EC453EE" w14:textId="77777777" w:rsidR="00394D7C" w:rsidRPr="00A223CC" w:rsidRDefault="00394D7C" w:rsidP="00051757">
            <w:pPr>
              <w:suppressAutoHyphens/>
              <w:jc w:val="center"/>
              <w:rPr>
                <w:rFonts w:ascii="Arial" w:hAnsi="Arial" w:cs="Arial"/>
                <w:b/>
                <w:sz w:val="18"/>
                <w:szCs w:val="18"/>
              </w:rPr>
            </w:pPr>
          </w:p>
        </w:tc>
        <w:tc>
          <w:tcPr>
            <w:tcW w:w="1314" w:type="pct"/>
            <w:shd w:val="clear" w:color="auto" w:fill="FFFFFF"/>
            <w:vAlign w:val="center"/>
          </w:tcPr>
          <w:p w14:paraId="3CD48D2E" w14:textId="77777777" w:rsidR="00394D7C" w:rsidRPr="00A223CC" w:rsidRDefault="00394D7C" w:rsidP="00051757">
            <w:pPr>
              <w:suppressAutoHyphens/>
              <w:jc w:val="both"/>
              <w:rPr>
                <w:rFonts w:ascii="Arial" w:hAnsi="Arial" w:cs="Arial"/>
                <w:b/>
                <w:bCs/>
                <w:sz w:val="18"/>
                <w:szCs w:val="18"/>
              </w:rPr>
            </w:pPr>
            <w:r w:rsidRPr="00A223CC">
              <w:rPr>
                <w:rFonts w:ascii="Arial" w:hAnsi="Arial" w:cs="Arial"/>
                <w:b/>
                <w:bCs/>
                <w:sz w:val="18"/>
                <w:szCs w:val="18"/>
              </w:rPr>
              <w:t>Unidad de Medida</w:t>
            </w:r>
          </w:p>
        </w:tc>
        <w:tc>
          <w:tcPr>
            <w:tcW w:w="3346" w:type="pct"/>
            <w:shd w:val="clear" w:color="auto" w:fill="FFFFFF"/>
            <w:vAlign w:val="center"/>
          </w:tcPr>
          <w:p w14:paraId="4138EEA2" w14:textId="77777777" w:rsidR="00394D7C" w:rsidRPr="00A223CC" w:rsidRDefault="00394D7C" w:rsidP="00051757">
            <w:pPr>
              <w:suppressAutoHyphens/>
              <w:jc w:val="both"/>
              <w:rPr>
                <w:rFonts w:ascii="Arial" w:hAnsi="Arial" w:cs="Arial"/>
                <w:sz w:val="18"/>
                <w:szCs w:val="18"/>
                <w:lang w:val="es-CO"/>
              </w:rPr>
            </w:pPr>
            <w:r>
              <w:rPr>
                <w:rFonts w:ascii="Arial" w:hAnsi="Arial" w:cs="Arial"/>
                <w:sz w:val="18"/>
                <w:szCs w:val="18"/>
                <w:lang w:val="es-CO"/>
              </w:rPr>
              <w:t>Unidad</w:t>
            </w:r>
          </w:p>
        </w:tc>
      </w:tr>
      <w:tr w:rsidR="00394D7C" w:rsidRPr="00B13FDB" w14:paraId="3D1AB3BB" w14:textId="77777777" w:rsidTr="00444B8D">
        <w:trPr>
          <w:trHeight w:val="2156"/>
          <w:jc w:val="center"/>
        </w:trPr>
        <w:tc>
          <w:tcPr>
            <w:tcW w:w="340" w:type="pct"/>
            <w:vMerge/>
            <w:shd w:val="clear" w:color="auto" w:fill="FFFFFF"/>
            <w:vAlign w:val="center"/>
          </w:tcPr>
          <w:p w14:paraId="4AC9CA97" w14:textId="77777777" w:rsidR="00394D7C" w:rsidRPr="00A223CC" w:rsidRDefault="00394D7C" w:rsidP="00051757">
            <w:pPr>
              <w:suppressAutoHyphens/>
              <w:jc w:val="center"/>
              <w:rPr>
                <w:rFonts w:ascii="Arial" w:hAnsi="Arial" w:cs="Arial"/>
                <w:b/>
                <w:sz w:val="18"/>
                <w:szCs w:val="18"/>
              </w:rPr>
            </w:pPr>
          </w:p>
        </w:tc>
        <w:tc>
          <w:tcPr>
            <w:tcW w:w="1314" w:type="pct"/>
            <w:shd w:val="clear" w:color="auto" w:fill="FFFFFF"/>
            <w:vAlign w:val="center"/>
          </w:tcPr>
          <w:p w14:paraId="3A6DF13A" w14:textId="77777777" w:rsidR="00394D7C" w:rsidRPr="00A223CC" w:rsidRDefault="00394D7C" w:rsidP="00051757">
            <w:pPr>
              <w:suppressAutoHyphens/>
              <w:jc w:val="both"/>
              <w:rPr>
                <w:rFonts w:ascii="Arial" w:hAnsi="Arial" w:cs="Arial"/>
                <w:b/>
                <w:bCs/>
                <w:sz w:val="18"/>
                <w:szCs w:val="18"/>
              </w:rPr>
            </w:pPr>
            <w:r w:rsidRPr="00A223CC">
              <w:rPr>
                <w:rFonts w:ascii="Arial" w:hAnsi="Arial" w:cs="Arial"/>
                <w:b/>
                <w:bCs/>
                <w:sz w:val="18"/>
                <w:szCs w:val="18"/>
              </w:rPr>
              <w:t>Descripción General</w:t>
            </w:r>
          </w:p>
        </w:tc>
        <w:tc>
          <w:tcPr>
            <w:tcW w:w="3346" w:type="pct"/>
            <w:shd w:val="clear" w:color="auto" w:fill="FFFFFF"/>
            <w:vAlign w:val="center"/>
          </w:tcPr>
          <w:p w14:paraId="7079A1CD" w14:textId="77777777" w:rsidR="00394D7C" w:rsidRDefault="00394D7C" w:rsidP="00051757">
            <w:pPr>
              <w:suppressAutoHyphens/>
              <w:jc w:val="both"/>
              <w:rPr>
                <w:rFonts w:ascii="Arial" w:hAnsi="Arial" w:cs="Arial"/>
                <w:b/>
                <w:bCs/>
                <w:sz w:val="18"/>
                <w:szCs w:val="18"/>
                <w:lang w:val="es-CO"/>
              </w:rPr>
            </w:pPr>
          </w:p>
          <w:p w14:paraId="7C3194AC" w14:textId="0E712D73" w:rsidR="00394D7C" w:rsidRDefault="00394D7C" w:rsidP="00051757">
            <w:pPr>
              <w:suppressAutoHyphens/>
              <w:jc w:val="both"/>
              <w:rPr>
                <w:rFonts w:ascii="Arial" w:hAnsi="Arial" w:cs="Arial"/>
                <w:b/>
                <w:bCs/>
                <w:sz w:val="18"/>
                <w:szCs w:val="18"/>
                <w:lang w:val="es-CO"/>
              </w:rPr>
            </w:pPr>
            <w:r w:rsidRPr="00394D7C">
              <w:rPr>
                <w:rFonts w:ascii="Arial" w:hAnsi="Arial" w:cs="Arial"/>
                <w:b/>
                <w:bCs/>
                <w:sz w:val="18"/>
                <w:szCs w:val="18"/>
                <w:lang w:val="es-CO"/>
              </w:rPr>
              <w:t>DISEÑO Y ELABORACION DE SEÑALIZACION INFORMATIVA, CON LENGUAJE BRAILE,  FULL COLOR CON LOGOS INSTITUCIONALES EDIFICIO CAM TAMAÑO CARTA 21,6</w:t>
            </w:r>
            <w:r>
              <w:rPr>
                <w:rFonts w:ascii="Arial" w:hAnsi="Arial" w:cs="Arial"/>
                <w:b/>
                <w:bCs/>
                <w:sz w:val="18"/>
                <w:szCs w:val="18"/>
                <w:lang w:val="es-CO"/>
              </w:rPr>
              <w:t xml:space="preserve"> </w:t>
            </w:r>
            <w:r w:rsidRPr="00394D7C">
              <w:rPr>
                <w:rFonts w:ascii="Arial" w:hAnsi="Arial" w:cs="Arial"/>
                <w:b/>
                <w:bCs/>
                <w:sz w:val="18"/>
                <w:szCs w:val="18"/>
                <w:lang w:val="es-CO"/>
              </w:rPr>
              <w:t>CM X 27,9</w:t>
            </w:r>
            <w:r>
              <w:rPr>
                <w:rFonts w:ascii="Arial" w:hAnsi="Arial" w:cs="Arial"/>
                <w:b/>
                <w:bCs/>
                <w:sz w:val="18"/>
                <w:szCs w:val="18"/>
                <w:lang w:val="es-CO"/>
              </w:rPr>
              <w:t xml:space="preserve"> </w:t>
            </w:r>
            <w:r w:rsidRPr="00394D7C">
              <w:rPr>
                <w:rFonts w:ascii="Arial" w:hAnsi="Arial" w:cs="Arial"/>
                <w:b/>
                <w:bCs/>
                <w:sz w:val="18"/>
                <w:szCs w:val="18"/>
                <w:lang w:val="es-CO"/>
              </w:rPr>
              <w:t>CM EN ACRILICO DE 3MM, POR UN SOLO LADO, CON DISTANCIADORES DE PARED, INSTALADOS. (BAÑOS, PISOS).</w:t>
            </w:r>
          </w:p>
          <w:p w14:paraId="528CB075" w14:textId="77777777" w:rsidR="00394D7C" w:rsidRPr="00394D7C" w:rsidRDefault="00394D7C" w:rsidP="00051757">
            <w:pPr>
              <w:suppressAutoHyphens/>
              <w:jc w:val="both"/>
              <w:rPr>
                <w:rFonts w:ascii="Arial" w:hAnsi="Arial" w:cs="Arial"/>
                <w:sz w:val="18"/>
                <w:szCs w:val="18"/>
                <w:lang w:val="es-CO"/>
              </w:rPr>
            </w:pPr>
          </w:p>
          <w:p w14:paraId="7FFBEC6D" w14:textId="7F749182" w:rsidR="00394D7C" w:rsidRDefault="00394D7C" w:rsidP="00051757">
            <w:pPr>
              <w:suppressAutoHyphens/>
              <w:jc w:val="both"/>
              <w:rPr>
                <w:rFonts w:ascii="Arial" w:hAnsi="Arial" w:cs="Arial"/>
                <w:sz w:val="18"/>
                <w:szCs w:val="18"/>
                <w:lang w:val="es-CO"/>
              </w:rPr>
            </w:pPr>
            <w:r w:rsidRPr="00394D7C">
              <w:rPr>
                <w:rFonts w:ascii="Arial" w:hAnsi="Arial" w:cs="Arial"/>
                <w:sz w:val="18"/>
                <w:szCs w:val="18"/>
                <w:lang w:val="es-CO"/>
              </w:rPr>
              <w:t>La señalización será elaborada de acuerdo con las necesidades de identificación, orientación y accesibilidad de los diferentes espacios del Centro Administrativo Municipal – CAM, específicamente para la identificación de baños, pisos y demás espacios que determine la entidad. Cada pieza deberá incorporar la información correspondiente al área señalizada, mediante elementos gráficos y táctiles que faciliten su reconocimiento y orientación por parte de los usuarios.</w:t>
            </w:r>
          </w:p>
          <w:p w14:paraId="0944EC3D" w14:textId="77777777" w:rsidR="00394D7C" w:rsidRPr="00394D7C" w:rsidRDefault="00394D7C" w:rsidP="00051757">
            <w:pPr>
              <w:suppressAutoHyphens/>
              <w:jc w:val="both"/>
              <w:rPr>
                <w:rFonts w:ascii="Arial" w:hAnsi="Arial" w:cs="Arial"/>
                <w:sz w:val="18"/>
                <w:szCs w:val="18"/>
                <w:lang w:val="es-CO"/>
              </w:rPr>
            </w:pPr>
          </w:p>
          <w:p w14:paraId="5FC13D0A" w14:textId="06DF6E1D" w:rsidR="00394D7C" w:rsidRPr="00394D7C" w:rsidRDefault="00394D7C" w:rsidP="00051757">
            <w:pPr>
              <w:suppressAutoHyphens/>
              <w:jc w:val="both"/>
              <w:rPr>
                <w:rFonts w:ascii="Arial" w:hAnsi="Arial" w:cs="Arial"/>
                <w:sz w:val="18"/>
                <w:szCs w:val="18"/>
                <w:lang w:val="es-CO"/>
              </w:rPr>
            </w:pPr>
            <w:r w:rsidRPr="00394D7C">
              <w:rPr>
                <w:rFonts w:ascii="Arial" w:hAnsi="Arial" w:cs="Arial"/>
                <w:sz w:val="18"/>
                <w:szCs w:val="18"/>
                <w:lang w:val="es-CO"/>
              </w:rPr>
              <w:t>La señalización deberá incluir lenguaje Braille y elementos táctiles asociados a la información de identificación, dispuestos de manera clara y permanente sobre la superficie de la pieza, procurando facilitar su percepción y reconocimiento por personas con discapacidad visual. Cuando corresponda, podrá incluir pictogramas o símbolos de fácil identificación para complementar la información escrita y táctil.</w:t>
            </w:r>
          </w:p>
          <w:p w14:paraId="7A151D99" w14:textId="77777777" w:rsidR="00394D7C" w:rsidRDefault="00394D7C" w:rsidP="00051757">
            <w:pPr>
              <w:suppressAutoHyphens/>
              <w:jc w:val="both"/>
              <w:rPr>
                <w:rFonts w:ascii="Arial" w:hAnsi="Arial" w:cs="Arial"/>
                <w:sz w:val="18"/>
                <w:szCs w:val="18"/>
                <w:lang w:val="es-CO"/>
              </w:rPr>
            </w:pPr>
          </w:p>
          <w:p w14:paraId="31CEDE5B" w14:textId="77777777" w:rsidR="00394D7C" w:rsidRPr="00444B8D" w:rsidRDefault="00394D7C" w:rsidP="00051757">
            <w:pPr>
              <w:suppressAutoHyphens/>
              <w:jc w:val="both"/>
              <w:rPr>
                <w:rFonts w:ascii="Arial" w:hAnsi="Arial" w:cs="Arial"/>
                <w:sz w:val="22"/>
                <w:szCs w:val="22"/>
                <w:lang w:val="es-CO"/>
              </w:rPr>
            </w:pPr>
          </w:p>
          <w:p w14:paraId="539959E6" w14:textId="099CB837" w:rsidR="00394D7C" w:rsidRPr="00B13FDB" w:rsidRDefault="00394D7C" w:rsidP="00051757">
            <w:pPr>
              <w:suppressAutoHyphens/>
              <w:jc w:val="both"/>
              <w:rPr>
                <w:rFonts w:ascii="Arial" w:hAnsi="Arial" w:cs="Arial"/>
                <w:sz w:val="18"/>
                <w:szCs w:val="18"/>
                <w:lang w:val="es-CO"/>
              </w:rPr>
            </w:pPr>
            <w:r w:rsidRPr="00394D7C">
              <w:rPr>
                <w:rFonts w:ascii="Arial" w:hAnsi="Arial" w:cs="Arial"/>
                <w:b/>
                <w:bCs/>
                <w:sz w:val="18"/>
                <w:szCs w:val="18"/>
                <w:lang w:val="es-CO"/>
              </w:rPr>
              <w:t>Incluye:</w:t>
            </w:r>
            <w:r w:rsidRPr="00394D7C">
              <w:rPr>
                <w:rFonts w:ascii="Arial" w:hAnsi="Arial" w:cs="Arial"/>
                <w:sz w:val="18"/>
                <w:szCs w:val="18"/>
                <w:lang w:val="es-CO"/>
              </w:rPr>
              <w:t xml:space="preserve"> diseño gráfico y diagramación, elaboración de textos y elementos gráficos, incorporación de logos institucionales, impresión full color, elaboración e incorporación del sistema Braille y elementos táctiles, fabricación en acrílico de 3 mm, corte y acabado de la pieza, distanciadores de pared, accesorios de fijación, transporte, mano de obra, herramientas, instalación, nivelación, limpieza del área intervenida y demás materiales y actividades necesarias para la correcta fabricación, suministro, instalación y entrega de la señalización completamente terminada y funcional</w:t>
            </w:r>
            <w:r>
              <w:t>.</w:t>
            </w:r>
          </w:p>
        </w:tc>
      </w:tr>
      <w:tr w:rsidR="00394D7C" w:rsidRPr="00A223CC" w14:paraId="4EFE89D6" w14:textId="77777777" w:rsidTr="00051757">
        <w:trPr>
          <w:trHeight w:val="273"/>
          <w:jc w:val="center"/>
        </w:trPr>
        <w:tc>
          <w:tcPr>
            <w:tcW w:w="340" w:type="pct"/>
            <w:vMerge/>
            <w:shd w:val="clear" w:color="auto" w:fill="FFFFFF"/>
            <w:vAlign w:val="center"/>
          </w:tcPr>
          <w:p w14:paraId="446DEB58" w14:textId="77777777" w:rsidR="00394D7C" w:rsidRPr="00A223CC" w:rsidRDefault="00394D7C" w:rsidP="00051757">
            <w:pPr>
              <w:suppressAutoHyphens/>
              <w:jc w:val="center"/>
              <w:rPr>
                <w:rFonts w:ascii="Arial" w:hAnsi="Arial" w:cs="Arial"/>
                <w:b/>
                <w:sz w:val="18"/>
                <w:szCs w:val="18"/>
              </w:rPr>
            </w:pPr>
          </w:p>
        </w:tc>
        <w:tc>
          <w:tcPr>
            <w:tcW w:w="1314" w:type="pct"/>
            <w:shd w:val="clear" w:color="auto" w:fill="FFFFFF"/>
            <w:vAlign w:val="center"/>
          </w:tcPr>
          <w:p w14:paraId="47EA63B6" w14:textId="77777777" w:rsidR="00394D7C" w:rsidRPr="00A223CC" w:rsidRDefault="00394D7C" w:rsidP="00051757">
            <w:pPr>
              <w:suppressAutoHyphens/>
              <w:jc w:val="both"/>
              <w:rPr>
                <w:rFonts w:ascii="Arial" w:hAnsi="Arial" w:cs="Arial"/>
                <w:b/>
                <w:bCs/>
                <w:sz w:val="18"/>
                <w:szCs w:val="18"/>
              </w:rPr>
            </w:pPr>
            <w:r w:rsidRPr="00A223CC">
              <w:rPr>
                <w:rFonts w:ascii="Arial" w:hAnsi="Arial" w:cs="Arial"/>
                <w:b/>
                <w:bCs/>
                <w:sz w:val="18"/>
                <w:szCs w:val="18"/>
              </w:rPr>
              <w:t>Cantidad</w:t>
            </w:r>
          </w:p>
        </w:tc>
        <w:tc>
          <w:tcPr>
            <w:tcW w:w="3346" w:type="pct"/>
            <w:shd w:val="clear" w:color="auto" w:fill="FFFFFF"/>
            <w:vAlign w:val="center"/>
          </w:tcPr>
          <w:p w14:paraId="060027AB" w14:textId="41F0C762" w:rsidR="00394D7C" w:rsidRPr="00A223CC" w:rsidRDefault="00394D7C" w:rsidP="00051757">
            <w:pPr>
              <w:suppressAutoHyphens/>
              <w:jc w:val="center"/>
              <w:rPr>
                <w:rFonts w:ascii="Arial" w:hAnsi="Arial" w:cs="Arial"/>
                <w:sz w:val="18"/>
                <w:szCs w:val="18"/>
                <w:lang w:val="es-CO"/>
              </w:rPr>
            </w:pPr>
            <w:r>
              <w:rPr>
                <w:rFonts w:ascii="Arial" w:hAnsi="Arial" w:cs="Arial"/>
                <w:sz w:val="18"/>
                <w:szCs w:val="18"/>
              </w:rPr>
              <w:t>30</w:t>
            </w:r>
          </w:p>
        </w:tc>
      </w:tr>
      <w:tr w:rsidR="00394D7C" w:rsidRPr="00B13FDB" w14:paraId="34D8B89E" w14:textId="77777777" w:rsidTr="00051757">
        <w:trPr>
          <w:trHeight w:val="628"/>
          <w:jc w:val="center"/>
        </w:trPr>
        <w:tc>
          <w:tcPr>
            <w:tcW w:w="340" w:type="pct"/>
            <w:vMerge/>
            <w:shd w:val="clear" w:color="auto" w:fill="FFFFFF"/>
            <w:vAlign w:val="center"/>
          </w:tcPr>
          <w:p w14:paraId="15FAB1DC" w14:textId="77777777" w:rsidR="00394D7C" w:rsidRPr="00A223CC" w:rsidRDefault="00394D7C" w:rsidP="00051757">
            <w:pPr>
              <w:suppressAutoHyphens/>
              <w:jc w:val="center"/>
              <w:rPr>
                <w:rFonts w:ascii="Arial" w:hAnsi="Arial" w:cs="Arial"/>
                <w:b/>
                <w:sz w:val="18"/>
                <w:szCs w:val="18"/>
              </w:rPr>
            </w:pPr>
          </w:p>
        </w:tc>
        <w:tc>
          <w:tcPr>
            <w:tcW w:w="1314" w:type="pct"/>
            <w:shd w:val="clear" w:color="auto" w:fill="FFFFFF"/>
            <w:vAlign w:val="center"/>
          </w:tcPr>
          <w:p w14:paraId="4D85F39A" w14:textId="77777777" w:rsidR="00394D7C" w:rsidRPr="00A223CC" w:rsidRDefault="00394D7C" w:rsidP="00051757">
            <w:pPr>
              <w:suppressAutoHyphens/>
              <w:jc w:val="both"/>
              <w:rPr>
                <w:rFonts w:ascii="Arial" w:hAnsi="Arial" w:cs="Arial"/>
                <w:b/>
                <w:bCs/>
                <w:sz w:val="18"/>
                <w:szCs w:val="18"/>
              </w:rPr>
            </w:pPr>
            <w:r w:rsidRPr="00A223CC">
              <w:rPr>
                <w:rFonts w:ascii="Arial" w:hAnsi="Arial" w:cs="Arial"/>
                <w:b/>
                <w:bCs/>
                <w:sz w:val="18"/>
                <w:szCs w:val="18"/>
              </w:rPr>
              <w:t>Soportes</w:t>
            </w:r>
          </w:p>
        </w:tc>
        <w:tc>
          <w:tcPr>
            <w:tcW w:w="3346" w:type="pct"/>
            <w:shd w:val="clear" w:color="auto" w:fill="FFFFFF"/>
            <w:vAlign w:val="center"/>
          </w:tcPr>
          <w:p w14:paraId="26DF3B01" w14:textId="77777777" w:rsidR="00394D7C" w:rsidRDefault="00394D7C" w:rsidP="00051757">
            <w:pPr>
              <w:pStyle w:val="Sinespaciado1"/>
              <w:numPr>
                <w:ilvl w:val="0"/>
                <w:numId w:val="9"/>
              </w:numPr>
              <w:jc w:val="both"/>
              <w:rPr>
                <w:rFonts w:ascii="Arial" w:hAnsi="Arial" w:cs="Arial"/>
                <w:sz w:val="18"/>
                <w:szCs w:val="18"/>
              </w:rPr>
            </w:pPr>
            <w:r>
              <w:rPr>
                <w:rFonts w:ascii="Arial" w:hAnsi="Arial" w:cs="Arial"/>
                <w:sz w:val="18"/>
                <w:szCs w:val="18"/>
              </w:rPr>
              <w:t>Actas de Almacén Municipal.</w:t>
            </w:r>
          </w:p>
          <w:p w14:paraId="5CE769F5" w14:textId="77777777" w:rsidR="00394D7C" w:rsidRPr="00B13FDB" w:rsidRDefault="00394D7C" w:rsidP="00051757">
            <w:pPr>
              <w:pStyle w:val="Sinespaciado1"/>
              <w:numPr>
                <w:ilvl w:val="0"/>
                <w:numId w:val="9"/>
              </w:numPr>
              <w:jc w:val="both"/>
              <w:rPr>
                <w:rFonts w:ascii="Arial" w:hAnsi="Arial" w:cs="Arial"/>
                <w:sz w:val="18"/>
                <w:szCs w:val="18"/>
              </w:rPr>
            </w:pPr>
            <w:r w:rsidRPr="00701CFA">
              <w:rPr>
                <w:rFonts w:ascii="Arial" w:hAnsi="Arial" w:cs="Arial"/>
                <w:sz w:val="18"/>
                <w:szCs w:val="18"/>
              </w:rPr>
              <w:t>Registro fotográfico</w:t>
            </w:r>
            <w:r>
              <w:rPr>
                <w:rFonts w:ascii="Arial" w:hAnsi="Arial" w:cs="Arial"/>
                <w:sz w:val="18"/>
                <w:szCs w:val="18"/>
              </w:rPr>
              <w:t>.</w:t>
            </w:r>
          </w:p>
        </w:tc>
      </w:tr>
    </w:tbl>
    <w:p w14:paraId="60B86647" w14:textId="77777777" w:rsidR="00811E5A" w:rsidRPr="00444B8D" w:rsidRDefault="00811E5A" w:rsidP="00941D76">
      <w:pPr>
        <w:jc w:val="both"/>
        <w:rPr>
          <w:rFonts w:ascii="Arial" w:hAnsi="Arial" w:cs="Arial"/>
          <w:b/>
          <w:sz w:val="28"/>
          <w:szCs w:val="2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854E14" w:rsidRPr="00B13FDB" w14:paraId="41245CC3" w14:textId="77777777" w:rsidTr="00051757">
        <w:trPr>
          <w:trHeight w:val="341"/>
          <w:jc w:val="center"/>
        </w:trPr>
        <w:tc>
          <w:tcPr>
            <w:tcW w:w="340" w:type="pct"/>
            <w:shd w:val="clear" w:color="auto" w:fill="F2F2F2" w:themeFill="background1" w:themeFillShade="F2"/>
            <w:vAlign w:val="center"/>
          </w:tcPr>
          <w:p w14:paraId="5A506803" w14:textId="77777777" w:rsidR="00854E14" w:rsidRPr="00A223CC" w:rsidRDefault="00854E14" w:rsidP="00051757">
            <w:pPr>
              <w:suppressAutoHyphens/>
              <w:jc w:val="center"/>
              <w:rPr>
                <w:rFonts w:ascii="Arial" w:hAnsi="Arial" w:cs="Arial"/>
                <w:b/>
                <w:sz w:val="18"/>
                <w:szCs w:val="18"/>
              </w:rPr>
            </w:pPr>
            <w:r w:rsidRPr="00A223CC">
              <w:rPr>
                <w:rFonts w:ascii="Arial" w:hAnsi="Arial" w:cs="Arial"/>
                <w:b/>
                <w:sz w:val="18"/>
                <w:szCs w:val="18"/>
              </w:rPr>
              <w:t>ITEM</w:t>
            </w:r>
          </w:p>
        </w:tc>
        <w:tc>
          <w:tcPr>
            <w:tcW w:w="1314" w:type="pct"/>
            <w:shd w:val="clear" w:color="auto" w:fill="F2F2F2" w:themeFill="background1" w:themeFillShade="F2"/>
            <w:vAlign w:val="center"/>
          </w:tcPr>
          <w:p w14:paraId="59B31F31" w14:textId="77777777" w:rsidR="00854E14" w:rsidRPr="00A223CC" w:rsidRDefault="00854E14" w:rsidP="00051757">
            <w:pPr>
              <w:suppressAutoHyphens/>
              <w:jc w:val="both"/>
              <w:rPr>
                <w:rFonts w:ascii="Arial" w:hAnsi="Arial" w:cs="Arial"/>
                <w:b/>
                <w:sz w:val="18"/>
                <w:szCs w:val="18"/>
              </w:rPr>
            </w:pPr>
            <w:r w:rsidRPr="00A223CC">
              <w:rPr>
                <w:rFonts w:ascii="Arial" w:hAnsi="Arial" w:cs="Arial"/>
                <w:b/>
                <w:sz w:val="18"/>
                <w:szCs w:val="18"/>
              </w:rPr>
              <w:t xml:space="preserve">Denominación del </w:t>
            </w:r>
            <w:r>
              <w:rPr>
                <w:rFonts w:ascii="Arial" w:hAnsi="Arial" w:cs="Arial"/>
                <w:b/>
                <w:sz w:val="18"/>
                <w:szCs w:val="18"/>
              </w:rPr>
              <w:t>Bien</w:t>
            </w:r>
          </w:p>
        </w:tc>
        <w:tc>
          <w:tcPr>
            <w:tcW w:w="3346" w:type="pct"/>
            <w:shd w:val="clear" w:color="auto" w:fill="F2F2F2" w:themeFill="background1" w:themeFillShade="F2"/>
            <w:vAlign w:val="center"/>
          </w:tcPr>
          <w:p w14:paraId="47C08E6A" w14:textId="77777777" w:rsidR="00854E14" w:rsidRPr="00B13FDB" w:rsidRDefault="00854E14" w:rsidP="00051757">
            <w:pPr>
              <w:suppressAutoHyphens/>
              <w:jc w:val="center"/>
              <w:rPr>
                <w:rFonts w:ascii="Arial" w:hAnsi="Arial" w:cs="Arial"/>
                <w:b/>
                <w:bCs/>
                <w:color w:val="000000"/>
                <w:sz w:val="18"/>
                <w:szCs w:val="18"/>
                <w:lang w:val="es-CO"/>
              </w:rPr>
            </w:pPr>
            <w:r w:rsidRPr="00B13FDB">
              <w:rPr>
                <w:rFonts w:ascii="Arial" w:hAnsi="Arial" w:cs="Arial"/>
                <w:b/>
                <w:bCs/>
                <w:sz w:val="18"/>
                <w:szCs w:val="18"/>
                <w:lang w:val="es-CO"/>
              </w:rPr>
              <w:t>DISEÑO Y ELABORACIÓN DE SEÑALIZACION INFORMATIVA</w:t>
            </w:r>
          </w:p>
        </w:tc>
      </w:tr>
      <w:tr w:rsidR="00854E14" w:rsidRPr="00A223CC" w14:paraId="551248A6" w14:textId="77777777" w:rsidTr="00051757">
        <w:trPr>
          <w:trHeight w:val="276"/>
          <w:jc w:val="center"/>
        </w:trPr>
        <w:tc>
          <w:tcPr>
            <w:tcW w:w="340" w:type="pct"/>
            <w:vMerge w:val="restart"/>
            <w:shd w:val="clear" w:color="auto" w:fill="FFFFFF"/>
            <w:vAlign w:val="center"/>
          </w:tcPr>
          <w:p w14:paraId="2B078007" w14:textId="298826C6" w:rsidR="00854E14" w:rsidRPr="00A223CC" w:rsidRDefault="00854E14" w:rsidP="00051757">
            <w:pPr>
              <w:suppressAutoHyphens/>
              <w:jc w:val="center"/>
              <w:rPr>
                <w:rFonts w:ascii="Arial" w:hAnsi="Arial" w:cs="Arial"/>
                <w:b/>
                <w:sz w:val="18"/>
                <w:szCs w:val="18"/>
              </w:rPr>
            </w:pPr>
            <w:r>
              <w:rPr>
                <w:rFonts w:ascii="Arial" w:hAnsi="Arial" w:cs="Arial"/>
                <w:b/>
                <w:sz w:val="18"/>
                <w:szCs w:val="18"/>
              </w:rPr>
              <w:t>9</w:t>
            </w:r>
            <w:r w:rsidRPr="00A223CC">
              <w:rPr>
                <w:rFonts w:ascii="Arial" w:hAnsi="Arial" w:cs="Arial"/>
                <w:b/>
                <w:sz w:val="18"/>
                <w:szCs w:val="18"/>
              </w:rPr>
              <w:t>.</w:t>
            </w:r>
          </w:p>
        </w:tc>
        <w:tc>
          <w:tcPr>
            <w:tcW w:w="1314" w:type="pct"/>
            <w:shd w:val="clear" w:color="auto" w:fill="FFFFFF"/>
            <w:vAlign w:val="center"/>
          </w:tcPr>
          <w:p w14:paraId="59C7688E" w14:textId="77777777" w:rsidR="00854E14" w:rsidRPr="00A223CC" w:rsidRDefault="00854E14" w:rsidP="00051757">
            <w:pPr>
              <w:suppressAutoHyphens/>
              <w:jc w:val="both"/>
              <w:rPr>
                <w:rFonts w:ascii="Arial" w:hAnsi="Arial" w:cs="Arial"/>
                <w:b/>
                <w:sz w:val="18"/>
                <w:szCs w:val="18"/>
              </w:rPr>
            </w:pPr>
            <w:r w:rsidRPr="00A223CC">
              <w:rPr>
                <w:rFonts w:ascii="Arial" w:hAnsi="Arial" w:cs="Arial"/>
                <w:b/>
                <w:sz w:val="18"/>
                <w:szCs w:val="18"/>
              </w:rPr>
              <w:t>CODIGO UNSPSC</w:t>
            </w:r>
          </w:p>
        </w:tc>
        <w:tc>
          <w:tcPr>
            <w:tcW w:w="3346" w:type="pct"/>
            <w:shd w:val="clear" w:color="auto" w:fill="FFFFFF"/>
            <w:vAlign w:val="center"/>
          </w:tcPr>
          <w:p w14:paraId="5202EB86" w14:textId="77777777" w:rsidR="00854E14" w:rsidRPr="00A223CC" w:rsidRDefault="00854E14" w:rsidP="00051757">
            <w:pPr>
              <w:suppressAutoHyphens/>
              <w:jc w:val="center"/>
              <w:rPr>
                <w:rFonts w:ascii="Arial" w:hAnsi="Arial" w:cs="Arial"/>
                <w:b/>
                <w:color w:val="000000"/>
                <w:sz w:val="18"/>
                <w:szCs w:val="18"/>
                <w:lang w:val="es-CO"/>
              </w:rPr>
            </w:pPr>
            <w:r w:rsidRPr="00B13FDB">
              <w:rPr>
                <w:rFonts w:ascii="Arial" w:hAnsi="Arial" w:cs="Arial"/>
                <w:b/>
                <w:color w:val="000000"/>
                <w:sz w:val="18"/>
                <w:szCs w:val="18"/>
                <w:lang w:val="es-CO"/>
              </w:rPr>
              <w:t>55121718</w:t>
            </w:r>
          </w:p>
        </w:tc>
      </w:tr>
      <w:tr w:rsidR="00854E14" w:rsidRPr="00A223CC" w14:paraId="2DBF6C4C" w14:textId="77777777" w:rsidTr="00051757">
        <w:trPr>
          <w:trHeight w:val="150"/>
          <w:jc w:val="center"/>
        </w:trPr>
        <w:tc>
          <w:tcPr>
            <w:tcW w:w="340" w:type="pct"/>
            <w:vMerge/>
            <w:shd w:val="clear" w:color="auto" w:fill="FFFFFF"/>
            <w:vAlign w:val="center"/>
          </w:tcPr>
          <w:p w14:paraId="3979E165" w14:textId="77777777" w:rsidR="00854E14" w:rsidRPr="00A223CC" w:rsidRDefault="00854E14" w:rsidP="00051757">
            <w:pPr>
              <w:suppressAutoHyphens/>
              <w:jc w:val="center"/>
              <w:rPr>
                <w:rFonts w:ascii="Arial" w:hAnsi="Arial" w:cs="Arial"/>
                <w:b/>
                <w:sz w:val="18"/>
                <w:szCs w:val="18"/>
              </w:rPr>
            </w:pPr>
          </w:p>
        </w:tc>
        <w:tc>
          <w:tcPr>
            <w:tcW w:w="1314" w:type="pct"/>
            <w:shd w:val="clear" w:color="auto" w:fill="FFFFFF"/>
            <w:vAlign w:val="center"/>
          </w:tcPr>
          <w:p w14:paraId="13C8B869" w14:textId="77777777" w:rsidR="00854E14" w:rsidRPr="00A223CC" w:rsidRDefault="00854E14" w:rsidP="00051757">
            <w:pPr>
              <w:suppressAutoHyphens/>
              <w:jc w:val="both"/>
              <w:rPr>
                <w:rFonts w:ascii="Arial" w:hAnsi="Arial" w:cs="Arial"/>
                <w:b/>
                <w:bCs/>
                <w:sz w:val="18"/>
                <w:szCs w:val="18"/>
              </w:rPr>
            </w:pPr>
            <w:r w:rsidRPr="00A223CC">
              <w:rPr>
                <w:rFonts w:ascii="Arial" w:hAnsi="Arial" w:cs="Arial"/>
                <w:b/>
                <w:bCs/>
                <w:sz w:val="18"/>
                <w:szCs w:val="18"/>
              </w:rPr>
              <w:t>Denominación Técnica del</w:t>
            </w:r>
            <w:r>
              <w:rPr>
                <w:rFonts w:ascii="Arial" w:hAnsi="Arial" w:cs="Arial"/>
                <w:b/>
                <w:bCs/>
                <w:sz w:val="18"/>
                <w:szCs w:val="18"/>
              </w:rPr>
              <w:t xml:space="preserve"> Bien</w:t>
            </w:r>
          </w:p>
        </w:tc>
        <w:tc>
          <w:tcPr>
            <w:tcW w:w="3346" w:type="pct"/>
            <w:shd w:val="clear" w:color="auto" w:fill="FFFFFF"/>
            <w:vAlign w:val="center"/>
          </w:tcPr>
          <w:p w14:paraId="16574A05" w14:textId="77777777" w:rsidR="00854E14" w:rsidRPr="00A223CC" w:rsidRDefault="00854E14" w:rsidP="00051757">
            <w:pPr>
              <w:suppressAutoHyphens/>
              <w:jc w:val="both"/>
              <w:rPr>
                <w:rFonts w:ascii="Arial" w:hAnsi="Arial" w:cs="Arial"/>
                <w:sz w:val="18"/>
                <w:szCs w:val="18"/>
                <w:lang w:val="es-CO"/>
              </w:rPr>
            </w:pPr>
            <w:r>
              <w:rPr>
                <w:rFonts w:ascii="Arial" w:hAnsi="Arial" w:cs="Arial"/>
                <w:sz w:val="18"/>
                <w:szCs w:val="18"/>
                <w:lang w:val="es-CO"/>
              </w:rPr>
              <w:t>Señalización Informativa</w:t>
            </w:r>
          </w:p>
        </w:tc>
      </w:tr>
      <w:tr w:rsidR="00854E14" w:rsidRPr="00A223CC" w14:paraId="3E9C6436" w14:textId="77777777" w:rsidTr="00051757">
        <w:trPr>
          <w:trHeight w:val="273"/>
          <w:jc w:val="center"/>
        </w:trPr>
        <w:tc>
          <w:tcPr>
            <w:tcW w:w="340" w:type="pct"/>
            <w:vMerge/>
            <w:shd w:val="clear" w:color="auto" w:fill="FFFFFF"/>
            <w:vAlign w:val="center"/>
          </w:tcPr>
          <w:p w14:paraId="23AA6838" w14:textId="77777777" w:rsidR="00854E14" w:rsidRPr="00A223CC" w:rsidRDefault="00854E14" w:rsidP="00051757">
            <w:pPr>
              <w:suppressAutoHyphens/>
              <w:jc w:val="center"/>
              <w:rPr>
                <w:rFonts w:ascii="Arial" w:hAnsi="Arial" w:cs="Arial"/>
                <w:b/>
                <w:sz w:val="18"/>
                <w:szCs w:val="18"/>
              </w:rPr>
            </w:pPr>
          </w:p>
        </w:tc>
        <w:tc>
          <w:tcPr>
            <w:tcW w:w="1314" w:type="pct"/>
            <w:shd w:val="clear" w:color="auto" w:fill="FFFFFF"/>
            <w:vAlign w:val="center"/>
          </w:tcPr>
          <w:p w14:paraId="5B6CE031" w14:textId="77777777" w:rsidR="00854E14" w:rsidRPr="00A223CC" w:rsidRDefault="00854E14" w:rsidP="00051757">
            <w:pPr>
              <w:suppressAutoHyphens/>
              <w:jc w:val="both"/>
              <w:rPr>
                <w:rFonts w:ascii="Arial" w:hAnsi="Arial" w:cs="Arial"/>
                <w:b/>
                <w:bCs/>
                <w:sz w:val="18"/>
                <w:szCs w:val="18"/>
              </w:rPr>
            </w:pPr>
            <w:r w:rsidRPr="00A223CC">
              <w:rPr>
                <w:rFonts w:ascii="Arial" w:hAnsi="Arial" w:cs="Arial"/>
                <w:b/>
                <w:bCs/>
                <w:sz w:val="18"/>
                <w:szCs w:val="18"/>
              </w:rPr>
              <w:t>Unidad de Medida</w:t>
            </w:r>
          </w:p>
        </w:tc>
        <w:tc>
          <w:tcPr>
            <w:tcW w:w="3346" w:type="pct"/>
            <w:shd w:val="clear" w:color="auto" w:fill="FFFFFF"/>
            <w:vAlign w:val="center"/>
          </w:tcPr>
          <w:p w14:paraId="7AE1AC50" w14:textId="77777777" w:rsidR="00854E14" w:rsidRPr="00A223CC" w:rsidRDefault="00854E14" w:rsidP="00051757">
            <w:pPr>
              <w:suppressAutoHyphens/>
              <w:jc w:val="both"/>
              <w:rPr>
                <w:rFonts w:ascii="Arial" w:hAnsi="Arial" w:cs="Arial"/>
                <w:sz w:val="18"/>
                <w:szCs w:val="18"/>
                <w:lang w:val="es-CO"/>
              </w:rPr>
            </w:pPr>
            <w:r>
              <w:rPr>
                <w:rFonts w:ascii="Arial" w:hAnsi="Arial" w:cs="Arial"/>
                <w:sz w:val="18"/>
                <w:szCs w:val="18"/>
                <w:lang w:val="es-CO"/>
              </w:rPr>
              <w:t>Unidad</w:t>
            </w:r>
          </w:p>
        </w:tc>
      </w:tr>
      <w:tr w:rsidR="00854E14" w:rsidRPr="00B13FDB" w14:paraId="1019D9EF" w14:textId="77777777" w:rsidTr="00051757">
        <w:trPr>
          <w:trHeight w:val="2014"/>
          <w:jc w:val="center"/>
        </w:trPr>
        <w:tc>
          <w:tcPr>
            <w:tcW w:w="340" w:type="pct"/>
            <w:vMerge/>
            <w:shd w:val="clear" w:color="auto" w:fill="FFFFFF"/>
            <w:vAlign w:val="center"/>
          </w:tcPr>
          <w:p w14:paraId="10BD3BDE" w14:textId="77777777" w:rsidR="00854E14" w:rsidRPr="00A223CC" w:rsidRDefault="00854E14" w:rsidP="00051757">
            <w:pPr>
              <w:suppressAutoHyphens/>
              <w:jc w:val="center"/>
              <w:rPr>
                <w:rFonts w:ascii="Arial" w:hAnsi="Arial" w:cs="Arial"/>
                <w:b/>
                <w:sz w:val="18"/>
                <w:szCs w:val="18"/>
              </w:rPr>
            </w:pPr>
          </w:p>
        </w:tc>
        <w:tc>
          <w:tcPr>
            <w:tcW w:w="1314" w:type="pct"/>
            <w:shd w:val="clear" w:color="auto" w:fill="FFFFFF"/>
            <w:vAlign w:val="center"/>
          </w:tcPr>
          <w:p w14:paraId="46AE7BBB" w14:textId="77777777" w:rsidR="00854E14" w:rsidRPr="00A223CC" w:rsidRDefault="00854E14" w:rsidP="00051757">
            <w:pPr>
              <w:suppressAutoHyphens/>
              <w:jc w:val="both"/>
              <w:rPr>
                <w:rFonts w:ascii="Arial" w:hAnsi="Arial" w:cs="Arial"/>
                <w:b/>
                <w:bCs/>
                <w:sz w:val="18"/>
                <w:szCs w:val="18"/>
              </w:rPr>
            </w:pPr>
            <w:r w:rsidRPr="00A223CC">
              <w:rPr>
                <w:rFonts w:ascii="Arial" w:hAnsi="Arial" w:cs="Arial"/>
                <w:b/>
                <w:bCs/>
                <w:sz w:val="18"/>
                <w:szCs w:val="18"/>
              </w:rPr>
              <w:t>Descripción General</w:t>
            </w:r>
          </w:p>
        </w:tc>
        <w:tc>
          <w:tcPr>
            <w:tcW w:w="3346" w:type="pct"/>
            <w:shd w:val="clear" w:color="auto" w:fill="FFFFFF"/>
            <w:vAlign w:val="center"/>
          </w:tcPr>
          <w:p w14:paraId="0F2C5830" w14:textId="77777777" w:rsidR="00444B8D" w:rsidRDefault="00444B8D" w:rsidP="00051757">
            <w:pPr>
              <w:suppressAutoHyphens/>
              <w:jc w:val="both"/>
              <w:rPr>
                <w:rFonts w:ascii="Arial" w:hAnsi="Arial" w:cs="Arial"/>
                <w:b/>
                <w:bCs/>
                <w:sz w:val="18"/>
                <w:szCs w:val="18"/>
                <w:lang w:val="es-CO"/>
              </w:rPr>
            </w:pPr>
          </w:p>
          <w:p w14:paraId="09CF6206" w14:textId="1530E0CA" w:rsidR="00854E14" w:rsidRPr="00854E14" w:rsidRDefault="00854E14" w:rsidP="00051757">
            <w:pPr>
              <w:suppressAutoHyphens/>
              <w:jc w:val="both"/>
              <w:rPr>
                <w:rFonts w:ascii="Arial" w:hAnsi="Arial" w:cs="Arial"/>
                <w:b/>
                <w:bCs/>
                <w:sz w:val="18"/>
                <w:szCs w:val="18"/>
                <w:lang w:val="es-CO"/>
              </w:rPr>
            </w:pPr>
            <w:r w:rsidRPr="00854E14">
              <w:rPr>
                <w:rFonts w:ascii="Arial" w:hAnsi="Arial" w:cs="Arial"/>
                <w:b/>
                <w:bCs/>
                <w:sz w:val="18"/>
                <w:szCs w:val="18"/>
                <w:lang w:val="es-CO"/>
              </w:rPr>
              <w:t>DISEÑO Y ELABORACION DE SEÑALIZACION INFORMATIVA FULL COLOR CON LOGOS INSTITUCIONALES EDIFICIO CAM TAMAÑO 22CM X 28CM TIPO BANDERIN EN ACRILICO DE 3MM, POR DOS LADOS PARA PARED, INSTALADOS.</w:t>
            </w:r>
          </w:p>
          <w:p w14:paraId="61E35B3A" w14:textId="77777777" w:rsidR="00854E14" w:rsidRPr="00854E14" w:rsidRDefault="00854E14" w:rsidP="00051757">
            <w:pPr>
              <w:suppressAutoHyphens/>
              <w:jc w:val="both"/>
              <w:rPr>
                <w:rFonts w:ascii="Arial" w:hAnsi="Arial" w:cs="Arial"/>
                <w:sz w:val="18"/>
                <w:szCs w:val="18"/>
                <w:lang w:val="es-CO"/>
              </w:rPr>
            </w:pPr>
          </w:p>
          <w:p w14:paraId="13B54F1A" w14:textId="77777777" w:rsidR="00854E14" w:rsidRPr="00854E14" w:rsidRDefault="00854E14" w:rsidP="00051757">
            <w:pPr>
              <w:suppressAutoHyphens/>
              <w:jc w:val="both"/>
              <w:rPr>
                <w:rFonts w:ascii="Arial" w:hAnsi="Arial" w:cs="Arial"/>
                <w:sz w:val="18"/>
                <w:szCs w:val="18"/>
                <w:lang w:val="es-CO"/>
              </w:rPr>
            </w:pPr>
            <w:r w:rsidRPr="00854E14">
              <w:rPr>
                <w:rFonts w:ascii="Arial" w:hAnsi="Arial" w:cs="Arial"/>
                <w:sz w:val="18"/>
                <w:szCs w:val="18"/>
                <w:lang w:val="es-CO"/>
              </w:rPr>
              <w:t>La señalización será elaborada de acuerdo con las necesidades de identificación, orientación y ubicación de las diferentes oficinas, dependencias y espacios del Centro Administrativo Municipal – CAM, permitiendo a los usuarios identificar de manera clara y oportuna las áreas correspondientes.</w:t>
            </w:r>
          </w:p>
          <w:p w14:paraId="2F806B5C" w14:textId="77777777" w:rsidR="00854E14" w:rsidRPr="00854E14" w:rsidRDefault="00854E14" w:rsidP="00051757">
            <w:pPr>
              <w:suppressAutoHyphens/>
              <w:jc w:val="both"/>
              <w:rPr>
                <w:rFonts w:ascii="Arial" w:hAnsi="Arial" w:cs="Arial"/>
                <w:sz w:val="18"/>
                <w:szCs w:val="18"/>
                <w:lang w:val="es-CO"/>
              </w:rPr>
            </w:pPr>
          </w:p>
          <w:p w14:paraId="5713FE28" w14:textId="211D61CC" w:rsidR="00854E14" w:rsidRPr="00854E14" w:rsidRDefault="00854E14" w:rsidP="00051757">
            <w:pPr>
              <w:suppressAutoHyphens/>
              <w:jc w:val="both"/>
              <w:rPr>
                <w:rFonts w:ascii="Arial" w:hAnsi="Arial" w:cs="Arial"/>
                <w:sz w:val="18"/>
                <w:szCs w:val="18"/>
                <w:lang w:val="es-CO"/>
              </w:rPr>
            </w:pPr>
            <w:r w:rsidRPr="00854E14">
              <w:rPr>
                <w:rFonts w:ascii="Arial" w:hAnsi="Arial" w:cs="Arial"/>
                <w:sz w:val="18"/>
                <w:szCs w:val="18"/>
                <w:lang w:val="es-CO"/>
              </w:rPr>
              <w:t>La señal deberá presentar impresión digital full color por ambas caras, con adecuada resolución, definición, contraste y legibilidad, incorporando los logos institucionales oficiales y la información correspondiente a cada dependencia o espacio, de acuerdo con los contenidos suministrados y aprobados por la Alcaldía Municipal de Saravena.</w:t>
            </w:r>
          </w:p>
          <w:p w14:paraId="49535F11" w14:textId="77777777" w:rsidR="00854E14" w:rsidRPr="00854E14" w:rsidRDefault="00854E14" w:rsidP="00051757">
            <w:pPr>
              <w:suppressAutoHyphens/>
              <w:jc w:val="both"/>
              <w:rPr>
                <w:rFonts w:ascii="Arial" w:hAnsi="Arial" w:cs="Arial"/>
                <w:sz w:val="18"/>
                <w:szCs w:val="18"/>
                <w:lang w:val="es-CO"/>
              </w:rPr>
            </w:pPr>
          </w:p>
          <w:p w14:paraId="3AAF8120" w14:textId="272C45FC" w:rsidR="00854E14" w:rsidRDefault="00854E14" w:rsidP="00051757">
            <w:pPr>
              <w:suppressAutoHyphens/>
              <w:jc w:val="both"/>
              <w:rPr>
                <w:rFonts w:ascii="Arial" w:hAnsi="Arial" w:cs="Arial"/>
                <w:sz w:val="18"/>
                <w:szCs w:val="18"/>
                <w:lang w:val="es-CO"/>
              </w:rPr>
            </w:pPr>
            <w:r w:rsidRPr="00854E14">
              <w:rPr>
                <w:rFonts w:ascii="Arial" w:hAnsi="Arial" w:cs="Arial"/>
                <w:sz w:val="18"/>
                <w:szCs w:val="18"/>
                <w:lang w:val="es-CO"/>
              </w:rPr>
              <w:t>La ubicación, orientación y altura de cada señal serán definidas en coordinación con el supervisor del contrato, procurando garantizar su visibilidad desde los espacios de circulación y facilitar la orientación de funcionarios, contratistas y visitantes.</w:t>
            </w:r>
          </w:p>
          <w:p w14:paraId="6A97081C" w14:textId="77777777" w:rsidR="00854E14" w:rsidRPr="00854E14" w:rsidRDefault="00854E14" w:rsidP="00051757">
            <w:pPr>
              <w:suppressAutoHyphens/>
              <w:jc w:val="both"/>
              <w:rPr>
                <w:rFonts w:ascii="Arial" w:hAnsi="Arial" w:cs="Arial"/>
                <w:sz w:val="18"/>
                <w:szCs w:val="18"/>
                <w:lang w:val="es-CO"/>
              </w:rPr>
            </w:pPr>
          </w:p>
          <w:p w14:paraId="6B9D5DA2" w14:textId="77777777" w:rsidR="00854E14" w:rsidRDefault="00854E14" w:rsidP="00051757">
            <w:pPr>
              <w:suppressAutoHyphens/>
              <w:jc w:val="both"/>
              <w:rPr>
                <w:rFonts w:ascii="Arial" w:hAnsi="Arial" w:cs="Arial"/>
                <w:sz w:val="18"/>
                <w:szCs w:val="18"/>
                <w:lang w:val="es-CO"/>
              </w:rPr>
            </w:pPr>
            <w:r w:rsidRPr="00854E14">
              <w:rPr>
                <w:rFonts w:ascii="Arial" w:hAnsi="Arial" w:cs="Arial"/>
                <w:b/>
                <w:bCs/>
                <w:sz w:val="18"/>
                <w:szCs w:val="18"/>
                <w:lang w:val="es-CO"/>
              </w:rPr>
              <w:t xml:space="preserve">Incluye: </w:t>
            </w:r>
            <w:r w:rsidRPr="00854E14">
              <w:rPr>
                <w:rFonts w:ascii="Arial" w:hAnsi="Arial" w:cs="Arial"/>
                <w:sz w:val="18"/>
                <w:szCs w:val="18"/>
                <w:lang w:val="es-CO"/>
              </w:rPr>
              <w:t>diseño gráfico, diagramación, elaboración de contenidos, incorporación de logos institucionales, fabricación en acrílico de 3 mm, corte y acabado, impresión full color por ambas caras, sistema de soporte tipo banderín, accesorios de fijación para pared, transporte, mano de obra, herramientas, instalación, nivelación, limpieza del área intervenida y demás materiales y actividades necesarias para la correcta fabricación, suministro, instalación y entrega de la señalización completamente terminada y funcional.</w:t>
            </w:r>
          </w:p>
          <w:p w14:paraId="1E82844A" w14:textId="3F1F0E76" w:rsidR="00854E14" w:rsidRPr="00B13FDB" w:rsidRDefault="00854E14" w:rsidP="00051757">
            <w:pPr>
              <w:suppressAutoHyphens/>
              <w:jc w:val="both"/>
              <w:rPr>
                <w:rFonts w:ascii="Arial" w:hAnsi="Arial" w:cs="Arial"/>
                <w:sz w:val="18"/>
                <w:szCs w:val="18"/>
                <w:lang w:val="es-CO"/>
              </w:rPr>
            </w:pPr>
          </w:p>
        </w:tc>
      </w:tr>
      <w:tr w:rsidR="00854E14" w:rsidRPr="00A223CC" w14:paraId="41A55399" w14:textId="77777777" w:rsidTr="00051757">
        <w:trPr>
          <w:trHeight w:val="273"/>
          <w:jc w:val="center"/>
        </w:trPr>
        <w:tc>
          <w:tcPr>
            <w:tcW w:w="340" w:type="pct"/>
            <w:vMerge/>
            <w:shd w:val="clear" w:color="auto" w:fill="FFFFFF"/>
            <w:vAlign w:val="center"/>
          </w:tcPr>
          <w:p w14:paraId="4ACA7180" w14:textId="77777777" w:rsidR="00854E14" w:rsidRPr="00A223CC" w:rsidRDefault="00854E14" w:rsidP="00051757">
            <w:pPr>
              <w:suppressAutoHyphens/>
              <w:jc w:val="center"/>
              <w:rPr>
                <w:rFonts w:ascii="Arial" w:hAnsi="Arial" w:cs="Arial"/>
                <w:b/>
                <w:sz w:val="18"/>
                <w:szCs w:val="18"/>
              </w:rPr>
            </w:pPr>
          </w:p>
        </w:tc>
        <w:tc>
          <w:tcPr>
            <w:tcW w:w="1314" w:type="pct"/>
            <w:shd w:val="clear" w:color="auto" w:fill="FFFFFF"/>
            <w:vAlign w:val="center"/>
          </w:tcPr>
          <w:p w14:paraId="537126DF" w14:textId="77777777" w:rsidR="00854E14" w:rsidRPr="00A223CC" w:rsidRDefault="00854E14" w:rsidP="00051757">
            <w:pPr>
              <w:suppressAutoHyphens/>
              <w:jc w:val="both"/>
              <w:rPr>
                <w:rFonts w:ascii="Arial" w:hAnsi="Arial" w:cs="Arial"/>
                <w:b/>
                <w:bCs/>
                <w:sz w:val="18"/>
                <w:szCs w:val="18"/>
              </w:rPr>
            </w:pPr>
            <w:r w:rsidRPr="00A223CC">
              <w:rPr>
                <w:rFonts w:ascii="Arial" w:hAnsi="Arial" w:cs="Arial"/>
                <w:b/>
                <w:bCs/>
                <w:sz w:val="18"/>
                <w:szCs w:val="18"/>
              </w:rPr>
              <w:t>Cantidad</w:t>
            </w:r>
          </w:p>
        </w:tc>
        <w:tc>
          <w:tcPr>
            <w:tcW w:w="3346" w:type="pct"/>
            <w:shd w:val="clear" w:color="auto" w:fill="FFFFFF"/>
            <w:vAlign w:val="center"/>
          </w:tcPr>
          <w:p w14:paraId="36ED1E04" w14:textId="06905C0F" w:rsidR="00854E14" w:rsidRPr="00A223CC" w:rsidRDefault="00854E14" w:rsidP="00051757">
            <w:pPr>
              <w:suppressAutoHyphens/>
              <w:jc w:val="center"/>
              <w:rPr>
                <w:rFonts w:ascii="Arial" w:hAnsi="Arial" w:cs="Arial"/>
                <w:sz w:val="18"/>
                <w:szCs w:val="18"/>
                <w:lang w:val="es-CO"/>
              </w:rPr>
            </w:pPr>
            <w:r>
              <w:rPr>
                <w:rFonts w:ascii="Arial" w:hAnsi="Arial" w:cs="Arial"/>
                <w:sz w:val="18"/>
                <w:szCs w:val="18"/>
              </w:rPr>
              <w:t>60</w:t>
            </w:r>
          </w:p>
        </w:tc>
      </w:tr>
      <w:tr w:rsidR="00854E14" w:rsidRPr="00B13FDB" w14:paraId="3CE74071" w14:textId="77777777" w:rsidTr="00051757">
        <w:trPr>
          <w:trHeight w:val="628"/>
          <w:jc w:val="center"/>
        </w:trPr>
        <w:tc>
          <w:tcPr>
            <w:tcW w:w="340" w:type="pct"/>
            <w:vMerge/>
            <w:shd w:val="clear" w:color="auto" w:fill="FFFFFF"/>
            <w:vAlign w:val="center"/>
          </w:tcPr>
          <w:p w14:paraId="7E84EDBE" w14:textId="77777777" w:rsidR="00854E14" w:rsidRPr="00A223CC" w:rsidRDefault="00854E14" w:rsidP="00051757">
            <w:pPr>
              <w:suppressAutoHyphens/>
              <w:jc w:val="center"/>
              <w:rPr>
                <w:rFonts w:ascii="Arial" w:hAnsi="Arial" w:cs="Arial"/>
                <w:b/>
                <w:sz w:val="18"/>
                <w:szCs w:val="18"/>
              </w:rPr>
            </w:pPr>
          </w:p>
        </w:tc>
        <w:tc>
          <w:tcPr>
            <w:tcW w:w="1314" w:type="pct"/>
            <w:shd w:val="clear" w:color="auto" w:fill="FFFFFF"/>
            <w:vAlign w:val="center"/>
          </w:tcPr>
          <w:p w14:paraId="4CA19812" w14:textId="77777777" w:rsidR="00854E14" w:rsidRPr="00A223CC" w:rsidRDefault="00854E14" w:rsidP="00051757">
            <w:pPr>
              <w:suppressAutoHyphens/>
              <w:jc w:val="both"/>
              <w:rPr>
                <w:rFonts w:ascii="Arial" w:hAnsi="Arial" w:cs="Arial"/>
                <w:b/>
                <w:bCs/>
                <w:sz w:val="18"/>
                <w:szCs w:val="18"/>
              </w:rPr>
            </w:pPr>
            <w:r w:rsidRPr="00A223CC">
              <w:rPr>
                <w:rFonts w:ascii="Arial" w:hAnsi="Arial" w:cs="Arial"/>
                <w:b/>
                <w:bCs/>
                <w:sz w:val="18"/>
                <w:szCs w:val="18"/>
              </w:rPr>
              <w:t>Soportes</w:t>
            </w:r>
          </w:p>
        </w:tc>
        <w:tc>
          <w:tcPr>
            <w:tcW w:w="3346" w:type="pct"/>
            <w:shd w:val="clear" w:color="auto" w:fill="FFFFFF"/>
            <w:vAlign w:val="center"/>
          </w:tcPr>
          <w:p w14:paraId="6E53C2BA" w14:textId="77777777" w:rsidR="00854E14" w:rsidRDefault="00854E14" w:rsidP="00051757">
            <w:pPr>
              <w:pStyle w:val="Sinespaciado1"/>
              <w:numPr>
                <w:ilvl w:val="0"/>
                <w:numId w:val="9"/>
              </w:numPr>
              <w:jc w:val="both"/>
              <w:rPr>
                <w:rFonts w:ascii="Arial" w:hAnsi="Arial" w:cs="Arial"/>
                <w:sz w:val="18"/>
                <w:szCs w:val="18"/>
              </w:rPr>
            </w:pPr>
            <w:r>
              <w:rPr>
                <w:rFonts w:ascii="Arial" w:hAnsi="Arial" w:cs="Arial"/>
                <w:sz w:val="18"/>
                <w:szCs w:val="18"/>
              </w:rPr>
              <w:t>Actas de Almacén Municipal.</w:t>
            </w:r>
          </w:p>
          <w:p w14:paraId="1E6251C2" w14:textId="77777777" w:rsidR="00854E14" w:rsidRPr="00B13FDB" w:rsidRDefault="00854E14" w:rsidP="00051757">
            <w:pPr>
              <w:pStyle w:val="Sinespaciado1"/>
              <w:numPr>
                <w:ilvl w:val="0"/>
                <w:numId w:val="9"/>
              </w:numPr>
              <w:jc w:val="both"/>
              <w:rPr>
                <w:rFonts w:ascii="Arial" w:hAnsi="Arial" w:cs="Arial"/>
                <w:sz w:val="18"/>
                <w:szCs w:val="18"/>
              </w:rPr>
            </w:pPr>
            <w:r w:rsidRPr="00701CFA">
              <w:rPr>
                <w:rFonts w:ascii="Arial" w:hAnsi="Arial" w:cs="Arial"/>
                <w:sz w:val="18"/>
                <w:szCs w:val="18"/>
              </w:rPr>
              <w:t>Registro fotográfico</w:t>
            </w:r>
            <w:r>
              <w:rPr>
                <w:rFonts w:ascii="Arial" w:hAnsi="Arial" w:cs="Arial"/>
                <w:sz w:val="18"/>
                <w:szCs w:val="18"/>
              </w:rPr>
              <w:t>.</w:t>
            </w:r>
          </w:p>
        </w:tc>
      </w:tr>
    </w:tbl>
    <w:p w14:paraId="605C91C0" w14:textId="77777777" w:rsidR="00854E14" w:rsidRDefault="00854E14" w:rsidP="00941D76">
      <w:pPr>
        <w:jc w:val="both"/>
        <w:rPr>
          <w:rFonts w:ascii="Arial" w:hAnsi="Arial" w:cs="Arial"/>
          <w:b/>
          <w:sz w:val="22"/>
          <w:szCs w:val="22"/>
        </w:rPr>
      </w:pPr>
    </w:p>
    <w:p w14:paraId="4921CBFC" w14:textId="77777777" w:rsidR="00444B8D" w:rsidRDefault="00444B8D" w:rsidP="00941D76">
      <w:pPr>
        <w:jc w:val="both"/>
        <w:rPr>
          <w:rFonts w:ascii="Arial" w:hAnsi="Arial" w:cs="Arial"/>
          <w:b/>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444B8D" w:rsidRPr="00B13FDB" w14:paraId="45091DE6" w14:textId="77777777" w:rsidTr="00051757">
        <w:trPr>
          <w:trHeight w:val="341"/>
          <w:jc w:val="center"/>
        </w:trPr>
        <w:tc>
          <w:tcPr>
            <w:tcW w:w="340" w:type="pct"/>
            <w:shd w:val="clear" w:color="auto" w:fill="F2F2F2" w:themeFill="background1" w:themeFillShade="F2"/>
            <w:vAlign w:val="center"/>
          </w:tcPr>
          <w:p w14:paraId="0DCD741C" w14:textId="77777777" w:rsidR="00444B8D" w:rsidRPr="00A223CC" w:rsidRDefault="00444B8D" w:rsidP="00051757">
            <w:pPr>
              <w:suppressAutoHyphens/>
              <w:jc w:val="center"/>
              <w:rPr>
                <w:rFonts w:ascii="Arial" w:hAnsi="Arial" w:cs="Arial"/>
                <w:b/>
                <w:sz w:val="18"/>
                <w:szCs w:val="18"/>
              </w:rPr>
            </w:pPr>
            <w:r w:rsidRPr="00A223CC">
              <w:rPr>
                <w:rFonts w:ascii="Arial" w:hAnsi="Arial" w:cs="Arial"/>
                <w:b/>
                <w:sz w:val="18"/>
                <w:szCs w:val="18"/>
              </w:rPr>
              <w:t>ITEM</w:t>
            </w:r>
          </w:p>
        </w:tc>
        <w:tc>
          <w:tcPr>
            <w:tcW w:w="1314" w:type="pct"/>
            <w:shd w:val="clear" w:color="auto" w:fill="F2F2F2" w:themeFill="background1" w:themeFillShade="F2"/>
            <w:vAlign w:val="center"/>
          </w:tcPr>
          <w:p w14:paraId="1DEC0F58" w14:textId="77777777" w:rsidR="00444B8D" w:rsidRPr="00A223CC" w:rsidRDefault="00444B8D" w:rsidP="00051757">
            <w:pPr>
              <w:suppressAutoHyphens/>
              <w:jc w:val="both"/>
              <w:rPr>
                <w:rFonts w:ascii="Arial" w:hAnsi="Arial" w:cs="Arial"/>
                <w:b/>
                <w:sz w:val="18"/>
                <w:szCs w:val="18"/>
              </w:rPr>
            </w:pPr>
            <w:r w:rsidRPr="00A223CC">
              <w:rPr>
                <w:rFonts w:ascii="Arial" w:hAnsi="Arial" w:cs="Arial"/>
                <w:b/>
                <w:sz w:val="18"/>
                <w:szCs w:val="18"/>
              </w:rPr>
              <w:t xml:space="preserve">Denominación del </w:t>
            </w:r>
            <w:r>
              <w:rPr>
                <w:rFonts w:ascii="Arial" w:hAnsi="Arial" w:cs="Arial"/>
                <w:b/>
                <w:sz w:val="18"/>
                <w:szCs w:val="18"/>
              </w:rPr>
              <w:t>Bien</w:t>
            </w:r>
          </w:p>
        </w:tc>
        <w:tc>
          <w:tcPr>
            <w:tcW w:w="3346" w:type="pct"/>
            <w:shd w:val="clear" w:color="auto" w:fill="F2F2F2" w:themeFill="background1" w:themeFillShade="F2"/>
            <w:vAlign w:val="center"/>
          </w:tcPr>
          <w:p w14:paraId="04156D27" w14:textId="77777777" w:rsidR="00444B8D" w:rsidRPr="00B13FDB" w:rsidRDefault="00444B8D" w:rsidP="00051757">
            <w:pPr>
              <w:suppressAutoHyphens/>
              <w:jc w:val="center"/>
              <w:rPr>
                <w:rFonts w:ascii="Arial" w:hAnsi="Arial" w:cs="Arial"/>
                <w:b/>
                <w:bCs/>
                <w:color w:val="000000"/>
                <w:sz w:val="18"/>
                <w:szCs w:val="18"/>
                <w:lang w:val="es-CO"/>
              </w:rPr>
            </w:pPr>
            <w:r w:rsidRPr="00B13FDB">
              <w:rPr>
                <w:rFonts w:ascii="Arial" w:hAnsi="Arial" w:cs="Arial"/>
                <w:b/>
                <w:bCs/>
                <w:sz w:val="18"/>
                <w:szCs w:val="18"/>
                <w:lang w:val="es-CO"/>
              </w:rPr>
              <w:t>DISEÑO Y ELABORACIÓN DE SEÑALIZACION INFORMATIVA</w:t>
            </w:r>
          </w:p>
        </w:tc>
      </w:tr>
      <w:tr w:rsidR="00444B8D" w:rsidRPr="00A223CC" w14:paraId="351DE532" w14:textId="77777777" w:rsidTr="00051757">
        <w:trPr>
          <w:trHeight w:val="276"/>
          <w:jc w:val="center"/>
        </w:trPr>
        <w:tc>
          <w:tcPr>
            <w:tcW w:w="340" w:type="pct"/>
            <w:vMerge w:val="restart"/>
            <w:shd w:val="clear" w:color="auto" w:fill="FFFFFF"/>
            <w:vAlign w:val="center"/>
          </w:tcPr>
          <w:p w14:paraId="09CCEB42" w14:textId="2F72BD2A" w:rsidR="00444B8D" w:rsidRPr="00A223CC" w:rsidRDefault="00444B8D" w:rsidP="00051757">
            <w:pPr>
              <w:suppressAutoHyphens/>
              <w:jc w:val="center"/>
              <w:rPr>
                <w:rFonts w:ascii="Arial" w:hAnsi="Arial" w:cs="Arial"/>
                <w:b/>
                <w:sz w:val="18"/>
                <w:szCs w:val="18"/>
              </w:rPr>
            </w:pPr>
            <w:r>
              <w:rPr>
                <w:rFonts w:ascii="Arial" w:hAnsi="Arial" w:cs="Arial"/>
                <w:b/>
                <w:sz w:val="18"/>
                <w:szCs w:val="18"/>
              </w:rPr>
              <w:t>10</w:t>
            </w:r>
            <w:r w:rsidRPr="00A223CC">
              <w:rPr>
                <w:rFonts w:ascii="Arial" w:hAnsi="Arial" w:cs="Arial"/>
                <w:b/>
                <w:sz w:val="18"/>
                <w:szCs w:val="18"/>
              </w:rPr>
              <w:t>.</w:t>
            </w:r>
          </w:p>
        </w:tc>
        <w:tc>
          <w:tcPr>
            <w:tcW w:w="1314" w:type="pct"/>
            <w:shd w:val="clear" w:color="auto" w:fill="FFFFFF"/>
            <w:vAlign w:val="center"/>
          </w:tcPr>
          <w:p w14:paraId="1569E945" w14:textId="77777777" w:rsidR="00444B8D" w:rsidRPr="00A223CC" w:rsidRDefault="00444B8D" w:rsidP="00051757">
            <w:pPr>
              <w:suppressAutoHyphens/>
              <w:jc w:val="both"/>
              <w:rPr>
                <w:rFonts w:ascii="Arial" w:hAnsi="Arial" w:cs="Arial"/>
                <w:b/>
                <w:sz w:val="18"/>
                <w:szCs w:val="18"/>
              </w:rPr>
            </w:pPr>
            <w:r w:rsidRPr="00A223CC">
              <w:rPr>
                <w:rFonts w:ascii="Arial" w:hAnsi="Arial" w:cs="Arial"/>
                <w:b/>
                <w:sz w:val="18"/>
                <w:szCs w:val="18"/>
              </w:rPr>
              <w:t>CODIGO UNSPSC</w:t>
            </w:r>
          </w:p>
        </w:tc>
        <w:tc>
          <w:tcPr>
            <w:tcW w:w="3346" w:type="pct"/>
            <w:shd w:val="clear" w:color="auto" w:fill="FFFFFF"/>
            <w:vAlign w:val="center"/>
          </w:tcPr>
          <w:p w14:paraId="1B26A894" w14:textId="77777777" w:rsidR="00444B8D" w:rsidRPr="00A223CC" w:rsidRDefault="00444B8D" w:rsidP="00051757">
            <w:pPr>
              <w:suppressAutoHyphens/>
              <w:jc w:val="center"/>
              <w:rPr>
                <w:rFonts w:ascii="Arial" w:hAnsi="Arial" w:cs="Arial"/>
                <w:b/>
                <w:color w:val="000000"/>
                <w:sz w:val="18"/>
                <w:szCs w:val="18"/>
                <w:lang w:val="es-CO"/>
              </w:rPr>
            </w:pPr>
            <w:r w:rsidRPr="00B13FDB">
              <w:rPr>
                <w:rFonts w:ascii="Arial" w:hAnsi="Arial" w:cs="Arial"/>
                <w:b/>
                <w:color w:val="000000"/>
                <w:sz w:val="18"/>
                <w:szCs w:val="18"/>
                <w:lang w:val="es-CO"/>
              </w:rPr>
              <w:t>55121718</w:t>
            </w:r>
          </w:p>
        </w:tc>
      </w:tr>
      <w:tr w:rsidR="00444B8D" w:rsidRPr="00A223CC" w14:paraId="376A3E64" w14:textId="77777777" w:rsidTr="00051757">
        <w:trPr>
          <w:trHeight w:val="150"/>
          <w:jc w:val="center"/>
        </w:trPr>
        <w:tc>
          <w:tcPr>
            <w:tcW w:w="340" w:type="pct"/>
            <w:vMerge/>
            <w:shd w:val="clear" w:color="auto" w:fill="FFFFFF"/>
            <w:vAlign w:val="center"/>
          </w:tcPr>
          <w:p w14:paraId="56EE882E" w14:textId="77777777" w:rsidR="00444B8D" w:rsidRPr="00A223CC" w:rsidRDefault="00444B8D" w:rsidP="00051757">
            <w:pPr>
              <w:suppressAutoHyphens/>
              <w:jc w:val="center"/>
              <w:rPr>
                <w:rFonts w:ascii="Arial" w:hAnsi="Arial" w:cs="Arial"/>
                <w:b/>
                <w:sz w:val="18"/>
                <w:szCs w:val="18"/>
              </w:rPr>
            </w:pPr>
          </w:p>
        </w:tc>
        <w:tc>
          <w:tcPr>
            <w:tcW w:w="1314" w:type="pct"/>
            <w:shd w:val="clear" w:color="auto" w:fill="FFFFFF"/>
            <w:vAlign w:val="center"/>
          </w:tcPr>
          <w:p w14:paraId="17EB1E76" w14:textId="77777777" w:rsidR="00444B8D" w:rsidRPr="00A223CC" w:rsidRDefault="00444B8D" w:rsidP="00051757">
            <w:pPr>
              <w:suppressAutoHyphens/>
              <w:jc w:val="both"/>
              <w:rPr>
                <w:rFonts w:ascii="Arial" w:hAnsi="Arial" w:cs="Arial"/>
                <w:b/>
                <w:bCs/>
                <w:sz w:val="18"/>
                <w:szCs w:val="18"/>
              </w:rPr>
            </w:pPr>
            <w:r w:rsidRPr="00A223CC">
              <w:rPr>
                <w:rFonts w:ascii="Arial" w:hAnsi="Arial" w:cs="Arial"/>
                <w:b/>
                <w:bCs/>
                <w:sz w:val="18"/>
                <w:szCs w:val="18"/>
              </w:rPr>
              <w:t>Denominación Técnica del</w:t>
            </w:r>
            <w:r>
              <w:rPr>
                <w:rFonts w:ascii="Arial" w:hAnsi="Arial" w:cs="Arial"/>
                <w:b/>
                <w:bCs/>
                <w:sz w:val="18"/>
                <w:szCs w:val="18"/>
              </w:rPr>
              <w:t xml:space="preserve"> Bien</w:t>
            </w:r>
          </w:p>
        </w:tc>
        <w:tc>
          <w:tcPr>
            <w:tcW w:w="3346" w:type="pct"/>
            <w:shd w:val="clear" w:color="auto" w:fill="FFFFFF"/>
            <w:vAlign w:val="center"/>
          </w:tcPr>
          <w:p w14:paraId="31FC4EDD" w14:textId="77777777" w:rsidR="00444B8D" w:rsidRPr="00A223CC" w:rsidRDefault="00444B8D" w:rsidP="00051757">
            <w:pPr>
              <w:suppressAutoHyphens/>
              <w:jc w:val="both"/>
              <w:rPr>
                <w:rFonts w:ascii="Arial" w:hAnsi="Arial" w:cs="Arial"/>
                <w:sz w:val="18"/>
                <w:szCs w:val="18"/>
                <w:lang w:val="es-CO"/>
              </w:rPr>
            </w:pPr>
            <w:r>
              <w:rPr>
                <w:rFonts w:ascii="Arial" w:hAnsi="Arial" w:cs="Arial"/>
                <w:sz w:val="18"/>
                <w:szCs w:val="18"/>
                <w:lang w:val="es-CO"/>
              </w:rPr>
              <w:t>Señalización Informativa</w:t>
            </w:r>
          </w:p>
        </w:tc>
      </w:tr>
      <w:tr w:rsidR="00444B8D" w:rsidRPr="00A223CC" w14:paraId="079C6257" w14:textId="77777777" w:rsidTr="00051757">
        <w:trPr>
          <w:trHeight w:val="273"/>
          <w:jc w:val="center"/>
        </w:trPr>
        <w:tc>
          <w:tcPr>
            <w:tcW w:w="340" w:type="pct"/>
            <w:vMerge/>
            <w:shd w:val="clear" w:color="auto" w:fill="FFFFFF"/>
            <w:vAlign w:val="center"/>
          </w:tcPr>
          <w:p w14:paraId="01E84E76" w14:textId="77777777" w:rsidR="00444B8D" w:rsidRPr="00A223CC" w:rsidRDefault="00444B8D" w:rsidP="00051757">
            <w:pPr>
              <w:suppressAutoHyphens/>
              <w:jc w:val="center"/>
              <w:rPr>
                <w:rFonts w:ascii="Arial" w:hAnsi="Arial" w:cs="Arial"/>
                <w:b/>
                <w:sz w:val="18"/>
                <w:szCs w:val="18"/>
              </w:rPr>
            </w:pPr>
          </w:p>
        </w:tc>
        <w:tc>
          <w:tcPr>
            <w:tcW w:w="1314" w:type="pct"/>
            <w:shd w:val="clear" w:color="auto" w:fill="FFFFFF"/>
            <w:vAlign w:val="center"/>
          </w:tcPr>
          <w:p w14:paraId="4816A6F6" w14:textId="77777777" w:rsidR="00444B8D" w:rsidRPr="00A223CC" w:rsidRDefault="00444B8D" w:rsidP="00051757">
            <w:pPr>
              <w:suppressAutoHyphens/>
              <w:jc w:val="both"/>
              <w:rPr>
                <w:rFonts w:ascii="Arial" w:hAnsi="Arial" w:cs="Arial"/>
                <w:b/>
                <w:bCs/>
                <w:sz w:val="18"/>
                <w:szCs w:val="18"/>
              </w:rPr>
            </w:pPr>
            <w:r w:rsidRPr="00A223CC">
              <w:rPr>
                <w:rFonts w:ascii="Arial" w:hAnsi="Arial" w:cs="Arial"/>
                <w:b/>
                <w:bCs/>
                <w:sz w:val="18"/>
                <w:szCs w:val="18"/>
              </w:rPr>
              <w:t>Unidad de Medida</w:t>
            </w:r>
          </w:p>
        </w:tc>
        <w:tc>
          <w:tcPr>
            <w:tcW w:w="3346" w:type="pct"/>
            <w:shd w:val="clear" w:color="auto" w:fill="FFFFFF"/>
            <w:vAlign w:val="center"/>
          </w:tcPr>
          <w:p w14:paraId="280FF7A6" w14:textId="77777777" w:rsidR="00444B8D" w:rsidRPr="00A223CC" w:rsidRDefault="00444B8D" w:rsidP="00051757">
            <w:pPr>
              <w:suppressAutoHyphens/>
              <w:jc w:val="both"/>
              <w:rPr>
                <w:rFonts w:ascii="Arial" w:hAnsi="Arial" w:cs="Arial"/>
                <w:sz w:val="18"/>
                <w:szCs w:val="18"/>
                <w:lang w:val="es-CO"/>
              </w:rPr>
            </w:pPr>
            <w:r>
              <w:rPr>
                <w:rFonts w:ascii="Arial" w:hAnsi="Arial" w:cs="Arial"/>
                <w:sz w:val="18"/>
                <w:szCs w:val="18"/>
                <w:lang w:val="es-CO"/>
              </w:rPr>
              <w:t>Unidad</w:t>
            </w:r>
          </w:p>
        </w:tc>
      </w:tr>
      <w:tr w:rsidR="00444B8D" w:rsidRPr="00B13FDB" w14:paraId="19CA1AB2" w14:textId="77777777" w:rsidTr="00051757">
        <w:trPr>
          <w:trHeight w:val="2014"/>
          <w:jc w:val="center"/>
        </w:trPr>
        <w:tc>
          <w:tcPr>
            <w:tcW w:w="340" w:type="pct"/>
            <w:vMerge/>
            <w:shd w:val="clear" w:color="auto" w:fill="FFFFFF"/>
            <w:vAlign w:val="center"/>
          </w:tcPr>
          <w:p w14:paraId="15755E94" w14:textId="77777777" w:rsidR="00444B8D" w:rsidRPr="00A223CC" w:rsidRDefault="00444B8D" w:rsidP="00051757">
            <w:pPr>
              <w:suppressAutoHyphens/>
              <w:jc w:val="center"/>
              <w:rPr>
                <w:rFonts w:ascii="Arial" w:hAnsi="Arial" w:cs="Arial"/>
                <w:b/>
                <w:sz w:val="18"/>
                <w:szCs w:val="18"/>
              </w:rPr>
            </w:pPr>
          </w:p>
        </w:tc>
        <w:tc>
          <w:tcPr>
            <w:tcW w:w="1314" w:type="pct"/>
            <w:shd w:val="clear" w:color="auto" w:fill="FFFFFF"/>
            <w:vAlign w:val="center"/>
          </w:tcPr>
          <w:p w14:paraId="52BA055E" w14:textId="77777777" w:rsidR="00444B8D" w:rsidRPr="00A223CC" w:rsidRDefault="00444B8D" w:rsidP="00051757">
            <w:pPr>
              <w:suppressAutoHyphens/>
              <w:jc w:val="both"/>
              <w:rPr>
                <w:rFonts w:ascii="Arial" w:hAnsi="Arial" w:cs="Arial"/>
                <w:b/>
                <w:bCs/>
                <w:sz w:val="18"/>
                <w:szCs w:val="18"/>
              </w:rPr>
            </w:pPr>
            <w:r w:rsidRPr="00A223CC">
              <w:rPr>
                <w:rFonts w:ascii="Arial" w:hAnsi="Arial" w:cs="Arial"/>
                <w:b/>
                <w:bCs/>
                <w:sz w:val="18"/>
                <w:szCs w:val="18"/>
              </w:rPr>
              <w:t>Descripción General</w:t>
            </w:r>
          </w:p>
        </w:tc>
        <w:tc>
          <w:tcPr>
            <w:tcW w:w="3346" w:type="pct"/>
            <w:shd w:val="clear" w:color="auto" w:fill="FFFFFF"/>
            <w:vAlign w:val="center"/>
          </w:tcPr>
          <w:p w14:paraId="78D6514B" w14:textId="77777777" w:rsidR="00444B8D" w:rsidRPr="00444B8D" w:rsidRDefault="00444B8D" w:rsidP="00051757">
            <w:pPr>
              <w:suppressAutoHyphens/>
              <w:jc w:val="both"/>
              <w:rPr>
                <w:rFonts w:ascii="Arial" w:hAnsi="Arial" w:cs="Arial"/>
                <w:b/>
                <w:bCs/>
                <w:sz w:val="18"/>
                <w:szCs w:val="18"/>
                <w:lang w:val="es-CO"/>
              </w:rPr>
            </w:pPr>
            <w:r w:rsidRPr="00444B8D">
              <w:rPr>
                <w:rFonts w:ascii="Arial" w:hAnsi="Arial" w:cs="Arial"/>
                <w:b/>
                <w:bCs/>
                <w:sz w:val="18"/>
                <w:szCs w:val="18"/>
                <w:lang w:val="es-CO"/>
              </w:rPr>
              <w:t>DISEÑO Y ELABORACION DE SEÑALIZACION INFORMATIVA FULL COLOR CON LOGOS INSTITUCIONALES EDIFICIO CAM TAMAÑO 22CM X 28CM EN ALUCOBOND DE 5MM, POR UN SOLO LADO, CON CADENA DE COLGAR, INSTALADO (TRANSITO).</w:t>
            </w:r>
          </w:p>
          <w:p w14:paraId="12AE4ABD" w14:textId="77777777" w:rsidR="00444B8D" w:rsidRPr="00444B8D" w:rsidRDefault="00444B8D" w:rsidP="00051757">
            <w:pPr>
              <w:suppressAutoHyphens/>
              <w:jc w:val="both"/>
              <w:rPr>
                <w:rFonts w:ascii="Arial" w:hAnsi="Arial" w:cs="Arial"/>
                <w:sz w:val="18"/>
                <w:szCs w:val="18"/>
                <w:lang w:val="es-CO"/>
              </w:rPr>
            </w:pPr>
          </w:p>
          <w:p w14:paraId="189AA5FD" w14:textId="77777777" w:rsidR="00444B8D" w:rsidRPr="00444B8D" w:rsidRDefault="00444B8D" w:rsidP="00051757">
            <w:pPr>
              <w:suppressAutoHyphens/>
              <w:jc w:val="both"/>
              <w:rPr>
                <w:rFonts w:ascii="Arial" w:hAnsi="Arial" w:cs="Arial"/>
                <w:sz w:val="18"/>
                <w:szCs w:val="18"/>
                <w:lang w:val="es-CO"/>
              </w:rPr>
            </w:pPr>
            <w:r w:rsidRPr="00444B8D">
              <w:rPr>
                <w:rFonts w:ascii="Arial" w:hAnsi="Arial" w:cs="Arial"/>
                <w:sz w:val="18"/>
                <w:szCs w:val="18"/>
                <w:lang w:val="es-CO"/>
              </w:rPr>
              <w:t>La señalización será elaborada de acuerdo con las necesidades de identificación, orientación e información del área de Tránsito, permitiendo a funcionarios, usuarios y visitantes reconocer de manera clara el espacio o servicio correspondiente.</w:t>
            </w:r>
          </w:p>
          <w:p w14:paraId="1932C041" w14:textId="77777777" w:rsidR="00444B8D" w:rsidRPr="00444B8D" w:rsidRDefault="00444B8D" w:rsidP="00051757">
            <w:pPr>
              <w:suppressAutoHyphens/>
              <w:jc w:val="both"/>
              <w:rPr>
                <w:rFonts w:ascii="Arial" w:hAnsi="Arial" w:cs="Arial"/>
                <w:sz w:val="18"/>
                <w:szCs w:val="18"/>
                <w:lang w:val="es-CO"/>
              </w:rPr>
            </w:pPr>
          </w:p>
          <w:p w14:paraId="49B83875" w14:textId="454C997A" w:rsidR="00444B8D" w:rsidRPr="00444B8D" w:rsidRDefault="00444B8D" w:rsidP="00051757">
            <w:pPr>
              <w:suppressAutoHyphens/>
              <w:jc w:val="both"/>
              <w:rPr>
                <w:rFonts w:ascii="Arial" w:hAnsi="Arial" w:cs="Arial"/>
                <w:sz w:val="18"/>
                <w:szCs w:val="18"/>
                <w:lang w:val="es-CO"/>
              </w:rPr>
            </w:pPr>
            <w:r w:rsidRPr="00444B8D">
              <w:rPr>
                <w:rFonts w:ascii="Arial" w:hAnsi="Arial" w:cs="Arial"/>
                <w:sz w:val="18"/>
                <w:szCs w:val="18"/>
                <w:lang w:val="es-CO"/>
              </w:rPr>
              <w:t>La información deberá ser realizada mediante impresión digital full color de alta resolución, con adecuada definición, contraste y legibilidad, incorporando los logos institucionales oficiales y el contenido informativo definido y aprobado por la Alcaldía Municipal de Saravena. La impresión deberá presentar adecuada adherencia y acabado para garantizar su durabilidad durante el uso normal en ambientes interiores.</w:t>
            </w:r>
          </w:p>
          <w:p w14:paraId="5DC79922" w14:textId="77777777" w:rsidR="00444B8D" w:rsidRPr="00444B8D" w:rsidRDefault="00444B8D" w:rsidP="00051757">
            <w:pPr>
              <w:suppressAutoHyphens/>
              <w:jc w:val="both"/>
              <w:rPr>
                <w:rFonts w:ascii="Arial" w:hAnsi="Arial" w:cs="Arial"/>
                <w:sz w:val="18"/>
                <w:szCs w:val="18"/>
                <w:lang w:val="es-CO"/>
              </w:rPr>
            </w:pPr>
          </w:p>
          <w:p w14:paraId="416D3ABD" w14:textId="53C14C38" w:rsidR="00444B8D" w:rsidRDefault="00444B8D" w:rsidP="00051757">
            <w:pPr>
              <w:suppressAutoHyphens/>
              <w:jc w:val="both"/>
              <w:rPr>
                <w:rFonts w:ascii="Arial" w:hAnsi="Arial" w:cs="Arial"/>
                <w:sz w:val="18"/>
                <w:szCs w:val="18"/>
                <w:lang w:val="es-CO"/>
              </w:rPr>
            </w:pPr>
            <w:r w:rsidRPr="00444B8D">
              <w:rPr>
                <w:rFonts w:ascii="Arial" w:hAnsi="Arial" w:cs="Arial"/>
                <w:sz w:val="18"/>
                <w:szCs w:val="18"/>
                <w:lang w:val="es-CO"/>
              </w:rPr>
              <w:t>La ubicación y altura de instalación serán determinadas por la entidad en coordinación con el supervisor del contrato, procurando que la señal sea fácilmente visible para los usuarios y funcionarios que ingresen o circulen por el área de Tránsito.</w:t>
            </w:r>
          </w:p>
          <w:p w14:paraId="480D8A26" w14:textId="77777777" w:rsidR="00444B8D" w:rsidRDefault="00444B8D" w:rsidP="00051757">
            <w:pPr>
              <w:suppressAutoHyphens/>
              <w:jc w:val="both"/>
              <w:rPr>
                <w:rFonts w:ascii="Arial" w:hAnsi="Arial" w:cs="Arial"/>
                <w:sz w:val="18"/>
                <w:szCs w:val="18"/>
                <w:lang w:val="es-CO"/>
              </w:rPr>
            </w:pPr>
          </w:p>
          <w:p w14:paraId="36A8DFE7" w14:textId="222633BF" w:rsidR="00444B8D" w:rsidRPr="00444B8D" w:rsidRDefault="00444B8D" w:rsidP="00051757">
            <w:pPr>
              <w:suppressAutoHyphens/>
              <w:jc w:val="both"/>
              <w:rPr>
                <w:rFonts w:ascii="Arial" w:hAnsi="Arial" w:cs="Arial"/>
                <w:sz w:val="18"/>
                <w:szCs w:val="18"/>
                <w:lang w:val="es-CO"/>
              </w:rPr>
            </w:pPr>
            <w:r w:rsidRPr="00444B8D">
              <w:rPr>
                <w:rFonts w:ascii="Arial" w:hAnsi="Arial" w:cs="Arial"/>
                <w:b/>
                <w:bCs/>
                <w:sz w:val="18"/>
                <w:szCs w:val="18"/>
                <w:lang w:val="es-CO"/>
              </w:rPr>
              <w:t>Incluye:</w:t>
            </w:r>
            <w:r w:rsidRPr="00444B8D">
              <w:rPr>
                <w:rFonts w:ascii="Arial" w:hAnsi="Arial" w:cs="Arial"/>
                <w:sz w:val="18"/>
                <w:szCs w:val="18"/>
                <w:lang w:val="es-CO"/>
              </w:rPr>
              <w:t xml:space="preserve"> diseño gráfico, diagramación, incorporación de logos institucionales, fabricación de la pieza en Alucobond de 5 mm, corte y acabado, impresión full color por una cara, cadena de suspensión, argollas, ganchos y demás accesorios de colgar y fijación, transporte, mano de obra, herramientas, instalación, nivelación, limpieza del área intervenida y todos los materiales y actividades necesarios para la correcta fabricación, suministro, instalación y entrega de la señalización completamente terminada y funcional.</w:t>
            </w:r>
          </w:p>
          <w:p w14:paraId="18FC154E" w14:textId="1D499769" w:rsidR="00444B8D" w:rsidRPr="00B13FDB" w:rsidRDefault="00444B8D" w:rsidP="00051757">
            <w:pPr>
              <w:suppressAutoHyphens/>
              <w:jc w:val="both"/>
              <w:rPr>
                <w:rFonts w:ascii="Arial" w:hAnsi="Arial" w:cs="Arial"/>
                <w:sz w:val="18"/>
                <w:szCs w:val="18"/>
                <w:lang w:val="es-CO"/>
              </w:rPr>
            </w:pPr>
          </w:p>
        </w:tc>
      </w:tr>
      <w:tr w:rsidR="00444B8D" w:rsidRPr="00A223CC" w14:paraId="07AA7422" w14:textId="77777777" w:rsidTr="00051757">
        <w:trPr>
          <w:trHeight w:val="273"/>
          <w:jc w:val="center"/>
        </w:trPr>
        <w:tc>
          <w:tcPr>
            <w:tcW w:w="340" w:type="pct"/>
            <w:vMerge/>
            <w:shd w:val="clear" w:color="auto" w:fill="FFFFFF"/>
            <w:vAlign w:val="center"/>
          </w:tcPr>
          <w:p w14:paraId="796ECB78" w14:textId="77777777" w:rsidR="00444B8D" w:rsidRPr="00A223CC" w:rsidRDefault="00444B8D" w:rsidP="00051757">
            <w:pPr>
              <w:suppressAutoHyphens/>
              <w:jc w:val="center"/>
              <w:rPr>
                <w:rFonts w:ascii="Arial" w:hAnsi="Arial" w:cs="Arial"/>
                <w:b/>
                <w:sz w:val="18"/>
                <w:szCs w:val="18"/>
              </w:rPr>
            </w:pPr>
          </w:p>
        </w:tc>
        <w:tc>
          <w:tcPr>
            <w:tcW w:w="1314" w:type="pct"/>
            <w:shd w:val="clear" w:color="auto" w:fill="FFFFFF"/>
            <w:vAlign w:val="center"/>
          </w:tcPr>
          <w:p w14:paraId="2A80AC43" w14:textId="77777777" w:rsidR="00444B8D" w:rsidRPr="00A223CC" w:rsidRDefault="00444B8D" w:rsidP="00051757">
            <w:pPr>
              <w:suppressAutoHyphens/>
              <w:jc w:val="both"/>
              <w:rPr>
                <w:rFonts w:ascii="Arial" w:hAnsi="Arial" w:cs="Arial"/>
                <w:b/>
                <w:bCs/>
                <w:sz w:val="18"/>
                <w:szCs w:val="18"/>
              </w:rPr>
            </w:pPr>
            <w:r w:rsidRPr="00A223CC">
              <w:rPr>
                <w:rFonts w:ascii="Arial" w:hAnsi="Arial" w:cs="Arial"/>
                <w:b/>
                <w:bCs/>
                <w:sz w:val="18"/>
                <w:szCs w:val="18"/>
              </w:rPr>
              <w:t>Cantidad</w:t>
            </w:r>
          </w:p>
        </w:tc>
        <w:tc>
          <w:tcPr>
            <w:tcW w:w="3346" w:type="pct"/>
            <w:shd w:val="clear" w:color="auto" w:fill="FFFFFF"/>
            <w:vAlign w:val="center"/>
          </w:tcPr>
          <w:p w14:paraId="255D4EF3" w14:textId="1CF0A6D1" w:rsidR="00444B8D" w:rsidRPr="00A223CC" w:rsidRDefault="00444B8D" w:rsidP="00051757">
            <w:pPr>
              <w:suppressAutoHyphens/>
              <w:jc w:val="center"/>
              <w:rPr>
                <w:rFonts w:ascii="Arial" w:hAnsi="Arial" w:cs="Arial"/>
                <w:sz w:val="18"/>
                <w:szCs w:val="18"/>
                <w:lang w:val="es-CO"/>
              </w:rPr>
            </w:pPr>
            <w:r>
              <w:rPr>
                <w:rFonts w:ascii="Arial" w:hAnsi="Arial" w:cs="Arial"/>
                <w:sz w:val="18"/>
                <w:szCs w:val="18"/>
              </w:rPr>
              <w:t>4</w:t>
            </w:r>
          </w:p>
        </w:tc>
      </w:tr>
      <w:tr w:rsidR="00444B8D" w:rsidRPr="00B13FDB" w14:paraId="3B5B0915" w14:textId="77777777" w:rsidTr="00051757">
        <w:trPr>
          <w:trHeight w:val="628"/>
          <w:jc w:val="center"/>
        </w:trPr>
        <w:tc>
          <w:tcPr>
            <w:tcW w:w="340" w:type="pct"/>
            <w:vMerge/>
            <w:shd w:val="clear" w:color="auto" w:fill="FFFFFF"/>
            <w:vAlign w:val="center"/>
          </w:tcPr>
          <w:p w14:paraId="3135E424" w14:textId="77777777" w:rsidR="00444B8D" w:rsidRPr="00A223CC" w:rsidRDefault="00444B8D" w:rsidP="00051757">
            <w:pPr>
              <w:suppressAutoHyphens/>
              <w:jc w:val="center"/>
              <w:rPr>
                <w:rFonts w:ascii="Arial" w:hAnsi="Arial" w:cs="Arial"/>
                <w:b/>
                <w:sz w:val="18"/>
                <w:szCs w:val="18"/>
              </w:rPr>
            </w:pPr>
          </w:p>
        </w:tc>
        <w:tc>
          <w:tcPr>
            <w:tcW w:w="1314" w:type="pct"/>
            <w:shd w:val="clear" w:color="auto" w:fill="FFFFFF"/>
            <w:vAlign w:val="center"/>
          </w:tcPr>
          <w:p w14:paraId="7B7DFDDC" w14:textId="77777777" w:rsidR="00444B8D" w:rsidRPr="00A223CC" w:rsidRDefault="00444B8D" w:rsidP="00051757">
            <w:pPr>
              <w:suppressAutoHyphens/>
              <w:jc w:val="both"/>
              <w:rPr>
                <w:rFonts w:ascii="Arial" w:hAnsi="Arial" w:cs="Arial"/>
                <w:b/>
                <w:bCs/>
                <w:sz w:val="18"/>
                <w:szCs w:val="18"/>
              </w:rPr>
            </w:pPr>
            <w:r w:rsidRPr="00A223CC">
              <w:rPr>
                <w:rFonts w:ascii="Arial" w:hAnsi="Arial" w:cs="Arial"/>
                <w:b/>
                <w:bCs/>
                <w:sz w:val="18"/>
                <w:szCs w:val="18"/>
              </w:rPr>
              <w:t>Soportes</w:t>
            </w:r>
          </w:p>
        </w:tc>
        <w:tc>
          <w:tcPr>
            <w:tcW w:w="3346" w:type="pct"/>
            <w:shd w:val="clear" w:color="auto" w:fill="FFFFFF"/>
            <w:vAlign w:val="center"/>
          </w:tcPr>
          <w:p w14:paraId="2B80D763" w14:textId="77777777" w:rsidR="00444B8D" w:rsidRDefault="00444B8D" w:rsidP="00051757">
            <w:pPr>
              <w:pStyle w:val="Sinespaciado1"/>
              <w:numPr>
                <w:ilvl w:val="0"/>
                <w:numId w:val="9"/>
              </w:numPr>
              <w:jc w:val="both"/>
              <w:rPr>
                <w:rFonts w:ascii="Arial" w:hAnsi="Arial" w:cs="Arial"/>
                <w:sz w:val="18"/>
                <w:szCs w:val="18"/>
              </w:rPr>
            </w:pPr>
            <w:r>
              <w:rPr>
                <w:rFonts w:ascii="Arial" w:hAnsi="Arial" w:cs="Arial"/>
                <w:sz w:val="18"/>
                <w:szCs w:val="18"/>
              </w:rPr>
              <w:t>Actas de Almacén Municipal.</w:t>
            </w:r>
          </w:p>
          <w:p w14:paraId="08D3AB30" w14:textId="77777777" w:rsidR="00444B8D" w:rsidRPr="00B13FDB" w:rsidRDefault="00444B8D" w:rsidP="00051757">
            <w:pPr>
              <w:pStyle w:val="Sinespaciado1"/>
              <w:numPr>
                <w:ilvl w:val="0"/>
                <w:numId w:val="9"/>
              </w:numPr>
              <w:jc w:val="both"/>
              <w:rPr>
                <w:rFonts w:ascii="Arial" w:hAnsi="Arial" w:cs="Arial"/>
                <w:sz w:val="18"/>
                <w:szCs w:val="18"/>
              </w:rPr>
            </w:pPr>
            <w:r w:rsidRPr="00701CFA">
              <w:rPr>
                <w:rFonts w:ascii="Arial" w:hAnsi="Arial" w:cs="Arial"/>
                <w:sz w:val="18"/>
                <w:szCs w:val="18"/>
              </w:rPr>
              <w:t>Registro fotográfico</w:t>
            </w:r>
            <w:r>
              <w:rPr>
                <w:rFonts w:ascii="Arial" w:hAnsi="Arial" w:cs="Arial"/>
                <w:sz w:val="18"/>
                <w:szCs w:val="18"/>
              </w:rPr>
              <w:t>.</w:t>
            </w:r>
          </w:p>
        </w:tc>
      </w:tr>
    </w:tbl>
    <w:p w14:paraId="55EBB457" w14:textId="77777777" w:rsidR="00444B8D" w:rsidRDefault="00444B8D" w:rsidP="00941D76">
      <w:pPr>
        <w:jc w:val="both"/>
        <w:rPr>
          <w:rFonts w:ascii="Arial" w:hAnsi="Arial" w:cs="Arial"/>
          <w:b/>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444B8D" w:rsidRPr="00B13FDB" w14:paraId="65CDAC8E" w14:textId="77777777" w:rsidTr="00051757">
        <w:trPr>
          <w:trHeight w:val="341"/>
          <w:jc w:val="center"/>
        </w:trPr>
        <w:tc>
          <w:tcPr>
            <w:tcW w:w="340" w:type="pct"/>
            <w:shd w:val="clear" w:color="auto" w:fill="F2F2F2" w:themeFill="background1" w:themeFillShade="F2"/>
            <w:vAlign w:val="center"/>
          </w:tcPr>
          <w:p w14:paraId="225418D5" w14:textId="77777777" w:rsidR="00444B8D" w:rsidRPr="00A223CC" w:rsidRDefault="00444B8D" w:rsidP="00051757">
            <w:pPr>
              <w:suppressAutoHyphens/>
              <w:jc w:val="center"/>
              <w:rPr>
                <w:rFonts w:ascii="Arial" w:hAnsi="Arial" w:cs="Arial"/>
                <w:b/>
                <w:sz w:val="18"/>
                <w:szCs w:val="18"/>
              </w:rPr>
            </w:pPr>
            <w:r w:rsidRPr="00A223CC">
              <w:rPr>
                <w:rFonts w:ascii="Arial" w:hAnsi="Arial" w:cs="Arial"/>
                <w:b/>
                <w:sz w:val="18"/>
                <w:szCs w:val="18"/>
              </w:rPr>
              <w:t>ITEM</w:t>
            </w:r>
          </w:p>
        </w:tc>
        <w:tc>
          <w:tcPr>
            <w:tcW w:w="1314" w:type="pct"/>
            <w:shd w:val="clear" w:color="auto" w:fill="F2F2F2" w:themeFill="background1" w:themeFillShade="F2"/>
            <w:vAlign w:val="center"/>
          </w:tcPr>
          <w:p w14:paraId="0F4975E1" w14:textId="77777777" w:rsidR="00444B8D" w:rsidRPr="00A223CC" w:rsidRDefault="00444B8D" w:rsidP="00051757">
            <w:pPr>
              <w:suppressAutoHyphens/>
              <w:jc w:val="both"/>
              <w:rPr>
                <w:rFonts w:ascii="Arial" w:hAnsi="Arial" w:cs="Arial"/>
                <w:b/>
                <w:sz w:val="18"/>
                <w:szCs w:val="18"/>
              </w:rPr>
            </w:pPr>
            <w:r w:rsidRPr="00A223CC">
              <w:rPr>
                <w:rFonts w:ascii="Arial" w:hAnsi="Arial" w:cs="Arial"/>
                <w:b/>
                <w:sz w:val="18"/>
                <w:szCs w:val="18"/>
              </w:rPr>
              <w:t xml:space="preserve">Denominación del </w:t>
            </w:r>
            <w:r>
              <w:rPr>
                <w:rFonts w:ascii="Arial" w:hAnsi="Arial" w:cs="Arial"/>
                <w:b/>
                <w:sz w:val="18"/>
                <w:szCs w:val="18"/>
              </w:rPr>
              <w:t>Bien</w:t>
            </w:r>
          </w:p>
        </w:tc>
        <w:tc>
          <w:tcPr>
            <w:tcW w:w="3346" w:type="pct"/>
            <w:shd w:val="clear" w:color="auto" w:fill="F2F2F2" w:themeFill="background1" w:themeFillShade="F2"/>
            <w:vAlign w:val="center"/>
          </w:tcPr>
          <w:p w14:paraId="103BEBB1" w14:textId="02DB4DDA" w:rsidR="00444B8D" w:rsidRPr="00B13FDB" w:rsidRDefault="00444B8D" w:rsidP="00051757">
            <w:pPr>
              <w:suppressAutoHyphens/>
              <w:jc w:val="center"/>
              <w:rPr>
                <w:rFonts w:ascii="Arial" w:hAnsi="Arial" w:cs="Arial"/>
                <w:b/>
                <w:bCs/>
                <w:color w:val="000000"/>
                <w:sz w:val="18"/>
                <w:szCs w:val="18"/>
                <w:lang w:val="es-CO"/>
              </w:rPr>
            </w:pPr>
            <w:r w:rsidRPr="00B13FDB">
              <w:rPr>
                <w:rFonts w:ascii="Arial" w:hAnsi="Arial" w:cs="Arial"/>
                <w:b/>
                <w:bCs/>
                <w:sz w:val="18"/>
                <w:szCs w:val="18"/>
                <w:lang w:val="es-CO"/>
              </w:rPr>
              <w:t>SEÑALIZACION</w:t>
            </w:r>
          </w:p>
        </w:tc>
      </w:tr>
      <w:tr w:rsidR="00444B8D" w:rsidRPr="00A223CC" w14:paraId="6FE43393" w14:textId="77777777" w:rsidTr="00051757">
        <w:trPr>
          <w:trHeight w:val="276"/>
          <w:jc w:val="center"/>
        </w:trPr>
        <w:tc>
          <w:tcPr>
            <w:tcW w:w="340" w:type="pct"/>
            <w:vMerge w:val="restart"/>
            <w:shd w:val="clear" w:color="auto" w:fill="FFFFFF"/>
            <w:vAlign w:val="center"/>
          </w:tcPr>
          <w:p w14:paraId="1E61B9D3" w14:textId="205A1DA4" w:rsidR="00444B8D" w:rsidRPr="00A223CC" w:rsidRDefault="00444B8D" w:rsidP="00051757">
            <w:pPr>
              <w:suppressAutoHyphens/>
              <w:jc w:val="center"/>
              <w:rPr>
                <w:rFonts w:ascii="Arial" w:hAnsi="Arial" w:cs="Arial"/>
                <w:b/>
                <w:sz w:val="18"/>
                <w:szCs w:val="18"/>
              </w:rPr>
            </w:pPr>
            <w:r>
              <w:rPr>
                <w:rFonts w:ascii="Arial" w:hAnsi="Arial" w:cs="Arial"/>
                <w:b/>
                <w:sz w:val="18"/>
                <w:szCs w:val="18"/>
              </w:rPr>
              <w:t>11</w:t>
            </w:r>
            <w:r w:rsidRPr="00A223CC">
              <w:rPr>
                <w:rFonts w:ascii="Arial" w:hAnsi="Arial" w:cs="Arial"/>
                <w:b/>
                <w:sz w:val="18"/>
                <w:szCs w:val="18"/>
              </w:rPr>
              <w:t>.</w:t>
            </w:r>
          </w:p>
        </w:tc>
        <w:tc>
          <w:tcPr>
            <w:tcW w:w="1314" w:type="pct"/>
            <w:shd w:val="clear" w:color="auto" w:fill="FFFFFF"/>
            <w:vAlign w:val="center"/>
          </w:tcPr>
          <w:p w14:paraId="26229F42" w14:textId="77777777" w:rsidR="00444B8D" w:rsidRPr="00A223CC" w:rsidRDefault="00444B8D" w:rsidP="00051757">
            <w:pPr>
              <w:suppressAutoHyphens/>
              <w:jc w:val="both"/>
              <w:rPr>
                <w:rFonts w:ascii="Arial" w:hAnsi="Arial" w:cs="Arial"/>
                <w:b/>
                <w:sz w:val="18"/>
                <w:szCs w:val="18"/>
              </w:rPr>
            </w:pPr>
            <w:r w:rsidRPr="00A223CC">
              <w:rPr>
                <w:rFonts w:ascii="Arial" w:hAnsi="Arial" w:cs="Arial"/>
                <w:b/>
                <w:sz w:val="18"/>
                <w:szCs w:val="18"/>
              </w:rPr>
              <w:t>CODIGO UNSPSC</w:t>
            </w:r>
          </w:p>
        </w:tc>
        <w:tc>
          <w:tcPr>
            <w:tcW w:w="3346" w:type="pct"/>
            <w:shd w:val="clear" w:color="auto" w:fill="FFFFFF"/>
            <w:vAlign w:val="center"/>
          </w:tcPr>
          <w:p w14:paraId="19446505" w14:textId="77777777" w:rsidR="00444B8D" w:rsidRPr="00A223CC" w:rsidRDefault="00444B8D" w:rsidP="00051757">
            <w:pPr>
              <w:suppressAutoHyphens/>
              <w:jc w:val="center"/>
              <w:rPr>
                <w:rFonts w:ascii="Arial" w:hAnsi="Arial" w:cs="Arial"/>
                <w:b/>
                <w:color w:val="000000"/>
                <w:sz w:val="18"/>
                <w:szCs w:val="18"/>
                <w:lang w:val="es-CO"/>
              </w:rPr>
            </w:pPr>
            <w:r w:rsidRPr="00B13FDB">
              <w:rPr>
                <w:rFonts w:ascii="Arial" w:hAnsi="Arial" w:cs="Arial"/>
                <w:b/>
                <w:color w:val="000000"/>
                <w:sz w:val="18"/>
                <w:szCs w:val="18"/>
                <w:lang w:val="es-CO"/>
              </w:rPr>
              <w:t>55121718</w:t>
            </w:r>
          </w:p>
        </w:tc>
      </w:tr>
      <w:tr w:rsidR="00444B8D" w:rsidRPr="00A223CC" w14:paraId="1FC88FFD" w14:textId="77777777" w:rsidTr="00051757">
        <w:trPr>
          <w:trHeight w:val="150"/>
          <w:jc w:val="center"/>
        </w:trPr>
        <w:tc>
          <w:tcPr>
            <w:tcW w:w="340" w:type="pct"/>
            <w:vMerge/>
            <w:shd w:val="clear" w:color="auto" w:fill="FFFFFF"/>
            <w:vAlign w:val="center"/>
          </w:tcPr>
          <w:p w14:paraId="209B888A" w14:textId="77777777" w:rsidR="00444B8D" w:rsidRPr="00A223CC" w:rsidRDefault="00444B8D" w:rsidP="00051757">
            <w:pPr>
              <w:suppressAutoHyphens/>
              <w:jc w:val="center"/>
              <w:rPr>
                <w:rFonts w:ascii="Arial" w:hAnsi="Arial" w:cs="Arial"/>
                <w:b/>
                <w:sz w:val="18"/>
                <w:szCs w:val="18"/>
              </w:rPr>
            </w:pPr>
          </w:p>
        </w:tc>
        <w:tc>
          <w:tcPr>
            <w:tcW w:w="1314" w:type="pct"/>
            <w:shd w:val="clear" w:color="auto" w:fill="FFFFFF"/>
            <w:vAlign w:val="center"/>
          </w:tcPr>
          <w:p w14:paraId="09D1CC9C" w14:textId="77777777" w:rsidR="00444B8D" w:rsidRPr="00A223CC" w:rsidRDefault="00444B8D" w:rsidP="00051757">
            <w:pPr>
              <w:suppressAutoHyphens/>
              <w:jc w:val="both"/>
              <w:rPr>
                <w:rFonts w:ascii="Arial" w:hAnsi="Arial" w:cs="Arial"/>
                <w:b/>
                <w:bCs/>
                <w:sz w:val="18"/>
                <w:szCs w:val="18"/>
              </w:rPr>
            </w:pPr>
            <w:r w:rsidRPr="00A223CC">
              <w:rPr>
                <w:rFonts w:ascii="Arial" w:hAnsi="Arial" w:cs="Arial"/>
                <w:b/>
                <w:bCs/>
                <w:sz w:val="18"/>
                <w:szCs w:val="18"/>
              </w:rPr>
              <w:t>Denominación Técnica del</w:t>
            </w:r>
            <w:r>
              <w:rPr>
                <w:rFonts w:ascii="Arial" w:hAnsi="Arial" w:cs="Arial"/>
                <w:b/>
                <w:bCs/>
                <w:sz w:val="18"/>
                <w:szCs w:val="18"/>
              </w:rPr>
              <w:t xml:space="preserve"> Bien</w:t>
            </w:r>
          </w:p>
        </w:tc>
        <w:tc>
          <w:tcPr>
            <w:tcW w:w="3346" w:type="pct"/>
            <w:shd w:val="clear" w:color="auto" w:fill="FFFFFF"/>
            <w:vAlign w:val="center"/>
          </w:tcPr>
          <w:p w14:paraId="50A3322C" w14:textId="33B97471" w:rsidR="00444B8D" w:rsidRPr="00A223CC" w:rsidRDefault="00444B8D" w:rsidP="00051757">
            <w:pPr>
              <w:suppressAutoHyphens/>
              <w:jc w:val="both"/>
              <w:rPr>
                <w:rFonts w:ascii="Arial" w:hAnsi="Arial" w:cs="Arial"/>
                <w:sz w:val="18"/>
                <w:szCs w:val="18"/>
                <w:lang w:val="es-CO"/>
              </w:rPr>
            </w:pPr>
            <w:r>
              <w:rPr>
                <w:rFonts w:ascii="Arial" w:hAnsi="Arial" w:cs="Arial"/>
                <w:sz w:val="18"/>
                <w:szCs w:val="18"/>
                <w:lang w:val="es-CO"/>
              </w:rPr>
              <w:t>Señalización</w:t>
            </w:r>
          </w:p>
        </w:tc>
      </w:tr>
      <w:tr w:rsidR="00444B8D" w:rsidRPr="00A223CC" w14:paraId="5E6B5E87" w14:textId="77777777" w:rsidTr="00051757">
        <w:trPr>
          <w:trHeight w:val="273"/>
          <w:jc w:val="center"/>
        </w:trPr>
        <w:tc>
          <w:tcPr>
            <w:tcW w:w="340" w:type="pct"/>
            <w:vMerge/>
            <w:shd w:val="clear" w:color="auto" w:fill="FFFFFF"/>
            <w:vAlign w:val="center"/>
          </w:tcPr>
          <w:p w14:paraId="6C4893C1" w14:textId="77777777" w:rsidR="00444B8D" w:rsidRPr="00A223CC" w:rsidRDefault="00444B8D" w:rsidP="00051757">
            <w:pPr>
              <w:suppressAutoHyphens/>
              <w:jc w:val="center"/>
              <w:rPr>
                <w:rFonts w:ascii="Arial" w:hAnsi="Arial" w:cs="Arial"/>
                <w:b/>
                <w:sz w:val="18"/>
                <w:szCs w:val="18"/>
              </w:rPr>
            </w:pPr>
          </w:p>
        </w:tc>
        <w:tc>
          <w:tcPr>
            <w:tcW w:w="1314" w:type="pct"/>
            <w:shd w:val="clear" w:color="auto" w:fill="FFFFFF"/>
            <w:vAlign w:val="center"/>
          </w:tcPr>
          <w:p w14:paraId="375951D1" w14:textId="77777777" w:rsidR="00444B8D" w:rsidRPr="00A223CC" w:rsidRDefault="00444B8D" w:rsidP="00051757">
            <w:pPr>
              <w:suppressAutoHyphens/>
              <w:jc w:val="both"/>
              <w:rPr>
                <w:rFonts w:ascii="Arial" w:hAnsi="Arial" w:cs="Arial"/>
                <w:b/>
                <w:bCs/>
                <w:sz w:val="18"/>
                <w:szCs w:val="18"/>
              </w:rPr>
            </w:pPr>
            <w:r w:rsidRPr="00A223CC">
              <w:rPr>
                <w:rFonts w:ascii="Arial" w:hAnsi="Arial" w:cs="Arial"/>
                <w:b/>
                <w:bCs/>
                <w:sz w:val="18"/>
                <w:szCs w:val="18"/>
              </w:rPr>
              <w:t>Unidad de Medida</w:t>
            </w:r>
          </w:p>
        </w:tc>
        <w:tc>
          <w:tcPr>
            <w:tcW w:w="3346" w:type="pct"/>
            <w:shd w:val="clear" w:color="auto" w:fill="FFFFFF"/>
            <w:vAlign w:val="center"/>
          </w:tcPr>
          <w:p w14:paraId="78A49EC2" w14:textId="77777777" w:rsidR="00444B8D" w:rsidRPr="00A223CC" w:rsidRDefault="00444B8D" w:rsidP="00051757">
            <w:pPr>
              <w:suppressAutoHyphens/>
              <w:jc w:val="both"/>
              <w:rPr>
                <w:rFonts w:ascii="Arial" w:hAnsi="Arial" w:cs="Arial"/>
                <w:sz w:val="18"/>
                <w:szCs w:val="18"/>
                <w:lang w:val="es-CO"/>
              </w:rPr>
            </w:pPr>
            <w:r>
              <w:rPr>
                <w:rFonts w:ascii="Arial" w:hAnsi="Arial" w:cs="Arial"/>
                <w:sz w:val="18"/>
                <w:szCs w:val="18"/>
                <w:lang w:val="es-CO"/>
              </w:rPr>
              <w:t>Unidad</w:t>
            </w:r>
          </w:p>
        </w:tc>
      </w:tr>
      <w:tr w:rsidR="00444B8D" w:rsidRPr="00B13FDB" w14:paraId="0DC5AC95" w14:textId="77777777" w:rsidTr="00051757">
        <w:trPr>
          <w:trHeight w:val="2014"/>
          <w:jc w:val="center"/>
        </w:trPr>
        <w:tc>
          <w:tcPr>
            <w:tcW w:w="340" w:type="pct"/>
            <w:vMerge/>
            <w:shd w:val="clear" w:color="auto" w:fill="FFFFFF"/>
            <w:vAlign w:val="center"/>
          </w:tcPr>
          <w:p w14:paraId="58164A2B" w14:textId="77777777" w:rsidR="00444B8D" w:rsidRPr="00A223CC" w:rsidRDefault="00444B8D" w:rsidP="00051757">
            <w:pPr>
              <w:suppressAutoHyphens/>
              <w:jc w:val="center"/>
              <w:rPr>
                <w:rFonts w:ascii="Arial" w:hAnsi="Arial" w:cs="Arial"/>
                <w:b/>
                <w:sz w:val="18"/>
                <w:szCs w:val="18"/>
              </w:rPr>
            </w:pPr>
          </w:p>
        </w:tc>
        <w:tc>
          <w:tcPr>
            <w:tcW w:w="1314" w:type="pct"/>
            <w:shd w:val="clear" w:color="auto" w:fill="FFFFFF"/>
            <w:vAlign w:val="center"/>
          </w:tcPr>
          <w:p w14:paraId="6A282764" w14:textId="77777777" w:rsidR="00444B8D" w:rsidRPr="00A223CC" w:rsidRDefault="00444B8D" w:rsidP="00051757">
            <w:pPr>
              <w:suppressAutoHyphens/>
              <w:jc w:val="both"/>
              <w:rPr>
                <w:rFonts w:ascii="Arial" w:hAnsi="Arial" w:cs="Arial"/>
                <w:b/>
                <w:bCs/>
                <w:sz w:val="18"/>
                <w:szCs w:val="18"/>
              </w:rPr>
            </w:pPr>
            <w:r w:rsidRPr="00A223CC">
              <w:rPr>
                <w:rFonts w:ascii="Arial" w:hAnsi="Arial" w:cs="Arial"/>
                <w:b/>
                <w:bCs/>
                <w:sz w:val="18"/>
                <w:szCs w:val="18"/>
              </w:rPr>
              <w:t>Descripción General</w:t>
            </w:r>
          </w:p>
        </w:tc>
        <w:tc>
          <w:tcPr>
            <w:tcW w:w="3346" w:type="pct"/>
            <w:shd w:val="clear" w:color="auto" w:fill="FFFFFF"/>
            <w:vAlign w:val="center"/>
          </w:tcPr>
          <w:p w14:paraId="4CBFB985" w14:textId="3074F7D0" w:rsidR="00444B8D" w:rsidRDefault="00444B8D" w:rsidP="00444B8D">
            <w:pPr>
              <w:suppressAutoHyphens/>
              <w:jc w:val="both"/>
              <w:rPr>
                <w:rFonts w:ascii="Arial" w:hAnsi="Arial" w:cs="Arial"/>
                <w:sz w:val="18"/>
                <w:szCs w:val="18"/>
                <w:lang w:val="es-CO"/>
              </w:rPr>
            </w:pPr>
            <w:r w:rsidRPr="00444B8D">
              <w:rPr>
                <w:rFonts w:ascii="Arial" w:hAnsi="Arial" w:cs="Arial"/>
                <w:b/>
                <w:bCs/>
                <w:sz w:val="18"/>
                <w:szCs w:val="18"/>
                <w:lang w:val="es-CO"/>
              </w:rPr>
              <w:t>SEÑALIZACIÓN:</w:t>
            </w:r>
            <w:r w:rsidRPr="00444B8D">
              <w:rPr>
                <w:rFonts w:ascii="Arial" w:hAnsi="Arial" w:cs="Arial"/>
                <w:sz w:val="18"/>
                <w:szCs w:val="18"/>
                <w:lang w:val="es-CO"/>
              </w:rPr>
              <w:t xml:space="preserve"> Sistema visual compuesto por señales gráficas fotoluminiscentes o retroduminadas, que indican la ubicación de salidas de emergencia y rutas de evacuación. Las señales deben ser visibles bajo condiciones normales y de falla eléctrica, cumpliendo funciones preventivas y de orientación en situaciones de evacuación.</w:t>
            </w:r>
          </w:p>
          <w:p w14:paraId="311D4BB2" w14:textId="77777777" w:rsidR="00444B8D" w:rsidRPr="00444B8D" w:rsidRDefault="00444B8D" w:rsidP="00444B8D">
            <w:pPr>
              <w:suppressAutoHyphens/>
              <w:jc w:val="both"/>
              <w:rPr>
                <w:rFonts w:ascii="Arial" w:hAnsi="Arial" w:cs="Arial"/>
                <w:sz w:val="18"/>
                <w:szCs w:val="18"/>
                <w:lang w:val="es-CO"/>
              </w:rPr>
            </w:pPr>
          </w:p>
          <w:p w14:paraId="49F9F4CE" w14:textId="77777777" w:rsidR="00444B8D" w:rsidRDefault="00444B8D" w:rsidP="00444B8D">
            <w:pPr>
              <w:suppressAutoHyphens/>
              <w:jc w:val="both"/>
              <w:rPr>
                <w:rFonts w:ascii="Arial" w:hAnsi="Arial" w:cs="Arial"/>
                <w:sz w:val="18"/>
                <w:szCs w:val="18"/>
                <w:lang w:val="es-CO"/>
              </w:rPr>
            </w:pPr>
            <w:r w:rsidRPr="00444B8D">
              <w:rPr>
                <w:rFonts w:ascii="Arial" w:hAnsi="Arial" w:cs="Arial"/>
                <w:sz w:val="18"/>
                <w:szCs w:val="18"/>
                <w:lang w:val="es-CO"/>
              </w:rPr>
              <w:t>Tipo de señal Informativa y direccional de seguridad (evacuación)</w:t>
            </w:r>
            <w:r>
              <w:rPr>
                <w:rFonts w:ascii="Arial" w:hAnsi="Arial" w:cs="Arial"/>
                <w:sz w:val="18"/>
                <w:szCs w:val="18"/>
                <w:lang w:val="es-CO"/>
              </w:rPr>
              <w:t xml:space="preserve">. </w:t>
            </w:r>
            <w:r w:rsidRPr="00444B8D">
              <w:rPr>
                <w:rFonts w:ascii="Arial" w:hAnsi="Arial" w:cs="Arial"/>
                <w:sz w:val="18"/>
                <w:szCs w:val="18"/>
                <w:lang w:val="es-CO"/>
              </w:rPr>
              <w:t>Materiales PVC rígido, acrílico, aluminio compuesto, poliestireno o policarbonato</w:t>
            </w:r>
            <w:r>
              <w:rPr>
                <w:rFonts w:ascii="Arial" w:hAnsi="Arial" w:cs="Arial"/>
                <w:sz w:val="18"/>
                <w:szCs w:val="18"/>
                <w:lang w:val="es-CO"/>
              </w:rPr>
              <w:t xml:space="preserve">. </w:t>
            </w:r>
            <w:r w:rsidRPr="00444B8D">
              <w:rPr>
                <w:rFonts w:ascii="Arial" w:hAnsi="Arial" w:cs="Arial"/>
                <w:sz w:val="18"/>
                <w:szCs w:val="18"/>
                <w:lang w:val="es-CO"/>
              </w:rPr>
              <w:t>Acabado Superficie mate o semibrillante, lavable</w:t>
            </w:r>
            <w:r>
              <w:rPr>
                <w:rFonts w:ascii="Arial" w:hAnsi="Arial" w:cs="Arial"/>
                <w:sz w:val="18"/>
                <w:szCs w:val="18"/>
                <w:lang w:val="es-CO"/>
              </w:rPr>
              <w:t xml:space="preserve">. </w:t>
            </w:r>
            <w:r w:rsidRPr="00444B8D">
              <w:rPr>
                <w:rFonts w:ascii="Arial" w:hAnsi="Arial" w:cs="Arial"/>
                <w:sz w:val="18"/>
                <w:szCs w:val="18"/>
                <w:lang w:val="es-CO"/>
              </w:rPr>
              <w:t>Color de fondo Verde de seguridad</w:t>
            </w:r>
            <w:r>
              <w:rPr>
                <w:rFonts w:ascii="Arial" w:hAnsi="Arial" w:cs="Arial"/>
                <w:sz w:val="18"/>
                <w:szCs w:val="18"/>
                <w:lang w:val="es-CO"/>
              </w:rPr>
              <w:t xml:space="preserve">. </w:t>
            </w:r>
            <w:r w:rsidRPr="00444B8D">
              <w:rPr>
                <w:rFonts w:ascii="Arial" w:hAnsi="Arial" w:cs="Arial"/>
                <w:sz w:val="18"/>
                <w:szCs w:val="18"/>
                <w:lang w:val="es-CO"/>
              </w:rPr>
              <w:t>(RAL 6024 o equivalente)</w:t>
            </w:r>
            <w:r>
              <w:rPr>
                <w:rFonts w:ascii="Arial" w:hAnsi="Arial" w:cs="Arial"/>
                <w:sz w:val="18"/>
                <w:szCs w:val="18"/>
                <w:lang w:val="es-CO"/>
              </w:rPr>
              <w:t xml:space="preserve">. </w:t>
            </w:r>
            <w:r w:rsidRPr="00444B8D">
              <w:rPr>
                <w:rFonts w:ascii="Arial" w:hAnsi="Arial" w:cs="Arial"/>
                <w:sz w:val="18"/>
                <w:szCs w:val="18"/>
                <w:lang w:val="es-CO"/>
              </w:rPr>
              <w:t>Color del símbolo/texto Blanco de alta visibilidad</w:t>
            </w:r>
            <w:r>
              <w:rPr>
                <w:rFonts w:ascii="Arial" w:hAnsi="Arial" w:cs="Arial"/>
                <w:sz w:val="18"/>
                <w:szCs w:val="18"/>
                <w:lang w:val="es-CO"/>
              </w:rPr>
              <w:t xml:space="preserve">. </w:t>
            </w:r>
          </w:p>
          <w:p w14:paraId="6D0E787D" w14:textId="77777777" w:rsidR="00444B8D" w:rsidRDefault="00444B8D" w:rsidP="00444B8D">
            <w:pPr>
              <w:suppressAutoHyphens/>
              <w:jc w:val="both"/>
              <w:rPr>
                <w:rFonts w:ascii="Arial" w:hAnsi="Arial" w:cs="Arial"/>
                <w:sz w:val="18"/>
                <w:szCs w:val="18"/>
                <w:lang w:val="es-CO"/>
              </w:rPr>
            </w:pPr>
            <w:r w:rsidRPr="00444B8D">
              <w:rPr>
                <w:rFonts w:ascii="Arial" w:hAnsi="Arial" w:cs="Arial"/>
                <w:sz w:val="18"/>
                <w:szCs w:val="18"/>
                <w:lang w:val="es-CO"/>
              </w:rPr>
              <w:t>Texto "SALIDA DE EMERGENCIA",</w:t>
            </w:r>
            <w:r>
              <w:rPr>
                <w:rFonts w:ascii="Arial" w:hAnsi="Arial" w:cs="Arial"/>
                <w:sz w:val="18"/>
                <w:szCs w:val="18"/>
                <w:lang w:val="es-CO"/>
              </w:rPr>
              <w:t xml:space="preserve"> </w:t>
            </w:r>
            <w:r w:rsidRPr="00444B8D">
              <w:rPr>
                <w:rFonts w:ascii="Arial" w:hAnsi="Arial" w:cs="Arial"/>
                <w:sz w:val="18"/>
                <w:szCs w:val="18"/>
                <w:lang w:val="es-CO"/>
              </w:rPr>
              <w:t>"EVACUACIÓN", flechas direccionales</w:t>
            </w:r>
            <w:r>
              <w:rPr>
                <w:rFonts w:ascii="Arial" w:hAnsi="Arial" w:cs="Arial"/>
                <w:sz w:val="18"/>
                <w:szCs w:val="18"/>
                <w:lang w:val="es-CO"/>
              </w:rPr>
              <w:t xml:space="preserve">. </w:t>
            </w:r>
            <w:r w:rsidRPr="00444B8D">
              <w:rPr>
                <w:rFonts w:ascii="Arial" w:hAnsi="Arial" w:cs="Arial"/>
                <w:sz w:val="18"/>
                <w:szCs w:val="18"/>
                <w:lang w:val="es-CO"/>
              </w:rPr>
              <w:t>Pictogramas Estándar ISO 7010 / NTC</w:t>
            </w:r>
            <w:r>
              <w:rPr>
                <w:rFonts w:ascii="Arial" w:hAnsi="Arial" w:cs="Arial"/>
                <w:sz w:val="18"/>
                <w:szCs w:val="18"/>
                <w:lang w:val="es-CO"/>
              </w:rPr>
              <w:t xml:space="preserve">. </w:t>
            </w:r>
            <w:r w:rsidRPr="00444B8D">
              <w:rPr>
                <w:rFonts w:ascii="Arial" w:hAnsi="Arial" w:cs="Arial"/>
                <w:sz w:val="18"/>
                <w:szCs w:val="18"/>
                <w:lang w:val="es-CO"/>
              </w:rPr>
              <w:t>1461</w:t>
            </w:r>
            <w:r>
              <w:rPr>
                <w:rFonts w:ascii="Arial" w:hAnsi="Arial" w:cs="Arial"/>
                <w:sz w:val="18"/>
                <w:szCs w:val="18"/>
                <w:lang w:val="es-CO"/>
              </w:rPr>
              <w:t xml:space="preserve">. </w:t>
            </w:r>
            <w:r w:rsidRPr="00444B8D">
              <w:rPr>
                <w:rFonts w:ascii="Arial" w:hAnsi="Arial" w:cs="Arial"/>
                <w:sz w:val="18"/>
                <w:szCs w:val="18"/>
                <w:lang w:val="es-CO"/>
              </w:rPr>
              <w:t>Tamaño mínimo recomendado 30 x 20 cm (hasta 60 x 40 cm según distancia de visualización)</w:t>
            </w:r>
            <w:r>
              <w:rPr>
                <w:rFonts w:ascii="Arial" w:hAnsi="Arial" w:cs="Arial"/>
                <w:sz w:val="18"/>
                <w:szCs w:val="18"/>
                <w:lang w:val="es-CO"/>
              </w:rPr>
              <w:t xml:space="preserve">. </w:t>
            </w:r>
            <w:r w:rsidRPr="00444B8D">
              <w:rPr>
                <w:rFonts w:ascii="Arial" w:hAnsi="Arial" w:cs="Arial"/>
                <w:sz w:val="18"/>
                <w:szCs w:val="18"/>
                <w:lang w:val="es-CO"/>
              </w:rPr>
              <w:t>Altura de montaje Entre 2.0 y 2.2 m desde el piso terminado</w:t>
            </w:r>
            <w:r>
              <w:rPr>
                <w:rFonts w:ascii="Arial" w:hAnsi="Arial" w:cs="Arial"/>
                <w:sz w:val="18"/>
                <w:szCs w:val="18"/>
                <w:lang w:val="es-CO"/>
              </w:rPr>
              <w:t xml:space="preserve">. </w:t>
            </w:r>
            <w:r w:rsidRPr="00444B8D">
              <w:rPr>
                <w:rFonts w:ascii="Arial" w:hAnsi="Arial" w:cs="Arial"/>
                <w:sz w:val="18"/>
                <w:szCs w:val="18"/>
                <w:lang w:val="es-CO"/>
              </w:rPr>
              <w:t>Distancia de visualización 10 veces la altura de la letra (ej. 10 cm de altura =</w:t>
            </w:r>
            <w:r>
              <w:rPr>
                <w:rFonts w:ascii="Arial" w:hAnsi="Arial" w:cs="Arial"/>
                <w:sz w:val="18"/>
                <w:szCs w:val="18"/>
                <w:lang w:val="es-CO"/>
              </w:rPr>
              <w:t xml:space="preserve"> </w:t>
            </w:r>
            <w:r w:rsidRPr="00444B8D">
              <w:rPr>
                <w:rFonts w:ascii="Arial" w:hAnsi="Arial" w:cs="Arial"/>
                <w:sz w:val="18"/>
                <w:szCs w:val="18"/>
                <w:lang w:val="es-CO"/>
              </w:rPr>
              <w:t>visible a 10m)</w:t>
            </w:r>
            <w:r>
              <w:rPr>
                <w:rFonts w:ascii="Arial" w:hAnsi="Arial" w:cs="Arial"/>
                <w:sz w:val="18"/>
                <w:szCs w:val="18"/>
                <w:lang w:val="es-CO"/>
              </w:rPr>
              <w:t xml:space="preserve">. </w:t>
            </w:r>
            <w:r w:rsidRPr="00444B8D">
              <w:rPr>
                <w:rFonts w:ascii="Arial" w:hAnsi="Arial" w:cs="Arial"/>
                <w:sz w:val="18"/>
                <w:szCs w:val="18"/>
                <w:lang w:val="es-CO"/>
              </w:rPr>
              <w:t>Fotoluminiscente Material carga luz natural/artificial, brilla en oscuridad</w:t>
            </w:r>
            <w:r>
              <w:rPr>
                <w:rFonts w:ascii="Arial" w:hAnsi="Arial" w:cs="Arial"/>
                <w:sz w:val="18"/>
                <w:szCs w:val="18"/>
                <w:lang w:val="es-CO"/>
              </w:rPr>
              <w:t xml:space="preserve">. </w:t>
            </w:r>
          </w:p>
          <w:p w14:paraId="7FD21D44" w14:textId="77777777" w:rsidR="00444B8D" w:rsidRDefault="00444B8D" w:rsidP="00444B8D">
            <w:pPr>
              <w:suppressAutoHyphens/>
              <w:jc w:val="both"/>
              <w:rPr>
                <w:rFonts w:ascii="Arial" w:hAnsi="Arial" w:cs="Arial"/>
                <w:sz w:val="18"/>
                <w:szCs w:val="18"/>
                <w:lang w:val="es-CO"/>
              </w:rPr>
            </w:pPr>
          </w:p>
          <w:p w14:paraId="1032F481" w14:textId="5F314287" w:rsidR="00444B8D" w:rsidRDefault="00444B8D" w:rsidP="00444B8D">
            <w:pPr>
              <w:suppressAutoHyphens/>
              <w:jc w:val="both"/>
              <w:rPr>
                <w:rFonts w:ascii="Arial" w:hAnsi="Arial" w:cs="Arial"/>
                <w:sz w:val="18"/>
                <w:szCs w:val="18"/>
                <w:lang w:val="es-CO"/>
              </w:rPr>
            </w:pPr>
            <w:r w:rsidRPr="00444B8D">
              <w:rPr>
                <w:rFonts w:ascii="Arial" w:hAnsi="Arial" w:cs="Arial"/>
                <w:sz w:val="18"/>
                <w:szCs w:val="18"/>
                <w:lang w:val="es-CO"/>
              </w:rPr>
              <w:t>(</w:t>
            </w:r>
            <w:r>
              <w:rPr>
                <w:rFonts w:ascii="Arial" w:hAnsi="Arial" w:cs="Arial"/>
                <w:sz w:val="18"/>
                <w:szCs w:val="18"/>
                <w:lang w:val="es-CO"/>
              </w:rPr>
              <w:t>C</w:t>
            </w:r>
            <w:r w:rsidRPr="00444B8D">
              <w:rPr>
                <w:rFonts w:ascii="Arial" w:hAnsi="Arial" w:cs="Arial"/>
                <w:sz w:val="18"/>
                <w:szCs w:val="18"/>
                <w:lang w:val="es-CO"/>
              </w:rPr>
              <w:t>umple ASTM E2072) Se debe tener en cuenta la NTC 1461, la Resolución 2400 de 1979, el Decreto 1072 de 2015 (SST) y los lineamientos de la Norma ISO 7010 para símbolos y señales.</w:t>
            </w:r>
          </w:p>
          <w:p w14:paraId="139A0254" w14:textId="77777777" w:rsidR="00444B8D" w:rsidRPr="00444B8D" w:rsidRDefault="00444B8D" w:rsidP="00444B8D">
            <w:pPr>
              <w:suppressAutoHyphens/>
              <w:jc w:val="both"/>
              <w:rPr>
                <w:rFonts w:ascii="Arial" w:hAnsi="Arial" w:cs="Arial"/>
                <w:sz w:val="18"/>
                <w:szCs w:val="18"/>
                <w:lang w:val="es-CO"/>
              </w:rPr>
            </w:pPr>
          </w:p>
          <w:p w14:paraId="7B15C8CF" w14:textId="4F9AD4BD" w:rsidR="00444B8D" w:rsidRPr="00B13FDB" w:rsidRDefault="00444B8D" w:rsidP="00444B8D">
            <w:pPr>
              <w:suppressAutoHyphens/>
              <w:jc w:val="both"/>
              <w:rPr>
                <w:rFonts w:ascii="Arial" w:hAnsi="Arial" w:cs="Arial"/>
                <w:sz w:val="18"/>
                <w:szCs w:val="18"/>
                <w:lang w:val="es-CO"/>
              </w:rPr>
            </w:pPr>
            <w:r w:rsidRPr="00444B8D">
              <w:rPr>
                <w:rFonts w:ascii="Arial" w:hAnsi="Arial" w:cs="Arial"/>
                <w:sz w:val="18"/>
                <w:szCs w:val="18"/>
                <w:lang w:val="es-CO"/>
              </w:rPr>
              <w:t>Serialización de rutas de evacuación en todas las áreas de tránsito (pasillos, escaleras, accesos).</w:t>
            </w:r>
            <w:r>
              <w:rPr>
                <w:rFonts w:ascii="Arial" w:hAnsi="Arial" w:cs="Arial"/>
                <w:sz w:val="18"/>
                <w:szCs w:val="18"/>
                <w:lang w:val="es-CO"/>
              </w:rPr>
              <w:t xml:space="preserve"> </w:t>
            </w:r>
            <w:r w:rsidRPr="00444B8D">
              <w:rPr>
                <w:rFonts w:ascii="Arial" w:hAnsi="Arial" w:cs="Arial"/>
                <w:sz w:val="18"/>
                <w:szCs w:val="18"/>
                <w:lang w:val="es-CO"/>
              </w:rPr>
              <w:t>Señalización de salidas de emergencia en puertas designadas.</w:t>
            </w:r>
          </w:p>
        </w:tc>
      </w:tr>
      <w:tr w:rsidR="00444B8D" w:rsidRPr="00A223CC" w14:paraId="26F7CF79" w14:textId="77777777" w:rsidTr="00051757">
        <w:trPr>
          <w:trHeight w:val="273"/>
          <w:jc w:val="center"/>
        </w:trPr>
        <w:tc>
          <w:tcPr>
            <w:tcW w:w="340" w:type="pct"/>
            <w:vMerge/>
            <w:shd w:val="clear" w:color="auto" w:fill="FFFFFF"/>
            <w:vAlign w:val="center"/>
          </w:tcPr>
          <w:p w14:paraId="737A7B82" w14:textId="77777777" w:rsidR="00444B8D" w:rsidRPr="00A223CC" w:rsidRDefault="00444B8D" w:rsidP="00051757">
            <w:pPr>
              <w:suppressAutoHyphens/>
              <w:jc w:val="center"/>
              <w:rPr>
                <w:rFonts w:ascii="Arial" w:hAnsi="Arial" w:cs="Arial"/>
                <w:b/>
                <w:sz w:val="18"/>
                <w:szCs w:val="18"/>
              </w:rPr>
            </w:pPr>
          </w:p>
        </w:tc>
        <w:tc>
          <w:tcPr>
            <w:tcW w:w="1314" w:type="pct"/>
            <w:shd w:val="clear" w:color="auto" w:fill="FFFFFF"/>
            <w:vAlign w:val="center"/>
          </w:tcPr>
          <w:p w14:paraId="3CE130F3" w14:textId="77777777" w:rsidR="00444B8D" w:rsidRPr="00A223CC" w:rsidRDefault="00444B8D" w:rsidP="00051757">
            <w:pPr>
              <w:suppressAutoHyphens/>
              <w:jc w:val="both"/>
              <w:rPr>
                <w:rFonts w:ascii="Arial" w:hAnsi="Arial" w:cs="Arial"/>
                <w:b/>
                <w:bCs/>
                <w:sz w:val="18"/>
                <w:szCs w:val="18"/>
              </w:rPr>
            </w:pPr>
            <w:r w:rsidRPr="00A223CC">
              <w:rPr>
                <w:rFonts w:ascii="Arial" w:hAnsi="Arial" w:cs="Arial"/>
                <w:b/>
                <w:bCs/>
                <w:sz w:val="18"/>
                <w:szCs w:val="18"/>
              </w:rPr>
              <w:t>Cantidad</w:t>
            </w:r>
          </w:p>
        </w:tc>
        <w:tc>
          <w:tcPr>
            <w:tcW w:w="3346" w:type="pct"/>
            <w:shd w:val="clear" w:color="auto" w:fill="FFFFFF"/>
            <w:vAlign w:val="center"/>
          </w:tcPr>
          <w:p w14:paraId="261FA488" w14:textId="4AD5C587" w:rsidR="00444B8D" w:rsidRPr="00A223CC" w:rsidRDefault="00444B8D" w:rsidP="00051757">
            <w:pPr>
              <w:suppressAutoHyphens/>
              <w:jc w:val="center"/>
              <w:rPr>
                <w:rFonts w:ascii="Arial" w:hAnsi="Arial" w:cs="Arial"/>
                <w:sz w:val="18"/>
                <w:szCs w:val="18"/>
                <w:lang w:val="es-CO"/>
              </w:rPr>
            </w:pPr>
            <w:r>
              <w:rPr>
                <w:rFonts w:ascii="Arial" w:hAnsi="Arial" w:cs="Arial"/>
                <w:sz w:val="18"/>
                <w:szCs w:val="18"/>
              </w:rPr>
              <w:t>120</w:t>
            </w:r>
          </w:p>
        </w:tc>
      </w:tr>
      <w:tr w:rsidR="00444B8D" w:rsidRPr="00B13FDB" w14:paraId="21FDDF0D" w14:textId="77777777" w:rsidTr="00206AD3">
        <w:trPr>
          <w:trHeight w:val="109"/>
          <w:jc w:val="center"/>
        </w:trPr>
        <w:tc>
          <w:tcPr>
            <w:tcW w:w="340" w:type="pct"/>
            <w:vMerge/>
            <w:shd w:val="clear" w:color="auto" w:fill="FFFFFF"/>
            <w:vAlign w:val="center"/>
          </w:tcPr>
          <w:p w14:paraId="0BDF152D" w14:textId="77777777" w:rsidR="00444B8D" w:rsidRPr="00A223CC" w:rsidRDefault="00444B8D" w:rsidP="00051757">
            <w:pPr>
              <w:suppressAutoHyphens/>
              <w:jc w:val="center"/>
              <w:rPr>
                <w:rFonts w:ascii="Arial" w:hAnsi="Arial" w:cs="Arial"/>
                <w:b/>
                <w:sz w:val="18"/>
                <w:szCs w:val="18"/>
              </w:rPr>
            </w:pPr>
          </w:p>
        </w:tc>
        <w:tc>
          <w:tcPr>
            <w:tcW w:w="1314" w:type="pct"/>
            <w:shd w:val="clear" w:color="auto" w:fill="FFFFFF"/>
            <w:vAlign w:val="center"/>
          </w:tcPr>
          <w:p w14:paraId="083C0604" w14:textId="77777777" w:rsidR="00444B8D" w:rsidRPr="00A223CC" w:rsidRDefault="00444B8D" w:rsidP="00051757">
            <w:pPr>
              <w:suppressAutoHyphens/>
              <w:jc w:val="both"/>
              <w:rPr>
                <w:rFonts w:ascii="Arial" w:hAnsi="Arial" w:cs="Arial"/>
                <w:b/>
                <w:bCs/>
                <w:sz w:val="18"/>
                <w:szCs w:val="18"/>
              </w:rPr>
            </w:pPr>
            <w:r w:rsidRPr="00A223CC">
              <w:rPr>
                <w:rFonts w:ascii="Arial" w:hAnsi="Arial" w:cs="Arial"/>
                <w:b/>
                <w:bCs/>
                <w:sz w:val="18"/>
                <w:szCs w:val="18"/>
              </w:rPr>
              <w:t>Soportes</w:t>
            </w:r>
          </w:p>
        </w:tc>
        <w:tc>
          <w:tcPr>
            <w:tcW w:w="3346" w:type="pct"/>
            <w:shd w:val="clear" w:color="auto" w:fill="FFFFFF"/>
            <w:vAlign w:val="center"/>
          </w:tcPr>
          <w:p w14:paraId="01BF7071" w14:textId="77777777" w:rsidR="00444B8D" w:rsidRDefault="00444B8D" w:rsidP="00051757">
            <w:pPr>
              <w:pStyle w:val="Sinespaciado1"/>
              <w:numPr>
                <w:ilvl w:val="0"/>
                <w:numId w:val="9"/>
              </w:numPr>
              <w:jc w:val="both"/>
              <w:rPr>
                <w:rFonts w:ascii="Arial" w:hAnsi="Arial" w:cs="Arial"/>
                <w:sz w:val="18"/>
                <w:szCs w:val="18"/>
              </w:rPr>
            </w:pPr>
            <w:r>
              <w:rPr>
                <w:rFonts w:ascii="Arial" w:hAnsi="Arial" w:cs="Arial"/>
                <w:sz w:val="18"/>
                <w:szCs w:val="18"/>
              </w:rPr>
              <w:t>Actas de Almacén Municipal.</w:t>
            </w:r>
          </w:p>
          <w:p w14:paraId="2849603D" w14:textId="77777777" w:rsidR="00444B8D" w:rsidRPr="00B13FDB" w:rsidRDefault="00444B8D" w:rsidP="00051757">
            <w:pPr>
              <w:pStyle w:val="Sinespaciado1"/>
              <w:numPr>
                <w:ilvl w:val="0"/>
                <w:numId w:val="9"/>
              </w:numPr>
              <w:jc w:val="both"/>
              <w:rPr>
                <w:rFonts w:ascii="Arial" w:hAnsi="Arial" w:cs="Arial"/>
                <w:sz w:val="18"/>
                <w:szCs w:val="18"/>
              </w:rPr>
            </w:pPr>
            <w:r w:rsidRPr="00701CFA">
              <w:rPr>
                <w:rFonts w:ascii="Arial" w:hAnsi="Arial" w:cs="Arial"/>
                <w:sz w:val="18"/>
                <w:szCs w:val="18"/>
              </w:rPr>
              <w:t>Registro fotográfico</w:t>
            </w:r>
            <w:r>
              <w:rPr>
                <w:rFonts w:ascii="Arial" w:hAnsi="Arial" w:cs="Arial"/>
                <w:sz w:val="18"/>
                <w:szCs w:val="18"/>
              </w:rPr>
              <w:t>.</w:t>
            </w:r>
          </w:p>
        </w:tc>
      </w:tr>
    </w:tbl>
    <w:p w14:paraId="329BE95B" w14:textId="77777777" w:rsidR="00444B8D" w:rsidRPr="001B06D7" w:rsidRDefault="00444B8D" w:rsidP="00941D76">
      <w:pPr>
        <w:jc w:val="both"/>
        <w:rPr>
          <w:rFonts w:ascii="Arial" w:hAnsi="Arial" w:cs="Arial"/>
          <w:b/>
          <w:sz w:val="22"/>
          <w:szCs w:val="22"/>
        </w:rPr>
      </w:pPr>
    </w:p>
    <w:p w14:paraId="632C5C07" w14:textId="27C40CB7" w:rsidR="00941D76" w:rsidRPr="001B06D7" w:rsidRDefault="00941D76" w:rsidP="00941D76">
      <w:pPr>
        <w:jc w:val="both"/>
        <w:rPr>
          <w:rFonts w:ascii="Arial" w:eastAsia="Calibri" w:hAnsi="Arial" w:cs="Arial"/>
          <w:b/>
          <w:bCs/>
          <w:sz w:val="22"/>
          <w:szCs w:val="22"/>
          <w:lang w:val="es-CO" w:eastAsia="en-US"/>
        </w:rPr>
      </w:pPr>
      <w:r w:rsidRPr="001B06D7">
        <w:rPr>
          <w:rFonts w:ascii="Arial" w:eastAsia="Calibri" w:hAnsi="Arial" w:cs="Arial"/>
          <w:b/>
          <w:bCs/>
          <w:sz w:val="22"/>
          <w:szCs w:val="22"/>
          <w:lang w:val="es-CO" w:eastAsia="en-US"/>
        </w:rPr>
        <w:t xml:space="preserve">FORMA DE ENTREGA DE LOS </w:t>
      </w:r>
      <w:r w:rsidR="00444B8D">
        <w:rPr>
          <w:rFonts w:ascii="Arial" w:eastAsia="Calibri" w:hAnsi="Arial" w:cs="Arial"/>
          <w:b/>
          <w:bCs/>
          <w:sz w:val="22"/>
          <w:szCs w:val="22"/>
          <w:lang w:val="es-CO" w:eastAsia="en-US"/>
        </w:rPr>
        <w:t xml:space="preserve">BIENES Y/O </w:t>
      </w:r>
      <w:r w:rsidRPr="001B06D7">
        <w:rPr>
          <w:rFonts w:ascii="Arial" w:eastAsia="Calibri" w:hAnsi="Arial" w:cs="Arial"/>
          <w:b/>
          <w:bCs/>
          <w:sz w:val="22"/>
          <w:szCs w:val="22"/>
          <w:lang w:val="es-CO" w:eastAsia="en-US"/>
        </w:rPr>
        <w:t>SERVICIOS</w:t>
      </w:r>
    </w:p>
    <w:p w14:paraId="71E423BC" w14:textId="77777777" w:rsidR="007D1D0D" w:rsidRDefault="007D1D0D" w:rsidP="00941D76">
      <w:pPr>
        <w:jc w:val="both"/>
        <w:rPr>
          <w:rFonts w:ascii="Arial" w:eastAsia="Calibri" w:hAnsi="Arial" w:cs="Arial"/>
          <w:sz w:val="22"/>
          <w:szCs w:val="22"/>
          <w:lang w:eastAsia="en-US"/>
        </w:rPr>
      </w:pPr>
    </w:p>
    <w:p w14:paraId="5EDE59BE" w14:textId="08DE34C3" w:rsidR="00444B8D" w:rsidRDefault="00444B8D" w:rsidP="00941D76">
      <w:pPr>
        <w:jc w:val="both"/>
        <w:rPr>
          <w:rFonts w:ascii="Arial" w:eastAsia="Calibri" w:hAnsi="Arial" w:cs="Arial"/>
          <w:sz w:val="22"/>
          <w:szCs w:val="22"/>
          <w:lang w:eastAsia="en-US"/>
        </w:rPr>
      </w:pPr>
      <w:r w:rsidRPr="00444B8D">
        <w:rPr>
          <w:rFonts w:ascii="Arial" w:eastAsia="Calibri" w:hAnsi="Arial" w:cs="Arial"/>
          <w:sz w:val="22"/>
          <w:szCs w:val="22"/>
          <w:lang w:eastAsia="en-US"/>
        </w:rPr>
        <w:t>El contratista deberá hacer la entrada de los bienes al Almacén Municipal, de los</w:t>
      </w:r>
      <w:r w:rsidRPr="00444B8D">
        <w:rPr>
          <w:rFonts w:ascii="Arial" w:eastAsia="Calibri" w:hAnsi="Arial" w:cs="Arial"/>
          <w:b/>
          <w:bCs/>
          <w:sz w:val="22"/>
          <w:szCs w:val="22"/>
          <w:lang w:eastAsia="en-US"/>
        </w:rPr>
        <w:t xml:space="preserve"> Ítems 2, 3, 4, 6, 7, 8, 9, 10 y 11</w:t>
      </w:r>
      <w:r>
        <w:rPr>
          <w:rFonts w:ascii="Arial" w:eastAsia="Calibri" w:hAnsi="Arial" w:cs="Arial"/>
          <w:sz w:val="22"/>
          <w:szCs w:val="22"/>
          <w:lang w:eastAsia="en-US"/>
        </w:rPr>
        <w:t xml:space="preserve">, </w:t>
      </w:r>
      <w:r w:rsidRPr="00444B8D">
        <w:rPr>
          <w:rFonts w:ascii="Arial" w:eastAsia="Calibri" w:hAnsi="Arial" w:cs="Arial"/>
          <w:sz w:val="22"/>
          <w:szCs w:val="22"/>
          <w:lang w:eastAsia="en-US"/>
        </w:rPr>
        <w:t>previa coordinación entre el supervisor del contrato y almacenista Municipal, donde se realizará la verificación y el registro correspondiente para asegurar el cumplimiento de las especificaciones técnicas. Una vez realizada la recepción y el registro correspondiente por parte del Almacén Municipal, los bienes serán entregados al supervisor del contrato,</w:t>
      </w:r>
      <w:r w:rsidR="003A7EB0">
        <w:rPr>
          <w:rFonts w:ascii="Arial" w:eastAsia="Calibri" w:hAnsi="Arial" w:cs="Arial"/>
          <w:sz w:val="22"/>
          <w:szCs w:val="22"/>
          <w:lang w:eastAsia="en-US"/>
        </w:rPr>
        <w:t xml:space="preserve"> q</w:t>
      </w:r>
      <w:r w:rsidR="003A7EB0" w:rsidRPr="003A7EB0">
        <w:rPr>
          <w:rFonts w:ascii="Arial" w:eastAsia="Calibri" w:hAnsi="Arial" w:cs="Arial"/>
          <w:sz w:val="22"/>
          <w:szCs w:val="22"/>
          <w:lang w:eastAsia="en-US"/>
        </w:rPr>
        <w:t xml:space="preserve">uien coordinará con el contratista la </w:t>
      </w:r>
      <w:r w:rsidR="003A7EB0">
        <w:rPr>
          <w:rFonts w:ascii="Arial" w:eastAsia="Calibri" w:hAnsi="Arial" w:cs="Arial"/>
          <w:sz w:val="22"/>
          <w:szCs w:val="22"/>
          <w:lang w:eastAsia="en-US"/>
        </w:rPr>
        <w:t xml:space="preserve">respectiva </w:t>
      </w:r>
      <w:r w:rsidR="003A7EB0" w:rsidRPr="003A7EB0">
        <w:rPr>
          <w:rFonts w:ascii="Arial" w:eastAsia="Calibri" w:hAnsi="Arial" w:cs="Arial"/>
          <w:sz w:val="22"/>
          <w:szCs w:val="22"/>
          <w:lang w:eastAsia="en-US"/>
        </w:rPr>
        <w:t>instalación de los elementos que as</w:t>
      </w:r>
      <w:r w:rsidR="003A7EB0">
        <w:rPr>
          <w:rFonts w:ascii="Arial" w:eastAsia="Calibri" w:hAnsi="Arial" w:cs="Arial"/>
          <w:sz w:val="22"/>
          <w:szCs w:val="22"/>
          <w:lang w:eastAsia="en-US"/>
        </w:rPr>
        <w:t>í</w:t>
      </w:r>
      <w:r w:rsidR="003A7EB0" w:rsidRPr="003A7EB0">
        <w:rPr>
          <w:rFonts w:ascii="Arial" w:eastAsia="Calibri" w:hAnsi="Arial" w:cs="Arial"/>
          <w:sz w:val="22"/>
          <w:szCs w:val="22"/>
          <w:lang w:eastAsia="en-US"/>
        </w:rPr>
        <w:t xml:space="preserve"> lo requieran</w:t>
      </w:r>
      <w:r w:rsidR="003A7EB0">
        <w:rPr>
          <w:rFonts w:ascii="Arial" w:eastAsia="Calibri" w:hAnsi="Arial" w:cs="Arial"/>
          <w:sz w:val="22"/>
          <w:szCs w:val="22"/>
          <w:lang w:eastAsia="en-US"/>
        </w:rPr>
        <w:t>;</w:t>
      </w:r>
      <w:r w:rsidRPr="00444B8D">
        <w:rPr>
          <w:rFonts w:ascii="Arial" w:eastAsia="Calibri" w:hAnsi="Arial" w:cs="Arial"/>
          <w:sz w:val="22"/>
          <w:szCs w:val="22"/>
          <w:lang w:eastAsia="en-US"/>
        </w:rPr>
        <w:t xml:space="preserve"> </w:t>
      </w:r>
      <w:r w:rsidR="003A7EB0">
        <w:rPr>
          <w:rFonts w:ascii="Arial" w:eastAsia="Calibri" w:hAnsi="Arial" w:cs="Arial"/>
          <w:sz w:val="22"/>
          <w:szCs w:val="22"/>
          <w:lang w:eastAsia="en-US"/>
        </w:rPr>
        <w:t xml:space="preserve">verificando </w:t>
      </w:r>
      <w:r w:rsidRPr="00444B8D">
        <w:rPr>
          <w:rFonts w:ascii="Arial" w:eastAsia="Calibri" w:hAnsi="Arial" w:cs="Arial"/>
          <w:sz w:val="22"/>
          <w:szCs w:val="22"/>
          <w:lang w:eastAsia="en-US"/>
        </w:rPr>
        <w:t>su disposición, instalación o ubicación, según corresponda, y dejará constancia de su recibo y conformidad para efectos de la ejecución y pago del contrato.</w:t>
      </w:r>
    </w:p>
    <w:p w14:paraId="653B3310" w14:textId="77777777" w:rsidR="00444B8D" w:rsidRDefault="00444B8D" w:rsidP="00941D76">
      <w:pPr>
        <w:jc w:val="both"/>
        <w:rPr>
          <w:rFonts w:ascii="Arial" w:eastAsia="Calibri" w:hAnsi="Arial" w:cs="Arial"/>
          <w:sz w:val="22"/>
          <w:szCs w:val="22"/>
          <w:lang w:eastAsia="en-US"/>
        </w:rPr>
      </w:pPr>
    </w:p>
    <w:p w14:paraId="6C73E462" w14:textId="01006CD8" w:rsidR="00444B8D" w:rsidRDefault="00444B8D" w:rsidP="00941D76">
      <w:pPr>
        <w:jc w:val="both"/>
        <w:rPr>
          <w:rFonts w:ascii="Arial" w:eastAsia="Calibri" w:hAnsi="Arial" w:cs="Arial"/>
          <w:sz w:val="22"/>
          <w:szCs w:val="22"/>
          <w:lang w:eastAsia="en-US"/>
        </w:rPr>
      </w:pPr>
      <w:r w:rsidRPr="00444B8D">
        <w:rPr>
          <w:rFonts w:ascii="Arial" w:eastAsia="Calibri" w:hAnsi="Arial" w:cs="Arial"/>
          <w:sz w:val="22"/>
          <w:szCs w:val="22"/>
          <w:lang w:eastAsia="en-US"/>
        </w:rPr>
        <w:t xml:space="preserve">Los </w:t>
      </w:r>
      <w:r>
        <w:rPr>
          <w:rFonts w:ascii="Arial" w:eastAsia="Calibri" w:hAnsi="Arial" w:cs="Arial"/>
          <w:sz w:val="22"/>
          <w:szCs w:val="22"/>
          <w:lang w:eastAsia="en-US"/>
        </w:rPr>
        <w:t xml:space="preserve">demás </w:t>
      </w:r>
      <w:r w:rsidRPr="00444B8D">
        <w:rPr>
          <w:rFonts w:ascii="Arial" w:eastAsia="Calibri" w:hAnsi="Arial" w:cs="Arial"/>
          <w:sz w:val="22"/>
          <w:szCs w:val="22"/>
          <w:lang w:eastAsia="en-US"/>
        </w:rPr>
        <w:t>servicios contemplados en el presupuesto oficial serán suministrados y ejecutados durante el plazo contractual, de conformidad con el cronograma establecido y previa coordinación con el supervisor del contrato. Las actividades deberán ejecutarse de manera organizada y oportuna, procurando no afectar el normal funcionamiento de las diferentes dependencias del Centro Administrativo Municipal (CAM) de Saravena.</w:t>
      </w:r>
    </w:p>
    <w:p w14:paraId="08F8F3FA" w14:textId="77777777" w:rsidR="00941D76" w:rsidRPr="007D1D0D" w:rsidRDefault="00941D76" w:rsidP="00941D76">
      <w:pPr>
        <w:jc w:val="both"/>
        <w:rPr>
          <w:rFonts w:ascii="Arial" w:eastAsia="Calibri" w:hAnsi="Arial" w:cs="Arial"/>
          <w:sz w:val="22"/>
          <w:szCs w:val="22"/>
          <w:lang w:val="es-CO" w:eastAsia="en-US"/>
        </w:rPr>
      </w:pPr>
    </w:p>
    <w:p w14:paraId="51B46AED" w14:textId="77777777" w:rsidR="00941D76" w:rsidRPr="007D1D0D" w:rsidRDefault="00941D76" w:rsidP="00941D76">
      <w:pPr>
        <w:jc w:val="both"/>
        <w:rPr>
          <w:rFonts w:ascii="Arial" w:eastAsia="Calibri" w:hAnsi="Arial" w:cs="Arial"/>
          <w:b/>
          <w:sz w:val="22"/>
          <w:szCs w:val="22"/>
          <w:lang w:val="es-CO" w:eastAsia="en-US"/>
        </w:rPr>
      </w:pPr>
      <w:r w:rsidRPr="007D1D0D">
        <w:rPr>
          <w:rFonts w:ascii="Arial" w:eastAsia="Calibri" w:hAnsi="Arial" w:cs="Arial"/>
          <w:b/>
          <w:sz w:val="22"/>
          <w:szCs w:val="22"/>
          <w:lang w:val="es-CO" w:eastAsia="en-US"/>
        </w:rPr>
        <w:t>PERSONAL MÍNIMO REQUERIDO:</w:t>
      </w:r>
    </w:p>
    <w:p w14:paraId="1176ED47" w14:textId="77777777" w:rsidR="00941D76" w:rsidRPr="007D1D0D" w:rsidRDefault="00941D76" w:rsidP="00941D76">
      <w:pPr>
        <w:jc w:val="both"/>
        <w:rPr>
          <w:rFonts w:ascii="Arial" w:eastAsia="Calibri" w:hAnsi="Arial" w:cs="Arial"/>
          <w:b/>
          <w:sz w:val="22"/>
          <w:szCs w:val="22"/>
          <w:lang w:val="es-CO" w:eastAsia="en-US"/>
        </w:rPr>
      </w:pPr>
    </w:p>
    <w:p w14:paraId="1ADAA06D" w14:textId="1DC0B2D2" w:rsidR="007D1D0D" w:rsidRPr="007D1D0D" w:rsidRDefault="007D1D0D" w:rsidP="007D1D0D">
      <w:pPr>
        <w:pStyle w:val="Prrafodelista"/>
        <w:autoSpaceDE w:val="0"/>
        <w:autoSpaceDN w:val="0"/>
        <w:adjustRightInd w:val="0"/>
        <w:spacing w:after="0" w:line="240" w:lineRule="auto"/>
        <w:ind w:left="0" w:right="17"/>
        <w:jc w:val="both"/>
        <w:rPr>
          <w:rFonts w:ascii="Arial" w:hAnsi="Arial" w:cs="Arial"/>
          <w:lang w:eastAsia="es-CO"/>
        </w:rPr>
      </w:pPr>
      <w:r w:rsidRPr="007D1D0D">
        <w:rPr>
          <w:rFonts w:ascii="Arial" w:hAnsi="Arial" w:cs="Arial"/>
          <w:lang w:eastAsia="es-CO"/>
        </w:rPr>
        <w:t>El contratista deberá allegar la hoja de vida en Formato Único de Hoja de Vida de la Función Pública, junto con los respectivos soportes académicos, certificaciones de experiencia, Registro Único Tributario (RUT), copia del documento de identidad, los certificados de antecedentes disciplinarios, fiscales, judiciales, delitos sexuales, Registro Nacional de Medidas Correctivas (RNMC), Registro de Deudores Alimentarios Morosos (REDAM); todos con fecha de expedición no mayor a treinta (30) días calendario.</w:t>
      </w:r>
    </w:p>
    <w:p w14:paraId="5049307E" w14:textId="77777777" w:rsidR="007D1D0D" w:rsidRPr="007D1D0D" w:rsidRDefault="007D1D0D" w:rsidP="007D1D0D">
      <w:pPr>
        <w:pStyle w:val="Prrafodelista"/>
        <w:autoSpaceDE w:val="0"/>
        <w:autoSpaceDN w:val="0"/>
        <w:adjustRightInd w:val="0"/>
        <w:spacing w:after="0" w:line="240" w:lineRule="auto"/>
        <w:ind w:left="0" w:right="17"/>
        <w:jc w:val="both"/>
        <w:rPr>
          <w:rFonts w:ascii="Arial" w:hAnsi="Arial" w:cs="Arial"/>
          <w:lang w:eastAsia="es-CO"/>
        </w:rPr>
      </w:pPr>
    </w:p>
    <w:tbl>
      <w:tblPr>
        <w:tblW w:w="52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329"/>
        <w:gridCol w:w="1791"/>
        <w:gridCol w:w="2033"/>
        <w:gridCol w:w="2368"/>
      </w:tblGrid>
      <w:tr w:rsidR="007D1D0D" w:rsidRPr="00206AD3" w14:paraId="083CCA65" w14:textId="77777777" w:rsidTr="00206AD3">
        <w:trPr>
          <w:trHeight w:val="578"/>
          <w:jc w:val="center"/>
        </w:trPr>
        <w:tc>
          <w:tcPr>
            <w:tcW w:w="1211" w:type="pct"/>
            <w:shd w:val="clear" w:color="auto" w:fill="F2F2F2"/>
            <w:vAlign w:val="center"/>
          </w:tcPr>
          <w:p w14:paraId="22D622C6" w14:textId="77777777" w:rsidR="007D1D0D" w:rsidRPr="00206AD3" w:rsidRDefault="007D1D0D" w:rsidP="006E7AE5">
            <w:pPr>
              <w:jc w:val="center"/>
              <w:rPr>
                <w:rFonts w:ascii="Arial" w:hAnsi="Arial" w:cs="Arial"/>
                <w:b/>
              </w:rPr>
            </w:pPr>
            <w:r w:rsidRPr="00206AD3">
              <w:rPr>
                <w:rFonts w:ascii="Arial" w:hAnsi="Arial" w:cs="Arial"/>
                <w:b/>
              </w:rPr>
              <w:t>PERFIL</w:t>
            </w:r>
          </w:p>
        </w:tc>
        <w:tc>
          <w:tcPr>
            <w:tcW w:w="669" w:type="pct"/>
            <w:shd w:val="clear" w:color="auto" w:fill="F2F2F2"/>
            <w:vAlign w:val="center"/>
          </w:tcPr>
          <w:p w14:paraId="0C00C6F9" w14:textId="77777777" w:rsidR="007D1D0D" w:rsidRPr="00206AD3" w:rsidRDefault="007D1D0D" w:rsidP="006E7AE5">
            <w:pPr>
              <w:jc w:val="center"/>
              <w:rPr>
                <w:rFonts w:ascii="Arial" w:hAnsi="Arial" w:cs="Arial"/>
                <w:b/>
              </w:rPr>
            </w:pPr>
            <w:r w:rsidRPr="00206AD3">
              <w:rPr>
                <w:rFonts w:ascii="Arial" w:hAnsi="Arial" w:cs="Arial"/>
                <w:b/>
              </w:rPr>
              <w:t>PERSONAL</w:t>
            </w:r>
          </w:p>
        </w:tc>
        <w:tc>
          <w:tcPr>
            <w:tcW w:w="902" w:type="pct"/>
            <w:shd w:val="clear" w:color="auto" w:fill="F2F2F2"/>
            <w:vAlign w:val="center"/>
          </w:tcPr>
          <w:p w14:paraId="14DDE50C" w14:textId="77777777" w:rsidR="007D1D0D" w:rsidRPr="00206AD3" w:rsidRDefault="007D1D0D" w:rsidP="006E7AE5">
            <w:pPr>
              <w:jc w:val="center"/>
              <w:rPr>
                <w:rFonts w:ascii="Arial" w:hAnsi="Arial" w:cs="Arial"/>
                <w:b/>
              </w:rPr>
            </w:pPr>
            <w:r w:rsidRPr="00206AD3">
              <w:rPr>
                <w:rFonts w:ascii="Arial" w:hAnsi="Arial" w:cs="Arial"/>
                <w:b/>
              </w:rPr>
              <w:t>FORMACIÓN ACADÉMICA</w:t>
            </w:r>
          </w:p>
        </w:tc>
        <w:tc>
          <w:tcPr>
            <w:tcW w:w="1024" w:type="pct"/>
            <w:shd w:val="clear" w:color="auto" w:fill="F2F2F2"/>
            <w:vAlign w:val="center"/>
          </w:tcPr>
          <w:p w14:paraId="1FA8C5BE" w14:textId="77777777" w:rsidR="007D1D0D" w:rsidRPr="00206AD3" w:rsidRDefault="007D1D0D" w:rsidP="006E7AE5">
            <w:pPr>
              <w:jc w:val="center"/>
              <w:rPr>
                <w:rFonts w:ascii="Arial" w:hAnsi="Arial" w:cs="Arial"/>
                <w:b/>
              </w:rPr>
            </w:pPr>
            <w:r w:rsidRPr="00206AD3">
              <w:rPr>
                <w:rFonts w:ascii="Arial" w:hAnsi="Arial" w:cs="Arial"/>
                <w:b/>
              </w:rPr>
              <w:t>EXPERIENCIA GENERAL</w:t>
            </w:r>
          </w:p>
        </w:tc>
        <w:tc>
          <w:tcPr>
            <w:tcW w:w="1193" w:type="pct"/>
            <w:shd w:val="clear" w:color="auto" w:fill="F2F2F2"/>
            <w:vAlign w:val="center"/>
          </w:tcPr>
          <w:p w14:paraId="28B6CF55" w14:textId="77777777" w:rsidR="007D1D0D" w:rsidRPr="00206AD3" w:rsidRDefault="007D1D0D" w:rsidP="006E7AE5">
            <w:pPr>
              <w:jc w:val="center"/>
              <w:rPr>
                <w:rFonts w:ascii="Arial" w:hAnsi="Arial" w:cs="Arial"/>
                <w:b/>
              </w:rPr>
            </w:pPr>
            <w:r w:rsidRPr="00206AD3">
              <w:rPr>
                <w:rFonts w:ascii="Arial" w:hAnsi="Arial" w:cs="Arial"/>
                <w:b/>
              </w:rPr>
              <w:t xml:space="preserve">EXPERIENCIA ESPECIFICA </w:t>
            </w:r>
          </w:p>
        </w:tc>
      </w:tr>
      <w:tr w:rsidR="00206AD3" w:rsidRPr="00206AD3" w14:paraId="1DFAFC9B" w14:textId="77777777" w:rsidTr="00206AD3">
        <w:trPr>
          <w:trHeight w:val="1125"/>
          <w:jc w:val="center"/>
        </w:trPr>
        <w:tc>
          <w:tcPr>
            <w:tcW w:w="1211" w:type="pct"/>
            <w:shd w:val="clear" w:color="auto" w:fill="auto"/>
            <w:vAlign w:val="center"/>
          </w:tcPr>
          <w:p w14:paraId="1F2D485B" w14:textId="723D2BD3" w:rsidR="00206AD3" w:rsidRPr="00206AD3" w:rsidRDefault="00206AD3" w:rsidP="00206AD3">
            <w:pPr>
              <w:jc w:val="center"/>
              <w:rPr>
                <w:rFonts w:ascii="Arial" w:hAnsi="Arial" w:cs="Arial"/>
                <w:bCs/>
              </w:rPr>
            </w:pPr>
            <w:r>
              <w:rPr>
                <w:rFonts w:ascii="Arial" w:hAnsi="Arial" w:cs="Arial"/>
                <w:bCs/>
              </w:rPr>
              <w:t>Técnico en Refrigeración y Mantenimiento de Aires Acondicionados</w:t>
            </w:r>
          </w:p>
        </w:tc>
        <w:tc>
          <w:tcPr>
            <w:tcW w:w="669" w:type="pct"/>
            <w:shd w:val="clear" w:color="auto" w:fill="auto"/>
            <w:vAlign w:val="center"/>
          </w:tcPr>
          <w:p w14:paraId="273D7F5C" w14:textId="77777777" w:rsidR="00206AD3" w:rsidRPr="00206AD3" w:rsidRDefault="00206AD3" w:rsidP="00206AD3">
            <w:pPr>
              <w:jc w:val="center"/>
              <w:rPr>
                <w:rFonts w:ascii="Arial" w:hAnsi="Arial" w:cs="Arial"/>
                <w:bCs/>
              </w:rPr>
            </w:pPr>
            <w:r w:rsidRPr="00206AD3">
              <w:rPr>
                <w:rFonts w:ascii="Arial" w:hAnsi="Arial" w:cs="Arial"/>
                <w:bCs/>
              </w:rPr>
              <w:t>1</w:t>
            </w:r>
          </w:p>
        </w:tc>
        <w:tc>
          <w:tcPr>
            <w:tcW w:w="902" w:type="pct"/>
            <w:shd w:val="clear" w:color="auto" w:fill="auto"/>
            <w:vAlign w:val="center"/>
          </w:tcPr>
          <w:p w14:paraId="7D4BBE04" w14:textId="43EB15ED" w:rsidR="00206AD3" w:rsidRPr="00206AD3" w:rsidRDefault="00206AD3" w:rsidP="00206AD3">
            <w:pPr>
              <w:jc w:val="center"/>
              <w:rPr>
                <w:rFonts w:ascii="Arial" w:hAnsi="Arial" w:cs="Arial"/>
                <w:bCs/>
              </w:rPr>
            </w:pPr>
            <w:r w:rsidRPr="00206AD3">
              <w:rPr>
                <w:rFonts w:ascii="Arial" w:hAnsi="Arial" w:cs="Arial"/>
                <w:bCs/>
              </w:rPr>
              <w:t>Técnico en Refrigeración.</w:t>
            </w:r>
          </w:p>
        </w:tc>
        <w:tc>
          <w:tcPr>
            <w:tcW w:w="1024" w:type="pct"/>
            <w:shd w:val="clear" w:color="auto" w:fill="auto"/>
            <w:vAlign w:val="center"/>
          </w:tcPr>
          <w:p w14:paraId="5DC5983C" w14:textId="14B6D210" w:rsidR="00206AD3" w:rsidRPr="00206AD3" w:rsidRDefault="00206AD3" w:rsidP="00206AD3">
            <w:pPr>
              <w:jc w:val="center"/>
              <w:rPr>
                <w:rFonts w:ascii="Arial" w:hAnsi="Arial" w:cs="Arial"/>
                <w:bCs/>
              </w:rPr>
            </w:pPr>
            <w:r w:rsidRPr="00206AD3">
              <w:rPr>
                <w:rFonts w:ascii="Arial" w:hAnsi="Arial" w:cs="Arial"/>
                <w:bCs/>
              </w:rPr>
              <w:t>Mínimo tres (3) años posteriores a la expedición de su diploma técnico.</w:t>
            </w:r>
          </w:p>
        </w:tc>
        <w:tc>
          <w:tcPr>
            <w:tcW w:w="1193" w:type="pct"/>
            <w:shd w:val="clear" w:color="auto" w:fill="auto"/>
            <w:vAlign w:val="center"/>
          </w:tcPr>
          <w:p w14:paraId="006E2E83" w14:textId="77777777" w:rsidR="00206AD3" w:rsidRPr="00206AD3" w:rsidRDefault="00206AD3" w:rsidP="00206AD3">
            <w:pPr>
              <w:jc w:val="center"/>
              <w:rPr>
                <w:rFonts w:ascii="Arial" w:hAnsi="Arial" w:cs="Arial"/>
                <w:bCs/>
              </w:rPr>
            </w:pPr>
            <w:r w:rsidRPr="00206AD3">
              <w:rPr>
                <w:rFonts w:ascii="Arial" w:hAnsi="Arial" w:cs="Arial"/>
                <w:bCs/>
              </w:rPr>
              <w:t>Mínimo una (1) certificación relacionada con su profesión.</w:t>
            </w:r>
          </w:p>
        </w:tc>
      </w:tr>
    </w:tbl>
    <w:p w14:paraId="5FDAE19F" w14:textId="611B70C2" w:rsidR="00941D76" w:rsidRPr="007D1D0D" w:rsidRDefault="00941D76" w:rsidP="00941D76">
      <w:pPr>
        <w:pStyle w:val="Default"/>
        <w:jc w:val="both"/>
        <w:rPr>
          <w:color w:val="auto"/>
          <w:sz w:val="22"/>
          <w:szCs w:val="22"/>
        </w:rPr>
      </w:pPr>
      <w:r w:rsidRPr="007D1D0D">
        <w:rPr>
          <w:color w:val="auto"/>
          <w:sz w:val="22"/>
          <w:szCs w:val="22"/>
        </w:rPr>
        <w:t>El cumplimiento del requisito mínimo del equipo, con su perfil y experiencia solicitada, en el presente numeral constituye un requisito habilitante de la orden técnica.</w:t>
      </w:r>
      <w:r w:rsidR="00206AD3">
        <w:rPr>
          <w:color w:val="auto"/>
          <w:sz w:val="22"/>
          <w:szCs w:val="22"/>
        </w:rPr>
        <w:t xml:space="preserve"> </w:t>
      </w:r>
      <w:r w:rsidRPr="007D1D0D">
        <w:rPr>
          <w:color w:val="auto"/>
          <w:sz w:val="22"/>
          <w:szCs w:val="22"/>
        </w:rPr>
        <w:t>Para acreditar la experiencia del personal, se deben adjuntar certificaciones que reúnan los siguientes requisitos:</w:t>
      </w:r>
    </w:p>
    <w:p w14:paraId="6B0E6E1F" w14:textId="77777777" w:rsidR="00941D76" w:rsidRPr="00206AD3" w:rsidRDefault="00941D76" w:rsidP="00941D76">
      <w:pPr>
        <w:pStyle w:val="Default"/>
        <w:jc w:val="both"/>
        <w:rPr>
          <w:color w:val="auto"/>
          <w:sz w:val="16"/>
          <w:szCs w:val="16"/>
        </w:rPr>
      </w:pPr>
    </w:p>
    <w:p w14:paraId="23A3818A" w14:textId="77777777" w:rsidR="00941D76" w:rsidRPr="007D1D0D" w:rsidRDefault="00941D76" w:rsidP="00941D76">
      <w:pPr>
        <w:pStyle w:val="Sinespaciado"/>
        <w:numPr>
          <w:ilvl w:val="0"/>
          <w:numId w:val="15"/>
        </w:numPr>
        <w:rPr>
          <w:rFonts w:ascii="Arial" w:hAnsi="Arial" w:cs="Arial"/>
        </w:rPr>
      </w:pPr>
      <w:r w:rsidRPr="007D1D0D">
        <w:rPr>
          <w:rFonts w:ascii="Arial" w:hAnsi="Arial" w:cs="Arial"/>
        </w:rPr>
        <w:t>Ser expedido por los contratantes.</w:t>
      </w:r>
    </w:p>
    <w:p w14:paraId="52AD62B9" w14:textId="77777777" w:rsidR="00941D76" w:rsidRPr="007D1D0D" w:rsidRDefault="00941D76" w:rsidP="00941D76">
      <w:pPr>
        <w:pStyle w:val="Sinespaciado"/>
        <w:numPr>
          <w:ilvl w:val="0"/>
          <w:numId w:val="15"/>
        </w:numPr>
        <w:rPr>
          <w:rFonts w:ascii="Arial" w:hAnsi="Arial" w:cs="Arial"/>
        </w:rPr>
      </w:pPr>
      <w:r w:rsidRPr="007D1D0D">
        <w:rPr>
          <w:rFonts w:ascii="Arial" w:hAnsi="Arial" w:cs="Arial"/>
        </w:rPr>
        <w:t>Señalar el objeto del contrato o la modalidad de vinculación laboral.</w:t>
      </w:r>
    </w:p>
    <w:p w14:paraId="60B13A02" w14:textId="77777777" w:rsidR="00941D76" w:rsidRPr="007D1D0D" w:rsidRDefault="00941D76" w:rsidP="00941D76">
      <w:pPr>
        <w:pStyle w:val="Sinespaciado"/>
        <w:numPr>
          <w:ilvl w:val="0"/>
          <w:numId w:val="15"/>
        </w:numPr>
        <w:rPr>
          <w:rFonts w:ascii="Arial" w:hAnsi="Arial" w:cs="Arial"/>
        </w:rPr>
      </w:pPr>
      <w:r w:rsidRPr="007D1D0D">
        <w:rPr>
          <w:rFonts w:ascii="Arial" w:hAnsi="Arial" w:cs="Arial"/>
        </w:rPr>
        <w:t>Indicar la fecha de inicio y terminación del contrato o vinculación laboral.</w:t>
      </w:r>
    </w:p>
    <w:p w14:paraId="0A0B40A9" w14:textId="77777777" w:rsidR="00941D76" w:rsidRPr="007D1D0D" w:rsidRDefault="00941D76" w:rsidP="00941D76">
      <w:pPr>
        <w:pStyle w:val="Sinespaciado"/>
        <w:numPr>
          <w:ilvl w:val="0"/>
          <w:numId w:val="15"/>
        </w:numPr>
        <w:rPr>
          <w:rFonts w:ascii="Arial" w:hAnsi="Arial" w:cs="Arial"/>
        </w:rPr>
      </w:pPr>
      <w:r w:rsidRPr="007D1D0D">
        <w:rPr>
          <w:rFonts w:ascii="Arial" w:hAnsi="Arial" w:cs="Arial"/>
        </w:rPr>
        <w:t>Indicar el nombre, la dirección y el teléfono del contratante.</w:t>
      </w:r>
    </w:p>
    <w:p w14:paraId="6CBC5661" w14:textId="77777777" w:rsidR="00941D76" w:rsidRPr="00206AD3" w:rsidRDefault="00941D76" w:rsidP="00941D76">
      <w:pPr>
        <w:pStyle w:val="Sinespaciado"/>
        <w:rPr>
          <w:rFonts w:ascii="Arial" w:hAnsi="Arial" w:cs="Arial"/>
          <w:sz w:val="14"/>
          <w:szCs w:val="14"/>
        </w:rPr>
      </w:pPr>
    </w:p>
    <w:p w14:paraId="104AAFEB" w14:textId="77777777" w:rsidR="00941D76" w:rsidRDefault="00941D76" w:rsidP="00941D76">
      <w:pPr>
        <w:pStyle w:val="Sinespaciado"/>
        <w:rPr>
          <w:rFonts w:ascii="Arial" w:hAnsi="Arial" w:cs="Arial"/>
        </w:rPr>
      </w:pPr>
      <w:r w:rsidRPr="007D1D0D">
        <w:rPr>
          <w:rFonts w:ascii="Arial" w:hAnsi="Arial" w:cs="Arial"/>
        </w:rPr>
        <w:t>Además de los contratos y las certificaciones o demás documentos que acreditan la experiencia del personal propuesto, el proponente deberá adjuntar los siguientes documentos:</w:t>
      </w:r>
    </w:p>
    <w:p w14:paraId="218D5CB7" w14:textId="77777777" w:rsidR="00206AD3" w:rsidRPr="00206AD3" w:rsidRDefault="00206AD3" w:rsidP="00941D76">
      <w:pPr>
        <w:pStyle w:val="Sinespaciado"/>
        <w:rPr>
          <w:rFonts w:ascii="Arial" w:hAnsi="Arial" w:cs="Arial"/>
          <w:sz w:val="14"/>
          <w:szCs w:val="14"/>
        </w:rPr>
      </w:pPr>
    </w:p>
    <w:p w14:paraId="15BD8FCD" w14:textId="77777777" w:rsidR="00941D76" w:rsidRPr="007D1D0D" w:rsidRDefault="00941D76" w:rsidP="00941D76">
      <w:pPr>
        <w:pStyle w:val="Sinespaciado"/>
        <w:numPr>
          <w:ilvl w:val="0"/>
          <w:numId w:val="14"/>
        </w:numPr>
        <w:rPr>
          <w:rFonts w:ascii="Arial" w:hAnsi="Arial" w:cs="Arial"/>
        </w:rPr>
      </w:pPr>
      <w:r w:rsidRPr="007D1D0D">
        <w:rPr>
          <w:rFonts w:ascii="Arial" w:hAnsi="Arial" w:cs="Arial"/>
        </w:rPr>
        <w:t>Hoja de Vida Personal Ofrecida</w:t>
      </w:r>
    </w:p>
    <w:p w14:paraId="24427308" w14:textId="77777777" w:rsidR="00941D76" w:rsidRPr="007D1D0D" w:rsidRDefault="00941D76" w:rsidP="00941D76">
      <w:pPr>
        <w:pStyle w:val="Sinespaciado"/>
        <w:numPr>
          <w:ilvl w:val="0"/>
          <w:numId w:val="14"/>
        </w:numPr>
        <w:rPr>
          <w:rFonts w:ascii="Arial" w:hAnsi="Arial" w:cs="Arial"/>
        </w:rPr>
      </w:pPr>
      <w:r w:rsidRPr="007D1D0D">
        <w:rPr>
          <w:rFonts w:ascii="Arial" w:hAnsi="Arial" w:cs="Arial"/>
        </w:rPr>
        <w:t>Copia del acta de grado o diploma de título.</w:t>
      </w:r>
    </w:p>
    <w:p w14:paraId="2443BF4B" w14:textId="77777777" w:rsidR="00941D76" w:rsidRPr="007D1D0D" w:rsidRDefault="00941D76" w:rsidP="00941D76">
      <w:pPr>
        <w:pStyle w:val="Sinespaciado"/>
        <w:numPr>
          <w:ilvl w:val="0"/>
          <w:numId w:val="14"/>
        </w:numPr>
        <w:rPr>
          <w:rFonts w:ascii="Arial" w:hAnsi="Arial" w:cs="Arial"/>
        </w:rPr>
      </w:pPr>
      <w:r w:rsidRPr="007D1D0D">
        <w:rPr>
          <w:rFonts w:ascii="Arial" w:hAnsi="Arial" w:cs="Arial"/>
        </w:rPr>
        <w:t>De ser el caso, copia del documento de homologación de los títulos obtenidos en el exterior, de conformidad con las disposiciones legales vigentes sobre la materia.</w:t>
      </w:r>
    </w:p>
    <w:p w14:paraId="560E5B5D" w14:textId="77777777" w:rsidR="00941D76" w:rsidRPr="007D1D0D" w:rsidRDefault="00941D76" w:rsidP="00941D76">
      <w:pPr>
        <w:pStyle w:val="Sinespaciado"/>
        <w:numPr>
          <w:ilvl w:val="0"/>
          <w:numId w:val="14"/>
        </w:numPr>
        <w:rPr>
          <w:rFonts w:ascii="Arial" w:hAnsi="Arial" w:cs="Arial"/>
        </w:rPr>
      </w:pPr>
      <w:r w:rsidRPr="007D1D0D">
        <w:rPr>
          <w:rFonts w:ascii="Arial" w:hAnsi="Arial" w:cs="Arial"/>
        </w:rPr>
        <w:t>Carta de compromiso de cada persona propuesta debidamente suscrita</w:t>
      </w:r>
    </w:p>
    <w:p w14:paraId="631DCA5E" w14:textId="77777777" w:rsidR="00E41381" w:rsidRPr="00206AD3" w:rsidRDefault="00E41381" w:rsidP="00206AD3">
      <w:pPr>
        <w:jc w:val="both"/>
        <w:rPr>
          <w:rFonts w:ascii="Arial" w:eastAsia="Calibri" w:hAnsi="Arial" w:cs="Arial"/>
          <w:bCs/>
          <w:sz w:val="16"/>
          <w:szCs w:val="16"/>
          <w:lang w:val="es-CO" w:eastAsia="en-US"/>
        </w:rPr>
      </w:pPr>
    </w:p>
    <w:p w14:paraId="2A7FDD9A" w14:textId="361AF96A" w:rsidR="00CA1C08" w:rsidRDefault="00CA1C08" w:rsidP="00206AD3">
      <w:pPr>
        <w:pStyle w:val="Prrafodelista"/>
        <w:widowControl w:val="0"/>
        <w:tabs>
          <w:tab w:val="left" w:pos="7371"/>
        </w:tabs>
        <w:autoSpaceDE w:val="0"/>
        <w:autoSpaceDN w:val="0"/>
        <w:spacing w:after="0" w:line="240" w:lineRule="auto"/>
        <w:ind w:left="0" w:right="1408"/>
        <w:rPr>
          <w:rFonts w:ascii="Arial" w:hAnsi="Arial" w:cs="Arial"/>
          <w:b/>
          <w:bCs/>
        </w:rPr>
      </w:pPr>
      <w:bookmarkStart w:id="1" w:name="_Hlk205304533"/>
      <w:r w:rsidRPr="007D1D0D">
        <w:rPr>
          <w:rFonts w:ascii="Arial" w:hAnsi="Arial" w:cs="Arial"/>
          <w:b/>
          <w:bCs/>
        </w:rPr>
        <w:t>OBLIGACIONES ESPECÍFICAS DEL CONTRATISTA.</w:t>
      </w:r>
    </w:p>
    <w:p w14:paraId="7D8ECF11" w14:textId="77777777" w:rsidR="00206AD3" w:rsidRPr="007D1D0D" w:rsidRDefault="00206AD3" w:rsidP="00206AD3">
      <w:pPr>
        <w:pStyle w:val="Prrafodelista"/>
        <w:widowControl w:val="0"/>
        <w:tabs>
          <w:tab w:val="left" w:pos="7371"/>
        </w:tabs>
        <w:autoSpaceDE w:val="0"/>
        <w:autoSpaceDN w:val="0"/>
        <w:spacing w:after="0" w:line="240" w:lineRule="auto"/>
        <w:ind w:left="0" w:right="1408"/>
        <w:rPr>
          <w:rFonts w:ascii="Arial" w:hAnsi="Arial" w:cs="Arial"/>
          <w:b/>
          <w:bCs/>
        </w:rPr>
      </w:pPr>
    </w:p>
    <w:p w14:paraId="4AA3557F" w14:textId="21F28059" w:rsidR="00206AD3" w:rsidRPr="00206AD3" w:rsidRDefault="00206AD3" w:rsidP="00206AD3">
      <w:pPr>
        <w:pStyle w:val="Sinespaciado1"/>
        <w:numPr>
          <w:ilvl w:val="0"/>
          <w:numId w:val="2"/>
        </w:numPr>
        <w:jc w:val="both"/>
        <w:rPr>
          <w:rFonts w:ascii="Arial" w:eastAsiaTheme="minorEastAsia" w:hAnsi="Arial" w:cs="Arial"/>
          <w:bCs/>
          <w:sz w:val="22"/>
          <w:szCs w:val="22"/>
          <w:lang w:val="es-ES" w:eastAsia="es-ES"/>
        </w:rPr>
      </w:pPr>
      <w:r w:rsidRPr="00206AD3">
        <w:rPr>
          <w:rFonts w:ascii="Arial" w:eastAsiaTheme="minorEastAsia" w:hAnsi="Arial" w:cs="Arial"/>
          <w:bCs/>
          <w:sz w:val="22"/>
          <w:szCs w:val="22"/>
          <w:lang w:val="es-ES" w:eastAsia="es-ES"/>
        </w:rPr>
        <w:t>Ejecutar integralmente los bienes y servicios objeto del contrato, de conformidad con las cantidades, especificaciones técnicas, condiciones de calidad y demás requisitos establecidos en los documentos del proceso.</w:t>
      </w:r>
    </w:p>
    <w:p w14:paraId="0F0ADA86" w14:textId="0CB8E3AC" w:rsidR="00206AD3" w:rsidRPr="00206AD3" w:rsidRDefault="00206AD3" w:rsidP="00206AD3">
      <w:pPr>
        <w:pStyle w:val="Sinespaciado1"/>
        <w:numPr>
          <w:ilvl w:val="0"/>
          <w:numId w:val="2"/>
        </w:numPr>
        <w:jc w:val="both"/>
        <w:rPr>
          <w:rFonts w:ascii="Arial" w:eastAsiaTheme="minorEastAsia" w:hAnsi="Arial" w:cs="Arial"/>
          <w:bCs/>
          <w:sz w:val="22"/>
          <w:szCs w:val="22"/>
          <w:lang w:val="es-ES" w:eastAsia="es-ES"/>
        </w:rPr>
      </w:pPr>
      <w:r w:rsidRPr="00206AD3">
        <w:rPr>
          <w:rFonts w:ascii="Arial" w:eastAsiaTheme="minorEastAsia" w:hAnsi="Arial" w:cs="Arial"/>
          <w:bCs/>
          <w:sz w:val="22"/>
          <w:szCs w:val="22"/>
          <w:lang w:val="es-ES" w:eastAsia="es-ES"/>
        </w:rPr>
        <w:t>Realizar el mantenimiento preventivo de los doce (12) equipos de aire acondicionado tipo cassette, ubicados en las diferentes dependencias del CAM, efectuando como mínimo limpieza de filtros, serpentines, bandejas, ventiladores y demás componentes accesibles, revisión de drenajes, conexiones y funcionamiento general.</w:t>
      </w:r>
    </w:p>
    <w:p w14:paraId="6DACE0D6" w14:textId="3BA04F8C" w:rsidR="00206AD3" w:rsidRPr="00206AD3" w:rsidRDefault="00206AD3" w:rsidP="00206AD3">
      <w:pPr>
        <w:pStyle w:val="Sinespaciado1"/>
        <w:numPr>
          <w:ilvl w:val="0"/>
          <w:numId w:val="2"/>
        </w:numPr>
        <w:jc w:val="both"/>
        <w:rPr>
          <w:rFonts w:ascii="Arial" w:eastAsiaTheme="minorEastAsia" w:hAnsi="Arial" w:cs="Arial"/>
          <w:bCs/>
          <w:sz w:val="22"/>
          <w:szCs w:val="22"/>
          <w:lang w:val="es-ES" w:eastAsia="es-ES"/>
        </w:rPr>
      </w:pPr>
      <w:r w:rsidRPr="00206AD3">
        <w:rPr>
          <w:rFonts w:ascii="Arial" w:eastAsiaTheme="minorEastAsia" w:hAnsi="Arial" w:cs="Arial"/>
          <w:bCs/>
          <w:sz w:val="22"/>
          <w:szCs w:val="22"/>
          <w:lang w:val="es-ES" w:eastAsia="es-ES"/>
        </w:rPr>
        <w:t>Utilizar personal técnicamente competente y capacitado, especialmente un técnico en refrigeración, climatización y aire acondicionado, para la ejecución de las actividades relacionadas con los equipos de climatización.</w:t>
      </w:r>
    </w:p>
    <w:p w14:paraId="4793491F" w14:textId="050278CF" w:rsidR="00206AD3" w:rsidRPr="00206AD3" w:rsidRDefault="00206AD3" w:rsidP="00206AD3">
      <w:pPr>
        <w:pStyle w:val="Sinespaciado1"/>
        <w:numPr>
          <w:ilvl w:val="0"/>
          <w:numId w:val="2"/>
        </w:numPr>
        <w:jc w:val="both"/>
        <w:rPr>
          <w:rFonts w:ascii="Arial" w:eastAsiaTheme="minorEastAsia" w:hAnsi="Arial" w:cs="Arial"/>
          <w:bCs/>
          <w:sz w:val="22"/>
          <w:szCs w:val="22"/>
          <w:lang w:val="es-ES" w:eastAsia="es-ES"/>
        </w:rPr>
      </w:pPr>
      <w:r w:rsidRPr="00206AD3">
        <w:rPr>
          <w:rFonts w:ascii="Arial" w:eastAsiaTheme="minorEastAsia" w:hAnsi="Arial" w:cs="Arial"/>
          <w:bCs/>
          <w:sz w:val="22"/>
          <w:szCs w:val="22"/>
          <w:lang w:val="es-ES" w:eastAsia="es-ES"/>
        </w:rPr>
        <w:t>Diseñar, elaborar y suministrar las señales informativas, institucionales, accesibles y de seguridad previstas en los ítems contractuales, garantizando dimensiones, materiales, acabados, colores, logos, sistemas de fijación y demás características técnicas requeridas.</w:t>
      </w:r>
    </w:p>
    <w:p w14:paraId="4F375C9C" w14:textId="60A7A9D6" w:rsidR="00206AD3" w:rsidRPr="00206AD3" w:rsidRDefault="00206AD3" w:rsidP="00206AD3">
      <w:pPr>
        <w:pStyle w:val="Sinespaciado1"/>
        <w:numPr>
          <w:ilvl w:val="0"/>
          <w:numId w:val="2"/>
        </w:numPr>
        <w:jc w:val="both"/>
        <w:rPr>
          <w:rFonts w:ascii="Arial" w:eastAsiaTheme="minorEastAsia" w:hAnsi="Arial" w:cs="Arial"/>
          <w:bCs/>
          <w:sz w:val="22"/>
          <w:szCs w:val="22"/>
          <w:lang w:val="es-ES" w:eastAsia="es-ES"/>
        </w:rPr>
      </w:pPr>
      <w:r w:rsidRPr="00206AD3">
        <w:rPr>
          <w:rFonts w:ascii="Arial" w:eastAsiaTheme="minorEastAsia" w:hAnsi="Arial" w:cs="Arial"/>
          <w:bCs/>
          <w:sz w:val="22"/>
          <w:szCs w:val="22"/>
          <w:lang w:val="es-ES" w:eastAsia="es-ES"/>
        </w:rPr>
        <w:t>Incorporar lenguaje Braille en las señales que así lo requieran, garantizando que su elaboración e instalación correspondan a las características técnicas establecidas para los espacios del CAM.</w:t>
      </w:r>
    </w:p>
    <w:p w14:paraId="0C1DCEB7" w14:textId="7A2FF93D" w:rsidR="00206AD3" w:rsidRPr="00206AD3" w:rsidRDefault="00206AD3" w:rsidP="00206AD3">
      <w:pPr>
        <w:pStyle w:val="Sinespaciado1"/>
        <w:numPr>
          <w:ilvl w:val="0"/>
          <w:numId w:val="2"/>
        </w:numPr>
        <w:jc w:val="both"/>
        <w:rPr>
          <w:rFonts w:ascii="Arial" w:eastAsiaTheme="minorEastAsia" w:hAnsi="Arial" w:cs="Arial"/>
          <w:bCs/>
          <w:sz w:val="22"/>
          <w:szCs w:val="22"/>
          <w:lang w:val="es-ES" w:eastAsia="es-ES"/>
        </w:rPr>
      </w:pPr>
      <w:r w:rsidRPr="00206AD3">
        <w:rPr>
          <w:rFonts w:ascii="Arial" w:eastAsiaTheme="minorEastAsia" w:hAnsi="Arial" w:cs="Arial"/>
          <w:bCs/>
          <w:sz w:val="22"/>
          <w:szCs w:val="22"/>
          <w:lang w:val="es-ES" w:eastAsia="es-ES"/>
        </w:rPr>
        <w:t>Instalar correctamente todos los elementos de señalización, incluyendo señales de pared, tipo banderín, señales colgantes, señales de evacuación, salidas de emergencia y demás elementos contemplados, garantizando su estabilidad, visibilidad y adecuada ubicación.</w:t>
      </w:r>
    </w:p>
    <w:p w14:paraId="4631EA18" w14:textId="5EC0D7B5" w:rsidR="00206AD3" w:rsidRPr="00206AD3" w:rsidRDefault="00206AD3" w:rsidP="00206AD3">
      <w:pPr>
        <w:pStyle w:val="Sinespaciado1"/>
        <w:numPr>
          <w:ilvl w:val="0"/>
          <w:numId w:val="2"/>
        </w:numPr>
        <w:jc w:val="both"/>
        <w:rPr>
          <w:rFonts w:ascii="Arial" w:eastAsiaTheme="minorEastAsia" w:hAnsi="Arial" w:cs="Arial"/>
          <w:bCs/>
          <w:sz w:val="22"/>
          <w:szCs w:val="22"/>
          <w:lang w:val="es-ES" w:eastAsia="es-ES"/>
        </w:rPr>
      </w:pPr>
      <w:r w:rsidRPr="00206AD3">
        <w:rPr>
          <w:rFonts w:ascii="Arial" w:eastAsiaTheme="minorEastAsia" w:hAnsi="Arial" w:cs="Arial"/>
          <w:bCs/>
          <w:sz w:val="22"/>
          <w:szCs w:val="22"/>
          <w:lang w:val="es-ES" w:eastAsia="es-ES"/>
        </w:rPr>
        <w:t>Implementar y/o instalar la señalización de rutas de evacuación y salidas de emergencia en las áreas definidas por el Municipio, empleando materiales, pictogramas, colores y características de visibilidad establecidos en las especificaciones técnicas y normas aplicables.</w:t>
      </w:r>
    </w:p>
    <w:p w14:paraId="1C7EB180" w14:textId="4C2AB637" w:rsidR="00206AD3" w:rsidRPr="00206AD3" w:rsidRDefault="00206AD3" w:rsidP="00206AD3">
      <w:pPr>
        <w:pStyle w:val="Sinespaciado1"/>
        <w:numPr>
          <w:ilvl w:val="0"/>
          <w:numId w:val="2"/>
        </w:numPr>
        <w:jc w:val="both"/>
        <w:rPr>
          <w:rFonts w:ascii="Arial" w:eastAsiaTheme="minorEastAsia" w:hAnsi="Arial" w:cs="Arial"/>
          <w:bCs/>
          <w:sz w:val="22"/>
          <w:szCs w:val="22"/>
          <w:lang w:val="es-ES" w:eastAsia="es-ES"/>
        </w:rPr>
      </w:pPr>
      <w:r w:rsidRPr="00206AD3">
        <w:rPr>
          <w:rFonts w:ascii="Arial" w:eastAsiaTheme="minorEastAsia" w:hAnsi="Arial" w:cs="Arial"/>
          <w:bCs/>
          <w:sz w:val="22"/>
          <w:szCs w:val="22"/>
          <w:lang w:val="es-ES" w:eastAsia="es-ES"/>
        </w:rPr>
        <w:t>Reemplazar, sin costo adicional para el Municipio, los bienes que presenten defectos, daños, deterioro o que no cumplan con las especificaciones técnicas, previa verificación y requerimiento del supervisor.</w:t>
      </w:r>
    </w:p>
    <w:p w14:paraId="1A908C25" w14:textId="300586A9" w:rsidR="00206AD3" w:rsidRPr="00206AD3" w:rsidRDefault="00206AD3" w:rsidP="00206AD3">
      <w:pPr>
        <w:pStyle w:val="Sinespaciado1"/>
        <w:numPr>
          <w:ilvl w:val="0"/>
          <w:numId w:val="2"/>
        </w:numPr>
        <w:jc w:val="both"/>
        <w:rPr>
          <w:rFonts w:ascii="Arial" w:eastAsiaTheme="minorEastAsia" w:hAnsi="Arial" w:cs="Arial"/>
          <w:bCs/>
          <w:sz w:val="22"/>
          <w:szCs w:val="22"/>
          <w:lang w:val="es-ES" w:eastAsia="es-ES"/>
        </w:rPr>
      </w:pPr>
      <w:r w:rsidRPr="00206AD3">
        <w:rPr>
          <w:rFonts w:ascii="Arial" w:eastAsiaTheme="minorEastAsia" w:hAnsi="Arial" w:cs="Arial"/>
          <w:bCs/>
          <w:sz w:val="22"/>
          <w:szCs w:val="22"/>
          <w:lang w:val="es-ES" w:eastAsia="es-ES"/>
        </w:rPr>
        <w:t>Mantener las áreas de trabajo limpias y seguras durante y después de cada intervención, retirando residuos, empaques, materiales y elementos generados durante la ejecución de las actividades.</w:t>
      </w:r>
    </w:p>
    <w:p w14:paraId="48FE4043" w14:textId="72F08A88" w:rsidR="00206AD3" w:rsidRPr="00206AD3" w:rsidRDefault="00206AD3" w:rsidP="00206AD3">
      <w:pPr>
        <w:pStyle w:val="Sinespaciado1"/>
        <w:numPr>
          <w:ilvl w:val="0"/>
          <w:numId w:val="2"/>
        </w:numPr>
        <w:jc w:val="both"/>
        <w:rPr>
          <w:rFonts w:ascii="Arial" w:eastAsiaTheme="minorEastAsia" w:hAnsi="Arial" w:cs="Arial"/>
          <w:bCs/>
          <w:sz w:val="22"/>
          <w:szCs w:val="22"/>
          <w:lang w:val="es-ES" w:eastAsia="es-ES"/>
        </w:rPr>
      </w:pPr>
      <w:r w:rsidRPr="00206AD3">
        <w:rPr>
          <w:rFonts w:ascii="Arial" w:eastAsiaTheme="minorEastAsia" w:hAnsi="Arial" w:cs="Arial"/>
          <w:bCs/>
          <w:sz w:val="22"/>
          <w:szCs w:val="22"/>
          <w:lang w:val="es-ES" w:eastAsia="es-ES"/>
        </w:rPr>
        <w:t>Adoptar las medidas de seguridad y prevención de riesgos laborales necesarias durante la ejecución del contrato, suministrando a su personal los elementos de protección personal requeridos para cada actividad.</w:t>
      </w:r>
    </w:p>
    <w:p w14:paraId="0475ED91" w14:textId="1039D666" w:rsidR="00233C18" w:rsidRPr="007D1D0D" w:rsidRDefault="00233C18" w:rsidP="00206AD3">
      <w:pPr>
        <w:pStyle w:val="Sinespaciado1"/>
        <w:numPr>
          <w:ilvl w:val="0"/>
          <w:numId w:val="2"/>
        </w:numPr>
        <w:jc w:val="both"/>
        <w:rPr>
          <w:rFonts w:ascii="Arial" w:eastAsiaTheme="minorEastAsia" w:hAnsi="Arial" w:cs="Arial"/>
          <w:bCs/>
          <w:sz w:val="22"/>
          <w:szCs w:val="22"/>
          <w:lang w:val="es-ES" w:eastAsia="es-ES"/>
        </w:rPr>
      </w:pPr>
      <w:r w:rsidRPr="00206AD3">
        <w:rPr>
          <w:rFonts w:ascii="Arial" w:eastAsiaTheme="minorEastAsia" w:hAnsi="Arial" w:cs="Arial"/>
          <w:bCs/>
          <w:sz w:val="22"/>
          <w:szCs w:val="22"/>
          <w:lang w:val="es-ES" w:eastAsia="es-ES"/>
        </w:rPr>
        <w:t>Atender oportunamente las observaciones, requerimientos y solicitudes del supervisor, realizando los ajustes que sean necesarios para garantizar el</w:t>
      </w:r>
      <w:r w:rsidRPr="007D1D0D">
        <w:rPr>
          <w:rFonts w:ascii="Arial" w:eastAsiaTheme="minorEastAsia" w:hAnsi="Arial" w:cs="Arial"/>
          <w:bCs/>
          <w:sz w:val="22"/>
          <w:szCs w:val="22"/>
          <w:lang w:val="es-ES" w:eastAsia="es-ES"/>
        </w:rPr>
        <w:t xml:space="preserve"> cumplimiento de las obligaciones contratad</w:t>
      </w:r>
      <w:r w:rsidR="007D1D0D" w:rsidRPr="007D1D0D">
        <w:rPr>
          <w:rFonts w:ascii="Arial" w:eastAsiaTheme="minorEastAsia" w:hAnsi="Arial" w:cs="Arial"/>
          <w:bCs/>
          <w:sz w:val="22"/>
          <w:szCs w:val="22"/>
          <w:lang w:val="es-ES" w:eastAsia="es-ES"/>
        </w:rPr>
        <w:t>a</w:t>
      </w:r>
      <w:r w:rsidRPr="007D1D0D">
        <w:rPr>
          <w:rFonts w:ascii="Arial" w:eastAsiaTheme="minorEastAsia" w:hAnsi="Arial" w:cs="Arial"/>
          <w:bCs/>
          <w:sz w:val="22"/>
          <w:szCs w:val="22"/>
          <w:lang w:val="es-ES" w:eastAsia="es-ES"/>
        </w:rPr>
        <w:t>s.</w:t>
      </w:r>
    </w:p>
    <w:p w14:paraId="304F6256" w14:textId="77777777" w:rsidR="00905D26" w:rsidRPr="007D1D0D" w:rsidRDefault="00905D26" w:rsidP="00206AD3">
      <w:pPr>
        <w:pStyle w:val="Sinespaciado1"/>
        <w:numPr>
          <w:ilvl w:val="0"/>
          <w:numId w:val="2"/>
        </w:numPr>
        <w:jc w:val="both"/>
        <w:rPr>
          <w:rFonts w:ascii="Arial" w:hAnsi="Arial" w:cs="Arial"/>
          <w:color w:val="000000"/>
          <w:sz w:val="22"/>
          <w:szCs w:val="22"/>
          <w:lang w:val="es-ES_tradnl"/>
        </w:rPr>
      </w:pPr>
      <w:r w:rsidRPr="007D1D0D">
        <w:rPr>
          <w:rFonts w:ascii="Arial" w:eastAsiaTheme="minorEastAsia" w:hAnsi="Arial" w:cs="Arial"/>
          <w:bCs/>
          <w:sz w:val="22"/>
          <w:szCs w:val="22"/>
          <w:lang w:val="es-ES" w:eastAsia="es-ES"/>
        </w:rPr>
        <w:t>El proponente deberá atender y responder oportunamente las notificaciones relacionadas con el proceso, así como garantizar la publicación de los informes</w:t>
      </w:r>
      <w:r w:rsidRPr="007D1D0D">
        <w:rPr>
          <w:rFonts w:ascii="Arial" w:hAnsi="Arial" w:cs="Arial"/>
          <w:color w:val="000000"/>
          <w:sz w:val="22"/>
          <w:szCs w:val="22"/>
          <w:lang w:val="es-ES_tradnl"/>
        </w:rPr>
        <w:t xml:space="preserve"> de avance, ejecución y finalización del contrato en la plataforma SECOP II”.</w:t>
      </w:r>
    </w:p>
    <w:p w14:paraId="707C4AB7" w14:textId="77777777" w:rsidR="00905D26" w:rsidRPr="007D1D0D" w:rsidRDefault="00905D26" w:rsidP="00206AD3">
      <w:pPr>
        <w:pStyle w:val="Listavistosa-nfasis11"/>
        <w:numPr>
          <w:ilvl w:val="0"/>
          <w:numId w:val="2"/>
        </w:numPr>
        <w:autoSpaceDE w:val="0"/>
        <w:autoSpaceDN w:val="0"/>
        <w:adjustRightInd w:val="0"/>
        <w:jc w:val="both"/>
        <w:rPr>
          <w:rFonts w:ascii="Arial" w:hAnsi="Arial" w:cs="Arial"/>
          <w:color w:val="000000"/>
          <w:sz w:val="22"/>
          <w:szCs w:val="22"/>
          <w:lang w:val="es-ES_tradnl"/>
        </w:rPr>
      </w:pPr>
      <w:r w:rsidRPr="007D1D0D">
        <w:rPr>
          <w:rFonts w:ascii="Arial" w:hAnsi="Arial" w:cs="Arial"/>
          <w:color w:val="000000"/>
          <w:sz w:val="22"/>
          <w:szCs w:val="22"/>
          <w:lang w:val="es-ES_tradnl"/>
        </w:rPr>
        <w:t>Las que sean designadas por el supervisor del contrato, concordantes con el objeto del contrato y necesarias para el adecuado cumplimiento del mismo.</w:t>
      </w:r>
    </w:p>
    <w:p w14:paraId="40ED8EAE" w14:textId="44A14411" w:rsidR="00AC4816" w:rsidRPr="007D1D0D" w:rsidRDefault="00AC4816" w:rsidP="00206AD3">
      <w:pPr>
        <w:pStyle w:val="Prrafodelista"/>
        <w:numPr>
          <w:ilvl w:val="0"/>
          <w:numId w:val="2"/>
        </w:numPr>
        <w:autoSpaceDE w:val="0"/>
        <w:autoSpaceDN w:val="0"/>
        <w:adjustRightInd w:val="0"/>
        <w:spacing w:after="0" w:line="240" w:lineRule="auto"/>
        <w:jc w:val="both"/>
        <w:rPr>
          <w:rFonts w:ascii="Arial" w:hAnsi="Arial" w:cs="Arial"/>
        </w:rPr>
      </w:pPr>
      <w:r w:rsidRPr="007D1D0D">
        <w:rPr>
          <w:rFonts w:ascii="Arial" w:hAnsi="Arial" w:cs="Arial"/>
        </w:rPr>
        <w:t xml:space="preserve">Resguardar toda la información generada durante </w:t>
      </w:r>
      <w:r w:rsidR="00905D26" w:rsidRPr="007D1D0D">
        <w:rPr>
          <w:rFonts w:ascii="Arial" w:hAnsi="Arial" w:cs="Arial"/>
        </w:rPr>
        <w:t>la ejecución del contrato</w:t>
      </w:r>
      <w:r w:rsidRPr="007D1D0D">
        <w:rPr>
          <w:rFonts w:ascii="Arial" w:hAnsi="Arial" w:cs="Arial"/>
        </w:rPr>
        <w:t>, asegurando su confidencialidad y el cumplimiento de la Ley de Protección de Datos Personales.</w:t>
      </w:r>
    </w:p>
    <w:p w14:paraId="48892BF1" w14:textId="24F2B25D" w:rsidR="00506E53" w:rsidRPr="007D1D0D" w:rsidRDefault="00404D9B" w:rsidP="00206AD3">
      <w:pPr>
        <w:pStyle w:val="Prrafodelista"/>
        <w:numPr>
          <w:ilvl w:val="0"/>
          <w:numId w:val="2"/>
        </w:numPr>
        <w:autoSpaceDE w:val="0"/>
        <w:autoSpaceDN w:val="0"/>
        <w:adjustRightInd w:val="0"/>
        <w:spacing w:after="0" w:line="240" w:lineRule="auto"/>
        <w:jc w:val="both"/>
        <w:rPr>
          <w:rFonts w:ascii="Arial" w:hAnsi="Arial" w:cs="Arial"/>
        </w:rPr>
      </w:pPr>
      <w:r w:rsidRPr="007D1D0D">
        <w:rPr>
          <w:rFonts w:ascii="Arial" w:hAnsi="Arial" w:cs="Arial"/>
        </w:rPr>
        <w:t>En caso de resultar beneficiario del Decreto 0287 de 2026, el contratista deberá mantener durante la ejecución del contrato las condiciones que dieron lugar al otorgamiento del incentivo, así como informar al supervisor del contrato sobre su cumplimiento, para ello deberá aportar con cada solicitud de pago, los documentos que acrediten la continuidad de dichas condiciones, incluyendo certificación suscrita por el representante legal y el contador o revisor fiscal, según corresponda, así como los soportes de aportes al sistema de seguridad social y demás documentos que resulten pertinentes</w:t>
      </w:r>
      <w:r w:rsidR="00233C18" w:rsidRPr="007D1D0D">
        <w:rPr>
          <w:rFonts w:ascii="Arial" w:hAnsi="Arial" w:cs="Arial"/>
        </w:rPr>
        <w:t>.</w:t>
      </w:r>
    </w:p>
    <w:bookmarkEnd w:id="1"/>
    <w:p w14:paraId="065B64C4" w14:textId="77777777" w:rsidR="007D1D0D" w:rsidRPr="007D1D0D" w:rsidRDefault="007D1D0D" w:rsidP="00206AD3">
      <w:pPr>
        <w:pStyle w:val="Sinespaciado1"/>
        <w:ind w:left="720"/>
        <w:jc w:val="both"/>
        <w:rPr>
          <w:rFonts w:ascii="Arial" w:eastAsiaTheme="minorEastAsia" w:hAnsi="Arial" w:cs="Arial"/>
          <w:b/>
          <w:bCs/>
          <w:iCs/>
          <w:sz w:val="22"/>
          <w:szCs w:val="22"/>
        </w:rPr>
      </w:pPr>
    </w:p>
    <w:p w14:paraId="720DBF6C" w14:textId="69A12EE4" w:rsidR="00506E53" w:rsidRPr="007D1D0D" w:rsidRDefault="00506E53" w:rsidP="00206AD3">
      <w:pPr>
        <w:pStyle w:val="Sinespaciado1"/>
        <w:numPr>
          <w:ilvl w:val="0"/>
          <w:numId w:val="4"/>
        </w:numPr>
        <w:jc w:val="both"/>
        <w:rPr>
          <w:rFonts w:ascii="Arial" w:eastAsiaTheme="minorEastAsia" w:hAnsi="Arial" w:cs="Arial"/>
          <w:b/>
          <w:bCs/>
          <w:iCs/>
          <w:sz w:val="22"/>
          <w:szCs w:val="22"/>
        </w:rPr>
      </w:pPr>
      <w:r w:rsidRPr="007D1D0D">
        <w:rPr>
          <w:rFonts w:ascii="Arial" w:eastAsiaTheme="minorEastAsia" w:hAnsi="Arial" w:cs="Arial"/>
          <w:b/>
          <w:bCs/>
          <w:iCs/>
          <w:sz w:val="22"/>
          <w:szCs w:val="22"/>
        </w:rPr>
        <w:t>OBLIGACIONES DEL MUNICIPIO</w:t>
      </w:r>
    </w:p>
    <w:p w14:paraId="37E0F0A5" w14:textId="77777777" w:rsidR="007D1D0D" w:rsidRPr="007D1D0D" w:rsidRDefault="007D1D0D" w:rsidP="00206AD3">
      <w:pPr>
        <w:pStyle w:val="Sinespaciado1"/>
        <w:ind w:left="720"/>
        <w:jc w:val="both"/>
        <w:rPr>
          <w:rFonts w:ascii="Arial" w:eastAsiaTheme="minorEastAsia" w:hAnsi="Arial" w:cs="Arial"/>
          <w:b/>
          <w:bCs/>
          <w:iCs/>
          <w:sz w:val="22"/>
          <w:szCs w:val="22"/>
        </w:rPr>
      </w:pPr>
    </w:p>
    <w:p w14:paraId="799FF120" w14:textId="77777777" w:rsidR="00506E53" w:rsidRPr="00DE4E6A" w:rsidRDefault="00506E53" w:rsidP="00206AD3">
      <w:pPr>
        <w:pStyle w:val="Sinespaciado1"/>
        <w:numPr>
          <w:ilvl w:val="0"/>
          <w:numId w:val="5"/>
        </w:numPr>
        <w:jc w:val="both"/>
        <w:rPr>
          <w:rFonts w:ascii="Arial" w:eastAsiaTheme="minorEastAsia" w:hAnsi="Arial" w:cs="Arial"/>
          <w:iCs/>
          <w:sz w:val="22"/>
          <w:szCs w:val="22"/>
        </w:rPr>
      </w:pPr>
      <w:r w:rsidRPr="00DE4E6A">
        <w:rPr>
          <w:rFonts w:ascii="Arial" w:eastAsiaTheme="minorEastAsia" w:hAnsi="Arial" w:cs="Arial"/>
          <w:iCs/>
          <w:sz w:val="22"/>
          <w:szCs w:val="22"/>
        </w:rPr>
        <w:t>Pagar el valor pactado en la forma y tiempo establecido.</w:t>
      </w:r>
    </w:p>
    <w:p w14:paraId="07F24247" w14:textId="77777777" w:rsidR="00506E53" w:rsidRPr="00DE4E6A" w:rsidRDefault="00506E53" w:rsidP="00206AD3">
      <w:pPr>
        <w:pStyle w:val="Sinespaciado1"/>
        <w:numPr>
          <w:ilvl w:val="0"/>
          <w:numId w:val="5"/>
        </w:numPr>
        <w:jc w:val="both"/>
        <w:rPr>
          <w:rFonts w:ascii="Arial" w:eastAsiaTheme="minorEastAsia" w:hAnsi="Arial" w:cs="Arial"/>
          <w:iCs/>
          <w:sz w:val="22"/>
          <w:szCs w:val="22"/>
        </w:rPr>
      </w:pPr>
      <w:r w:rsidRPr="00DE4E6A">
        <w:rPr>
          <w:rFonts w:ascii="Arial" w:eastAsiaTheme="minorEastAsia" w:hAnsi="Arial" w:cs="Arial"/>
          <w:iCs/>
          <w:sz w:val="22"/>
          <w:szCs w:val="22"/>
        </w:rPr>
        <w:t>Exigirle al contratista la ejecución idónea y oportuna del contrato.</w:t>
      </w:r>
    </w:p>
    <w:p w14:paraId="73E555C3" w14:textId="77777777" w:rsidR="00506E53" w:rsidRPr="00DE4E6A" w:rsidRDefault="00506E53" w:rsidP="00206AD3">
      <w:pPr>
        <w:pStyle w:val="Sinespaciado1"/>
        <w:numPr>
          <w:ilvl w:val="0"/>
          <w:numId w:val="5"/>
        </w:numPr>
        <w:jc w:val="both"/>
        <w:rPr>
          <w:rFonts w:ascii="Arial" w:eastAsiaTheme="minorEastAsia" w:hAnsi="Arial" w:cs="Arial"/>
          <w:iCs/>
          <w:sz w:val="22"/>
          <w:szCs w:val="22"/>
        </w:rPr>
      </w:pPr>
      <w:r w:rsidRPr="00DE4E6A">
        <w:rPr>
          <w:rFonts w:ascii="Arial" w:eastAsiaTheme="minorEastAsia" w:hAnsi="Arial" w:cs="Arial"/>
          <w:iCs/>
          <w:sz w:val="22"/>
          <w:szCs w:val="22"/>
        </w:rPr>
        <w:t xml:space="preserve">Recibir los bienes de acuerdo a lo señalado en el objeto contractual, exigiendo el cumplimiento de los requerimientos técnicos, medidas y calidad de los bienes. </w:t>
      </w:r>
    </w:p>
    <w:p w14:paraId="40180DFB" w14:textId="77777777" w:rsidR="00506E53" w:rsidRPr="00DE4E6A" w:rsidRDefault="00506E53" w:rsidP="00206AD3">
      <w:pPr>
        <w:pStyle w:val="Sinespaciado1"/>
        <w:numPr>
          <w:ilvl w:val="0"/>
          <w:numId w:val="5"/>
        </w:numPr>
        <w:jc w:val="both"/>
        <w:rPr>
          <w:rFonts w:ascii="Arial" w:eastAsiaTheme="minorEastAsia" w:hAnsi="Arial" w:cs="Arial"/>
          <w:iCs/>
          <w:sz w:val="22"/>
          <w:szCs w:val="22"/>
        </w:rPr>
      </w:pPr>
      <w:r w:rsidRPr="00DE4E6A">
        <w:rPr>
          <w:rFonts w:ascii="Arial" w:eastAsiaTheme="minorEastAsia" w:hAnsi="Arial" w:cs="Arial"/>
          <w:iCs/>
          <w:sz w:val="22"/>
          <w:szCs w:val="22"/>
        </w:rPr>
        <w:t>Adelantar las gestiones necesarias para el reconocimiento y cobro de las sanciones pecuniarias y garantías a que hubiera lugar.</w:t>
      </w:r>
    </w:p>
    <w:p w14:paraId="75DD1EA3" w14:textId="77777777" w:rsidR="00506E53" w:rsidRPr="00DE4E6A" w:rsidRDefault="00506E53" w:rsidP="00206AD3">
      <w:pPr>
        <w:pStyle w:val="Sinespaciado1"/>
        <w:numPr>
          <w:ilvl w:val="0"/>
          <w:numId w:val="5"/>
        </w:numPr>
        <w:jc w:val="both"/>
        <w:rPr>
          <w:rFonts w:ascii="Arial" w:eastAsiaTheme="minorEastAsia" w:hAnsi="Arial" w:cs="Arial"/>
          <w:iCs/>
          <w:sz w:val="22"/>
          <w:szCs w:val="22"/>
        </w:rPr>
      </w:pPr>
      <w:r w:rsidRPr="00DE4E6A">
        <w:rPr>
          <w:rFonts w:ascii="Arial" w:eastAsiaTheme="minorEastAsia" w:hAnsi="Arial" w:cs="Arial"/>
          <w:iCs/>
          <w:sz w:val="22"/>
          <w:szCs w:val="22"/>
        </w:rPr>
        <w:t>Emitir las autorizaciones y condiciones necesarias para que el contratista preste un servicio adecuado, con calidad y cumplimiento.</w:t>
      </w:r>
    </w:p>
    <w:p w14:paraId="1912106F" w14:textId="77777777" w:rsidR="00506E53" w:rsidRPr="00DE4E6A" w:rsidRDefault="00506E53" w:rsidP="00206AD3">
      <w:pPr>
        <w:pStyle w:val="Prrafodelista"/>
        <w:numPr>
          <w:ilvl w:val="0"/>
          <w:numId w:val="5"/>
        </w:numPr>
        <w:autoSpaceDE w:val="0"/>
        <w:autoSpaceDN w:val="0"/>
        <w:adjustRightInd w:val="0"/>
        <w:spacing w:after="0" w:line="240" w:lineRule="auto"/>
        <w:jc w:val="both"/>
        <w:rPr>
          <w:rFonts w:ascii="Arial" w:hAnsi="Arial" w:cs="Arial"/>
        </w:rPr>
      </w:pPr>
      <w:r w:rsidRPr="00DE4E6A">
        <w:rPr>
          <w:rFonts w:ascii="Arial" w:hAnsi="Arial" w:cs="Arial"/>
        </w:rPr>
        <w:t>Verificar, a través del supervisor del contrato, el cumplimiento y mantenimiento de las condiciones que dieron lugar al otorgamiento del incentivo establecido en el Decreto 0287 de 2026.</w:t>
      </w:r>
    </w:p>
    <w:p w14:paraId="491025A3" w14:textId="77777777" w:rsidR="007D1D0D" w:rsidRPr="00DE4E6A" w:rsidRDefault="007D1D0D" w:rsidP="00206AD3">
      <w:pPr>
        <w:autoSpaceDE w:val="0"/>
        <w:autoSpaceDN w:val="0"/>
        <w:adjustRightInd w:val="0"/>
        <w:jc w:val="both"/>
        <w:rPr>
          <w:rFonts w:ascii="Arial" w:eastAsia="Calibri" w:hAnsi="Arial" w:cs="Arial"/>
          <w:sz w:val="22"/>
          <w:szCs w:val="22"/>
          <w:lang w:val="es-CO" w:eastAsia="en-US"/>
        </w:rPr>
      </w:pPr>
      <w:bookmarkStart w:id="2" w:name="_Hlk198970733"/>
    </w:p>
    <w:p w14:paraId="7B67CC25" w14:textId="0D58D6FD" w:rsidR="00805CC7" w:rsidRPr="00DE4E6A" w:rsidRDefault="00427325" w:rsidP="00206AD3">
      <w:pPr>
        <w:autoSpaceDE w:val="0"/>
        <w:autoSpaceDN w:val="0"/>
        <w:adjustRightInd w:val="0"/>
        <w:jc w:val="both"/>
        <w:rPr>
          <w:rFonts w:ascii="Arial" w:eastAsia="Calibri" w:hAnsi="Arial" w:cs="Arial"/>
          <w:sz w:val="22"/>
          <w:szCs w:val="22"/>
          <w:lang w:val="es-CO" w:eastAsia="en-US"/>
        </w:rPr>
      </w:pPr>
      <w:r w:rsidRPr="00DE4E6A">
        <w:rPr>
          <w:rFonts w:ascii="Arial" w:eastAsia="Calibri" w:hAnsi="Arial" w:cs="Arial"/>
          <w:sz w:val="22"/>
          <w:szCs w:val="22"/>
          <w:lang w:val="es-CO" w:eastAsia="en-US"/>
        </w:rPr>
        <w:t xml:space="preserve">Se suscribe, </w:t>
      </w:r>
    </w:p>
    <w:p w14:paraId="580F90DD" w14:textId="66A61C9C" w:rsidR="00427325" w:rsidRPr="00DE4E6A" w:rsidRDefault="00427325" w:rsidP="00206AD3">
      <w:pPr>
        <w:autoSpaceDE w:val="0"/>
        <w:autoSpaceDN w:val="0"/>
        <w:adjustRightInd w:val="0"/>
        <w:jc w:val="both"/>
        <w:rPr>
          <w:rFonts w:ascii="Arial" w:eastAsia="Calibri" w:hAnsi="Arial" w:cs="Arial"/>
          <w:sz w:val="22"/>
          <w:szCs w:val="22"/>
          <w:lang w:val="es-CO" w:eastAsia="en-US"/>
        </w:rPr>
      </w:pPr>
    </w:p>
    <w:p w14:paraId="79C19028" w14:textId="77777777" w:rsidR="00AC5033" w:rsidRPr="00DE4E6A" w:rsidRDefault="00AC5033" w:rsidP="00206AD3">
      <w:pPr>
        <w:autoSpaceDE w:val="0"/>
        <w:autoSpaceDN w:val="0"/>
        <w:adjustRightInd w:val="0"/>
        <w:jc w:val="both"/>
        <w:rPr>
          <w:rFonts w:ascii="Arial" w:eastAsia="Calibri" w:hAnsi="Arial" w:cs="Arial"/>
          <w:sz w:val="22"/>
          <w:szCs w:val="22"/>
          <w:lang w:val="es-CO" w:eastAsia="en-US"/>
        </w:rPr>
      </w:pPr>
    </w:p>
    <w:bookmarkEnd w:id="2"/>
    <w:p w14:paraId="04F31402" w14:textId="77777777" w:rsidR="007D1D0D" w:rsidRPr="00DE4E6A" w:rsidRDefault="007D1D0D" w:rsidP="00206AD3">
      <w:pPr>
        <w:rPr>
          <w:rFonts w:ascii="Arial" w:eastAsia="Arial Narrow" w:hAnsi="Arial" w:cs="Arial"/>
          <w:color w:val="000000"/>
          <w:sz w:val="22"/>
          <w:szCs w:val="22"/>
          <w:lang w:val="es-CO"/>
        </w:rPr>
      </w:pPr>
    </w:p>
    <w:p w14:paraId="7C533823" w14:textId="77777777" w:rsidR="007D1D0D" w:rsidRPr="00DE4E6A" w:rsidRDefault="007D1D0D" w:rsidP="00206AD3">
      <w:pPr>
        <w:rPr>
          <w:rFonts w:ascii="Arial" w:hAnsi="Arial" w:cs="Arial"/>
          <w:sz w:val="22"/>
          <w:szCs w:val="22"/>
        </w:rPr>
      </w:pPr>
    </w:p>
    <w:p w14:paraId="41345BBA" w14:textId="77777777" w:rsidR="00DE4E6A" w:rsidRPr="00DE4E6A" w:rsidRDefault="00DE4E6A" w:rsidP="00206AD3">
      <w:pPr>
        <w:autoSpaceDE w:val="0"/>
        <w:autoSpaceDN w:val="0"/>
        <w:adjustRightInd w:val="0"/>
        <w:jc w:val="both"/>
        <w:rPr>
          <w:rFonts w:ascii="Arial" w:eastAsia="Calibri" w:hAnsi="Arial" w:cs="Arial"/>
          <w:sz w:val="22"/>
          <w:szCs w:val="22"/>
          <w:lang w:val="es-CO" w:eastAsia="en-US"/>
        </w:rPr>
      </w:pPr>
    </w:p>
    <w:p w14:paraId="10AFBA53" w14:textId="43567F81" w:rsidR="00DE4E6A" w:rsidRPr="00DE4E6A" w:rsidRDefault="00193E09" w:rsidP="00206AD3">
      <w:pPr>
        <w:autoSpaceDE w:val="0"/>
        <w:autoSpaceDN w:val="0"/>
        <w:adjustRightInd w:val="0"/>
        <w:jc w:val="both"/>
        <w:rPr>
          <w:rFonts w:ascii="Arial" w:eastAsia="Calibri" w:hAnsi="Arial" w:cs="Arial"/>
          <w:sz w:val="22"/>
          <w:szCs w:val="22"/>
          <w:lang w:val="es-CO" w:eastAsia="en-US"/>
        </w:rPr>
      </w:pPr>
      <w:r>
        <w:rPr>
          <w:rFonts w:ascii="Arial" w:eastAsia="Calibri" w:hAnsi="Arial" w:cs="Arial"/>
          <w:sz w:val="22"/>
          <w:szCs w:val="22"/>
          <w:lang w:val="es-CO" w:eastAsia="en-US"/>
        </w:rPr>
        <w:t>________________________</w:t>
      </w:r>
    </w:p>
    <w:p w14:paraId="1FB432BD" w14:textId="38443454" w:rsidR="00233C18" w:rsidRPr="007D1D0D" w:rsidRDefault="00193E09" w:rsidP="00DE4E6A">
      <w:pPr>
        <w:rPr>
          <w:rFonts w:ascii="Arial" w:eastAsia="Calibri" w:hAnsi="Arial" w:cs="Arial"/>
          <w:b/>
          <w:sz w:val="22"/>
          <w:szCs w:val="22"/>
          <w:lang w:val="es-CO" w:eastAsia="en-US"/>
        </w:rPr>
      </w:pPr>
      <w:r>
        <w:rPr>
          <w:rFonts w:ascii="Arial" w:eastAsia="Calibri" w:hAnsi="Arial" w:cs="Arial"/>
          <w:b/>
          <w:sz w:val="22"/>
          <w:szCs w:val="22"/>
          <w:lang w:val="es-CO" w:eastAsia="en-US"/>
        </w:rPr>
        <w:t>FIRMA DEL PROPONENTE</w:t>
      </w:r>
    </w:p>
    <w:sectPr w:rsidR="00233C18" w:rsidRPr="007D1D0D" w:rsidSect="00CC552B">
      <w:footerReference w:type="default" r:id="rId8"/>
      <w:pgSz w:w="12240" w:h="15840" w:code="1"/>
      <w:pgMar w:top="1588" w:right="1418" w:bottom="1276" w:left="1418" w:header="284" w:footer="4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F4D55" w14:textId="77777777" w:rsidR="00833558" w:rsidRDefault="00833558">
      <w:r>
        <w:separator/>
      </w:r>
    </w:p>
  </w:endnote>
  <w:endnote w:type="continuationSeparator" w:id="0">
    <w:p w14:paraId="483D9F04" w14:textId="77777777" w:rsidR="00833558" w:rsidRDefault="00833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10247" w14:textId="77777777" w:rsidR="00D600D2" w:rsidRDefault="00D600D2" w:rsidP="00C8726E">
    <w:pPr>
      <w:pStyle w:val="Piedepgina"/>
      <w:jc w:val="right"/>
      <w:rPr>
        <w:rFonts w:ascii="Arial" w:hAnsi="Arial" w:cs="Arial"/>
        <w:sz w:val="14"/>
        <w:szCs w:val="14"/>
      </w:rPr>
    </w:pPr>
  </w:p>
  <w:p w14:paraId="5641262C" w14:textId="77777777" w:rsidR="00D600D2" w:rsidRPr="00D93DD5" w:rsidRDefault="00D600D2" w:rsidP="00D93DD5">
    <w:pPr>
      <w:pStyle w:val="Piedepgina"/>
      <w:jc w:val="right"/>
      <w:rPr>
        <w:rFonts w:ascii="Arial" w:hAnsi="Arial" w:cs="Arial"/>
        <w:sz w:val="14"/>
        <w:szCs w:val="14"/>
      </w:rPr>
    </w:pPr>
    <w:r w:rsidRPr="00E276D5">
      <w:rPr>
        <w:rFonts w:ascii="Arial" w:hAnsi="Arial" w:cs="Arial"/>
        <w:sz w:val="14"/>
        <w:szCs w:val="14"/>
      </w:rPr>
      <w:t xml:space="preserve">Página </w:t>
    </w:r>
    <w:r w:rsidRPr="00E276D5">
      <w:rPr>
        <w:rFonts w:ascii="Arial" w:hAnsi="Arial" w:cs="Arial"/>
        <w:b/>
        <w:bCs/>
        <w:sz w:val="14"/>
        <w:szCs w:val="14"/>
      </w:rPr>
      <w:fldChar w:fldCharType="begin"/>
    </w:r>
    <w:r w:rsidRPr="00E276D5">
      <w:rPr>
        <w:rFonts w:ascii="Arial" w:hAnsi="Arial" w:cs="Arial"/>
        <w:b/>
        <w:bCs/>
        <w:sz w:val="14"/>
        <w:szCs w:val="14"/>
      </w:rPr>
      <w:instrText>PAGE  \* Arabic  \* MERGEFORMAT</w:instrText>
    </w:r>
    <w:r w:rsidRPr="00E276D5">
      <w:rPr>
        <w:rFonts w:ascii="Arial" w:hAnsi="Arial" w:cs="Arial"/>
        <w:b/>
        <w:bCs/>
        <w:sz w:val="14"/>
        <w:szCs w:val="14"/>
      </w:rPr>
      <w:fldChar w:fldCharType="separate"/>
    </w:r>
    <w:r>
      <w:rPr>
        <w:rFonts w:ascii="Arial" w:hAnsi="Arial" w:cs="Arial"/>
        <w:b/>
        <w:bCs/>
        <w:noProof/>
        <w:sz w:val="14"/>
        <w:szCs w:val="14"/>
      </w:rPr>
      <w:t>6</w:t>
    </w:r>
    <w:r w:rsidRPr="00E276D5">
      <w:rPr>
        <w:rFonts w:ascii="Arial" w:hAnsi="Arial" w:cs="Arial"/>
        <w:b/>
        <w:bCs/>
        <w:sz w:val="14"/>
        <w:szCs w:val="14"/>
      </w:rPr>
      <w:fldChar w:fldCharType="end"/>
    </w:r>
    <w:r w:rsidRPr="00E276D5">
      <w:rPr>
        <w:rFonts w:ascii="Arial" w:hAnsi="Arial" w:cs="Arial"/>
        <w:sz w:val="14"/>
        <w:szCs w:val="14"/>
      </w:rPr>
      <w:t xml:space="preserve"> de </w:t>
    </w:r>
    <w:r w:rsidRPr="00E276D5">
      <w:rPr>
        <w:sz w:val="14"/>
        <w:szCs w:val="14"/>
      </w:rPr>
      <w:fldChar w:fldCharType="begin"/>
    </w:r>
    <w:r w:rsidRPr="00E276D5">
      <w:rPr>
        <w:sz w:val="14"/>
        <w:szCs w:val="14"/>
      </w:rPr>
      <w:instrText>NUMPAGES  \* Arabic  \* MERGEFORMAT</w:instrText>
    </w:r>
    <w:r w:rsidRPr="00E276D5">
      <w:rPr>
        <w:sz w:val="14"/>
        <w:szCs w:val="14"/>
      </w:rPr>
      <w:fldChar w:fldCharType="separate"/>
    </w:r>
    <w:r>
      <w:rPr>
        <w:noProof/>
        <w:sz w:val="14"/>
        <w:szCs w:val="14"/>
      </w:rPr>
      <w:t>6</w:t>
    </w:r>
    <w:r w:rsidRPr="00E276D5">
      <w:rPr>
        <w:rFonts w:ascii="Arial" w:hAnsi="Arial" w:cs="Arial"/>
        <w:b/>
        <w:bCs/>
        <w:noProof/>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251A6" w14:textId="77777777" w:rsidR="00833558" w:rsidRDefault="00833558">
      <w:r>
        <w:separator/>
      </w:r>
    </w:p>
  </w:footnote>
  <w:footnote w:type="continuationSeparator" w:id="0">
    <w:p w14:paraId="191B6D1A" w14:textId="77777777" w:rsidR="00833558" w:rsidRDefault="008335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10FFC"/>
    <w:multiLevelType w:val="hybridMultilevel"/>
    <w:tmpl w:val="FBE88AFA"/>
    <w:lvl w:ilvl="0" w:tplc="1BCEF2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DC0DCD"/>
    <w:multiLevelType w:val="hybridMultilevel"/>
    <w:tmpl w:val="4FA4A5F2"/>
    <w:lvl w:ilvl="0" w:tplc="B582E3D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911224"/>
    <w:multiLevelType w:val="multilevel"/>
    <w:tmpl w:val="5B60E7D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AC83FD4"/>
    <w:multiLevelType w:val="hybridMultilevel"/>
    <w:tmpl w:val="47DE7366"/>
    <w:lvl w:ilvl="0" w:tplc="A13AD34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AB492D"/>
    <w:multiLevelType w:val="hybridMultilevel"/>
    <w:tmpl w:val="DDDCFA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A974E58"/>
    <w:multiLevelType w:val="multilevel"/>
    <w:tmpl w:val="C4406C32"/>
    <w:lvl w:ilvl="0">
      <w:start w:val="1"/>
      <w:numFmt w:val="decimal"/>
      <w:lvlText w:val="%1."/>
      <w:lvlJc w:val="left"/>
      <w:pPr>
        <w:ind w:left="720" w:hanging="360"/>
      </w:pPr>
      <w:rPr>
        <w:rFonts w:hint="default"/>
        <w:b/>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4B326F5"/>
    <w:multiLevelType w:val="hybridMultilevel"/>
    <w:tmpl w:val="F64AFA06"/>
    <w:lvl w:ilvl="0" w:tplc="BEB84038">
      <w:start w:val="2"/>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80924B9"/>
    <w:multiLevelType w:val="hybridMultilevel"/>
    <w:tmpl w:val="05F4A24C"/>
    <w:lvl w:ilvl="0" w:tplc="A880E49E">
      <w:start w:val="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8537F23"/>
    <w:multiLevelType w:val="hybridMultilevel"/>
    <w:tmpl w:val="CF185580"/>
    <w:lvl w:ilvl="0" w:tplc="72F210A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9DD56D0"/>
    <w:multiLevelType w:val="hybridMultilevel"/>
    <w:tmpl w:val="06204F84"/>
    <w:lvl w:ilvl="0" w:tplc="FAA2AF6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B653894"/>
    <w:multiLevelType w:val="hybridMultilevel"/>
    <w:tmpl w:val="7DE646E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3A70419"/>
    <w:multiLevelType w:val="hybridMultilevel"/>
    <w:tmpl w:val="A34662A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8AC098C"/>
    <w:multiLevelType w:val="hybridMultilevel"/>
    <w:tmpl w:val="B65A4F00"/>
    <w:lvl w:ilvl="0" w:tplc="4BA6AEF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2C4B76"/>
    <w:multiLevelType w:val="hybridMultilevel"/>
    <w:tmpl w:val="7206EBAA"/>
    <w:lvl w:ilvl="0" w:tplc="240A0001">
      <w:start w:val="1"/>
      <w:numFmt w:val="bullet"/>
      <w:pStyle w:val="Listaconvietas3"/>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4B95D4E"/>
    <w:multiLevelType w:val="hybridMultilevel"/>
    <w:tmpl w:val="6D70E8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7A912E3"/>
    <w:multiLevelType w:val="hybridMultilevel"/>
    <w:tmpl w:val="13644A18"/>
    <w:lvl w:ilvl="0" w:tplc="E2A08EB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9FB17FA"/>
    <w:multiLevelType w:val="hybridMultilevel"/>
    <w:tmpl w:val="261086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A2C709C"/>
    <w:multiLevelType w:val="hybridMultilevel"/>
    <w:tmpl w:val="9D6258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3566DA9"/>
    <w:multiLevelType w:val="hybridMultilevel"/>
    <w:tmpl w:val="61AC9E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76487080">
    <w:abstractNumId w:val="13"/>
  </w:num>
  <w:num w:numId="2" w16cid:durableId="328027644">
    <w:abstractNumId w:val="10"/>
  </w:num>
  <w:num w:numId="3" w16cid:durableId="514811904">
    <w:abstractNumId w:val="5"/>
  </w:num>
  <w:num w:numId="4" w16cid:durableId="1425178609">
    <w:abstractNumId w:val="7"/>
  </w:num>
  <w:num w:numId="5" w16cid:durableId="851795194">
    <w:abstractNumId w:val="18"/>
  </w:num>
  <w:num w:numId="6" w16cid:durableId="1140421934">
    <w:abstractNumId w:val="6"/>
  </w:num>
  <w:num w:numId="7" w16cid:durableId="1074937877">
    <w:abstractNumId w:val="12"/>
  </w:num>
  <w:num w:numId="8" w16cid:durableId="613751603">
    <w:abstractNumId w:val="0"/>
  </w:num>
  <w:num w:numId="9" w16cid:durableId="203294670">
    <w:abstractNumId w:val="4"/>
  </w:num>
  <w:num w:numId="10" w16cid:durableId="57213749">
    <w:abstractNumId w:val="11"/>
  </w:num>
  <w:num w:numId="11" w16cid:durableId="1265727708">
    <w:abstractNumId w:val="9"/>
  </w:num>
  <w:num w:numId="12" w16cid:durableId="1469394920">
    <w:abstractNumId w:val="17"/>
  </w:num>
  <w:num w:numId="13" w16cid:durableId="1490167438">
    <w:abstractNumId w:val="8"/>
  </w:num>
  <w:num w:numId="14" w16cid:durableId="106437848">
    <w:abstractNumId w:val="14"/>
  </w:num>
  <w:num w:numId="15" w16cid:durableId="129789863">
    <w:abstractNumId w:val="16"/>
  </w:num>
  <w:num w:numId="16" w16cid:durableId="296690849">
    <w:abstractNumId w:val="1"/>
  </w:num>
  <w:num w:numId="17" w16cid:durableId="1711032396">
    <w:abstractNumId w:val="15"/>
  </w:num>
  <w:num w:numId="18" w16cid:durableId="969288070">
    <w:abstractNumId w:val="3"/>
  </w:num>
  <w:num w:numId="19" w16cid:durableId="2144226944">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n-US" w:vendorID="64" w:dllVersion="6" w:nlCheck="1" w:checkStyle="0"/>
  <w:activeWritingStyle w:appName="MSWord" w:lang="es-MX"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33B"/>
    <w:rsid w:val="00000590"/>
    <w:rsid w:val="00001D3C"/>
    <w:rsid w:val="000033E7"/>
    <w:rsid w:val="00003400"/>
    <w:rsid w:val="00003411"/>
    <w:rsid w:val="00003D24"/>
    <w:rsid w:val="00004137"/>
    <w:rsid w:val="00004751"/>
    <w:rsid w:val="0000476E"/>
    <w:rsid w:val="0000571F"/>
    <w:rsid w:val="00005923"/>
    <w:rsid w:val="000061CB"/>
    <w:rsid w:val="00007D55"/>
    <w:rsid w:val="00010750"/>
    <w:rsid w:val="000121FB"/>
    <w:rsid w:val="000124C7"/>
    <w:rsid w:val="00012AA2"/>
    <w:rsid w:val="00013493"/>
    <w:rsid w:val="0001674B"/>
    <w:rsid w:val="0001700F"/>
    <w:rsid w:val="00020454"/>
    <w:rsid w:val="00020F74"/>
    <w:rsid w:val="000229D9"/>
    <w:rsid w:val="00023262"/>
    <w:rsid w:val="00025A04"/>
    <w:rsid w:val="00026BED"/>
    <w:rsid w:val="00030362"/>
    <w:rsid w:val="00034E08"/>
    <w:rsid w:val="00034EE4"/>
    <w:rsid w:val="00036659"/>
    <w:rsid w:val="00036C80"/>
    <w:rsid w:val="00037560"/>
    <w:rsid w:val="000376B1"/>
    <w:rsid w:val="00037AB0"/>
    <w:rsid w:val="00040F29"/>
    <w:rsid w:val="0004261B"/>
    <w:rsid w:val="00042DEC"/>
    <w:rsid w:val="00044791"/>
    <w:rsid w:val="00045187"/>
    <w:rsid w:val="0004543A"/>
    <w:rsid w:val="00045968"/>
    <w:rsid w:val="00045CFB"/>
    <w:rsid w:val="00046B21"/>
    <w:rsid w:val="0005047B"/>
    <w:rsid w:val="00051526"/>
    <w:rsid w:val="0005594B"/>
    <w:rsid w:val="00055AAD"/>
    <w:rsid w:val="00056F9E"/>
    <w:rsid w:val="00057E2F"/>
    <w:rsid w:val="000600FB"/>
    <w:rsid w:val="00060A82"/>
    <w:rsid w:val="00061528"/>
    <w:rsid w:val="0006156C"/>
    <w:rsid w:val="00067D29"/>
    <w:rsid w:val="00070686"/>
    <w:rsid w:val="0007129D"/>
    <w:rsid w:val="000722A9"/>
    <w:rsid w:val="00073C15"/>
    <w:rsid w:val="00074027"/>
    <w:rsid w:val="00074BC5"/>
    <w:rsid w:val="000759CD"/>
    <w:rsid w:val="00075EB1"/>
    <w:rsid w:val="00076809"/>
    <w:rsid w:val="00076EFB"/>
    <w:rsid w:val="0007734C"/>
    <w:rsid w:val="000818C1"/>
    <w:rsid w:val="0008210A"/>
    <w:rsid w:val="0008283A"/>
    <w:rsid w:val="00082E8D"/>
    <w:rsid w:val="00083A1D"/>
    <w:rsid w:val="0008442B"/>
    <w:rsid w:val="00084989"/>
    <w:rsid w:val="00084A46"/>
    <w:rsid w:val="00084E3A"/>
    <w:rsid w:val="0008613D"/>
    <w:rsid w:val="00086239"/>
    <w:rsid w:val="000875A6"/>
    <w:rsid w:val="000903B4"/>
    <w:rsid w:val="00090A50"/>
    <w:rsid w:val="00092159"/>
    <w:rsid w:val="00094903"/>
    <w:rsid w:val="00095A65"/>
    <w:rsid w:val="000A09C9"/>
    <w:rsid w:val="000A0CAE"/>
    <w:rsid w:val="000A266B"/>
    <w:rsid w:val="000A5935"/>
    <w:rsid w:val="000B2B04"/>
    <w:rsid w:val="000B3829"/>
    <w:rsid w:val="000B47D7"/>
    <w:rsid w:val="000B4D4F"/>
    <w:rsid w:val="000B659F"/>
    <w:rsid w:val="000C066C"/>
    <w:rsid w:val="000C06F7"/>
    <w:rsid w:val="000C163A"/>
    <w:rsid w:val="000C2812"/>
    <w:rsid w:val="000C36A6"/>
    <w:rsid w:val="000C4083"/>
    <w:rsid w:val="000C59BC"/>
    <w:rsid w:val="000C60A2"/>
    <w:rsid w:val="000C61CE"/>
    <w:rsid w:val="000C676E"/>
    <w:rsid w:val="000D02FA"/>
    <w:rsid w:val="000D1A95"/>
    <w:rsid w:val="000D1F96"/>
    <w:rsid w:val="000D25C9"/>
    <w:rsid w:val="000D3AF0"/>
    <w:rsid w:val="000D5A4D"/>
    <w:rsid w:val="000D738A"/>
    <w:rsid w:val="000D740A"/>
    <w:rsid w:val="000D7DE7"/>
    <w:rsid w:val="000E0A5E"/>
    <w:rsid w:val="000E0BB3"/>
    <w:rsid w:val="000E233F"/>
    <w:rsid w:val="000E2E68"/>
    <w:rsid w:val="000E466D"/>
    <w:rsid w:val="000E4CB0"/>
    <w:rsid w:val="000E6044"/>
    <w:rsid w:val="000E643B"/>
    <w:rsid w:val="000E74A5"/>
    <w:rsid w:val="000E780F"/>
    <w:rsid w:val="000F0C1C"/>
    <w:rsid w:val="000F2D68"/>
    <w:rsid w:val="000F3887"/>
    <w:rsid w:val="000F3957"/>
    <w:rsid w:val="000F3B3E"/>
    <w:rsid w:val="000F46C7"/>
    <w:rsid w:val="000F53DB"/>
    <w:rsid w:val="000F61D2"/>
    <w:rsid w:val="000F753E"/>
    <w:rsid w:val="000F7540"/>
    <w:rsid w:val="0010045E"/>
    <w:rsid w:val="00100600"/>
    <w:rsid w:val="001018DE"/>
    <w:rsid w:val="00101F26"/>
    <w:rsid w:val="00102BDC"/>
    <w:rsid w:val="00103169"/>
    <w:rsid w:val="00103BD5"/>
    <w:rsid w:val="00105EF2"/>
    <w:rsid w:val="0010702D"/>
    <w:rsid w:val="001078F5"/>
    <w:rsid w:val="00110097"/>
    <w:rsid w:val="00110CC8"/>
    <w:rsid w:val="00111C5C"/>
    <w:rsid w:val="00112A60"/>
    <w:rsid w:val="00112CEB"/>
    <w:rsid w:val="001140BD"/>
    <w:rsid w:val="00114EDE"/>
    <w:rsid w:val="001159D1"/>
    <w:rsid w:val="00115ABE"/>
    <w:rsid w:val="0011721F"/>
    <w:rsid w:val="00117C27"/>
    <w:rsid w:val="00120043"/>
    <w:rsid w:val="00120694"/>
    <w:rsid w:val="00121011"/>
    <w:rsid w:val="00122215"/>
    <w:rsid w:val="00122A82"/>
    <w:rsid w:val="00122D22"/>
    <w:rsid w:val="00123660"/>
    <w:rsid w:val="0012367C"/>
    <w:rsid w:val="00123BCD"/>
    <w:rsid w:val="00124B01"/>
    <w:rsid w:val="001255D3"/>
    <w:rsid w:val="0012774F"/>
    <w:rsid w:val="0013159B"/>
    <w:rsid w:val="00133109"/>
    <w:rsid w:val="0013340A"/>
    <w:rsid w:val="00133951"/>
    <w:rsid w:val="00133ECE"/>
    <w:rsid w:val="001342D9"/>
    <w:rsid w:val="00134484"/>
    <w:rsid w:val="00135686"/>
    <w:rsid w:val="00136098"/>
    <w:rsid w:val="001366F1"/>
    <w:rsid w:val="001367B8"/>
    <w:rsid w:val="001400CC"/>
    <w:rsid w:val="001401C3"/>
    <w:rsid w:val="00142962"/>
    <w:rsid w:val="00143B4B"/>
    <w:rsid w:val="00144CBC"/>
    <w:rsid w:val="00144ECB"/>
    <w:rsid w:val="00151C20"/>
    <w:rsid w:val="00152614"/>
    <w:rsid w:val="001526EB"/>
    <w:rsid w:val="00152716"/>
    <w:rsid w:val="00153E5C"/>
    <w:rsid w:val="001541E0"/>
    <w:rsid w:val="00155AA8"/>
    <w:rsid w:val="00161791"/>
    <w:rsid w:val="00163155"/>
    <w:rsid w:val="00165D05"/>
    <w:rsid w:val="00166377"/>
    <w:rsid w:val="00166406"/>
    <w:rsid w:val="001706AF"/>
    <w:rsid w:val="001734A7"/>
    <w:rsid w:val="00173B4D"/>
    <w:rsid w:val="001749F3"/>
    <w:rsid w:val="00174E7B"/>
    <w:rsid w:val="001768D2"/>
    <w:rsid w:val="00176C94"/>
    <w:rsid w:val="001775EC"/>
    <w:rsid w:val="0017774B"/>
    <w:rsid w:val="00177A3A"/>
    <w:rsid w:val="00177DAC"/>
    <w:rsid w:val="001806FE"/>
    <w:rsid w:val="0018156D"/>
    <w:rsid w:val="00183B9F"/>
    <w:rsid w:val="00183DB7"/>
    <w:rsid w:val="00185E0C"/>
    <w:rsid w:val="0018789E"/>
    <w:rsid w:val="001878E3"/>
    <w:rsid w:val="00187DF7"/>
    <w:rsid w:val="00190397"/>
    <w:rsid w:val="00190C4B"/>
    <w:rsid w:val="00191926"/>
    <w:rsid w:val="00193E09"/>
    <w:rsid w:val="001944D5"/>
    <w:rsid w:val="00195EA6"/>
    <w:rsid w:val="001969D8"/>
    <w:rsid w:val="00196B92"/>
    <w:rsid w:val="00197729"/>
    <w:rsid w:val="001A103C"/>
    <w:rsid w:val="001A1D76"/>
    <w:rsid w:val="001A2576"/>
    <w:rsid w:val="001A6759"/>
    <w:rsid w:val="001B06D7"/>
    <w:rsid w:val="001B113E"/>
    <w:rsid w:val="001B1249"/>
    <w:rsid w:val="001B15B6"/>
    <w:rsid w:val="001B1A99"/>
    <w:rsid w:val="001B24CA"/>
    <w:rsid w:val="001B4ADE"/>
    <w:rsid w:val="001B7BD3"/>
    <w:rsid w:val="001C09AE"/>
    <w:rsid w:val="001C10F4"/>
    <w:rsid w:val="001C15FD"/>
    <w:rsid w:val="001C2B79"/>
    <w:rsid w:val="001C381F"/>
    <w:rsid w:val="001C4477"/>
    <w:rsid w:val="001C5C3E"/>
    <w:rsid w:val="001C6014"/>
    <w:rsid w:val="001D0B2F"/>
    <w:rsid w:val="001D0CC8"/>
    <w:rsid w:val="001D1507"/>
    <w:rsid w:val="001D17E4"/>
    <w:rsid w:val="001D1E70"/>
    <w:rsid w:val="001D2F33"/>
    <w:rsid w:val="001D5B18"/>
    <w:rsid w:val="001D655C"/>
    <w:rsid w:val="001D7013"/>
    <w:rsid w:val="001D73EE"/>
    <w:rsid w:val="001E1775"/>
    <w:rsid w:val="001E1AA0"/>
    <w:rsid w:val="001E37AC"/>
    <w:rsid w:val="001E3B9D"/>
    <w:rsid w:val="001E6B38"/>
    <w:rsid w:val="001E6CF4"/>
    <w:rsid w:val="001E79D0"/>
    <w:rsid w:val="001F04C3"/>
    <w:rsid w:val="001F05CD"/>
    <w:rsid w:val="001F0E5F"/>
    <w:rsid w:val="001F1881"/>
    <w:rsid w:val="001F2111"/>
    <w:rsid w:val="001F553E"/>
    <w:rsid w:val="001F5552"/>
    <w:rsid w:val="001F5971"/>
    <w:rsid w:val="001F6458"/>
    <w:rsid w:val="001F65AE"/>
    <w:rsid w:val="001F6A83"/>
    <w:rsid w:val="00200E2E"/>
    <w:rsid w:val="00201926"/>
    <w:rsid w:val="0020198D"/>
    <w:rsid w:val="00203027"/>
    <w:rsid w:val="00203D6D"/>
    <w:rsid w:val="00204CA0"/>
    <w:rsid w:val="00204D8E"/>
    <w:rsid w:val="00206296"/>
    <w:rsid w:val="00206AD3"/>
    <w:rsid w:val="00206CC2"/>
    <w:rsid w:val="00207D96"/>
    <w:rsid w:val="002103FC"/>
    <w:rsid w:val="002111C2"/>
    <w:rsid w:val="0021181B"/>
    <w:rsid w:val="00212DC2"/>
    <w:rsid w:val="002137E7"/>
    <w:rsid w:val="00214315"/>
    <w:rsid w:val="00216ADA"/>
    <w:rsid w:val="002211B9"/>
    <w:rsid w:val="002227DB"/>
    <w:rsid w:val="00222D80"/>
    <w:rsid w:val="002234FA"/>
    <w:rsid w:val="00225B8E"/>
    <w:rsid w:val="00225FF4"/>
    <w:rsid w:val="00227498"/>
    <w:rsid w:val="0023115D"/>
    <w:rsid w:val="002317D2"/>
    <w:rsid w:val="00231872"/>
    <w:rsid w:val="00232AED"/>
    <w:rsid w:val="00233C18"/>
    <w:rsid w:val="0023591A"/>
    <w:rsid w:val="0023669C"/>
    <w:rsid w:val="00240B88"/>
    <w:rsid w:val="00241113"/>
    <w:rsid w:val="0024324A"/>
    <w:rsid w:val="002444D8"/>
    <w:rsid w:val="00244BCA"/>
    <w:rsid w:val="002456FF"/>
    <w:rsid w:val="0024615B"/>
    <w:rsid w:val="002461AD"/>
    <w:rsid w:val="00250517"/>
    <w:rsid w:val="002519BC"/>
    <w:rsid w:val="00251D87"/>
    <w:rsid w:val="00252ADA"/>
    <w:rsid w:val="00253D91"/>
    <w:rsid w:val="0025425A"/>
    <w:rsid w:val="002547DC"/>
    <w:rsid w:val="002558C0"/>
    <w:rsid w:val="0025644A"/>
    <w:rsid w:val="002564A4"/>
    <w:rsid w:val="00256624"/>
    <w:rsid w:val="00257503"/>
    <w:rsid w:val="00257952"/>
    <w:rsid w:val="002604D6"/>
    <w:rsid w:val="002606C4"/>
    <w:rsid w:val="00262AF1"/>
    <w:rsid w:val="002630F0"/>
    <w:rsid w:val="00264373"/>
    <w:rsid w:val="002644CB"/>
    <w:rsid w:val="00264B92"/>
    <w:rsid w:val="00264F49"/>
    <w:rsid w:val="00267405"/>
    <w:rsid w:val="0026764F"/>
    <w:rsid w:val="00271BAB"/>
    <w:rsid w:val="002725D0"/>
    <w:rsid w:val="00272A4A"/>
    <w:rsid w:val="00274689"/>
    <w:rsid w:val="00274CCA"/>
    <w:rsid w:val="0028205E"/>
    <w:rsid w:val="0028552B"/>
    <w:rsid w:val="0028727F"/>
    <w:rsid w:val="0029024B"/>
    <w:rsid w:val="00290667"/>
    <w:rsid w:val="00291451"/>
    <w:rsid w:val="0029181C"/>
    <w:rsid w:val="00292BFB"/>
    <w:rsid w:val="00294988"/>
    <w:rsid w:val="00294C80"/>
    <w:rsid w:val="0029724C"/>
    <w:rsid w:val="002A1BC8"/>
    <w:rsid w:val="002A289A"/>
    <w:rsid w:val="002A4080"/>
    <w:rsid w:val="002A4DBB"/>
    <w:rsid w:val="002A6CAB"/>
    <w:rsid w:val="002A7B62"/>
    <w:rsid w:val="002B02A8"/>
    <w:rsid w:val="002B2865"/>
    <w:rsid w:val="002B3C05"/>
    <w:rsid w:val="002B4130"/>
    <w:rsid w:val="002B47E3"/>
    <w:rsid w:val="002B4F3A"/>
    <w:rsid w:val="002B63D4"/>
    <w:rsid w:val="002C076F"/>
    <w:rsid w:val="002C1E7B"/>
    <w:rsid w:val="002C1FB4"/>
    <w:rsid w:val="002C36E1"/>
    <w:rsid w:val="002C4019"/>
    <w:rsid w:val="002C5051"/>
    <w:rsid w:val="002C5B29"/>
    <w:rsid w:val="002D161F"/>
    <w:rsid w:val="002D1F95"/>
    <w:rsid w:val="002D27A5"/>
    <w:rsid w:val="002D3E28"/>
    <w:rsid w:val="002D63AE"/>
    <w:rsid w:val="002D7657"/>
    <w:rsid w:val="002E02B5"/>
    <w:rsid w:val="002E03BD"/>
    <w:rsid w:val="002E73C1"/>
    <w:rsid w:val="002F09D0"/>
    <w:rsid w:val="002F17CE"/>
    <w:rsid w:val="002F4054"/>
    <w:rsid w:val="002F43A6"/>
    <w:rsid w:val="002F4AB8"/>
    <w:rsid w:val="002F5DE2"/>
    <w:rsid w:val="002F685F"/>
    <w:rsid w:val="002F72F5"/>
    <w:rsid w:val="002F7528"/>
    <w:rsid w:val="003008C5"/>
    <w:rsid w:val="003017CC"/>
    <w:rsid w:val="00301B7E"/>
    <w:rsid w:val="00301E0E"/>
    <w:rsid w:val="00303130"/>
    <w:rsid w:val="0030398B"/>
    <w:rsid w:val="00307CAF"/>
    <w:rsid w:val="003110B8"/>
    <w:rsid w:val="00314709"/>
    <w:rsid w:val="00314F41"/>
    <w:rsid w:val="003161DC"/>
    <w:rsid w:val="003165FE"/>
    <w:rsid w:val="00317495"/>
    <w:rsid w:val="0031759E"/>
    <w:rsid w:val="00317D41"/>
    <w:rsid w:val="003208DC"/>
    <w:rsid w:val="00324273"/>
    <w:rsid w:val="00324333"/>
    <w:rsid w:val="003266D8"/>
    <w:rsid w:val="003300B2"/>
    <w:rsid w:val="0033040A"/>
    <w:rsid w:val="00330940"/>
    <w:rsid w:val="00331CCA"/>
    <w:rsid w:val="00332F76"/>
    <w:rsid w:val="00333759"/>
    <w:rsid w:val="00333A40"/>
    <w:rsid w:val="00334B09"/>
    <w:rsid w:val="0034011A"/>
    <w:rsid w:val="00340175"/>
    <w:rsid w:val="003429F0"/>
    <w:rsid w:val="003435C2"/>
    <w:rsid w:val="00343791"/>
    <w:rsid w:val="003440ED"/>
    <w:rsid w:val="00344401"/>
    <w:rsid w:val="00344D19"/>
    <w:rsid w:val="003460EA"/>
    <w:rsid w:val="0034610A"/>
    <w:rsid w:val="00346256"/>
    <w:rsid w:val="0034661C"/>
    <w:rsid w:val="00346ED2"/>
    <w:rsid w:val="00347C22"/>
    <w:rsid w:val="00347D95"/>
    <w:rsid w:val="00350BB0"/>
    <w:rsid w:val="00354D2A"/>
    <w:rsid w:val="0035510F"/>
    <w:rsid w:val="00355308"/>
    <w:rsid w:val="00355CF6"/>
    <w:rsid w:val="00356698"/>
    <w:rsid w:val="00360193"/>
    <w:rsid w:val="00361E04"/>
    <w:rsid w:val="003628BE"/>
    <w:rsid w:val="00363ABD"/>
    <w:rsid w:val="003642D5"/>
    <w:rsid w:val="0036481C"/>
    <w:rsid w:val="00364C69"/>
    <w:rsid w:val="0036571D"/>
    <w:rsid w:val="003659C8"/>
    <w:rsid w:val="00365CB3"/>
    <w:rsid w:val="00365F3D"/>
    <w:rsid w:val="003671AA"/>
    <w:rsid w:val="00367E13"/>
    <w:rsid w:val="00367FED"/>
    <w:rsid w:val="003700B2"/>
    <w:rsid w:val="00373205"/>
    <w:rsid w:val="003748CD"/>
    <w:rsid w:val="00375401"/>
    <w:rsid w:val="003754D0"/>
    <w:rsid w:val="00377464"/>
    <w:rsid w:val="003807B0"/>
    <w:rsid w:val="003813BE"/>
    <w:rsid w:val="003816E6"/>
    <w:rsid w:val="00384007"/>
    <w:rsid w:val="00384324"/>
    <w:rsid w:val="00384516"/>
    <w:rsid w:val="00386BD6"/>
    <w:rsid w:val="003908FE"/>
    <w:rsid w:val="0039105E"/>
    <w:rsid w:val="003916DD"/>
    <w:rsid w:val="0039182A"/>
    <w:rsid w:val="00392568"/>
    <w:rsid w:val="00394D7C"/>
    <w:rsid w:val="00395411"/>
    <w:rsid w:val="00396475"/>
    <w:rsid w:val="00397237"/>
    <w:rsid w:val="003976C4"/>
    <w:rsid w:val="003978DB"/>
    <w:rsid w:val="003A4BA5"/>
    <w:rsid w:val="003A5FDD"/>
    <w:rsid w:val="003A6003"/>
    <w:rsid w:val="003A7801"/>
    <w:rsid w:val="003A7BD2"/>
    <w:rsid w:val="003A7D72"/>
    <w:rsid w:val="003A7EB0"/>
    <w:rsid w:val="003B06A4"/>
    <w:rsid w:val="003B0DB4"/>
    <w:rsid w:val="003B1B9F"/>
    <w:rsid w:val="003B3409"/>
    <w:rsid w:val="003B35E6"/>
    <w:rsid w:val="003B3EA9"/>
    <w:rsid w:val="003B4198"/>
    <w:rsid w:val="003B6636"/>
    <w:rsid w:val="003C017C"/>
    <w:rsid w:val="003C01E2"/>
    <w:rsid w:val="003C29DA"/>
    <w:rsid w:val="003C2E59"/>
    <w:rsid w:val="003C4660"/>
    <w:rsid w:val="003C4F03"/>
    <w:rsid w:val="003C6CC3"/>
    <w:rsid w:val="003D09F9"/>
    <w:rsid w:val="003D1C25"/>
    <w:rsid w:val="003D1C4A"/>
    <w:rsid w:val="003D2D8D"/>
    <w:rsid w:val="003D6776"/>
    <w:rsid w:val="003D6C67"/>
    <w:rsid w:val="003D74AA"/>
    <w:rsid w:val="003E1038"/>
    <w:rsid w:val="003E2CE7"/>
    <w:rsid w:val="003E2DF2"/>
    <w:rsid w:val="003E5EA5"/>
    <w:rsid w:val="003E65A1"/>
    <w:rsid w:val="003E6791"/>
    <w:rsid w:val="003E7483"/>
    <w:rsid w:val="003E7CF1"/>
    <w:rsid w:val="003F1791"/>
    <w:rsid w:val="003F2B16"/>
    <w:rsid w:val="003F354F"/>
    <w:rsid w:val="003F38B6"/>
    <w:rsid w:val="003F61C4"/>
    <w:rsid w:val="00400017"/>
    <w:rsid w:val="00400643"/>
    <w:rsid w:val="00401AD8"/>
    <w:rsid w:val="00402A5B"/>
    <w:rsid w:val="00402EBF"/>
    <w:rsid w:val="00403A35"/>
    <w:rsid w:val="00404D9B"/>
    <w:rsid w:val="00405EEC"/>
    <w:rsid w:val="00406EFD"/>
    <w:rsid w:val="00411CE1"/>
    <w:rsid w:val="004120D1"/>
    <w:rsid w:val="004121EF"/>
    <w:rsid w:val="0041322B"/>
    <w:rsid w:val="004133C3"/>
    <w:rsid w:val="004135D0"/>
    <w:rsid w:val="00413A5C"/>
    <w:rsid w:val="00414A24"/>
    <w:rsid w:val="00416E4F"/>
    <w:rsid w:val="00421A51"/>
    <w:rsid w:val="00422703"/>
    <w:rsid w:val="00422BD1"/>
    <w:rsid w:val="00422DCA"/>
    <w:rsid w:val="00425C59"/>
    <w:rsid w:val="00425D68"/>
    <w:rsid w:val="00425EDD"/>
    <w:rsid w:val="00426892"/>
    <w:rsid w:val="00427325"/>
    <w:rsid w:val="0043098F"/>
    <w:rsid w:val="00430F93"/>
    <w:rsid w:val="004317A3"/>
    <w:rsid w:val="00434DB0"/>
    <w:rsid w:val="0043627D"/>
    <w:rsid w:val="00436C65"/>
    <w:rsid w:val="004372CE"/>
    <w:rsid w:val="004405A8"/>
    <w:rsid w:val="0044088B"/>
    <w:rsid w:val="004409D9"/>
    <w:rsid w:val="00440F0B"/>
    <w:rsid w:val="00442866"/>
    <w:rsid w:val="0044293A"/>
    <w:rsid w:val="0044356F"/>
    <w:rsid w:val="0044472B"/>
    <w:rsid w:val="00444B8D"/>
    <w:rsid w:val="00445047"/>
    <w:rsid w:val="00446F4B"/>
    <w:rsid w:val="00450A23"/>
    <w:rsid w:val="004510C9"/>
    <w:rsid w:val="00451B7B"/>
    <w:rsid w:val="004543DD"/>
    <w:rsid w:val="00454A8E"/>
    <w:rsid w:val="00456B63"/>
    <w:rsid w:val="00456D65"/>
    <w:rsid w:val="00461091"/>
    <w:rsid w:val="00461E1D"/>
    <w:rsid w:val="00462178"/>
    <w:rsid w:val="004622EF"/>
    <w:rsid w:val="00463387"/>
    <w:rsid w:val="00464315"/>
    <w:rsid w:val="00464534"/>
    <w:rsid w:val="004670EA"/>
    <w:rsid w:val="00470206"/>
    <w:rsid w:val="00470BFF"/>
    <w:rsid w:val="004739BF"/>
    <w:rsid w:val="00474457"/>
    <w:rsid w:val="00480062"/>
    <w:rsid w:val="004804B2"/>
    <w:rsid w:val="004820CE"/>
    <w:rsid w:val="0048228D"/>
    <w:rsid w:val="0048290B"/>
    <w:rsid w:val="004864E5"/>
    <w:rsid w:val="00486EA4"/>
    <w:rsid w:val="00487395"/>
    <w:rsid w:val="00487A53"/>
    <w:rsid w:val="00491781"/>
    <w:rsid w:val="004924B4"/>
    <w:rsid w:val="00493794"/>
    <w:rsid w:val="004955EE"/>
    <w:rsid w:val="00495881"/>
    <w:rsid w:val="0049599D"/>
    <w:rsid w:val="00495DAE"/>
    <w:rsid w:val="00496651"/>
    <w:rsid w:val="00496FFC"/>
    <w:rsid w:val="004A136D"/>
    <w:rsid w:val="004A195A"/>
    <w:rsid w:val="004A1F69"/>
    <w:rsid w:val="004A3511"/>
    <w:rsid w:val="004A41DF"/>
    <w:rsid w:val="004A6AAD"/>
    <w:rsid w:val="004A72C2"/>
    <w:rsid w:val="004B0C59"/>
    <w:rsid w:val="004B15AA"/>
    <w:rsid w:val="004B1848"/>
    <w:rsid w:val="004B5C69"/>
    <w:rsid w:val="004B5EE0"/>
    <w:rsid w:val="004C043A"/>
    <w:rsid w:val="004C2E80"/>
    <w:rsid w:val="004C2EF3"/>
    <w:rsid w:val="004C46DA"/>
    <w:rsid w:val="004C4F71"/>
    <w:rsid w:val="004C6C8D"/>
    <w:rsid w:val="004C7629"/>
    <w:rsid w:val="004D083F"/>
    <w:rsid w:val="004D1E03"/>
    <w:rsid w:val="004D289A"/>
    <w:rsid w:val="004D3395"/>
    <w:rsid w:val="004D37B7"/>
    <w:rsid w:val="004D4476"/>
    <w:rsid w:val="004D7CB7"/>
    <w:rsid w:val="004E2BC4"/>
    <w:rsid w:val="004E2D8B"/>
    <w:rsid w:val="004E3DA2"/>
    <w:rsid w:val="004E500C"/>
    <w:rsid w:val="004E67B8"/>
    <w:rsid w:val="004E6E2C"/>
    <w:rsid w:val="004F1729"/>
    <w:rsid w:val="004F37D6"/>
    <w:rsid w:val="004F3D5D"/>
    <w:rsid w:val="004F5243"/>
    <w:rsid w:val="004F5DFD"/>
    <w:rsid w:val="004F7C02"/>
    <w:rsid w:val="00500B47"/>
    <w:rsid w:val="00500DC8"/>
    <w:rsid w:val="00501871"/>
    <w:rsid w:val="00502E69"/>
    <w:rsid w:val="00503683"/>
    <w:rsid w:val="005040FE"/>
    <w:rsid w:val="00504F0A"/>
    <w:rsid w:val="005055F4"/>
    <w:rsid w:val="00506223"/>
    <w:rsid w:val="00506E53"/>
    <w:rsid w:val="00506EF9"/>
    <w:rsid w:val="00507008"/>
    <w:rsid w:val="005074DF"/>
    <w:rsid w:val="00507FC1"/>
    <w:rsid w:val="00510632"/>
    <w:rsid w:val="00511D27"/>
    <w:rsid w:val="005122E6"/>
    <w:rsid w:val="00512A45"/>
    <w:rsid w:val="00514066"/>
    <w:rsid w:val="005157F8"/>
    <w:rsid w:val="00517602"/>
    <w:rsid w:val="00520539"/>
    <w:rsid w:val="005220B8"/>
    <w:rsid w:val="005228D4"/>
    <w:rsid w:val="005239A4"/>
    <w:rsid w:val="005254E5"/>
    <w:rsid w:val="00525A10"/>
    <w:rsid w:val="00526AFF"/>
    <w:rsid w:val="005276FD"/>
    <w:rsid w:val="005277B6"/>
    <w:rsid w:val="005300DD"/>
    <w:rsid w:val="00530538"/>
    <w:rsid w:val="005314FC"/>
    <w:rsid w:val="0053211A"/>
    <w:rsid w:val="0053374D"/>
    <w:rsid w:val="005345DC"/>
    <w:rsid w:val="00534C7B"/>
    <w:rsid w:val="005351C1"/>
    <w:rsid w:val="00540971"/>
    <w:rsid w:val="00541502"/>
    <w:rsid w:val="00541575"/>
    <w:rsid w:val="00541F15"/>
    <w:rsid w:val="005431A9"/>
    <w:rsid w:val="0054390E"/>
    <w:rsid w:val="00544162"/>
    <w:rsid w:val="005445BD"/>
    <w:rsid w:val="00544B66"/>
    <w:rsid w:val="0054580C"/>
    <w:rsid w:val="00545B6B"/>
    <w:rsid w:val="00545D16"/>
    <w:rsid w:val="00551838"/>
    <w:rsid w:val="00553286"/>
    <w:rsid w:val="00553BC5"/>
    <w:rsid w:val="00554389"/>
    <w:rsid w:val="00556EFA"/>
    <w:rsid w:val="00556F05"/>
    <w:rsid w:val="0055746D"/>
    <w:rsid w:val="00557D64"/>
    <w:rsid w:val="00560064"/>
    <w:rsid w:val="005602B3"/>
    <w:rsid w:val="00560909"/>
    <w:rsid w:val="005616DC"/>
    <w:rsid w:val="00562571"/>
    <w:rsid w:val="00563D74"/>
    <w:rsid w:val="00564436"/>
    <w:rsid w:val="00564E5D"/>
    <w:rsid w:val="00565167"/>
    <w:rsid w:val="00565CB7"/>
    <w:rsid w:val="00565FAC"/>
    <w:rsid w:val="0056619A"/>
    <w:rsid w:val="00566C5B"/>
    <w:rsid w:val="005722AF"/>
    <w:rsid w:val="00573236"/>
    <w:rsid w:val="0057325D"/>
    <w:rsid w:val="00576683"/>
    <w:rsid w:val="00576EFB"/>
    <w:rsid w:val="00577D8B"/>
    <w:rsid w:val="00577FDE"/>
    <w:rsid w:val="005802B2"/>
    <w:rsid w:val="00580337"/>
    <w:rsid w:val="00584855"/>
    <w:rsid w:val="00584B8A"/>
    <w:rsid w:val="005853CA"/>
    <w:rsid w:val="005875BE"/>
    <w:rsid w:val="00590477"/>
    <w:rsid w:val="005906E2"/>
    <w:rsid w:val="00591D66"/>
    <w:rsid w:val="005921F7"/>
    <w:rsid w:val="00592672"/>
    <w:rsid w:val="00592971"/>
    <w:rsid w:val="00593E4F"/>
    <w:rsid w:val="00593F4D"/>
    <w:rsid w:val="00594E5C"/>
    <w:rsid w:val="005A01D1"/>
    <w:rsid w:val="005A026D"/>
    <w:rsid w:val="005A131E"/>
    <w:rsid w:val="005A15CA"/>
    <w:rsid w:val="005A24B6"/>
    <w:rsid w:val="005A2BB4"/>
    <w:rsid w:val="005A3970"/>
    <w:rsid w:val="005A74FE"/>
    <w:rsid w:val="005B06B4"/>
    <w:rsid w:val="005B07F4"/>
    <w:rsid w:val="005B0B55"/>
    <w:rsid w:val="005B1182"/>
    <w:rsid w:val="005B13F0"/>
    <w:rsid w:val="005B5BE9"/>
    <w:rsid w:val="005C02FB"/>
    <w:rsid w:val="005C0C1E"/>
    <w:rsid w:val="005C13CF"/>
    <w:rsid w:val="005C2FAC"/>
    <w:rsid w:val="005C477B"/>
    <w:rsid w:val="005C4C17"/>
    <w:rsid w:val="005D0AD1"/>
    <w:rsid w:val="005D29F9"/>
    <w:rsid w:val="005D4D41"/>
    <w:rsid w:val="005D5F42"/>
    <w:rsid w:val="005E045F"/>
    <w:rsid w:val="005E0EC7"/>
    <w:rsid w:val="005E1511"/>
    <w:rsid w:val="005E3968"/>
    <w:rsid w:val="005E4C8A"/>
    <w:rsid w:val="005E598A"/>
    <w:rsid w:val="005E5FD8"/>
    <w:rsid w:val="005E6682"/>
    <w:rsid w:val="005F0DBB"/>
    <w:rsid w:val="005F1AA4"/>
    <w:rsid w:val="005F20F6"/>
    <w:rsid w:val="005F5BE9"/>
    <w:rsid w:val="005F678B"/>
    <w:rsid w:val="005F6921"/>
    <w:rsid w:val="005F6D76"/>
    <w:rsid w:val="005F7F9F"/>
    <w:rsid w:val="00600752"/>
    <w:rsid w:val="0060259D"/>
    <w:rsid w:val="00603EDC"/>
    <w:rsid w:val="00605FEB"/>
    <w:rsid w:val="0060608E"/>
    <w:rsid w:val="00606A00"/>
    <w:rsid w:val="006074D2"/>
    <w:rsid w:val="0060760D"/>
    <w:rsid w:val="00607B09"/>
    <w:rsid w:val="00611502"/>
    <w:rsid w:val="00614535"/>
    <w:rsid w:val="00614B35"/>
    <w:rsid w:val="00615EFF"/>
    <w:rsid w:val="00616401"/>
    <w:rsid w:val="00621804"/>
    <w:rsid w:val="00622385"/>
    <w:rsid w:val="0062289A"/>
    <w:rsid w:val="00623D52"/>
    <w:rsid w:val="00623E38"/>
    <w:rsid w:val="00624250"/>
    <w:rsid w:val="0062490D"/>
    <w:rsid w:val="006258A0"/>
    <w:rsid w:val="006264D6"/>
    <w:rsid w:val="00626959"/>
    <w:rsid w:val="006270CA"/>
    <w:rsid w:val="0062726F"/>
    <w:rsid w:val="006275CA"/>
    <w:rsid w:val="006308EC"/>
    <w:rsid w:val="00633365"/>
    <w:rsid w:val="00633936"/>
    <w:rsid w:val="006373C6"/>
    <w:rsid w:val="006427F3"/>
    <w:rsid w:val="00643E36"/>
    <w:rsid w:val="00643E4D"/>
    <w:rsid w:val="00644507"/>
    <w:rsid w:val="00644DFC"/>
    <w:rsid w:val="00645A89"/>
    <w:rsid w:val="00645BD0"/>
    <w:rsid w:val="00646343"/>
    <w:rsid w:val="00651C22"/>
    <w:rsid w:val="00652CB1"/>
    <w:rsid w:val="00653AB1"/>
    <w:rsid w:val="00654A59"/>
    <w:rsid w:val="00654EE3"/>
    <w:rsid w:val="006551E0"/>
    <w:rsid w:val="00655913"/>
    <w:rsid w:val="0065696D"/>
    <w:rsid w:val="00656E6F"/>
    <w:rsid w:val="00657CEB"/>
    <w:rsid w:val="00661F85"/>
    <w:rsid w:val="0066296A"/>
    <w:rsid w:val="00663F89"/>
    <w:rsid w:val="00666541"/>
    <w:rsid w:val="006708E9"/>
    <w:rsid w:val="00671B9B"/>
    <w:rsid w:val="00672513"/>
    <w:rsid w:val="00673CF2"/>
    <w:rsid w:val="00674026"/>
    <w:rsid w:val="00674279"/>
    <w:rsid w:val="00677F69"/>
    <w:rsid w:val="00682677"/>
    <w:rsid w:val="0068590B"/>
    <w:rsid w:val="00686B7F"/>
    <w:rsid w:val="0068730F"/>
    <w:rsid w:val="00687823"/>
    <w:rsid w:val="006879BD"/>
    <w:rsid w:val="00687F45"/>
    <w:rsid w:val="00690034"/>
    <w:rsid w:val="00690AF0"/>
    <w:rsid w:val="0069249A"/>
    <w:rsid w:val="00692757"/>
    <w:rsid w:val="00692BC2"/>
    <w:rsid w:val="0069335B"/>
    <w:rsid w:val="00693BD6"/>
    <w:rsid w:val="00695699"/>
    <w:rsid w:val="006A09DE"/>
    <w:rsid w:val="006A0FC1"/>
    <w:rsid w:val="006A31B7"/>
    <w:rsid w:val="006A3940"/>
    <w:rsid w:val="006A3F4B"/>
    <w:rsid w:val="006A47D2"/>
    <w:rsid w:val="006A54B0"/>
    <w:rsid w:val="006A612E"/>
    <w:rsid w:val="006B0156"/>
    <w:rsid w:val="006B17A0"/>
    <w:rsid w:val="006B29DB"/>
    <w:rsid w:val="006B2C9A"/>
    <w:rsid w:val="006B2EBE"/>
    <w:rsid w:val="006B3883"/>
    <w:rsid w:val="006B3D87"/>
    <w:rsid w:val="006B3F80"/>
    <w:rsid w:val="006B418B"/>
    <w:rsid w:val="006B4E4C"/>
    <w:rsid w:val="006B4EF8"/>
    <w:rsid w:val="006B5763"/>
    <w:rsid w:val="006C0CD2"/>
    <w:rsid w:val="006C0EBF"/>
    <w:rsid w:val="006C117C"/>
    <w:rsid w:val="006C12B8"/>
    <w:rsid w:val="006C2991"/>
    <w:rsid w:val="006C3415"/>
    <w:rsid w:val="006C40FC"/>
    <w:rsid w:val="006C6B93"/>
    <w:rsid w:val="006C7098"/>
    <w:rsid w:val="006D1555"/>
    <w:rsid w:val="006D2A46"/>
    <w:rsid w:val="006D5E75"/>
    <w:rsid w:val="006D64E2"/>
    <w:rsid w:val="006D735A"/>
    <w:rsid w:val="006E0DB9"/>
    <w:rsid w:val="006E1593"/>
    <w:rsid w:val="006E2827"/>
    <w:rsid w:val="006E3038"/>
    <w:rsid w:val="006E38E6"/>
    <w:rsid w:val="006E3F40"/>
    <w:rsid w:val="006E4CA6"/>
    <w:rsid w:val="006E6B40"/>
    <w:rsid w:val="006E6CEF"/>
    <w:rsid w:val="006E75D7"/>
    <w:rsid w:val="006F0F46"/>
    <w:rsid w:val="006F273C"/>
    <w:rsid w:val="006F2AB3"/>
    <w:rsid w:val="006F2E18"/>
    <w:rsid w:val="006F324E"/>
    <w:rsid w:val="006F3B9B"/>
    <w:rsid w:val="006F54F2"/>
    <w:rsid w:val="006F5905"/>
    <w:rsid w:val="006F6883"/>
    <w:rsid w:val="007025B9"/>
    <w:rsid w:val="00703671"/>
    <w:rsid w:val="0070380E"/>
    <w:rsid w:val="007045DF"/>
    <w:rsid w:val="00704F0C"/>
    <w:rsid w:val="00705D97"/>
    <w:rsid w:val="007061B1"/>
    <w:rsid w:val="00707E14"/>
    <w:rsid w:val="007118FB"/>
    <w:rsid w:val="00712314"/>
    <w:rsid w:val="007124CD"/>
    <w:rsid w:val="00714587"/>
    <w:rsid w:val="00714F93"/>
    <w:rsid w:val="00715864"/>
    <w:rsid w:val="00715C53"/>
    <w:rsid w:val="00716686"/>
    <w:rsid w:val="00720052"/>
    <w:rsid w:val="007202C2"/>
    <w:rsid w:val="00721BFD"/>
    <w:rsid w:val="007222DB"/>
    <w:rsid w:val="00723091"/>
    <w:rsid w:val="00723458"/>
    <w:rsid w:val="007254E1"/>
    <w:rsid w:val="00726A43"/>
    <w:rsid w:val="00731E56"/>
    <w:rsid w:val="00734228"/>
    <w:rsid w:val="007346DB"/>
    <w:rsid w:val="007348B9"/>
    <w:rsid w:val="00735AC8"/>
    <w:rsid w:val="00735E04"/>
    <w:rsid w:val="00736157"/>
    <w:rsid w:val="007409A9"/>
    <w:rsid w:val="00743B09"/>
    <w:rsid w:val="00743EEC"/>
    <w:rsid w:val="00744C18"/>
    <w:rsid w:val="0074566E"/>
    <w:rsid w:val="0074683E"/>
    <w:rsid w:val="00750796"/>
    <w:rsid w:val="00751324"/>
    <w:rsid w:val="00751975"/>
    <w:rsid w:val="00751A2D"/>
    <w:rsid w:val="007525A0"/>
    <w:rsid w:val="00754798"/>
    <w:rsid w:val="0075499A"/>
    <w:rsid w:val="00760172"/>
    <w:rsid w:val="0076051B"/>
    <w:rsid w:val="0076164C"/>
    <w:rsid w:val="00761A7A"/>
    <w:rsid w:val="00763F1F"/>
    <w:rsid w:val="0076621C"/>
    <w:rsid w:val="00770330"/>
    <w:rsid w:val="00770A1A"/>
    <w:rsid w:val="00770B1B"/>
    <w:rsid w:val="00770EF8"/>
    <w:rsid w:val="007712BF"/>
    <w:rsid w:val="0077146A"/>
    <w:rsid w:val="0077384C"/>
    <w:rsid w:val="007752D2"/>
    <w:rsid w:val="00775C1E"/>
    <w:rsid w:val="00776696"/>
    <w:rsid w:val="00776AEF"/>
    <w:rsid w:val="00781EB3"/>
    <w:rsid w:val="00782A6C"/>
    <w:rsid w:val="00782E10"/>
    <w:rsid w:val="0078342B"/>
    <w:rsid w:val="00783A2D"/>
    <w:rsid w:val="00783B75"/>
    <w:rsid w:val="00785105"/>
    <w:rsid w:val="00785358"/>
    <w:rsid w:val="00785DF8"/>
    <w:rsid w:val="00790A5D"/>
    <w:rsid w:val="0079260F"/>
    <w:rsid w:val="00793466"/>
    <w:rsid w:val="00794379"/>
    <w:rsid w:val="007967D7"/>
    <w:rsid w:val="00797768"/>
    <w:rsid w:val="00797D31"/>
    <w:rsid w:val="007A060F"/>
    <w:rsid w:val="007A078D"/>
    <w:rsid w:val="007A23BB"/>
    <w:rsid w:val="007A2CA7"/>
    <w:rsid w:val="007A2E3F"/>
    <w:rsid w:val="007A5BFB"/>
    <w:rsid w:val="007A66F9"/>
    <w:rsid w:val="007A6EC5"/>
    <w:rsid w:val="007B0398"/>
    <w:rsid w:val="007B058E"/>
    <w:rsid w:val="007B214F"/>
    <w:rsid w:val="007B220A"/>
    <w:rsid w:val="007B30A0"/>
    <w:rsid w:val="007B4EBF"/>
    <w:rsid w:val="007B54AA"/>
    <w:rsid w:val="007B59C9"/>
    <w:rsid w:val="007B64AB"/>
    <w:rsid w:val="007B74DD"/>
    <w:rsid w:val="007C0F88"/>
    <w:rsid w:val="007C1746"/>
    <w:rsid w:val="007C2F6D"/>
    <w:rsid w:val="007C61BD"/>
    <w:rsid w:val="007C6BB9"/>
    <w:rsid w:val="007D050B"/>
    <w:rsid w:val="007D0798"/>
    <w:rsid w:val="007D1D0D"/>
    <w:rsid w:val="007D24DB"/>
    <w:rsid w:val="007D2EB6"/>
    <w:rsid w:val="007D2EFA"/>
    <w:rsid w:val="007D44FE"/>
    <w:rsid w:val="007D48DC"/>
    <w:rsid w:val="007D525A"/>
    <w:rsid w:val="007D5C08"/>
    <w:rsid w:val="007D5EE4"/>
    <w:rsid w:val="007D6857"/>
    <w:rsid w:val="007D6BF6"/>
    <w:rsid w:val="007D75C0"/>
    <w:rsid w:val="007E0431"/>
    <w:rsid w:val="007E0804"/>
    <w:rsid w:val="007E0BC4"/>
    <w:rsid w:val="007E0EBB"/>
    <w:rsid w:val="007E373E"/>
    <w:rsid w:val="007E437F"/>
    <w:rsid w:val="007E45C0"/>
    <w:rsid w:val="007E710B"/>
    <w:rsid w:val="007E7321"/>
    <w:rsid w:val="007F1162"/>
    <w:rsid w:val="007F1D42"/>
    <w:rsid w:val="007F2C20"/>
    <w:rsid w:val="007F4687"/>
    <w:rsid w:val="007F481D"/>
    <w:rsid w:val="007F7111"/>
    <w:rsid w:val="00803FBB"/>
    <w:rsid w:val="00804707"/>
    <w:rsid w:val="00805764"/>
    <w:rsid w:val="008059BA"/>
    <w:rsid w:val="00805CC7"/>
    <w:rsid w:val="008063AC"/>
    <w:rsid w:val="00806844"/>
    <w:rsid w:val="00810777"/>
    <w:rsid w:val="00811168"/>
    <w:rsid w:val="00811E5A"/>
    <w:rsid w:val="00813F9A"/>
    <w:rsid w:val="00814E57"/>
    <w:rsid w:val="00820F01"/>
    <w:rsid w:val="00821295"/>
    <w:rsid w:val="008214FE"/>
    <w:rsid w:val="00821C65"/>
    <w:rsid w:val="00822054"/>
    <w:rsid w:val="00823883"/>
    <w:rsid w:val="00823D4D"/>
    <w:rsid w:val="0082636B"/>
    <w:rsid w:val="00826ECF"/>
    <w:rsid w:val="00827CE2"/>
    <w:rsid w:val="00831B2E"/>
    <w:rsid w:val="00832E88"/>
    <w:rsid w:val="00833558"/>
    <w:rsid w:val="00833B6E"/>
    <w:rsid w:val="00834678"/>
    <w:rsid w:val="0083473E"/>
    <w:rsid w:val="00834A4B"/>
    <w:rsid w:val="00835FEC"/>
    <w:rsid w:val="0083633B"/>
    <w:rsid w:val="00837090"/>
    <w:rsid w:val="008417BE"/>
    <w:rsid w:val="00843221"/>
    <w:rsid w:val="00843DB2"/>
    <w:rsid w:val="00845223"/>
    <w:rsid w:val="008455D1"/>
    <w:rsid w:val="00845CCB"/>
    <w:rsid w:val="00850131"/>
    <w:rsid w:val="0085099A"/>
    <w:rsid w:val="00850ECA"/>
    <w:rsid w:val="008510DB"/>
    <w:rsid w:val="00854E14"/>
    <w:rsid w:val="00855DF7"/>
    <w:rsid w:val="00855FBC"/>
    <w:rsid w:val="00857432"/>
    <w:rsid w:val="00861166"/>
    <w:rsid w:val="00861B2F"/>
    <w:rsid w:val="008643E9"/>
    <w:rsid w:val="008646D7"/>
    <w:rsid w:val="00865665"/>
    <w:rsid w:val="00865800"/>
    <w:rsid w:val="008672B6"/>
    <w:rsid w:val="008703FD"/>
    <w:rsid w:val="008708CE"/>
    <w:rsid w:val="00872DB8"/>
    <w:rsid w:val="008734EF"/>
    <w:rsid w:val="0087362C"/>
    <w:rsid w:val="00873F5D"/>
    <w:rsid w:val="00874977"/>
    <w:rsid w:val="0087559C"/>
    <w:rsid w:val="00881E71"/>
    <w:rsid w:val="008836B8"/>
    <w:rsid w:val="00883A1B"/>
    <w:rsid w:val="00884248"/>
    <w:rsid w:val="0088659D"/>
    <w:rsid w:val="00886AFE"/>
    <w:rsid w:val="00887FA0"/>
    <w:rsid w:val="008904BD"/>
    <w:rsid w:val="00890AD1"/>
    <w:rsid w:val="00890AD2"/>
    <w:rsid w:val="00892D21"/>
    <w:rsid w:val="00893163"/>
    <w:rsid w:val="0089353B"/>
    <w:rsid w:val="008941E5"/>
    <w:rsid w:val="0089434F"/>
    <w:rsid w:val="00894897"/>
    <w:rsid w:val="00894A51"/>
    <w:rsid w:val="008952D8"/>
    <w:rsid w:val="008958A2"/>
    <w:rsid w:val="00897B78"/>
    <w:rsid w:val="00897D7D"/>
    <w:rsid w:val="008A00E0"/>
    <w:rsid w:val="008A0558"/>
    <w:rsid w:val="008A059C"/>
    <w:rsid w:val="008A0F2B"/>
    <w:rsid w:val="008A193C"/>
    <w:rsid w:val="008A1F6E"/>
    <w:rsid w:val="008A202C"/>
    <w:rsid w:val="008A265E"/>
    <w:rsid w:val="008A29A3"/>
    <w:rsid w:val="008A2C27"/>
    <w:rsid w:val="008A348E"/>
    <w:rsid w:val="008A4328"/>
    <w:rsid w:val="008B0207"/>
    <w:rsid w:val="008B1088"/>
    <w:rsid w:val="008B3135"/>
    <w:rsid w:val="008B313D"/>
    <w:rsid w:val="008B5207"/>
    <w:rsid w:val="008B5CEF"/>
    <w:rsid w:val="008B6E88"/>
    <w:rsid w:val="008B6E8B"/>
    <w:rsid w:val="008B79EE"/>
    <w:rsid w:val="008B7BB1"/>
    <w:rsid w:val="008C0142"/>
    <w:rsid w:val="008C024A"/>
    <w:rsid w:val="008C0B3D"/>
    <w:rsid w:val="008C2704"/>
    <w:rsid w:val="008C4796"/>
    <w:rsid w:val="008C47FA"/>
    <w:rsid w:val="008C505F"/>
    <w:rsid w:val="008C5AEE"/>
    <w:rsid w:val="008C7B7A"/>
    <w:rsid w:val="008D09B3"/>
    <w:rsid w:val="008D0CAB"/>
    <w:rsid w:val="008D22E5"/>
    <w:rsid w:val="008D3F84"/>
    <w:rsid w:val="008D5800"/>
    <w:rsid w:val="008D6286"/>
    <w:rsid w:val="008E27FD"/>
    <w:rsid w:val="008E5870"/>
    <w:rsid w:val="008E5C8A"/>
    <w:rsid w:val="008E6BA6"/>
    <w:rsid w:val="008E6BC8"/>
    <w:rsid w:val="008E7CEA"/>
    <w:rsid w:val="008F07DF"/>
    <w:rsid w:val="008F08FF"/>
    <w:rsid w:val="008F09FD"/>
    <w:rsid w:val="008F0AC1"/>
    <w:rsid w:val="008F0B98"/>
    <w:rsid w:val="008F0DAB"/>
    <w:rsid w:val="008F0FC6"/>
    <w:rsid w:val="008F21E7"/>
    <w:rsid w:val="008F2678"/>
    <w:rsid w:val="008F2977"/>
    <w:rsid w:val="008F377E"/>
    <w:rsid w:val="008F39E5"/>
    <w:rsid w:val="008F4A2D"/>
    <w:rsid w:val="008F5392"/>
    <w:rsid w:val="008F5E22"/>
    <w:rsid w:val="008F6ABE"/>
    <w:rsid w:val="008F7AA6"/>
    <w:rsid w:val="009001B9"/>
    <w:rsid w:val="009004D3"/>
    <w:rsid w:val="00900CBE"/>
    <w:rsid w:val="00905825"/>
    <w:rsid w:val="00905B93"/>
    <w:rsid w:val="00905D26"/>
    <w:rsid w:val="00905F35"/>
    <w:rsid w:val="00907574"/>
    <w:rsid w:val="00907888"/>
    <w:rsid w:val="00907B31"/>
    <w:rsid w:val="00911117"/>
    <w:rsid w:val="00913E6A"/>
    <w:rsid w:val="00914026"/>
    <w:rsid w:val="00915A35"/>
    <w:rsid w:val="00916560"/>
    <w:rsid w:val="009174E2"/>
    <w:rsid w:val="0092108E"/>
    <w:rsid w:val="0092137C"/>
    <w:rsid w:val="00921B78"/>
    <w:rsid w:val="00923382"/>
    <w:rsid w:val="00924E13"/>
    <w:rsid w:val="00924F32"/>
    <w:rsid w:val="00925191"/>
    <w:rsid w:val="009253CF"/>
    <w:rsid w:val="00926315"/>
    <w:rsid w:val="009265A1"/>
    <w:rsid w:val="00927369"/>
    <w:rsid w:val="00931FB7"/>
    <w:rsid w:val="00932BAC"/>
    <w:rsid w:val="00934267"/>
    <w:rsid w:val="0093671C"/>
    <w:rsid w:val="00936920"/>
    <w:rsid w:val="00936B16"/>
    <w:rsid w:val="00936D0E"/>
    <w:rsid w:val="009405D4"/>
    <w:rsid w:val="009406AA"/>
    <w:rsid w:val="009412A6"/>
    <w:rsid w:val="0094184F"/>
    <w:rsid w:val="00941BF7"/>
    <w:rsid w:val="00941D76"/>
    <w:rsid w:val="009427C2"/>
    <w:rsid w:val="00944566"/>
    <w:rsid w:val="00944850"/>
    <w:rsid w:val="00945337"/>
    <w:rsid w:val="00945C24"/>
    <w:rsid w:val="0094687A"/>
    <w:rsid w:val="009476ED"/>
    <w:rsid w:val="00950089"/>
    <w:rsid w:val="009501F5"/>
    <w:rsid w:val="00950D74"/>
    <w:rsid w:val="009516C6"/>
    <w:rsid w:val="00951A68"/>
    <w:rsid w:val="00953EA5"/>
    <w:rsid w:val="009552D4"/>
    <w:rsid w:val="0096078B"/>
    <w:rsid w:val="00960B2D"/>
    <w:rsid w:val="00960BDB"/>
    <w:rsid w:val="00960D48"/>
    <w:rsid w:val="0096250F"/>
    <w:rsid w:val="0096476B"/>
    <w:rsid w:val="00965150"/>
    <w:rsid w:val="00967138"/>
    <w:rsid w:val="00970DD6"/>
    <w:rsid w:val="0097119C"/>
    <w:rsid w:val="0097194D"/>
    <w:rsid w:val="00973FB9"/>
    <w:rsid w:val="009746AB"/>
    <w:rsid w:val="0097497F"/>
    <w:rsid w:val="00974FF0"/>
    <w:rsid w:val="00975F9C"/>
    <w:rsid w:val="009763E4"/>
    <w:rsid w:val="0097691B"/>
    <w:rsid w:val="009813F8"/>
    <w:rsid w:val="00985688"/>
    <w:rsid w:val="00990ACE"/>
    <w:rsid w:val="009910DA"/>
    <w:rsid w:val="0099122D"/>
    <w:rsid w:val="00991268"/>
    <w:rsid w:val="00991CD8"/>
    <w:rsid w:val="00992453"/>
    <w:rsid w:val="009930FF"/>
    <w:rsid w:val="00993ED1"/>
    <w:rsid w:val="00993FD2"/>
    <w:rsid w:val="009941F6"/>
    <w:rsid w:val="00994293"/>
    <w:rsid w:val="00994CAB"/>
    <w:rsid w:val="009953B7"/>
    <w:rsid w:val="009954DA"/>
    <w:rsid w:val="009A07B4"/>
    <w:rsid w:val="009A14AD"/>
    <w:rsid w:val="009A27B8"/>
    <w:rsid w:val="009A471E"/>
    <w:rsid w:val="009A5069"/>
    <w:rsid w:val="009A5F20"/>
    <w:rsid w:val="009A6D0B"/>
    <w:rsid w:val="009A6D99"/>
    <w:rsid w:val="009B0047"/>
    <w:rsid w:val="009B1B71"/>
    <w:rsid w:val="009B30F8"/>
    <w:rsid w:val="009B657C"/>
    <w:rsid w:val="009B7265"/>
    <w:rsid w:val="009C22FF"/>
    <w:rsid w:val="009C2F28"/>
    <w:rsid w:val="009C4B36"/>
    <w:rsid w:val="009C4E3C"/>
    <w:rsid w:val="009C53A7"/>
    <w:rsid w:val="009C5E5C"/>
    <w:rsid w:val="009C6A35"/>
    <w:rsid w:val="009D0CA1"/>
    <w:rsid w:val="009D1A7C"/>
    <w:rsid w:val="009D3D1B"/>
    <w:rsid w:val="009D45E5"/>
    <w:rsid w:val="009D49C2"/>
    <w:rsid w:val="009D4B6D"/>
    <w:rsid w:val="009D5DB2"/>
    <w:rsid w:val="009D6476"/>
    <w:rsid w:val="009E1E8D"/>
    <w:rsid w:val="009E30D1"/>
    <w:rsid w:val="009E3F3C"/>
    <w:rsid w:val="009E424D"/>
    <w:rsid w:val="009E4B18"/>
    <w:rsid w:val="009E607B"/>
    <w:rsid w:val="009E7BFA"/>
    <w:rsid w:val="009F06EC"/>
    <w:rsid w:val="009F2E6B"/>
    <w:rsid w:val="009F4DE6"/>
    <w:rsid w:val="009F74B0"/>
    <w:rsid w:val="00A0059C"/>
    <w:rsid w:val="00A01976"/>
    <w:rsid w:val="00A0218D"/>
    <w:rsid w:val="00A02E55"/>
    <w:rsid w:val="00A104D9"/>
    <w:rsid w:val="00A10609"/>
    <w:rsid w:val="00A12F30"/>
    <w:rsid w:val="00A133CA"/>
    <w:rsid w:val="00A13A24"/>
    <w:rsid w:val="00A1482B"/>
    <w:rsid w:val="00A166D8"/>
    <w:rsid w:val="00A1692C"/>
    <w:rsid w:val="00A17E6C"/>
    <w:rsid w:val="00A20514"/>
    <w:rsid w:val="00A20EBB"/>
    <w:rsid w:val="00A21A69"/>
    <w:rsid w:val="00A21BAE"/>
    <w:rsid w:val="00A223CC"/>
    <w:rsid w:val="00A2387C"/>
    <w:rsid w:val="00A23A6C"/>
    <w:rsid w:val="00A23BA3"/>
    <w:rsid w:val="00A246A9"/>
    <w:rsid w:val="00A26537"/>
    <w:rsid w:val="00A306D8"/>
    <w:rsid w:val="00A31BF4"/>
    <w:rsid w:val="00A328EA"/>
    <w:rsid w:val="00A345F7"/>
    <w:rsid w:val="00A34B9E"/>
    <w:rsid w:val="00A35BEB"/>
    <w:rsid w:val="00A35CBA"/>
    <w:rsid w:val="00A36581"/>
    <w:rsid w:val="00A371AB"/>
    <w:rsid w:val="00A374CA"/>
    <w:rsid w:val="00A4034D"/>
    <w:rsid w:val="00A403EF"/>
    <w:rsid w:val="00A41208"/>
    <w:rsid w:val="00A4145B"/>
    <w:rsid w:val="00A45601"/>
    <w:rsid w:val="00A46B8E"/>
    <w:rsid w:val="00A518A3"/>
    <w:rsid w:val="00A53EAD"/>
    <w:rsid w:val="00A550EF"/>
    <w:rsid w:val="00A5536A"/>
    <w:rsid w:val="00A55B99"/>
    <w:rsid w:val="00A57649"/>
    <w:rsid w:val="00A61C00"/>
    <w:rsid w:val="00A62491"/>
    <w:rsid w:val="00A635C1"/>
    <w:rsid w:val="00A63E74"/>
    <w:rsid w:val="00A65F15"/>
    <w:rsid w:val="00A67F4B"/>
    <w:rsid w:val="00A707D6"/>
    <w:rsid w:val="00A73403"/>
    <w:rsid w:val="00A73C3D"/>
    <w:rsid w:val="00A73C93"/>
    <w:rsid w:val="00A749CE"/>
    <w:rsid w:val="00A75007"/>
    <w:rsid w:val="00A757AB"/>
    <w:rsid w:val="00A80257"/>
    <w:rsid w:val="00A8162A"/>
    <w:rsid w:val="00A8209F"/>
    <w:rsid w:val="00A82BD1"/>
    <w:rsid w:val="00A834CF"/>
    <w:rsid w:val="00A85B24"/>
    <w:rsid w:val="00A878EA"/>
    <w:rsid w:val="00A87E92"/>
    <w:rsid w:val="00A90873"/>
    <w:rsid w:val="00A91442"/>
    <w:rsid w:val="00A91EDC"/>
    <w:rsid w:val="00A921DB"/>
    <w:rsid w:val="00A94E54"/>
    <w:rsid w:val="00A95F9C"/>
    <w:rsid w:val="00AA0976"/>
    <w:rsid w:val="00AA1256"/>
    <w:rsid w:val="00AA1E81"/>
    <w:rsid w:val="00AA2844"/>
    <w:rsid w:val="00AA31EC"/>
    <w:rsid w:val="00AA334E"/>
    <w:rsid w:val="00AA3D79"/>
    <w:rsid w:val="00AA41C8"/>
    <w:rsid w:val="00AA46E3"/>
    <w:rsid w:val="00AA5704"/>
    <w:rsid w:val="00AA77CA"/>
    <w:rsid w:val="00AA77EA"/>
    <w:rsid w:val="00AB196A"/>
    <w:rsid w:val="00AB1D04"/>
    <w:rsid w:val="00AB1F9E"/>
    <w:rsid w:val="00AB3149"/>
    <w:rsid w:val="00AB38BE"/>
    <w:rsid w:val="00AB3950"/>
    <w:rsid w:val="00AB3E05"/>
    <w:rsid w:val="00AB526D"/>
    <w:rsid w:val="00AB7C57"/>
    <w:rsid w:val="00AB7E06"/>
    <w:rsid w:val="00AC004F"/>
    <w:rsid w:val="00AC2A01"/>
    <w:rsid w:val="00AC355E"/>
    <w:rsid w:val="00AC3B99"/>
    <w:rsid w:val="00AC43A6"/>
    <w:rsid w:val="00AC4488"/>
    <w:rsid w:val="00AC478B"/>
    <w:rsid w:val="00AC4816"/>
    <w:rsid w:val="00AC5033"/>
    <w:rsid w:val="00AC7155"/>
    <w:rsid w:val="00AC72E4"/>
    <w:rsid w:val="00AD175B"/>
    <w:rsid w:val="00AD20BF"/>
    <w:rsid w:val="00AD210D"/>
    <w:rsid w:val="00AD5055"/>
    <w:rsid w:val="00AD69B7"/>
    <w:rsid w:val="00AD733A"/>
    <w:rsid w:val="00AD78B3"/>
    <w:rsid w:val="00AE15F9"/>
    <w:rsid w:val="00AE2326"/>
    <w:rsid w:val="00AE311C"/>
    <w:rsid w:val="00AE3AAF"/>
    <w:rsid w:val="00AE51E6"/>
    <w:rsid w:val="00AE73DF"/>
    <w:rsid w:val="00AF38E5"/>
    <w:rsid w:val="00AF4B37"/>
    <w:rsid w:val="00AF6B85"/>
    <w:rsid w:val="00AF6D4A"/>
    <w:rsid w:val="00AF7699"/>
    <w:rsid w:val="00B0108A"/>
    <w:rsid w:val="00B0391D"/>
    <w:rsid w:val="00B03A21"/>
    <w:rsid w:val="00B03A38"/>
    <w:rsid w:val="00B0486B"/>
    <w:rsid w:val="00B04DAE"/>
    <w:rsid w:val="00B04EC2"/>
    <w:rsid w:val="00B0626D"/>
    <w:rsid w:val="00B067DB"/>
    <w:rsid w:val="00B06C17"/>
    <w:rsid w:val="00B10DA9"/>
    <w:rsid w:val="00B11270"/>
    <w:rsid w:val="00B11870"/>
    <w:rsid w:val="00B13FC4"/>
    <w:rsid w:val="00B13FDB"/>
    <w:rsid w:val="00B14645"/>
    <w:rsid w:val="00B1550C"/>
    <w:rsid w:val="00B15E7A"/>
    <w:rsid w:val="00B21B42"/>
    <w:rsid w:val="00B23AAC"/>
    <w:rsid w:val="00B24072"/>
    <w:rsid w:val="00B248F9"/>
    <w:rsid w:val="00B25E08"/>
    <w:rsid w:val="00B27FEC"/>
    <w:rsid w:val="00B3066B"/>
    <w:rsid w:val="00B312CC"/>
    <w:rsid w:val="00B31586"/>
    <w:rsid w:val="00B32A6B"/>
    <w:rsid w:val="00B32FB2"/>
    <w:rsid w:val="00B33348"/>
    <w:rsid w:val="00B33B08"/>
    <w:rsid w:val="00B34AF6"/>
    <w:rsid w:val="00B35007"/>
    <w:rsid w:val="00B35226"/>
    <w:rsid w:val="00B45AE3"/>
    <w:rsid w:val="00B50BAD"/>
    <w:rsid w:val="00B53E78"/>
    <w:rsid w:val="00B5465D"/>
    <w:rsid w:val="00B54D7D"/>
    <w:rsid w:val="00B555BC"/>
    <w:rsid w:val="00B5619E"/>
    <w:rsid w:val="00B57879"/>
    <w:rsid w:val="00B578DF"/>
    <w:rsid w:val="00B57EEB"/>
    <w:rsid w:val="00B610A9"/>
    <w:rsid w:val="00B615D3"/>
    <w:rsid w:val="00B6300E"/>
    <w:rsid w:val="00B640A6"/>
    <w:rsid w:val="00B664F3"/>
    <w:rsid w:val="00B67889"/>
    <w:rsid w:val="00B67CB8"/>
    <w:rsid w:val="00B710EF"/>
    <w:rsid w:val="00B7110E"/>
    <w:rsid w:val="00B73C52"/>
    <w:rsid w:val="00B75748"/>
    <w:rsid w:val="00B7715C"/>
    <w:rsid w:val="00B7736D"/>
    <w:rsid w:val="00B80797"/>
    <w:rsid w:val="00B8126E"/>
    <w:rsid w:val="00B823BE"/>
    <w:rsid w:val="00B841EC"/>
    <w:rsid w:val="00B84C9B"/>
    <w:rsid w:val="00B84FA7"/>
    <w:rsid w:val="00B86065"/>
    <w:rsid w:val="00B864EA"/>
    <w:rsid w:val="00B86A95"/>
    <w:rsid w:val="00B86EC1"/>
    <w:rsid w:val="00B87EF0"/>
    <w:rsid w:val="00B906E6"/>
    <w:rsid w:val="00B90875"/>
    <w:rsid w:val="00B9144D"/>
    <w:rsid w:val="00B919BB"/>
    <w:rsid w:val="00B92C8C"/>
    <w:rsid w:val="00B92EC8"/>
    <w:rsid w:val="00B93118"/>
    <w:rsid w:val="00B934E3"/>
    <w:rsid w:val="00B938D0"/>
    <w:rsid w:val="00B93DD8"/>
    <w:rsid w:val="00B94E31"/>
    <w:rsid w:val="00B95523"/>
    <w:rsid w:val="00B95F41"/>
    <w:rsid w:val="00B9613A"/>
    <w:rsid w:val="00B965AF"/>
    <w:rsid w:val="00B97697"/>
    <w:rsid w:val="00BA099E"/>
    <w:rsid w:val="00BA4943"/>
    <w:rsid w:val="00BA4A5E"/>
    <w:rsid w:val="00BA5129"/>
    <w:rsid w:val="00BA6485"/>
    <w:rsid w:val="00BA7163"/>
    <w:rsid w:val="00BA7B50"/>
    <w:rsid w:val="00BB078D"/>
    <w:rsid w:val="00BB0E55"/>
    <w:rsid w:val="00BB0F90"/>
    <w:rsid w:val="00BB3D25"/>
    <w:rsid w:val="00BB43AA"/>
    <w:rsid w:val="00BB526F"/>
    <w:rsid w:val="00BB5AC6"/>
    <w:rsid w:val="00BB6A2F"/>
    <w:rsid w:val="00BC14C7"/>
    <w:rsid w:val="00BC14F1"/>
    <w:rsid w:val="00BC1660"/>
    <w:rsid w:val="00BC173B"/>
    <w:rsid w:val="00BC1A88"/>
    <w:rsid w:val="00BC1D96"/>
    <w:rsid w:val="00BC1EE1"/>
    <w:rsid w:val="00BC20C0"/>
    <w:rsid w:val="00BC2A7E"/>
    <w:rsid w:val="00BC313B"/>
    <w:rsid w:val="00BC723E"/>
    <w:rsid w:val="00BD01CC"/>
    <w:rsid w:val="00BD121F"/>
    <w:rsid w:val="00BD1F39"/>
    <w:rsid w:val="00BD40E7"/>
    <w:rsid w:val="00BD6E37"/>
    <w:rsid w:val="00BD74B0"/>
    <w:rsid w:val="00BD7B12"/>
    <w:rsid w:val="00BE1C27"/>
    <w:rsid w:val="00BE3299"/>
    <w:rsid w:val="00BE3AEF"/>
    <w:rsid w:val="00BE3E50"/>
    <w:rsid w:val="00BE4285"/>
    <w:rsid w:val="00BE4339"/>
    <w:rsid w:val="00BE6E69"/>
    <w:rsid w:val="00BE6EF3"/>
    <w:rsid w:val="00BF16EA"/>
    <w:rsid w:val="00BF320F"/>
    <w:rsid w:val="00BF3328"/>
    <w:rsid w:val="00BF4DBC"/>
    <w:rsid w:val="00BF55FE"/>
    <w:rsid w:val="00BF5DD9"/>
    <w:rsid w:val="00BF641F"/>
    <w:rsid w:val="00C01174"/>
    <w:rsid w:val="00C01449"/>
    <w:rsid w:val="00C01C61"/>
    <w:rsid w:val="00C03DAD"/>
    <w:rsid w:val="00C0407F"/>
    <w:rsid w:val="00C041BC"/>
    <w:rsid w:val="00C04BE4"/>
    <w:rsid w:val="00C10B75"/>
    <w:rsid w:val="00C10D90"/>
    <w:rsid w:val="00C122AD"/>
    <w:rsid w:val="00C123BB"/>
    <w:rsid w:val="00C13587"/>
    <w:rsid w:val="00C143D9"/>
    <w:rsid w:val="00C15E3A"/>
    <w:rsid w:val="00C17767"/>
    <w:rsid w:val="00C17990"/>
    <w:rsid w:val="00C2029D"/>
    <w:rsid w:val="00C2166C"/>
    <w:rsid w:val="00C217C5"/>
    <w:rsid w:val="00C22050"/>
    <w:rsid w:val="00C23346"/>
    <w:rsid w:val="00C24461"/>
    <w:rsid w:val="00C24D81"/>
    <w:rsid w:val="00C254F2"/>
    <w:rsid w:val="00C26581"/>
    <w:rsid w:val="00C27B10"/>
    <w:rsid w:val="00C31499"/>
    <w:rsid w:val="00C33AB2"/>
    <w:rsid w:val="00C33B03"/>
    <w:rsid w:val="00C3528A"/>
    <w:rsid w:val="00C352A7"/>
    <w:rsid w:val="00C36459"/>
    <w:rsid w:val="00C378F6"/>
    <w:rsid w:val="00C420A5"/>
    <w:rsid w:val="00C4227F"/>
    <w:rsid w:val="00C43088"/>
    <w:rsid w:val="00C43198"/>
    <w:rsid w:val="00C433D0"/>
    <w:rsid w:val="00C45EF0"/>
    <w:rsid w:val="00C46C79"/>
    <w:rsid w:val="00C47B81"/>
    <w:rsid w:val="00C502E7"/>
    <w:rsid w:val="00C51606"/>
    <w:rsid w:val="00C517E6"/>
    <w:rsid w:val="00C529F2"/>
    <w:rsid w:val="00C55070"/>
    <w:rsid w:val="00C5640D"/>
    <w:rsid w:val="00C565E3"/>
    <w:rsid w:val="00C566DA"/>
    <w:rsid w:val="00C56A1C"/>
    <w:rsid w:val="00C572D9"/>
    <w:rsid w:val="00C575D8"/>
    <w:rsid w:val="00C5794D"/>
    <w:rsid w:val="00C579B3"/>
    <w:rsid w:val="00C60594"/>
    <w:rsid w:val="00C60CEF"/>
    <w:rsid w:val="00C61D0D"/>
    <w:rsid w:val="00C63084"/>
    <w:rsid w:val="00C64E72"/>
    <w:rsid w:val="00C65C57"/>
    <w:rsid w:val="00C660D3"/>
    <w:rsid w:val="00C6638B"/>
    <w:rsid w:val="00C66662"/>
    <w:rsid w:val="00C67BB8"/>
    <w:rsid w:val="00C701AC"/>
    <w:rsid w:val="00C7048C"/>
    <w:rsid w:val="00C711B1"/>
    <w:rsid w:val="00C713B4"/>
    <w:rsid w:val="00C735F6"/>
    <w:rsid w:val="00C73C9C"/>
    <w:rsid w:val="00C74F7B"/>
    <w:rsid w:val="00C771B7"/>
    <w:rsid w:val="00C77C7B"/>
    <w:rsid w:val="00C809BD"/>
    <w:rsid w:val="00C81449"/>
    <w:rsid w:val="00C81C52"/>
    <w:rsid w:val="00C81E70"/>
    <w:rsid w:val="00C824C2"/>
    <w:rsid w:val="00C82957"/>
    <w:rsid w:val="00C82D39"/>
    <w:rsid w:val="00C84243"/>
    <w:rsid w:val="00C85C39"/>
    <w:rsid w:val="00C86CA2"/>
    <w:rsid w:val="00C8726E"/>
    <w:rsid w:val="00C91330"/>
    <w:rsid w:val="00C91A5A"/>
    <w:rsid w:val="00C92416"/>
    <w:rsid w:val="00C93745"/>
    <w:rsid w:val="00C93DF0"/>
    <w:rsid w:val="00C94003"/>
    <w:rsid w:val="00C9435C"/>
    <w:rsid w:val="00C95866"/>
    <w:rsid w:val="00C95A7C"/>
    <w:rsid w:val="00C95C44"/>
    <w:rsid w:val="00C96C73"/>
    <w:rsid w:val="00CA06A0"/>
    <w:rsid w:val="00CA0DEA"/>
    <w:rsid w:val="00CA1C08"/>
    <w:rsid w:val="00CA3EF0"/>
    <w:rsid w:val="00CA50CA"/>
    <w:rsid w:val="00CA7674"/>
    <w:rsid w:val="00CA7AB9"/>
    <w:rsid w:val="00CB098D"/>
    <w:rsid w:val="00CB0A72"/>
    <w:rsid w:val="00CB0CF9"/>
    <w:rsid w:val="00CB0F2E"/>
    <w:rsid w:val="00CB1473"/>
    <w:rsid w:val="00CB180E"/>
    <w:rsid w:val="00CB326A"/>
    <w:rsid w:val="00CB386E"/>
    <w:rsid w:val="00CB57F3"/>
    <w:rsid w:val="00CB5C6B"/>
    <w:rsid w:val="00CB5E77"/>
    <w:rsid w:val="00CB5F3E"/>
    <w:rsid w:val="00CB60BB"/>
    <w:rsid w:val="00CB649D"/>
    <w:rsid w:val="00CB7229"/>
    <w:rsid w:val="00CB7A65"/>
    <w:rsid w:val="00CC1C01"/>
    <w:rsid w:val="00CC24F5"/>
    <w:rsid w:val="00CC281C"/>
    <w:rsid w:val="00CC343A"/>
    <w:rsid w:val="00CC3D35"/>
    <w:rsid w:val="00CC53A9"/>
    <w:rsid w:val="00CC552B"/>
    <w:rsid w:val="00CC5678"/>
    <w:rsid w:val="00CC6681"/>
    <w:rsid w:val="00CC7065"/>
    <w:rsid w:val="00CD07DC"/>
    <w:rsid w:val="00CD0AAB"/>
    <w:rsid w:val="00CD1F86"/>
    <w:rsid w:val="00CD290A"/>
    <w:rsid w:val="00CD2F61"/>
    <w:rsid w:val="00CD5205"/>
    <w:rsid w:val="00CD61E0"/>
    <w:rsid w:val="00CD6716"/>
    <w:rsid w:val="00CD7203"/>
    <w:rsid w:val="00CD73A2"/>
    <w:rsid w:val="00CD7D4E"/>
    <w:rsid w:val="00CE0041"/>
    <w:rsid w:val="00CE098F"/>
    <w:rsid w:val="00CE0A6D"/>
    <w:rsid w:val="00CE15F6"/>
    <w:rsid w:val="00CE2809"/>
    <w:rsid w:val="00CE4536"/>
    <w:rsid w:val="00CE45BE"/>
    <w:rsid w:val="00CE4A03"/>
    <w:rsid w:val="00CE51AC"/>
    <w:rsid w:val="00CF0437"/>
    <w:rsid w:val="00CF21A9"/>
    <w:rsid w:val="00CF3311"/>
    <w:rsid w:val="00CF43E5"/>
    <w:rsid w:val="00CF4B2E"/>
    <w:rsid w:val="00CF6055"/>
    <w:rsid w:val="00CF6F92"/>
    <w:rsid w:val="00CF7843"/>
    <w:rsid w:val="00D015A6"/>
    <w:rsid w:val="00D01CBB"/>
    <w:rsid w:val="00D03110"/>
    <w:rsid w:val="00D03326"/>
    <w:rsid w:val="00D0377B"/>
    <w:rsid w:val="00D058F0"/>
    <w:rsid w:val="00D06590"/>
    <w:rsid w:val="00D14DC1"/>
    <w:rsid w:val="00D16E45"/>
    <w:rsid w:val="00D20CA2"/>
    <w:rsid w:val="00D22635"/>
    <w:rsid w:val="00D23BB0"/>
    <w:rsid w:val="00D263C0"/>
    <w:rsid w:val="00D30D2A"/>
    <w:rsid w:val="00D31CFC"/>
    <w:rsid w:val="00D320A9"/>
    <w:rsid w:val="00D32280"/>
    <w:rsid w:val="00D33434"/>
    <w:rsid w:val="00D34B65"/>
    <w:rsid w:val="00D34C72"/>
    <w:rsid w:val="00D35595"/>
    <w:rsid w:val="00D35956"/>
    <w:rsid w:val="00D35D2B"/>
    <w:rsid w:val="00D3731C"/>
    <w:rsid w:val="00D3770D"/>
    <w:rsid w:val="00D40AA6"/>
    <w:rsid w:val="00D41D01"/>
    <w:rsid w:val="00D41E97"/>
    <w:rsid w:val="00D4697E"/>
    <w:rsid w:val="00D479AC"/>
    <w:rsid w:val="00D5033C"/>
    <w:rsid w:val="00D50A47"/>
    <w:rsid w:val="00D50F96"/>
    <w:rsid w:val="00D517FF"/>
    <w:rsid w:val="00D535EF"/>
    <w:rsid w:val="00D53724"/>
    <w:rsid w:val="00D54680"/>
    <w:rsid w:val="00D54C1B"/>
    <w:rsid w:val="00D54F31"/>
    <w:rsid w:val="00D5507B"/>
    <w:rsid w:val="00D56D7F"/>
    <w:rsid w:val="00D57B26"/>
    <w:rsid w:val="00D57C2F"/>
    <w:rsid w:val="00D57E95"/>
    <w:rsid w:val="00D600D2"/>
    <w:rsid w:val="00D607C6"/>
    <w:rsid w:val="00D614EA"/>
    <w:rsid w:val="00D619E5"/>
    <w:rsid w:val="00D6301D"/>
    <w:rsid w:val="00D637F7"/>
    <w:rsid w:val="00D644A3"/>
    <w:rsid w:val="00D67467"/>
    <w:rsid w:val="00D67A9C"/>
    <w:rsid w:val="00D70FC0"/>
    <w:rsid w:val="00D7127E"/>
    <w:rsid w:val="00D7163D"/>
    <w:rsid w:val="00D73007"/>
    <w:rsid w:val="00D733DE"/>
    <w:rsid w:val="00D75005"/>
    <w:rsid w:val="00D75D10"/>
    <w:rsid w:val="00D76590"/>
    <w:rsid w:val="00D76EDB"/>
    <w:rsid w:val="00D8226A"/>
    <w:rsid w:val="00D82B1A"/>
    <w:rsid w:val="00D848AF"/>
    <w:rsid w:val="00D857FC"/>
    <w:rsid w:val="00D86DEB"/>
    <w:rsid w:val="00D90DFC"/>
    <w:rsid w:val="00D91105"/>
    <w:rsid w:val="00D9162C"/>
    <w:rsid w:val="00D91B01"/>
    <w:rsid w:val="00D925C6"/>
    <w:rsid w:val="00D9357A"/>
    <w:rsid w:val="00D93DD5"/>
    <w:rsid w:val="00D96820"/>
    <w:rsid w:val="00D97020"/>
    <w:rsid w:val="00D9708F"/>
    <w:rsid w:val="00D97647"/>
    <w:rsid w:val="00DA0427"/>
    <w:rsid w:val="00DA2489"/>
    <w:rsid w:val="00DA291D"/>
    <w:rsid w:val="00DA2AEE"/>
    <w:rsid w:val="00DA2BD7"/>
    <w:rsid w:val="00DA34A3"/>
    <w:rsid w:val="00DA3B53"/>
    <w:rsid w:val="00DA4085"/>
    <w:rsid w:val="00DA459E"/>
    <w:rsid w:val="00DA55E6"/>
    <w:rsid w:val="00DA5DD8"/>
    <w:rsid w:val="00DB150B"/>
    <w:rsid w:val="00DB1517"/>
    <w:rsid w:val="00DB1796"/>
    <w:rsid w:val="00DB230B"/>
    <w:rsid w:val="00DB28BA"/>
    <w:rsid w:val="00DB35B7"/>
    <w:rsid w:val="00DB7148"/>
    <w:rsid w:val="00DB77B9"/>
    <w:rsid w:val="00DB7D94"/>
    <w:rsid w:val="00DC2058"/>
    <w:rsid w:val="00DC6A32"/>
    <w:rsid w:val="00DC6B4F"/>
    <w:rsid w:val="00DD04B2"/>
    <w:rsid w:val="00DD0782"/>
    <w:rsid w:val="00DD08F8"/>
    <w:rsid w:val="00DD256F"/>
    <w:rsid w:val="00DD281A"/>
    <w:rsid w:val="00DD2A87"/>
    <w:rsid w:val="00DD3667"/>
    <w:rsid w:val="00DD44B3"/>
    <w:rsid w:val="00DD4CA7"/>
    <w:rsid w:val="00DD500B"/>
    <w:rsid w:val="00DE098A"/>
    <w:rsid w:val="00DE1B47"/>
    <w:rsid w:val="00DE2384"/>
    <w:rsid w:val="00DE4E6A"/>
    <w:rsid w:val="00DE5070"/>
    <w:rsid w:val="00DE6E2D"/>
    <w:rsid w:val="00DE7FDC"/>
    <w:rsid w:val="00DF06AB"/>
    <w:rsid w:val="00DF28F2"/>
    <w:rsid w:val="00DF3799"/>
    <w:rsid w:val="00DF52CA"/>
    <w:rsid w:val="00DF563A"/>
    <w:rsid w:val="00DF57FC"/>
    <w:rsid w:val="00DF712D"/>
    <w:rsid w:val="00E00107"/>
    <w:rsid w:val="00E023E1"/>
    <w:rsid w:val="00E027B7"/>
    <w:rsid w:val="00E02E4E"/>
    <w:rsid w:val="00E038F6"/>
    <w:rsid w:val="00E05572"/>
    <w:rsid w:val="00E05C9C"/>
    <w:rsid w:val="00E0623B"/>
    <w:rsid w:val="00E065F6"/>
    <w:rsid w:val="00E06E3E"/>
    <w:rsid w:val="00E075EE"/>
    <w:rsid w:val="00E07EA1"/>
    <w:rsid w:val="00E11EC7"/>
    <w:rsid w:val="00E1290A"/>
    <w:rsid w:val="00E12E88"/>
    <w:rsid w:val="00E151BC"/>
    <w:rsid w:val="00E15409"/>
    <w:rsid w:val="00E15AC7"/>
    <w:rsid w:val="00E15EC7"/>
    <w:rsid w:val="00E168DE"/>
    <w:rsid w:val="00E218DA"/>
    <w:rsid w:val="00E21E90"/>
    <w:rsid w:val="00E22112"/>
    <w:rsid w:val="00E2426D"/>
    <w:rsid w:val="00E2575A"/>
    <w:rsid w:val="00E26E10"/>
    <w:rsid w:val="00E2741E"/>
    <w:rsid w:val="00E276D5"/>
    <w:rsid w:val="00E33B6D"/>
    <w:rsid w:val="00E34DD7"/>
    <w:rsid w:val="00E35820"/>
    <w:rsid w:val="00E35E88"/>
    <w:rsid w:val="00E36529"/>
    <w:rsid w:val="00E36C0A"/>
    <w:rsid w:val="00E407A8"/>
    <w:rsid w:val="00E41381"/>
    <w:rsid w:val="00E423F8"/>
    <w:rsid w:val="00E4296B"/>
    <w:rsid w:val="00E43A6F"/>
    <w:rsid w:val="00E43E4C"/>
    <w:rsid w:val="00E44821"/>
    <w:rsid w:val="00E46BD9"/>
    <w:rsid w:val="00E47E2A"/>
    <w:rsid w:val="00E5012F"/>
    <w:rsid w:val="00E50829"/>
    <w:rsid w:val="00E51B25"/>
    <w:rsid w:val="00E51C66"/>
    <w:rsid w:val="00E51D15"/>
    <w:rsid w:val="00E5426A"/>
    <w:rsid w:val="00E54AFA"/>
    <w:rsid w:val="00E575AE"/>
    <w:rsid w:val="00E60F79"/>
    <w:rsid w:val="00E61B26"/>
    <w:rsid w:val="00E61BFB"/>
    <w:rsid w:val="00E62B4A"/>
    <w:rsid w:val="00E632B5"/>
    <w:rsid w:val="00E645F6"/>
    <w:rsid w:val="00E64ED8"/>
    <w:rsid w:val="00E666C1"/>
    <w:rsid w:val="00E66A76"/>
    <w:rsid w:val="00E66A9A"/>
    <w:rsid w:val="00E66F96"/>
    <w:rsid w:val="00E679E1"/>
    <w:rsid w:val="00E67CD0"/>
    <w:rsid w:val="00E7005A"/>
    <w:rsid w:val="00E70347"/>
    <w:rsid w:val="00E70EE4"/>
    <w:rsid w:val="00E71375"/>
    <w:rsid w:val="00E734A8"/>
    <w:rsid w:val="00E76BDF"/>
    <w:rsid w:val="00E77685"/>
    <w:rsid w:val="00E82C9B"/>
    <w:rsid w:val="00E83287"/>
    <w:rsid w:val="00E83908"/>
    <w:rsid w:val="00E86206"/>
    <w:rsid w:val="00E86CCB"/>
    <w:rsid w:val="00E86F9B"/>
    <w:rsid w:val="00E87018"/>
    <w:rsid w:val="00E90DAC"/>
    <w:rsid w:val="00E91952"/>
    <w:rsid w:val="00E919C3"/>
    <w:rsid w:val="00E924D7"/>
    <w:rsid w:val="00E92B6A"/>
    <w:rsid w:val="00E930EB"/>
    <w:rsid w:val="00E931D1"/>
    <w:rsid w:val="00E937D3"/>
    <w:rsid w:val="00E9410A"/>
    <w:rsid w:val="00E94DEC"/>
    <w:rsid w:val="00E96770"/>
    <w:rsid w:val="00E96C7F"/>
    <w:rsid w:val="00EA04AC"/>
    <w:rsid w:val="00EA0DBB"/>
    <w:rsid w:val="00EA1000"/>
    <w:rsid w:val="00EA2B75"/>
    <w:rsid w:val="00EA31C5"/>
    <w:rsid w:val="00EA347F"/>
    <w:rsid w:val="00EA422D"/>
    <w:rsid w:val="00EA44A8"/>
    <w:rsid w:val="00EA4667"/>
    <w:rsid w:val="00EA5D99"/>
    <w:rsid w:val="00EA7283"/>
    <w:rsid w:val="00EA72CE"/>
    <w:rsid w:val="00EB01F8"/>
    <w:rsid w:val="00EB0CAA"/>
    <w:rsid w:val="00EB17D0"/>
    <w:rsid w:val="00EB19CF"/>
    <w:rsid w:val="00EB1E15"/>
    <w:rsid w:val="00EB366B"/>
    <w:rsid w:val="00EB388F"/>
    <w:rsid w:val="00EB409A"/>
    <w:rsid w:val="00EB4195"/>
    <w:rsid w:val="00EB613B"/>
    <w:rsid w:val="00EB6152"/>
    <w:rsid w:val="00EB61D3"/>
    <w:rsid w:val="00EB7273"/>
    <w:rsid w:val="00EC0D86"/>
    <w:rsid w:val="00EC0F3C"/>
    <w:rsid w:val="00EC2C2C"/>
    <w:rsid w:val="00EC53CC"/>
    <w:rsid w:val="00EC6E4A"/>
    <w:rsid w:val="00EC7053"/>
    <w:rsid w:val="00EC714E"/>
    <w:rsid w:val="00EC7746"/>
    <w:rsid w:val="00ED0ADA"/>
    <w:rsid w:val="00ED2072"/>
    <w:rsid w:val="00ED381D"/>
    <w:rsid w:val="00ED4883"/>
    <w:rsid w:val="00ED5376"/>
    <w:rsid w:val="00EE0527"/>
    <w:rsid w:val="00EE06D7"/>
    <w:rsid w:val="00EE1481"/>
    <w:rsid w:val="00EE31A9"/>
    <w:rsid w:val="00EE35D9"/>
    <w:rsid w:val="00EE5B11"/>
    <w:rsid w:val="00EE6AF3"/>
    <w:rsid w:val="00EE6D09"/>
    <w:rsid w:val="00EE787B"/>
    <w:rsid w:val="00EE7A2F"/>
    <w:rsid w:val="00EF0015"/>
    <w:rsid w:val="00EF0B73"/>
    <w:rsid w:val="00EF0E94"/>
    <w:rsid w:val="00EF3283"/>
    <w:rsid w:val="00EF33BB"/>
    <w:rsid w:val="00EF352A"/>
    <w:rsid w:val="00EF4C5C"/>
    <w:rsid w:val="00EF4C98"/>
    <w:rsid w:val="00EF4D03"/>
    <w:rsid w:val="00EF514C"/>
    <w:rsid w:val="00EF5B97"/>
    <w:rsid w:val="00EF7D6F"/>
    <w:rsid w:val="00EF7E63"/>
    <w:rsid w:val="00F04750"/>
    <w:rsid w:val="00F04C2E"/>
    <w:rsid w:val="00F07477"/>
    <w:rsid w:val="00F105D3"/>
    <w:rsid w:val="00F163A3"/>
    <w:rsid w:val="00F170B4"/>
    <w:rsid w:val="00F17211"/>
    <w:rsid w:val="00F20CAD"/>
    <w:rsid w:val="00F22170"/>
    <w:rsid w:val="00F239F8"/>
    <w:rsid w:val="00F24334"/>
    <w:rsid w:val="00F2477E"/>
    <w:rsid w:val="00F25AE0"/>
    <w:rsid w:val="00F26094"/>
    <w:rsid w:val="00F26FDD"/>
    <w:rsid w:val="00F27822"/>
    <w:rsid w:val="00F27CE8"/>
    <w:rsid w:val="00F3175D"/>
    <w:rsid w:val="00F320D1"/>
    <w:rsid w:val="00F32119"/>
    <w:rsid w:val="00F32532"/>
    <w:rsid w:val="00F33C68"/>
    <w:rsid w:val="00F3540F"/>
    <w:rsid w:val="00F35B65"/>
    <w:rsid w:val="00F37A3D"/>
    <w:rsid w:val="00F37E60"/>
    <w:rsid w:val="00F405F8"/>
    <w:rsid w:val="00F41C3A"/>
    <w:rsid w:val="00F4206F"/>
    <w:rsid w:val="00F423FF"/>
    <w:rsid w:val="00F4510A"/>
    <w:rsid w:val="00F46419"/>
    <w:rsid w:val="00F46D14"/>
    <w:rsid w:val="00F476F9"/>
    <w:rsid w:val="00F5079B"/>
    <w:rsid w:val="00F53883"/>
    <w:rsid w:val="00F544E4"/>
    <w:rsid w:val="00F554D6"/>
    <w:rsid w:val="00F574C5"/>
    <w:rsid w:val="00F5799A"/>
    <w:rsid w:val="00F60959"/>
    <w:rsid w:val="00F61183"/>
    <w:rsid w:val="00F64EAA"/>
    <w:rsid w:val="00F65804"/>
    <w:rsid w:val="00F65FE6"/>
    <w:rsid w:val="00F660EF"/>
    <w:rsid w:val="00F66147"/>
    <w:rsid w:val="00F6767E"/>
    <w:rsid w:val="00F67AA0"/>
    <w:rsid w:val="00F70132"/>
    <w:rsid w:val="00F70500"/>
    <w:rsid w:val="00F70FC8"/>
    <w:rsid w:val="00F71D2B"/>
    <w:rsid w:val="00F731D5"/>
    <w:rsid w:val="00F73A85"/>
    <w:rsid w:val="00F769F6"/>
    <w:rsid w:val="00F76C7E"/>
    <w:rsid w:val="00F8168E"/>
    <w:rsid w:val="00F81FFB"/>
    <w:rsid w:val="00F827BD"/>
    <w:rsid w:val="00F82EC6"/>
    <w:rsid w:val="00F8348A"/>
    <w:rsid w:val="00F84D13"/>
    <w:rsid w:val="00F87034"/>
    <w:rsid w:val="00F870EB"/>
    <w:rsid w:val="00F87173"/>
    <w:rsid w:val="00F876F0"/>
    <w:rsid w:val="00F91211"/>
    <w:rsid w:val="00F916A4"/>
    <w:rsid w:val="00F922BD"/>
    <w:rsid w:val="00F93FC9"/>
    <w:rsid w:val="00F93FD1"/>
    <w:rsid w:val="00F962D4"/>
    <w:rsid w:val="00F965CA"/>
    <w:rsid w:val="00F97230"/>
    <w:rsid w:val="00F97641"/>
    <w:rsid w:val="00F976EC"/>
    <w:rsid w:val="00F97A0B"/>
    <w:rsid w:val="00FA09C5"/>
    <w:rsid w:val="00FA1804"/>
    <w:rsid w:val="00FA19CD"/>
    <w:rsid w:val="00FA28A9"/>
    <w:rsid w:val="00FA5AA0"/>
    <w:rsid w:val="00FA6A3B"/>
    <w:rsid w:val="00FB2CB1"/>
    <w:rsid w:val="00FB3BFD"/>
    <w:rsid w:val="00FB4484"/>
    <w:rsid w:val="00FB4BAD"/>
    <w:rsid w:val="00FB5197"/>
    <w:rsid w:val="00FB5C6F"/>
    <w:rsid w:val="00FB5CDC"/>
    <w:rsid w:val="00FB6070"/>
    <w:rsid w:val="00FB63F1"/>
    <w:rsid w:val="00FB6851"/>
    <w:rsid w:val="00FB7B61"/>
    <w:rsid w:val="00FC1A41"/>
    <w:rsid w:val="00FC28E9"/>
    <w:rsid w:val="00FC3419"/>
    <w:rsid w:val="00FC4011"/>
    <w:rsid w:val="00FC4A9E"/>
    <w:rsid w:val="00FC4F92"/>
    <w:rsid w:val="00FC5A6C"/>
    <w:rsid w:val="00FC625B"/>
    <w:rsid w:val="00FC71B1"/>
    <w:rsid w:val="00FC7409"/>
    <w:rsid w:val="00FC7F10"/>
    <w:rsid w:val="00FD1BC5"/>
    <w:rsid w:val="00FD3557"/>
    <w:rsid w:val="00FD3DA2"/>
    <w:rsid w:val="00FD4688"/>
    <w:rsid w:val="00FD4E43"/>
    <w:rsid w:val="00FD5563"/>
    <w:rsid w:val="00FE0D16"/>
    <w:rsid w:val="00FE2776"/>
    <w:rsid w:val="00FE3110"/>
    <w:rsid w:val="00FE3818"/>
    <w:rsid w:val="00FE42A4"/>
    <w:rsid w:val="00FE473C"/>
    <w:rsid w:val="00FE683E"/>
    <w:rsid w:val="00FE7541"/>
    <w:rsid w:val="00FE7EEB"/>
    <w:rsid w:val="00FF0479"/>
    <w:rsid w:val="00FF3252"/>
    <w:rsid w:val="00FF3AC1"/>
    <w:rsid w:val="00FF48F7"/>
    <w:rsid w:val="00FF5E60"/>
    <w:rsid w:val="00FF6B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218B40"/>
  <w15:chartTrackingRefBased/>
  <w15:docId w15:val="{7C7C52B5-800A-4532-A9A0-9FC7B3EA1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annotation text" w:uiPriority="99"/>
    <w:lsdException w:name="footer" w:uiPriority="99"/>
    <w:lsdException w:name="caption" w:semiHidden="1" w:unhideWhenUsed="1" w:qFormat="1"/>
    <w:lsdException w:name="List Bullet 3" w:uiPriority="99"/>
    <w:lsdException w:name="Title" w:uiPriority="10"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3409"/>
    <w:rPr>
      <w:lang w:val="es-ES" w:eastAsia="es-ES"/>
    </w:rPr>
  </w:style>
  <w:style w:type="paragraph" w:styleId="Ttulo1">
    <w:name w:val="heading 1"/>
    <w:basedOn w:val="Normal"/>
    <w:next w:val="Normal"/>
    <w:link w:val="Ttulo1Car"/>
    <w:qFormat/>
    <w:rsid w:val="004924B4"/>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semiHidden/>
    <w:unhideWhenUsed/>
    <w:qFormat/>
    <w:rsid w:val="008D09B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qFormat/>
    <w:rsid w:val="001D0CC8"/>
    <w:pPr>
      <w:keepNext/>
      <w:jc w:val="center"/>
      <w:outlineLvl w:val="2"/>
    </w:pPr>
    <w:rPr>
      <w:rFonts w:ascii="Arial" w:hAnsi="Arial"/>
      <w:b/>
      <w:color w:val="000000"/>
      <w:sz w:val="24"/>
    </w:rPr>
  </w:style>
  <w:style w:type="paragraph" w:styleId="Ttulo6">
    <w:name w:val="heading 6"/>
    <w:basedOn w:val="Normal"/>
    <w:next w:val="Normal"/>
    <w:qFormat/>
    <w:rsid w:val="00614B35"/>
    <w:pPr>
      <w:spacing w:before="240" w:after="60"/>
      <w:outlineLvl w:val="5"/>
    </w:pPr>
    <w:rPr>
      <w:b/>
      <w:bCs/>
      <w:sz w:val="22"/>
      <w:szCs w:val="22"/>
    </w:rPr>
  </w:style>
  <w:style w:type="paragraph" w:styleId="Ttulo8">
    <w:name w:val="heading 8"/>
    <w:basedOn w:val="Normal"/>
    <w:next w:val="Normal"/>
    <w:link w:val="Ttulo8Car"/>
    <w:qFormat/>
    <w:rsid w:val="001D0CC8"/>
    <w:pPr>
      <w:spacing w:before="240" w:after="60"/>
      <w:outlineLvl w:val="7"/>
    </w:pPr>
    <w:rPr>
      <w:rFonts w:ascii="Calibri" w:hAnsi="Calibri"/>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83633B"/>
    <w:pPr>
      <w:tabs>
        <w:tab w:val="center" w:pos="4252"/>
        <w:tab w:val="right" w:pos="8504"/>
      </w:tabs>
    </w:pPr>
  </w:style>
  <w:style w:type="paragraph" w:styleId="Piedepgina">
    <w:name w:val="footer"/>
    <w:basedOn w:val="Normal"/>
    <w:link w:val="PiedepginaCar"/>
    <w:uiPriority w:val="99"/>
    <w:rsid w:val="0083633B"/>
    <w:pPr>
      <w:tabs>
        <w:tab w:val="center" w:pos="4252"/>
        <w:tab w:val="right" w:pos="8504"/>
      </w:tabs>
    </w:pPr>
  </w:style>
  <w:style w:type="paragraph" w:customStyle="1" w:styleId="Textoindependiente21">
    <w:name w:val="Texto independiente 21"/>
    <w:basedOn w:val="Normal"/>
    <w:rsid w:val="0078342B"/>
    <w:pPr>
      <w:suppressAutoHyphens/>
      <w:jc w:val="both"/>
    </w:pPr>
    <w:rPr>
      <w:sz w:val="24"/>
      <w:lang w:val="es-ES_tradnl" w:eastAsia="ar-SA"/>
    </w:rPr>
  </w:style>
  <w:style w:type="paragraph" w:styleId="Textoindependiente2">
    <w:name w:val="Body Text 2"/>
    <w:basedOn w:val="Normal"/>
    <w:link w:val="Textoindependiente2Car"/>
    <w:rsid w:val="0078342B"/>
    <w:pPr>
      <w:suppressAutoHyphens/>
      <w:spacing w:after="120" w:line="480" w:lineRule="auto"/>
    </w:pPr>
    <w:rPr>
      <w:lang w:val="es-ES_tradnl" w:eastAsia="ar-SA"/>
    </w:rPr>
  </w:style>
  <w:style w:type="character" w:customStyle="1" w:styleId="Textoindependiente2Car">
    <w:name w:val="Texto independiente 2 Car"/>
    <w:link w:val="Textoindependiente2"/>
    <w:rsid w:val="0078342B"/>
    <w:rPr>
      <w:lang w:val="es-ES_tradnl" w:eastAsia="ar-SA" w:bidi="ar-SA"/>
    </w:rPr>
  </w:style>
  <w:style w:type="character" w:customStyle="1" w:styleId="Ttulo3Car">
    <w:name w:val="Título 3 Car"/>
    <w:link w:val="Ttulo3"/>
    <w:rsid w:val="001D0CC8"/>
    <w:rPr>
      <w:rFonts w:ascii="Arial" w:hAnsi="Arial"/>
      <w:b/>
      <w:color w:val="000000"/>
      <w:sz w:val="24"/>
      <w:lang w:val="es-ES" w:eastAsia="es-ES" w:bidi="ar-SA"/>
    </w:rPr>
  </w:style>
  <w:style w:type="character" w:customStyle="1" w:styleId="Ttulo8Car">
    <w:name w:val="Título 8 Car"/>
    <w:link w:val="Ttulo8"/>
    <w:semiHidden/>
    <w:rsid w:val="001D0CC8"/>
    <w:rPr>
      <w:rFonts w:ascii="Calibri" w:hAnsi="Calibri"/>
      <w:i/>
      <w:iCs/>
      <w:sz w:val="24"/>
      <w:szCs w:val="24"/>
      <w:lang w:val="es-ES" w:eastAsia="es-ES" w:bidi="ar-SA"/>
    </w:rPr>
  </w:style>
  <w:style w:type="paragraph" w:customStyle="1" w:styleId="Car">
    <w:name w:val="Car"/>
    <w:basedOn w:val="Normal"/>
    <w:rsid w:val="0079260F"/>
    <w:pPr>
      <w:spacing w:after="160" w:line="240" w:lineRule="exact"/>
    </w:pPr>
    <w:rPr>
      <w:rFonts w:ascii="Verdana" w:hAnsi="Verdana"/>
      <w:lang w:val="en-US" w:eastAsia="en-US"/>
    </w:rPr>
  </w:style>
  <w:style w:type="paragraph" w:customStyle="1" w:styleId="Default">
    <w:name w:val="Default"/>
    <w:link w:val="DefaultCar"/>
    <w:rsid w:val="00E168DE"/>
    <w:pPr>
      <w:autoSpaceDE w:val="0"/>
      <w:autoSpaceDN w:val="0"/>
      <w:adjustRightInd w:val="0"/>
    </w:pPr>
    <w:rPr>
      <w:rFonts w:ascii="Arial" w:hAnsi="Arial" w:cs="Arial"/>
      <w:color w:val="000000"/>
      <w:sz w:val="24"/>
      <w:szCs w:val="24"/>
      <w:lang w:val="es-ES" w:eastAsia="es-ES"/>
    </w:rPr>
  </w:style>
  <w:style w:type="character" w:styleId="Hipervnculo">
    <w:name w:val="Hyperlink"/>
    <w:rsid w:val="00E168DE"/>
    <w:rPr>
      <w:color w:val="0000FF"/>
      <w:u w:val="single"/>
    </w:rPr>
  </w:style>
  <w:style w:type="paragraph" w:customStyle="1" w:styleId="CarCar3CarCar">
    <w:name w:val="Car Car3 Car Car"/>
    <w:basedOn w:val="Normal"/>
    <w:rsid w:val="001A1D76"/>
    <w:pPr>
      <w:spacing w:after="160" w:line="240" w:lineRule="exact"/>
    </w:pPr>
    <w:rPr>
      <w:rFonts w:ascii="Verdana" w:hAnsi="Verdana"/>
      <w:lang w:val="en-US" w:eastAsia="en-US"/>
    </w:rPr>
  </w:style>
  <w:style w:type="character" w:customStyle="1" w:styleId="EncabezadoCar">
    <w:name w:val="Encabezado Car"/>
    <w:link w:val="Encabezado"/>
    <w:locked/>
    <w:rsid w:val="007B30A0"/>
    <w:rPr>
      <w:lang w:val="es-ES" w:eastAsia="es-ES" w:bidi="ar-SA"/>
    </w:rPr>
  </w:style>
  <w:style w:type="paragraph" w:customStyle="1" w:styleId="CarCar3">
    <w:name w:val="Car Car3"/>
    <w:basedOn w:val="Normal"/>
    <w:rsid w:val="004E500C"/>
    <w:pPr>
      <w:spacing w:after="160" w:line="240" w:lineRule="exact"/>
    </w:pPr>
    <w:rPr>
      <w:rFonts w:ascii="Verdana" w:hAnsi="Verdana"/>
      <w:lang w:val="en-US" w:eastAsia="en-US"/>
    </w:rPr>
  </w:style>
  <w:style w:type="paragraph" w:customStyle="1" w:styleId="CarCar9CarCar">
    <w:name w:val="Car Car9 Car Car"/>
    <w:basedOn w:val="Normal"/>
    <w:rsid w:val="004E500C"/>
    <w:pPr>
      <w:spacing w:after="160" w:line="240" w:lineRule="exact"/>
    </w:pPr>
    <w:rPr>
      <w:rFonts w:ascii="Verdana" w:hAnsi="Verdana"/>
      <w:lang w:val="en-US" w:eastAsia="en-US"/>
    </w:rPr>
  </w:style>
  <w:style w:type="character" w:customStyle="1" w:styleId="go">
    <w:name w:val="go"/>
    <w:basedOn w:val="Fuentedeprrafopredeter"/>
    <w:rsid w:val="00E9410A"/>
  </w:style>
  <w:style w:type="character" w:customStyle="1" w:styleId="CarCar4">
    <w:name w:val="Car Car4"/>
    <w:locked/>
    <w:rsid w:val="00BD40E7"/>
    <w:rPr>
      <w:rFonts w:cs="Times New Roman"/>
    </w:rPr>
  </w:style>
  <w:style w:type="paragraph" w:customStyle="1" w:styleId="CarCar6CarCar">
    <w:name w:val="Car Car6 Car Car"/>
    <w:basedOn w:val="Normal"/>
    <w:rsid w:val="00D32280"/>
    <w:pPr>
      <w:spacing w:after="160" w:line="240" w:lineRule="exact"/>
    </w:pPr>
    <w:rPr>
      <w:rFonts w:ascii="Verdana" w:hAnsi="Verdana"/>
      <w:lang w:val="en-US" w:eastAsia="en-US"/>
    </w:rPr>
  </w:style>
  <w:style w:type="paragraph" w:customStyle="1" w:styleId="CarCar3CarCar0">
    <w:name w:val="Car Car3 Car Car"/>
    <w:basedOn w:val="Normal"/>
    <w:rsid w:val="00D32280"/>
    <w:pPr>
      <w:spacing w:after="160" w:line="240" w:lineRule="exact"/>
    </w:pPr>
    <w:rPr>
      <w:rFonts w:ascii="Verdana" w:hAnsi="Verdana"/>
      <w:lang w:val="en-US" w:eastAsia="en-US"/>
    </w:rPr>
  </w:style>
  <w:style w:type="paragraph" w:customStyle="1" w:styleId="DefaultParagraphFontParaCharCharCharCar">
    <w:name w:val="Default Paragraph Font Para Char Char Char Car"/>
    <w:basedOn w:val="Normal"/>
    <w:rsid w:val="00F965CA"/>
    <w:pPr>
      <w:spacing w:after="160" w:line="240" w:lineRule="exact"/>
    </w:pPr>
    <w:rPr>
      <w:rFonts w:ascii="Verdana" w:eastAsia="Calibri" w:hAnsi="Verdana"/>
      <w:lang w:val="en-US" w:eastAsia="en-US"/>
    </w:rPr>
  </w:style>
  <w:style w:type="paragraph" w:styleId="Ttulo">
    <w:name w:val="Title"/>
    <w:basedOn w:val="Normal"/>
    <w:link w:val="TtuloCar"/>
    <w:uiPriority w:val="10"/>
    <w:qFormat/>
    <w:rsid w:val="006427F3"/>
    <w:pPr>
      <w:jc w:val="center"/>
    </w:pPr>
    <w:rPr>
      <w:b/>
      <w:bCs/>
      <w:sz w:val="24"/>
      <w:szCs w:val="24"/>
    </w:rPr>
  </w:style>
  <w:style w:type="paragraph" w:customStyle="1" w:styleId="Prrafodelista1">
    <w:name w:val="Párrafo de lista1"/>
    <w:basedOn w:val="Normal"/>
    <w:rsid w:val="006427F3"/>
    <w:pPr>
      <w:ind w:left="720"/>
    </w:pPr>
  </w:style>
  <w:style w:type="paragraph" w:styleId="Prrafodelista">
    <w:name w:val="List Paragraph"/>
    <w:aliases w:val="Pбrrafo de lista,Bullet List,FooterText,numbered,Paragraphe de liste1,Bulletr List Paragraph,列出段落,列出段落1,List Paragraph21,Listeafsnit1,Parágrafo da Lista1,Ha,Cita textual,VIÑETAS,Fotografía,titulo 3,Bullets,lp1,Bolita,Guión,Viñeta 2,BOLA"/>
    <w:basedOn w:val="Normal"/>
    <w:link w:val="PrrafodelistaCar"/>
    <w:uiPriority w:val="34"/>
    <w:qFormat/>
    <w:rsid w:val="006427F3"/>
    <w:pPr>
      <w:spacing w:after="200" w:line="276" w:lineRule="auto"/>
      <w:ind w:left="720"/>
      <w:contextualSpacing/>
    </w:pPr>
    <w:rPr>
      <w:rFonts w:ascii="Calibri" w:eastAsia="Calibri" w:hAnsi="Calibri"/>
      <w:sz w:val="22"/>
      <w:szCs w:val="22"/>
      <w:lang w:val="es-CO" w:eastAsia="en-US"/>
    </w:rPr>
  </w:style>
  <w:style w:type="paragraph" w:styleId="NormalWeb">
    <w:name w:val="Normal (Web)"/>
    <w:aliases w:val="Normal (Web) Car Car"/>
    <w:basedOn w:val="Normal"/>
    <w:uiPriority w:val="99"/>
    <w:rsid w:val="00B35007"/>
    <w:pPr>
      <w:spacing w:before="100" w:beforeAutospacing="1" w:after="100" w:afterAutospacing="1"/>
      <w:jc w:val="both"/>
    </w:pPr>
    <w:rPr>
      <w:rFonts w:ascii="Arial Unicode MS" w:eastAsia="Arial Unicode MS" w:hAnsi="Arial Unicode MS"/>
      <w:sz w:val="22"/>
      <w:szCs w:val="24"/>
    </w:rPr>
  </w:style>
  <w:style w:type="character" w:customStyle="1" w:styleId="PiedepginaCar">
    <w:name w:val="Pie de página Car"/>
    <w:link w:val="Piedepgina"/>
    <w:uiPriority w:val="99"/>
    <w:rsid w:val="0007129D"/>
    <w:rPr>
      <w:lang w:val="es-ES" w:eastAsia="es-ES" w:bidi="ar-SA"/>
    </w:rPr>
  </w:style>
  <w:style w:type="paragraph" w:styleId="Sinespaciado">
    <w:name w:val="No Spacing"/>
    <w:link w:val="SinespaciadoCar"/>
    <w:uiPriority w:val="1"/>
    <w:qFormat/>
    <w:rsid w:val="00EC6E4A"/>
    <w:rPr>
      <w:rFonts w:ascii="Calibri" w:eastAsia="Calibri" w:hAnsi="Calibri"/>
      <w:sz w:val="22"/>
      <w:szCs w:val="22"/>
      <w:lang w:val="es-ES_tradnl" w:eastAsia="en-US"/>
    </w:rPr>
  </w:style>
  <w:style w:type="character" w:customStyle="1" w:styleId="SinespaciadoCar">
    <w:name w:val="Sin espaciado Car"/>
    <w:link w:val="Sinespaciado"/>
    <w:uiPriority w:val="1"/>
    <w:locked/>
    <w:rsid w:val="00EC6E4A"/>
    <w:rPr>
      <w:rFonts w:ascii="Calibri" w:eastAsia="Calibri" w:hAnsi="Calibri"/>
      <w:sz w:val="22"/>
      <w:szCs w:val="22"/>
      <w:lang w:val="es-ES_tradnl" w:eastAsia="en-US" w:bidi="ar-SA"/>
    </w:rPr>
  </w:style>
  <w:style w:type="character" w:styleId="nfasis">
    <w:name w:val="Emphasis"/>
    <w:uiPriority w:val="20"/>
    <w:qFormat/>
    <w:rsid w:val="00DD04B2"/>
    <w:rPr>
      <w:i/>
      <w:iCs/>
    </w:rPr>
  </w:style>
  <w:style w:type="paragraph" w:styleId="Textodeglobo">
    <w:name w:val="Balloon Text"/>
    <w:basedOn w:val="Normal"/>
    <w:link w:val="TextodegloboCar"/>
    <w:rsid w:val="00C735F6"/>
    <w:rPr>
      <w:rFonts w:ascii="Tahoma" w:hAnsi="Tahoma"/>
      <w:sz w:val="16"/>
      <w:szCs w:val="16"/>
    </w:rPr>
  </w:style>
  <w:style w:type="character" w:customStyle="1" w:styleId="TextodegloboCar">
    <w:name w:val="Texto de globo Car"/>
    <w:link w:val="Textodeglobo"/>
    <w:rsid w:val="00C735F6"/>
    <w:rPr>
      <w:rFonts w:ascii="Tahoma" w:hAnsi="Tahoma" w:cs="Tahoma"/>
      <w:sz w:val="16"/>
      <w:szCs w:val="16"/>
      <w:lang w:val="es-ES" w:eastAsia="es-ES"/>
    </w:rPr>
  </w:style>
  <w:style w:type="paragraph" w:customStyle="1" w:styleId="CarCarCarCarCarCarCarCarCar1Car">
    <w:name w:val="Car Car Car Car Car Car Car Car Car1 Car"/>
    <w:basedOn w:val="Normal"/>
    <w:rsid w:val="00F769F6"/>
    <w:pPr>
      <w:spacing w:after="160" w:line="240" w:lineRule="exact"/>
    </w:pPr>
    <w:rPr>
      <w:rFonts w:ascii="Verdana" w:hAnsi="Verdana"/>
      <w:lang w:val="en-US" w:eastAsia="en-US"/>
    </w:rPr>
  </w:style>
  <w:style w:type="paragraph" w:customStyle="1" w:styleId="blurb-body">
    <w:name w:val="blurb-body"/>
    <w:basedOn w:val="Normal"/>
    <w:rsid w:val="00340175"/>
    <w:pPr>
      <w:spacing w:before="90" w:after="150"/>
      <w:jc w:val="both"/>
    </w:pPr>
    <w:rPr>
      <w:color w:val="444444"/>
      <w:spacing w:val="2"/>
      <w:sz w:val="19"/>
      <w:szCs w:val="19"/>
      <w:lang w:val="es-CO" w:eastAsia="es-CO"/>
    </w:rPr>
  </w:style>
  <w:style w:type="table" w:styleId="Tablaconcuadrcula">
    <w:name w:val="Table Grid"/>
    <w:basedOn w:val="Tablanormal"/>
    <w:rsid w:val="004E6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4924B4"/>
    <w:rPr>
      <w:rFonts w:ascii="Cambria" w:eastAsia="Times New Roman" w:hAnsi="Cambria" w:cs="Times New Roman"/>
      <w:b/>
      <w:bCs/>
      <w:kern w:val="32"/>
      <w:sz w:val="32"/>
      <w:szCs w:val="32"/>
      <w:lang w:val="es-ES" w:eastAsia="es-ES"/>
    </w:rPr>
  </w:style>
  <w:style w:type="paragraph" w:styleId="Textoindependiente3">
    <w:name w:val="Body Text 3"/>
    <w:basedOn w:val="Normal"/>
    <w:link w:val="Textoindependiente3Car"/>
    <w:rsid w:val="004924B4"/>
    <w:pPr>
      <w:spacing w:after="120"/>
    </w:pPr>
    <w:rPr>
      <w:sz w:val="16"/>
      <w:szCs w:val="16"/>
    </w:rPr>
  </w:style>
  <w:style w:type="character" w:customStyle="1" w:styleId="Textoindependiente3Car">
    <w:name w:val="Texto independiente 3 Car"/>
    <w:link w:val="Textoindependiente3"/>
    <w:rsid w:val="004924B4"/>
    <w:rPr>
      <w:sz w:val="16"/>
      <w:szCs w:val="16"/>
      <w:lang w:val="es-ES" w:eastAsia="es-ES"/>
    </w:rPr>
  </w:style>
  <w:style w:type="paragraph" w:styleId="Textoindependiente">
    <w:name w:val="Body Text"/>
    <w:basedOn w:val="Normal"/>
    <w:link w:val="TextoindependienteCar"/>
    <w:rsid w:val="00CD7D4E"/>
    <w:pPr>
      <w:spacing w:after="120"/>
    </w:pPr>
  </w:style>
  <w:style w:type="character" w:customStyle="1" w:styleId="TextoindependienteCar">
    <w:name w:val="Texto independiente Car"/>
    <w:link w:val="Textoindependiente"/>
    <w:rsid w:val="00CD7D4E"/>
    <w:rPr>
      <w:lang w:val="es-ES" w:eastAsia="es-ES"/>
    </w:rPr>
  </w:style>
  <w:style w:type="character" w:customStyle="1" w:styleId="TtuloCar">
    <w:name w:val="Título Car"/>
    <w:link w:val="Ttulo"/>
    <w:uiPriority w:val="10"/>
    <w:rsid w:val="00A26537"/>
    <w:rPr>
      <w:b/>
      <w:bCs/>
      <w:sz w:val="24"/>
      <w:szCs w:val="24"/>
      <w:lang w:val="es-ES" w:eastAsia="es-ES"/>
    </w:rPr>
  </w:style>
  <w:style w:type="paragraph" w:customStyle="1" w:styleId="Listavistosa-nfasis11">
    <w:name w:val="Lista vistosa - Énfasis 11"/>
    <w:basedOn w:val="Normal"/>
    <w:uiPriority w:val="34"/>
    <w:qFormat/>
    <w:rsid w:val="00400017"/>
    <w:pPr>
      <w:ind w:left="720"/>
      <w:contextualSpacing/>
    </w:pPr>
  </w:style>
  <w:style w:type="character" w:customStyle="1" w:styleId="PrrafodelistaCar">
    <w:name w:val="Párrafo de lista Car"/>
    <w:aliases w:val="Pбrrafo de lista Car,Bullet List Car,FooterText Car,numbered Car,Paragraphe de liste1 Car,Bulletr List Paragraph Car,列出段落 Car,列出段落1 Car,List Paragraph21 Car,Listeafsnit1 Car,Parágrafo da Lista1 Car,Ha Car,Cita textual Car,lp1 Car"/>
    <w:link w:val="Prrafodelista"/>
    <w:uiPriority w:val="34"/>
    <w:qFormat/>
    <w:rsid w:val="00400017"/>
    <w:rPr>
      <w:rFonts w:ascii="Calibri" w:eastAsia="Calibri" w:hAnsi="Calibri"/>
      <w:sz w:val="22"/>
      <w:szCs w:val="22"/>
      <w:lang w:val="es-CO" w:eastAsia="en-US"/>
    </w:rPr>
  </w:style>
  <w:style w:type="paragraph" w:customStyle="1" w:styleId="Listavistosa-nfasis12">
    <w:name w:val="Lista vistosa - Énfasis 12"/>
    <w:basedOn w:val="Normal"/>
    <w:uiPriority w:val="34"/>
    <w:qFormat/>
    <w:rsid w:val="00881E71"/>
    <w:pPr>
      <w:ind w:left="720"/>
      <w:contextualSpacing/>
    </w:pPr>
  </w:style>
  <w:style w:type="paragraph" w:customStyle="1" w:styleId="WW-Textoindependiente2">
    <w:name w:val="WW-Texto independiente 2"/>
    <w:basedOn w:val="Normal"/>
    <w:rsid w:val="001342D9"/>
    <w:pPr>
      <w:suppressAutoHyphens/>
      <w:jc w:val="both"/>
    </w:pPr>
    <w:rPr>
      <w:rFonts w:ascii="Arial" w:hAnsi="Arial"/>
      <w:i/>
      <w:sz w:val="22"/>
      <w:lang w:val="es-ES_tradnl"/>
    </w:rPr>
  </w:style>
  <w:style w:type="paragraph" w:customStyle="1" w:styleId="CM7">
    <w:name w:val="CM7"/>
    <w:basedOn w:val="Default"/>
    <w:next w:val="Default"/>
    <w:uiPriority w:val="99"/>
    <w:rsid w:val="00623D52"/>
    <w:pPr>
      <w:widowControl w:val="0"/>
      <w:spacing w:after="273"/>
    </w:pPr>
    <w:rPr>
      <w:color w:val="auto"/>
      <w:lang w:val="en-US" w:eastAsia="en-US"/>
    </w:rPr>
  </w:style>
  <w:style w:type="paragraph" w:customStyle="1" w:styleId="a">
    <w:basedOn w:val="Normal"/>
    <w:next w:val="Ttulo"/>
    <w:qFormat/>
    <w:rsid w:val="00F962D4"/>
    <w:pPr>
      <w:jc w:val="center"/>
    </w:pPr>
    <w:rPr>
      <w:sz w:val="24"/>
      <w:lang w:val="es-CO"/>
    </w:rPr>
  </w:style>
  <w:style w:type="character" w:customStyle="1" w:styleId="st">
    <w:name w:val="st"/>
    <w:basedOn w:val="Fuentedeprrafopredeter"/>
    <w:rsid w:val="00F962D4"/>
  </w:style>
  <w:style w:type="character" w:customStyle="1" w:styleId="apple-converted-space">
    <w:name w:val="apple-converted-space"/>
    <w:basedOn w:val="Fuentedeprrafopredeter"/>
    <w:rsid w:val="00F962D4"/>
  </w:style>
  <w:style w:type="character" w:styleId="Textoennegrita">
    <w:name w:val="Strong"/>
    <w:uiPriority w:val="22"/>
    <w:qFormat/>
    <w:rsid w:val="00F962D4"/>
    <w:rPr>
      <w:b/>
      <w:bCs/>
    </w:rPr>
  </w:style>
  <w:style w:type="paragraph" w:styleId="HTMLconformatoprevio">
    <w:name w:val="HTML Preformatted"/>
    <w:basedOn w:val="Normal"/>
    <w:link w:val="HTMLconformatoprevioCar"/>
    <w:uiPriority w:val="99"/>
    <w:unhideWhenUsed/>
    <w:rsid w:val="00F962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es-CO" w:eastAsia="es-CO"/>
    </w:rPr>
  </w:style>
  <w:style w:type="character" w:customStyle="1" w:styleId="HTMLconformatoprevioCar">
    <w:name w:val="HTML con formato previo Car"/>
    <w:link w:val="HTMLconformatoprevio"/>
    <w:uiPriority w:val="99"/>
    <w:rsid w:val="00F962D4"/>
    <w:rPr>
      <w:rFonts w:ascii="Courier New" w:hAnsi="Courier New" w:cs="Courier New"/>
      <w:lang w:val="es-CO" w:eastAsia="es-CO"/>
    </w:rPr>
  </w:style>
  <w:style w:type="paragraph" w:customStyle="1" w:styleId="Prrafodelista10">
    <w:name w:val="Párrafo de lista1"/>
    <w:basedOn w:val="Normal"/>
    <w:rsid w:val="0044472B"/>
    <w:pPr>
      <w:ind w:left="720"/>
    </w:pPr>
  </w:style>
  <w:style w:type="paragraph" w:customStyle="1" w:styleId="Textopredeterminado">
    <w:name w:val="Texto predeterminado"/>
    <w:basedOn w:val="Normal"/>
    <w:uiPriority w:val="99"/>
    <w:rsid w:val="00950D74"/>
    <w:rPr>
      <w:rFonts w:ascii="Arial" w:hAnsi="Arial"/>
      <w:sz w:val="24"/>
      <w:lang w:val="en-US"/>
    </w:rPr>
  </w:style>
  <w:style w:type="paragraph" w:styleId="Sangra2detindependiente">
    <w:name w:val="Body Text Indent 2"/>
    <w:basedOn w:val="Normal"/>
    <w:link w:val="Sangra2detindependienteCar"/>
    <w:rsid w:val="00384007"/>
    <w:pPr>
      <w:spacing w:after="120" w:line="480" w:lineRule="auto"/>
      <w:ind w:left="283"/>
    </w:pPr>
  </w:style>
  <w:style w:type="character" w:customStyle="1" w:styleId="Sangra2detindependienteCar">
    <w:name w:val="Sangría 2 de t. independiente Car"/>
    <w:link w:val="Sangra2detindependiente"/>
    <w:rsid w:val="00384007"/>
    <w:rPr>
      <w:lang w:val="es-ES" w:eastAsia="es-ES"/>
    </w:rPr>
  </w:style>
  <w:style w:type="paragraph" w:customStyle="1" w:styleId="TableParagraph">
    <w:name w:val="Table Paragraph"/>
    <w:basedOn w:val="Normal"/>
    <w:rsid w:val="009E4B18"/>
    <w:pPr>
      <w:widowControl w:val="0"/>
    </w:pPr>
    <w:rPr>
      <w:rFonts w:ascii="Calibri" w:hAnsi="Calibri" w:cs="Calibri"/>
      <w:sz w:val="22"/>
      <w:szCs w:val="22"/>
      <w:lang w:val="en-US" w:eastAsia="en-US"/>
    </w:rPr>
  </w:style>
  <w:style w:type="paragraph" w:customStyle="1" w:styleId="CM42">
    <w:name w:val="CM42"/>
    <w:basedOn w:val="Default"/>
    <w:next w:val="Default"/>
    <w:uiPriority w:val="99"/>
    <w:rsid w:val="00865665"/>
    <w:rPr>
      <w:color w:val="auto"/>
      <w:lang w:eastAsia="en-US"/>
    </w:rPr>
  </w:style>
  <w:style w:type="character" w:customStyle="1" w:styleId="baj">
    <w:name w:val="b_aj"/>
    <w:basedOn w:val="Fuentedeprrafopredeter"/>
    <w:rsid w:val="00F976EC"/>
  </w:style>
  <w:style w:type="paragraph" w:styleId="Listaconvietas3">
    <w:name w:val="List Bullet 3"/>
    <w:basedOn w:val="Normal"/>
    <w:uiPriority w:val="99"/>
    <w:rsid w:val="006A0FC1"/>
    <w:pPr>
      <w:numPr>
        <w:numId w:val="1"/>
      </w:numPr>
      <w:tabs>
        <w:tab w:val="num" w:pos="926"/>
      </w:tabs>
      <w:ind w:left="926"/>
      <w:contextualSpacing/>
    </w:pPr>
    <w:rPr>
      <w:sz w:val="24"/>
      <w:szCs w:val="24"/>
      <w:lang w:val="es-CO" w:eastAsia="es-CO"/>
    </w:rPr>
  </w:style>
  <w:style w:type="paragraph" w:customStyle="1" w:styleId="Sinespaciado1">
    <w:name w:val="Sin espaciado1"/>
    <w:link w:val="NoSpacingChar"/>
    <w:qFormat/>
    <w:rsid w:val="006A0FC1"/>
    <w:rPr>
      <w:sz w:val="24"/>
      <w:szCs w:val="24"/>
    </w:rPr>
  </w:style>
  <w:style w:type="character" w:customStyle="1" w:styleId="NoSpacingChar">
    <w:name w:val="No Spacing Char"/>
    <w:link w:val="Sinespaciado1"/>
    <w:locked/>
    <w:rsid w:val="006A0FC1"/>
    <w:rPr>
      <w:sz w:val="24"/>
      <w:szCs w:val="24"/>
      <w:lang w:val="es-CO" w:eastAsia="es-CO" w:bidi="ar-SA"/>
    </w:rPr>
  </w:style>
  <w:style w:type="paragraph" w:customStyle="1" w:styleId="Prrafodelista3">
    <w:name w:val="Párrafo de lista3"/>
    <w:basedOn w:val="Normal"/>
    <w:rsid w:val="00FE2776"/>
    <w:pPr>
      <w:spacing w:after="200" w:line="276" w:lineRule="auto"/>
      <w:ind w:left="720"/>
    </w:pPr>
    <w:rPr>
      <w:rFonts w:ascii="Calibri" w:hAnsi="Calibri"/>
      <w:sz w:val="22"/>
      <w:szCs w:val="22"/>
      <w:lang w:val="es-CO" w:eastAsia="en-US"/>
    </w:rPr>
  </w:style>
  <w:style w:type="paragraph" w:styleId="Textosinformato">
    <w:name w:val="Plain Text"/>
    <w:basedOn w:val="Normal"/>
    <w:link w:val="TextosinformatoCar"/>
    <w:uiPriority w:val="99"/>
    <w:unhideWhenUsed/>
    <w:rsid w:val="002E73C1"/>
    <w:pPr>
      <w:spacing w:before="100" w:beforeAutospacing="1" w:after="100" w:afterAutospacing="1"/>
    </w:pPr>
    <w:rPr>
      <w:sz w:val="24"/>
      <w:szCs w:val="24"/>
      <w:lang w:val="x-none" w:eastAsia="x-none"/>
    </w:rPr>
  </w:style>
  <w:style w:type="character" w:customStyle="1" w:styleId="TextosinformatoCar">
    <w:name w:val="Texto sin formato Car"/>
    <w:link w:val="Textosinformato"/>
    <w:uiPriority w:val="99"/>
    <w:rsid w:val="002E73C1"/>
    <w:rPr>
      <w:sz w:val="24"/>
      <w:szCs w:val="24"/>
    </w:rPr>
  </w:style>
  <w:style w:type="paragraph" w:customStyle="1" w:styleId="Normal1">
    <w:name w:val="Normal1"/>
    <w:rsid w:val="008F4A2D"/>
    <w:rPr>
      <w:color w:val="000000"/>
      <w:sz w:val="24"/>
      <w:szCs w:val="24"/>
    </w:rPr>
  </w:style>
  <w:style w:type="character" w:customStyle="1" w:styleId="apple-style-span">
    <w:name w:val="apple-style-span"/>
    <w:rsid w:val="00723091"/>
  </w:style>
  <w:style w:type="character" w:customStyle="1" w:styleId="Ttulo2Car">
    <w:name w:val="Título 2 Car"/>
    <w:basedOn w:val="Fuentedeprrafopredeter"/>
    <w:link w:val="Ttulo2"/>
    <w:semiHidden/>
    <w:rsid w:val="008D09B3"/>
    <w:rPr>
      <w:rFonts w:asciiTheme="majorHAnsi" w:eastAsiaTheme="majorEastAsia" w:hAnsiTheme="majorHAnsi" w:cstheme="majorBidi"/>
      <w:color w:val="2F5496" w:themeColor="accent1" w:themeShade="BF"/>
      <w:sz w:val="26"/>
      <w:szCs w:val="26"/>
      <w:lang w:val="es-ES" w:eastAsia="es-ES"/>
    </w:rPr>
  </w:style>
  <w:style w:type="paragraph" w:customStyle="1" w:styleId="pdq2pgselectionanchorcontainer">
    <w:name w:val="pdq2pg_selectionanchorcontainer"/>
    <w:basedOn w:val="Normal"/>
    <w:rsid w:val="00502E69"/>
    <w:pPr>
      <w:spacing w:before="100" w:beforeAutospacing="1" w:after="100" w:afterAutospacing="1"/>
    </w:pPr>
    <w:rPr>
      <w:sz w:val="24"/>
      <w:szCs w:val="24"/>
      <w:lang w:val="es-CO" w:eastAsia="es-CO"/>
    </w:rPr>
  </w:style>
  <w:style w:type="paragraph" w:customStyle="1" w:styleId="isselectedend">
    <w:name w:val="isselectedend"/>
    <w:basedOn w:val="Normal"/>
    <w:rsid w:val="00843DB2"/>
    <w:pPr>
      <w:spacing w:before="100" w:beforeAutospacing="1" w:after="100" w:afterAutospacing="1"/>
    </w:pPr>
    <w:rPr>
      <w:sz w:val="24"/>
      <w:szCs w:val="24"/>
      <w:lang w:val="es-CO" w:eastAsia="es-CO"/>
    </w:rPr>
  </w:style>
  <w:style w:type="character" w:customStyle="1" w:styleId="DefaultCar">
    <w:name w:val="Default Car"/>
    <w:link w:val="Default"/>
    <w:locked/>
    <w:rsid w:val="0076164C"/>
    <w:rPr>
      <w:rFonts w:ascii="Arial" w:hAnsi="Arial" w:cs="Arial"/>
      <w:color w:val="000000"/>
      <w:sz w:val="24"/>
      <w:szCs w:val="24"/>
      <w:lang w:val="es-ES" w:eastAsia="es-ES"/>
    </w:rPr>
  </w:style>
  <w:style w:type="paragraph" w:styleId="Textocomentario">
    <w:name w:val="annotation text"/>
    <w:basedOn w:val="Normal"/>
    <w:link w:val="TextocomentarioCar"/>
    <w:uiPriority w:val="99"/>
    <w:unhideWhenUsed/>
    <w:rsid w:val="001B06D7"/>
    <w:pPr>
      <w:spacing w:after="200"/>
    </w:pPr>
    <w:rPr>
      <w:rFonts w:asciiTheme="minorHAnsi" w:eastAsiaTheme="minorEastAsia" w:hAnsiTheme="minorHAnsi" w:cstheme="minorBidi"/>
    </w:rPr>
  </w:style>
  <w:style w:type="character" w:customStyle="1" w:styleId="TextocomentarioCar">
    <w:name w:val="Texto comentario Car"/>
    <w:basedOn w:val="Fuentedeprrafopredeter"/>
    <w:link w:val="Textocomentario"/>
    <w:uiPriority w:val="99"/>
    <w:rsid w:val="001B06D7"/>
    <w:rPr>
      <w:rFonts w:asciiTheme="minorHAnsi" w:eastAsiaTheme="minorEastAsia" w:hAnsiTheme="minorHAnsi" w:cstheme="minorBidi"/>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70015">
      <w:bodyDiv w:val="1"/>
      <w:marLeft w:val="0"/>
      <w:marRight w:val="0"/>
      <w:marTop w:val="0"/>
      <w:marBottom w:val="0"/>
      <w:divBdr>
        <w:top w:val="none" w:sz="0" w:space="0" w:color="auto"/>
        <w:left w:val="none" w:sz="0" w:space="0" w:color="auto"/>
        <w:bottom w:val="none" w:sz="0" w:space="0" w:color="auto"/>
        <w:right w:val="none" w:sz="0" w:space="0" w:color="auto"/>
      </w:divBdr>
    </w:div>
    <w:div w:id="63526586">
      <w:bodyDiv w:val="1"/>
      <w:marLeft w:val="0"/>
      <w:marRight w:val="0"/>
      <w:marTop w:val="0"/>
      <w:marBottom w:val="0"/>
      <w:divBdr>
        <w:top w:val="none" w:sz="0" w:space="0" w:color="auto"/>
        <w:left w:val="none" w:sz="0" w:space="0" w:color="auto"/>
        <w:bottom w:val="none" w:sz="0" w:space="0" w:color="auto"/>
        <w:right w:val="none" w:sz="0" w:space="0" w:color="auto"/>
      </w:divBdr>
    </w:div>
    <w:div w:id="76640604">
      <w:bodyDiv w:val="1"/>
      <w:marLeft w:val="0"/>
      <w:marRight w:val="0"/>
      <w:marTop w:val="0"/>
      <w:marBottom w:val="0"/>
      <w:divBdr>
        <w:top w:val="none" w:sz="0" w:space="0" w:color="auto"/>
        <w:left w:val="none" w:sz="0" w:space="0" w:color="auto"/>
        <w:bottom w:val="none" w:sz="0" w:space="0" w:color="auto"/>
        <w:right w:val="none" w:sz="0" w:space="0" w:color="auto"/>
      </w:divBdr>
    </w:div>
    <w:div w:id="110903656">
      <w:bodyDiv w:val="1"/>
      <w:marLeft w:val="0"/>
      <w:marRight w:val="0"/>
      <w:marTop w:val="0"/>
      <w:marBottom w:val="0"/>
      <w:divBdr>
        <w:top w:val="none" w:sz="0" w:space="0" w:color="auto"/>
        <w:left w:val="none" w:sz="0" w:space="0" w:color="auto"/>
        <w:bottom w:val="none" w:sz="0" w:space="0" w:color="auto"/>
        <w:right w:val="none" w:sz="0" w:space="0" w:color="auto"/>
      </w:divBdr>
    </w:div>
    <w:div w:id="128322979">
      <w:bodyDiv w:val="1"/>
      <w:marLeft w:val="0"/>
      <w:marRight w:val="0"/>
      <w:marTop w:val="0"/>
      <w:marBottom w:val="0"/>
      <w:divBdr>
        <w:top w:val="none" w:sz="0" w:space="0" w:color="auto"/>
        <w:left w:val="none" w:sz="0" w:space="0" w:color="auto"/>
        <w:bottom w:val="none" w:sz="0" w:space="0" w:color="auto"/>
        <w:right w:val="none" w:sz="0" w:space="0" w:color="auto"/>
      </w:divBdr>
    </w:div>
    <w:div w:id="137189058">
      <w:bodyDiv w:val="1"/>
      <w:marLeft w:val="0"/>
      <w:marRight w:val="0"/>
      <w:marTop w:val="0"/>
      <w:marBottom w:val="0"/>
      <w:divBdr>
        <w:top w:val="none" w:sz="0" w:space="0" w:color="auto"/>
        <w:left w:val="none" w:sz="0" w:space="0" w:color="auto"/>
        <w:bottom w:val="none" w:sz="0" w:space="0" w:color="auto"/>
        <w:right w:val="none" w:sz="0" w:space="0" w:color="auto"/>
      </w:divBdr>
    </w:div>
    <w:div w:id="175073327">
      <w:bodyDiv w:val="1"/>
      <w:marLeft w:val="0"/>
      <w:marRight w:val="0"/>
      <w:marTop w:val="0"/>
      <w:marBottom w:val="0"/>
      <w:divBdr>
        <w:top w:val="none" w:sz="0" w:space="0" w:color="auto"/>
        <w:left w:val="none" w:sz="0" w:space="0" w:color="auto"/>
        <w:bottom w:val="none" w:sz="0" w:space="0" w:color="auto"/>
        <w:right w:val="none" w:sz="0" w:space="0" w:color="auto"/>
      </w:divBdr>
    </w:div>
    <w:div w:id="196048207">
      <w:bodyDiv w:val="1"/>
      <w:marLeft w:val="0"/>
      <w:marRight w:val="0"/>
      <w:marTop w:val="0"/>
      <w:marBottom w:val="0"/>
      <w:divBdr>
        <w:top w:val="none" w:sz="0" w:space="0" w:color="auto"/>
        <w:left w:val="none" w:sz="0" w:space="0" w:color="auto"/>
        <w:bottom w:val="none" w:sz="0" w:space="0" w:color="auto"/>
        <w:right w:val="none" w:sz="0" w:space="0" w:color="auto"/>
      </w:divBdr>
    </w:div>
    <w:div w:id="209079018">
      <w:bodyDiv w:val="1"/>
      <w:marLeft w:val="0"/>
      <w:marRight w:val="0"/>
      <w:marTop w:val="0"/>
      <w:marBottom w:val="0"/>
      <w:divBdr>
        <w:top w:val="none" w:sz="0" w:space="0" w:color="auto"/>
        <w:left w:val="none" w:sz="0" w:space="0" w:color="auto"/>
        <w:bottom w:val="none" w:sz="0" w:space="0" w:color="auto"/>
        <w:right w:val="none" w:sz="0" w:space="0" w:color="auto"/>
      </w:divBdr>
    </w:div>
    <w:div w:id="216742262">
      <w:bodyDiv w:val="1"/>
      <w:marLeft w:val="0"/>
      <w:marRight w:val="0"/>
      <w:marTop w:val="0"/>
      <w:marBottom w:val="0"/>
      <w:divBdr>
        <w:top w:val="none" w:sz="0" w:space="0" w:color="auto"/>
        <w:left w:val="none" w:sz="0" w:space="0" w:color="auto"/>
        <w:bottom w:val="none" w:sz="0" w:space="0" w:color="auto"/>
        <w:right w:val="none" w:sz="0" w:space="0" w:color="auto"/>
      </w:divBdr>
    </w:div>
    <w:div w:id="217061294">
      <w:bodyDiv w:val="1"/>
      <w:marLeft w:val="0"/>
      <w:marRight w:val="0"/>
      <w:marTop w:val="0"/>
      <w:marBottom w:val="0"/>
      <w:divBdr>
        <w:top w:val="none" w:sz="0" w:space="0" w:color="auto"/>
        <w:left w:val="none" w:sz="0" w:space="0" w:color="auto"/>
        <w:bottom w:val="none" w:sz="0" w:space="0" w:color="auto"/>
        <w:right w:val="none" w:sz="0" w:space="0" w:color="auto"/>
      </w:divBdr>
    </w:div>
    <w:div w:id="234970717">
      <w:bodyDiv w:val="1"/>
      <w:marLeft w:val="0"/>
      <w:marRight w:val="0"/>
      <w:marTop w:val="0"/>
      <w:marBottom w:val="0"/>
      <w:divBdr>
        <w:top w:val="none" w:sz="0" w:space="0" w:color="auto"/>
        <w:left w:val="none" w:sz="0" w:space="0" w:color="auto"/>
        <w:bottom w:val="none" w:sz="0" w:space="0" w:color="auto"/>
        <w:right w:val="none" w:sz="0" w:space="0" w:color="auto"/>
      </w:divBdr>
      <w:divsChild>
        <w:div w:id="276912071">
          <w:marLeft w:val="0"/>
          <w:marRight w:val="0"/>
          <w:marTop w:val="0"/>
          <w:marBottom w:val="0"/>
          <w:divBdr>
            <w:top w:val="none" w:sz="0" w:space="0" w:color="auto"/>
            <w:left w:val="none" w:sz="0" w:space="0" w:color="auto"/>
            <w:bottom w:val="none" w:sz="0" w:space="0" w:color="auto"/>
            <w:right w:val="none" w:sz="0" w:space="0" w:color="auto"/>
          </w:divBdr>
          <w:divsChild>
            <w:div w:id="1484587015">
              <w:marLeft w:val="0"/>
              <w:marRight w:val="0"/>
              <w:marTop w:val="0"/>
              <w:marBottom w:val="0"/>
              <w:divBdr>
                <w:top w:val="none" w:sz="0" w:space="0" w:color="auto"/>
                <w:left w:val="none" w:sz="0" w:space="0" w:color="auto"/>
                <w:bottom w:val="none" w:sz="0" w:space="0" w:color="auto"/>
                <w:right w:val="none" w:sz="0" w:space="0" w:color="auto"/>
              </w:divBdr>
              <w:divsChild>
                <w:div w:id="2088258874">
                  <w:marLeft w:val="0"/>
                  <w:marRight w:val="0"/>
                  <w:marTop w:val="136"/>
                  <w:marBottom w:val="0"/>
                  <w:divBdr>
                    <w:top w:val="none" w:sz="0" w:space="0" w:color="auto"/>
                    <w:left w:val="none" w:sz="0" w:space="0" w:color="auto"/>
                    <w:bottom w:val="none" w:sz="0" w:space="0" w:color="auto"/>
                    <w:right w:val="none" w:sz="0" w:space="0" w:color="auto"/>
                  </w:divBdr>
                </w:div>
              </w:divsChild>
            </w:div>
          </w:divsChild>
        </w:div>
      </w:divsChild>
    </w:div>
    <w:div w:id="250966871">
      <w:bodyDiv w:val="1"/>
      <w:marLeft w:val="0"/>
      <w:marRight w:val="0"/>
      <w:marTop w:val="0"/>
      <w:marBottom w:val="0"/>
      <w:divBdr>
        <w:top w:val="none" w:sz="0" w:space="0" w:color="auto"/>
        <w:left w:val="none" w:sz="0" w:space="0" w:color="auto"/>
        <w:bottom w:val="none" w:sz="0" w:space="0" w:color="auto"/>
        <w:right w:val="none" w:sz="0" w:space="0" w:color="auto"/>
      </w:divBdr>
    </w:div>
    <w:div w:id="261686503">
      <w:bodyDiv w:val="1"/>
      <w:marLeft w:val="0"/>
      <w:marRight w:val="0"/>
      <w:marTop w:val="0"/>
      <w:marBottom w:val="0"/>
      <w:divBdr>
        <w:top w:val="none" w:sz="0" w:space="0" w:color="auto"/>
        <w:left w:val="none" w:sz="0" w:space="0" w:color="auto"/>
        <w:bottom w:val="none" w:sz="0" w:space="0" w:color="auto"/>
        <w:right w:val="none" w:sz="0" w:space="0" w:color="auto"/>
      </w:divBdr>
    </w:div>
    <w:div w:id="264268102">
      <w:bodyDiv w:val="1"/>
      <w:marLeft w:val="0"/>
      <w:marRight w:val="0"/>
      <w:marTop w:val="0"/>
      <w:marBottom w:val="0"/>
      <w:divBdr>
        <w:top w:val="none" w:sz="0" w:space="0" w:color="auto"/>
        <w:left w:val="none" w:sz="0" w:space="0" w:color="auto"/>
        <w:bottom w:val="none" w:sz="0" w:space="0" w:color="auto"/>
        <w:right w:val="none" w:sz="0" w:space="0" w:color="auto"/>
      </w:divBdr>
    </w:div>
    <w:div w:id="323437334">
      <w:bodyDiv w:val="1"/>
      <w:marLeft w:val="0"/>
      <w:marRight w:val="0"/>
      <w:marTop w:val="0"/>
      <w:marBottom w:val="0"/>
      <w:divBdr>
        <w:top w:val="none" w:sz="0" w:space="0" w:color="auto"/>
        <w:left w:val="none" w:sz="0" w:space="0" w:color="auto"/>
        <w:bottom w:val="none" w:sz="0" w:space="0" w:color="auto"/>
        <w:right w:val="none" w:sz="0" w:space="0" w:color="auto"/>
      </w:divBdr>
    </w:div>
    <w:div w:id="351106368">
      <w:bodyDiv w:val="1"/>
      <w:marLeft w:val="0"/>
      <w:marRight w:val="0"/>
      <w:marTop w:val="0"/>
      <w:marBottom w:val="0"/>
      <w:divBdr>
        <w:top w:val="none" w:sz="0" w:space="0" w:color="auto"/>
        <w:left w:val="none" w:sz="0" w:space="0" w:color="auto"/>
        <w:bottom w:val="none" w:sz="0" w:space="0" w:color="auto"/>
        <w:right w:val="none" w:sz="0" w:space="0" w:color="auto"/>
      </w:divBdr>
    </w:div>
    <w:div w:id="361051206">
      <w:bodyDiv w:val="1"/>
      <w:marLeft w:val="0"/>
      <w:marRight w:val="0"/>
      <w:marTop w:val="0"/>
      <w:marBottom w:val="0"/>
      <w:divBdr>
        <w:top w:val="none" w:sz="0" w:space="0" w:color="auto"/>
        <w:left w:val="none" w:sz="0" w:space="0" w:color="auto"/>
        <w:bottom w:val="none" w:sz="0" w:space="0" w:color="auto"/>
        <w:right w:val="none" w:sz="0" w:space="0" w:color="auto"/>
      </w:divBdr>
    </w:div>
    <w:div w:id="399593824">
      <w:bodyDiv w:val="1"/>
      <w:marLeft w:val="0"/>
      <w:marRight w:val="0"/>
      <w:marTop w:val="0"/>
      <w:marBottom w:val="0"/>
      <w:divBdr>
        <w:top w:val="none" w:sz="0" w:space="0" w:color="auto"/>
        <w:left w:val="none" w:sz="0" w:space="0" w:color="auto"/>
        <w:bottom w:val="none" w:sz="0" w:space="0" w:color="auto"/>
        <w:right w:val="none" w:sz="0" w:space="0" w:color="auto"/>
      </w:divBdr>
    </w:div>
    <w:div w:id="412043411">
      <w:bodyDiv w:val="1"/>
      <w:marLeft w:val="0"/>
      <w:marRight w:val="0"/>
      <w:marTop w:val="0"/>
      <w:marBottom w:val="0"/>
      <w:divBdr>
        <w:top w:val="none" w:sz="0" w:space="0" w:color="auto"/>
        <w:left w:val="none" w:sz="0" w:space="0" w:color="auto"/>
        <w:bottom w:val="none" w:sz="0" w:space="0" w:color="auto"/>
        <w:right w:val="none" w:sz="0" w:space="0" w:color="auto"/>
      </w:divBdr>
    </w:div>
    <w:div w:id="424426726">
      <w:bodyDiv w:val="1"/>
      <w:marLeft w:val="0"/>
      <w:marRight w:val="0"/>
      <w:marTop w:val="0"/>
      <w:marBottom w:val="0"/>
      <w:divBdr>
        <w:top w:val="none" w:sz="0" w:space="0" w:color="auto"/>
        <w:left w:val="none" w:sz="0" w:space="0" w:color="auto"/>
        <w:bottom w:val="none" w:sz="0" w:space="0" w:color="auto"/>
        <w:right w:val="none" w:sz="0" w:space="0" w:color="auto"/>
      </w:divBdr>
    </w:div>
    <w:div w:id="432437154">
      <w:bodyDiv w:val="1"/>
      <w:marLeft w:val="0"/>
      <w:marRight w:val="0"/>
      <w:marTop w:val="0"/>
      <w:marBottom w:val="0"/>
      <w:divBdr>
        <w:top w:val="none" w:sz="0" w:space="0" w:color="auto"/>
        <w:left w:val="none" w:sz="0" w:space="0" w:color="auto"/>
        <w:bottom w:val="none" w:sz="0" w:space="0" w:color="auto"/>
        <w:right w:val="none" w:sz="0" w:space="0" w:color="auto"/>
      </w:divBdr>
    </w:div>
    <w:div w:id="441808910">
      <w:bodyDiv w:val="1"/>
      <w:marLeft w:val="0"/>
      <w:marRight w:val="0"/>
      <w:marTop w:val="0"/>
      <w:marBottom w:val="0"/>
      <w:divBdr>
        <w:top w:val="none" w:sz="0" w:space="0" w:color="auto"/>
        <w:left w:val="none" w:sz="0" w:space="0" w:color="auto"/>
        <w:bottom w:val="none" w:sz="0" w:space="0" w:color="auto"/>
        <w:right w:val="none" w:sz="0" w:space="0" w:color="auto"/>
      </w:divBdr>
    </w:div>
    <w:div w:id="494222811">
      <w:bodyDiv w:val="1"/>
      <w:marLeft w:val="0"/>
      <w:marRight w:val="0"/>
      <w:marTop w:val="0"/>
      <w:marBottom w:val="0"/>
      <w:divBdr>
        <w:top w:val="none" w:sz="0" w:space="0" w:color="auto"/>
        <w:left w:val="none" w:sz="0" w:space="0" w:color="auto"/>
        <w:bottom w:val="none" w:sz="0" w:space="0" w:color="auto"/>
        <w:right w:val="none" w:sz="0" w:space="0" w:color="auto"/>
      </w:divBdr>
    </w:div>
    <w:div w:id="497235611">
      <w:bodyDiv w:val="1"/>
      <w:marLeft w:val="0"/>
      <w:marRight w:val="0"/>
      <w:marTop w:val="0"/>
      <w:marBottom w:val="0"/>
      <w:divBdr>
        <w:top w:val="none" w:sz="0" w:space="0" w:color="auto"/>
        <w:left w:val="none" w:sz="0" w:space="0" w:color="auto"/>
        <w:bottom w:val="none" w:sz="0" w:space="0" w:color="auto"/>
        <w:right w:val="none" w:sz="0" w:space="0" w:color="auto"/>
      </w:divBdr>
    </w:div>
    <w:div w:id="500851810">
      <w:bodyDiv w:val="1"/>
      <w:marLeft w:val="0"/>
      <w:marRight w:val="0"/>
      <w:marTop w:val="0"/>
      <w:marBottom w:val="0"/>
      <w:divBdr>
        <w:top w:val="none" w:sz="0" w:space="0" w:color="auto"/>
        <w:left w:val="none" w:sz="0" w:space="0" w:color="auto"/>
        <w:bottom w:val="none" w:sz="0" w:space="0" w:color="auto"/>
        <w:right w:val="none" w:sz="0" w:space="0" w:color="auto"/>
      </w:divBdr>
    </w:div>
    <w:div w:id="514199092">
      <w:bodyDiv w:val="1"/>
      <w:marLeft w:val="0"/>
      <w:marRight w:val="0"/>
      <w:marTop w:val="0"/>
      <w:marBottom w:val="0"/>
      <w:divBdr>
        <w:top w:val="none" w:sz="0" w:space="0" w:color="auto"/>
        <w:left w:val="none" w:sz="0" w:space="0" w:color="auto"/>
        <w:bottom w:val="none" w:sz="0" w:space="0" w:color="auto"/>
        <w:right w:val="none" w:sz="0" w:space="0" w:color="auto"/>
      </w:divBdr>
    </w:div>
    <w:div w:id="519776434">
      <w:bodyDiv w:val="1"/>
      <w:marLeft w:val="0"/>
      <w:marRight w:val="0"/>
      <w:marTop w:val="0"/>
      <w:marBottom w:val="0"/>
      <w:divBdr>
        <w:top w:val="none" w:sz="0" w:space="0" w:color="auto"/>
        <w:left w:val="none" w:sz="0" w:space="0" w:color="auto"/>
        <w:bottom w:val="none" w:sz="0" w:space="0" w:color="auto"/>
        <w:right w:val="none" w:sz="0" w:space="0" w:color="auto"/>
      </w:divBdr>
      <w:divsChild>
        <w:div w:id="517811104">
          <w:marLeft w:val="0"/>
          <w:marRight w:val="0"/>
          <w:marTop w:val="0"/>
          <w:marBottom w:val="0"/>
          <w:divBdr>
            <w:top w:val="none" w:sz="0" w:space="0" w:color="auto"/>
            <w:left w:val="none" w:sz="0" w:space="0" w:color="auto"/>
            <w:bottom w:val="none" w:sz="0" w:space="0" w:color="auto"/>
            <w:right w:val="none" w:sz="0" w:space="0" w:color="auto"/>
          </w:divBdr>
          <w:divsChild>
            <w:div w:id="1704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251791">
      <w:bodyDiv w:val="1"/>
      <w:marLeft w:val="0"/>
      <w:marRight w:val="0"/>
      <w:marTop w:val="0"/>
      <w:marBottom w:val="0"/>
      <w:divBdr>
        <w:top w:val="none" w:sz="0" w:space="0" w:color="auto"/>
        <w:left w:val="none" w:sz="0" w:space="0" w:color="auto"/>
        <w:bottom w:val="none" w:sz="0" w:space="0" w:color="auto"/>
        <w:right w:val="none" w:sz="0" w:space="0" w:color="auto"/>
      </w:divBdr>
    </w:div>
    <w:div w:id="525405610">
      <w:bodyDiv w:val="1"/>
      <w:marLeft w:val="0"/>
      <w:marRight w:val="0"/>
      <w:marTop w:val="0"/>
      <w:marBottom w:val="0"/>
      <w:divBdr>
        <w:top w:val="none" w:sz="0" w:space="0" w:color="auto"/>
        <w:left w:val="none" w:sz="0" w:space="0" w:color="auto"/>
        <w:bottom w:val="none" w:sz="0" w:space="0" w:color="auto"/>
        <w:right w:val="none" w:sz="0" w:space="0" w:color="auto"/>
      </w:divBdr>
    </w:div>
    <w:div w:id="526986353">
      <w:bodyDiv w:val="1"/>
      <w:marLeft w:val="0"/>
      <w:marRight w:val="0"/>
      <w:marTop w:val="0"/>
      <w:marBottom w:val="0"/>
      <w:divBdr>
        <w:top w:val="none" w:sz="0" w:space="0" w:color="auto"/>
        <w:left w:val="none" w:sz="0" w:space="0" w:color="auto"/>
        <w:bottom w:val="none" w:sz="0" w:space="0" w:color="auto"/>
        <w:right w:val="none" w:sz="0" w:space="0" w:color="auto"/>
      </w:divBdr>
    </w:div>
    <w:div w:id="555551676">
      <w:bodyDiv w:val="1"/>
      <w:marLeft w:val="0"/>
      <w:marRight w:val="0"/>
      <w:marTop w:val="0"/>
      <w:marBottom w:val="0"/>
      <w:divBdr>
        <w:top w:val="none" w:sz="0" w:space="0" w:color="auto"/>
        <w:left w:val="none" w:sz="0" w:space="0" w:color="auto"/>
        <w:bottom w:val="none" w:sz="0" w:space="0" w:color="auto"/>
        <w:right w:val="none" w:sz="0" w:space="0" w:color="auto"/>
      </w:divBdr>
    </w:div>
    <w:div w:id="559365181">
      <w:bodyDiv w:val="1"/>
      <w:marLeft w:val="0"/>
      <w:marRight w:val="0"/>
      <w:marTop w:val="0"/>
      <w:marBottom w:val="0"/>
      <w:divBdr>
        <w:top w:val="none" w:sz="0" w:space="0" w:color="auto"/>
        <w:left w:val="none" w:sz="0" w:space="0" w:color="auto"/>
        <w:bottom w:val="none" w:sz="0" w:space="0" w:color="auto"/>
        <w:right w:val="none" w:sz="0" w:space="0" w:color="auto"/>
      </w:divBdr>
    </w:div>
    <w:div w:id="583496848">
      <w:bodyDiv w:val="1"/>
      <w:marLeft w:val="0"/>
      <w:marRight w:val="0"/>
      <w:marTop w:val="0"/>
      <w:marBottom w:val="0"/>
      <w:divBdr>
        <w:top w:val="none" w:sz="0" w:space="0" w:color="auto"/>
        <w:left w:val="none" w:sz="0" w:space="0" w:color="auto"/>
        <w:bottom w:val="none" w:sz="0" w:space="0" w:color="auto"/>
        <w:right w:val="none" w:sz="0" w:space="0" w:color="auto"/>
      </w:divBdr>
    </w:div>
    <w:div w:id="588775539">
      <w:bodyDiv w:val="1"/>
      <w:marLeft w:val="0"/>
      <w:marRight w:val="0"/>
      <w:marTop w:val="0"/>
      <w:marBottom w:val="0"/>
      <w:divBdr>
        <w:top w:val="none" w:sz="0" w:space="0" w:color="auto"/>
        <w:left w:val="none" w:sz="0" w:space="0" w:color="auto"/>
        <w:bottom w:val="none" w:sz="0" w:space="0" w:color="auto"/>
        <w:right w:val="none" w:sz="0" w:space="0" w:color="auto"/>
      </w:divBdr>
    </w:div>
    <w:div w:id="631448005">
      <w:bodyDiv w:val="1"/>
      <w:marLeft w:val="0"/>
      <w:marRight w:val="0"/>
      <w:marTop w:val="0"/>
      <w:marBottom w:val="0"/>
      <w:divBdr>
        <w:top w:val="none" w:sz="0" w:space="0" w:color="auto"/>
        <w:left w:val="none" w:sz="0" w:space="0" w:color="auto"/>
        <w:bottom w:val="none" w:sz="0" w:space="0" w:color="auto"/>
        <w:right w:val="none" w:sz="0" w:space="0" w:color="auto"/>
      </w:divBdr>
    </w:div>
    <w:div w:id="641887004">
      <w:bodyDiv w:val="1"/>
      <w:marLeft w:val="0"/>
      <w:marRight w:val="0"/>
      <w:marTop w:val="0"/>
      <w:marBottom w:val="0"/>
      <w:divBdr>
        <w:top w:val="none" w:sz="0" w:space="0" w:color="auto"/>
        <w:left w:val="none" w:sz="0" w:space="0" w:color="auto"/>
        <w:bottom w:val="none" w:sz="0" w:space="0" w:color="auto"/>
        <w:right w:val="none" w:sz="0" w:space="0" w:color="auto"/>
      </w:divBdr>
    </w:div>
    <w:div w:id="674574902">
      <w:bodyDiv w:val="1"/>
      <w:marLeft w:val="0"/>
      <w:marRight w:val="0"/>
      <w:marTop w:val="0"/>
      <w:marBottom w:val="0"/>
      <w:divBdr>
        <w:top w:val="none" w:sz="0" w:space="0" w:color="auto"/>
        <w:left w:val="none" w:sz="0" w:space="0" w:color="auto"/>
        <w:bottom w:val="none" w:sz="0" w:space="0" w:color="auto"/>
        <w:right w:val="none" w:sz="0" w:space="0" w:color="auto"/>
      </w:divBdr>
    </w:div>
    <w:div w:id="713388497">
      <w:bodyDiv w:val="1"/>
      <w:marLeft w:val="0"/>
      <w:marRight w:val="0"/>
      <w:marTop w:val="0"/>
      <w:marBottom w:val="0"/>
      <w:divBdr>
        <w:top w:val="none" w:sz="0" w:space="0" w:color="auto"/>
        <w:left w:val="none" w:sz="0" w:space="0" w:color="auto"/>
        <w:bottom w:val="none" w:sz="0" w:space="0" w:color="auto"/>
        <w:right w:val="none" w:sz="0" w:space="0" w:color="auto"/>
      </w:divBdr>
    </w:div>
    <w:div w:id="723021962">
      <w:bodyDiv w:val="1"/>
      <w:marLeft w:val="0"/>
      <w:marRight w:val="0"/>
      <w:marTop w:val="0"/>
      <w:marBottom w:val="0"/>
      <w:divBdr>
        <w:top w:val="none" w:sz="0" w:space="0" w:color="auto"/>
        <w:left w:val="none" w:sz="0" w:space="0" w:color="auto"/>
        <w:bottom w:val="none" w:sz="0" w:space="0" w:color="auto"/>
        <w:right w:val="none" w:sz="0" w:space="0" w:color="auto"/>
      </w:divBdr>
    </w:div>
    <w:div w:id="739599969">
      <w:bodyDiv w:val="1"/>
      <w:marLeft w:val="0"/>
      <w:marRight w:val="0"/>
      <w:marTop w:val="0"/>
      <w:marBottom w:val="0"/>
      <w:divBdr>
        <w:top w:val="none" w:sz="0" w:space="0" w:color="auto"/>
        <w:left w:val="none" w:sz="0" w:space="0" w:color="auto"/>
        <w:bottom w:val="none" w:sz="0" w:space="0" w:color="auto"/>
        <w:right w:val="none" w:sz="0" w:space="0" w:color="auto"/>
      </w:divBdr>
    </w:div>
    <w:div w:id="747115915">
      <w:bodyDiv w:val="1"/>
      <w:marLeft w:val="0"/>
      <w:marRight w:val="0"/>
      <w:marTop w:val="0"/>
      <w:marBottom w:val="0"/>
      <w:divBdr>
        <w:top w:val="none" w:sz="0" w:space="0" w:color="auto"/>
        <w:left w:val="none" w:sz="0" w:space="0" w:color="auto"/>
        <w:bottom w:val="none" w:sz="0" w:space="0" w:color="auto"/>
        <w:right w:val="none" w:sz="0" w:space="0" w:color="auto"/>
      </w:divBdr>
    </w:div>
    <w:div w:id="752512075">
      <w:bodyDiv w:val="1"/>
      <w:marLeft w:val="0"/>
      <w:marRight w:val="0"/>
      <w:marTop w:val="0"/>
      <w:marBottom w:val="0"/>
      <w:divBdr>
        <w:top w:val="none" w:sz="0" w:space="0" w:color="auto"/>
        <w:left w:val="none" w:sz="0" w:space="0" w:color="auto"/>
        <w:bottom w:val="none" w:sz="0" w:space="0" w:color="auto"/>
        <w:right w:val="none" w:sz="0" w:space="0" w:color="auto"/>
      </w:divBdr>
    </w:div>
    <w:div w:id="772549805">
      <w:bodyDiv w:val="1"/>
      <w:marLeft w:val="0"/>
      <w:marRight w:val="0"/>
      <w:marTop w:val="0"/>
      <w:marBottom w:val="0"/>
      <w:divBdr>
        <w:top w:val="none" w:sz="0" w:space="0" w:color="auto"/>
        <w:left w:val="none" w:sz="0" w:space="0" w:color="auto"/>
        <w:bottom w:val="none" w:sz="0" w:space="0" w:color="auto"/>
        <w:right w:val="none" w:sz="0" w:space="0" w:color="auto"/>
      </w:divBdr>
    </w:div>
    <w:div w:id="777211863">
      <w:bodyDiv w:val="1"/>
      <w:marLeft w:val="0"/>
      <w:marRight w:val="0"/>
      <w:marTop w:val="0"/>
      <w:marBottom w:val="0"/>
      <w:divBdr>
        <w:top w:val="none" w:sz="0" w:space="0" w:color="auto"/>
        <w:left w:val="none" w:sz="0" w:space="0" w:color="auto"/>
        <w:bottom w:val="none" w:sz="0" w:space="0" w:color="auto"/>
        <w:right w:val="none" w:sz="0" w:space="0" w:color="auto"/>
      </w:divBdr>
    </w:div>
    <w:div w:id="790981842">
      <w:bodyDiv w:val="1"/>
      <w:marLeft w:val="0"/>
      <w:marRight w:val="0"/>
      <w:marTop w:val="0"/>
      <w:marBottom w:val="0"/>
      <w:divBdr>
        <w:top w:val="none" w:sz="0" w:space="0" w:color="auto"/>
        <w:left w:val="none" w:sz="0" w:space="0" w:color="auto"/>
        <w:bottom w:val="none" w:sz="0" w:space="0" w:color="auto"/>
        <w:right w:val="none" w:sz="0" w:space="0" w:color="auto"/>
      </w:divBdr>
    </w:div>
    <w:div w:id="804736120">
      <w:bodyDiv w:val="1"/>
      <w:marLeft w:val="0"/>
      <w:marRight w:val="0"/>
      <w:marTop w:val="0"/>
      <w:marBottom w:val="0"/>
      <w:divBdr>
        <w:top w:val="none" w:sz="0" w:space="0" w:color="auto"/>
        <w:left w:val="none" w:sz="0" w:space="0" w:color="auto"/>
        <w:bottom w:val="none" w:sz="0" w:space="0" w:color="auto"/>
        <w:right w:val="none" w:sz="0" w:space="0" w:color="auto"/>
      </w:divBdr>
    </w:div>
    <w:div w:id="824275762">
      <w:bodyDiv w:val="1"/>
      <w:marLeft w:val="0"/>
      <w:marRight w:val="0"/>
      <w:marTop w:val="0"/>
      <w:marBottom w:val="0"/>
      <w:divBdr>
        <w:top w:val="none" w:sz="0" w:space="0" w:color="auto"/>
        <w:left w:val="none" w:sz="0" w:space="0" w:color="auto"/>
        <w:bottom w:val="none" w:sz="0" w:space="0" w:color="auto"/>
        <w:right w:val="none" w:sz="0" w:space="0" w:color="auto"/>
      </w:divBdr>
    </w:div>
    <w:div w:id="846794623">
      <w:bodyDiv w:val="1"/>
      <w:marLeft w:val="0"/>
      <w:marRight w:val="0"/>
      <w:marTop w:val="0"/>
      <w:marBottom w:val="0"/>
      <w:divBdr>
        <w:top w:val="none" w:sz="0" w:space="0" w:color="auto"/>
        <w:left w:val="none" w:sz="0" w:space="0" w:color="auto"/>
        <w:bottom w:val="none" w:sz="0" w:space="0" w:color="auto"/>
        <w:right w:val="none" w:sz="0" w:space="0" w:color="auto"/>
      </w:divBdr>
    </w:div>
    <w:div w:id="878667415">
      <w:bodyDiv w:val="1"/>
      <w:marLeft w:val="0"/>
      <w:marRight w:val="0"/>
      <w:marTop w:val="0"/>
      <w:marBottom w:val="0"/>
      <w:divBdr>
        <w:top w:val="none" w:sz="0" w:space="0" w:color="auto"/>
        <w:left w:val="none" w:sz="0" w:space="0" w:color="auto"/>
        <w:bottom w:val="none" w:sz="0" w:space="0" w:color="auto"/>
        <w:right w:val="none" w:sz="0" w:space="0" w:color="auto"/>
      </w:divBdr>
    </w:div>
    <w:div w:id="879633545">
      <w:bodyDiv w:val="1"/>
      <w:marLeft w:val="0"/>
      <w:marRight w:val="0"/>
      <w:marTop w:val="0"/>
      <w:marBottom w:val="0"/>
      <w:divBdr>
        <w:top w:val="none" w:sz="0" w:space="0" w:color="auto"/>
        <w:left w:val="none" w:sz="0" w:space="0" w:color="auto"/>
        <w:bottom w:val="none" w:sz="0" w:space="0" w:color="auto"/>
        <w:right w:val="none" w:sz="0" w:space="0" w:color="auto"/>
      </w:divBdr>
    </w:div>
    <w:div w:id="885065776">
      <w:bodyDiv w:val="1"/>
      <w:marLeft w:val="0"/>
      <w:marRight w:val="0"/>
      <w:marTop w:val="0"/>
      <w:marBottom w:val="0"/>
      <w:divBdr>
        <w:top w:val="none" w:sz="0" w:space="0" w:color="auto"/>
        <w:left w:val="none" w:sz="0" w:space="0" w:color="auto"/>
        <w:bottom w:val="none" w:sz="0" w:space="0" w:color="auto"/>
        <w:right w:val="none" w:sz="0" w:space="0" w:color="auto"/>
      </w:divBdr>
    </w:div>
    <w:div w:id="897280400">
      <w:bodyDiv w:val="1"/>
      <w:marLeft w:val="0"/>
      <w:marRight w:val="0"/>
      <w:marTop w:val="0"/>
      <w:marBottom w:val="0"/>
      <w:divBdr>
        <w:top w:val="none" w:sz="0" w:space="0" w:color="auto"/>
        <w:left w:val="none" w:sz="0" w:space="0" w:color="auto"/>
        <w:bottom w:val="none" w:sz="0" w:space="0" w:color="auto"/>
        <w:right w:val="none" w:sz="0" w:space="0" w:color="auto"/>
      </w:divBdr>
    </w:div>
    <w:div w:id="973294775">
      <w:bodyDiv w:val="1"/>
      <w:marLeft w:val="0"/>
      <w:marRight w:val="0"/>
      <w:marTop w:val="0"/>
      <w:marBottom w:val="0"/>
      <w:divBdr>
        <w:top w:val="none" w:sz="0" w:space="0" w:color="auto"/>
        <w:left w:val="none" w:sz="0" w:space="0" w:color="auto"/>
        <w:bottom w:val="none" w:sz="0" w:space="0" w:color="auto"/>
        <w:right w:val="none" w:sz="0" w:space="0" w:color="auto"/>
      </w:divBdr>
    </w:div>
    <w:div w:id="1005519738">
      <w:bodyDiv w:val="1"/>
      <w:marLeft w:val="0"/>
      <w:marRight w:val="0"/>
      <w:marTop w:val="0"/>
      <w:marBottom w:val="0"/>
      <w:divBdr>
        <w:top w:val="none" w:sz="0" w:space="0" w:color="auto"/>
        <w:left w:val="none" w:sz="0" w:space="0" w:color="auto"/>
        <w:bottom w:val="none" w:sz="0" w:space="0" w:color="auto"/>
        <w:right w:val="none" w:sz="0" w:space="0" w:color="auto"/>
      </w:divBdr>
    </w:div>
    <w:div w:id="1066414777">
      <w:bodyDiv w:val="1"/>
      <w:marLeft w:val="0"/>
      <w:marRight w:val="0"/>
      <w:marTop w:val="0"/>
      <w:marBottom w:val="0"/>
      <w:divBdr>
        <w:top w:val="none" w:sz="0" w:space="0" w:color="auto"/>
        <w:left w:val="none" w:sz="0" w:space="0" w:color="auto"/>
        <w:bottom w:val="none" w:sz="0" w:space="0" w:color="auto"/>
        <w:right w:val="none" w:sz="0" w:space="0" w:color="auto"/>
      </w:divBdr>
    </w:div>
    <w:div w:id="1101343115">
      <w:bodyDiv w:val="1"/>
      <w:marLeft w:val="0"/>
      <w:marRight w:val="0"/>
      <w:marTop w:val="0"/>
      <w:marBottom w:val="0"/>
      <w:divBdr>
        <w:top w:val="none" w:sz="0" w:space="0" w:color="auto"/>
        <w:left w:val="none" w:sz="0" w:space="0" w:color="auto"/>
        <w:bottom w:val="none" w:sz="0" w:space="0" w:color="auto"/>
        <w:right w:val="none" w:sz="0" w:space="0" w:color="auto"/>
      </w:divBdr>
    </w:div>
    <w:div w:id="1129392844">
      <w:bodyDiv w:val="1"/>
      <w:marLeft w:val="0"/>
      <w:marRight w:val="0"/>
      <w:marTop w:val="0"/>
      <w:marBottom w:val="0"/>
      <w:divBdr>
        <w:top w:val="none" w:sz="0" w:space="0" w:color="auto"/>
        <w:left w:val="none" w:sz="0" w:space="0" w:color="auto"/>
        <w:bottom w:val="none" w:sz="0" w:space="0" w:color="auto"/>
        <w:right w:val="none" w:sz="0" w:space="0" w:color="auto"/>
      </w:divBdr>
    </w:div>
    <w:div w:id="1140079104">
      <w:bodyDiv w:val="1"/>
      <w:marLeft w:val="0"/>
      <w:marRight w:val="0"/>
      <w:marTop w:val="0"/>
      <w:marBottom w:val="0"/>
      <w:divBdr>
        <w:top w:val="none" w:sz="0" w:space="0" w:color="auto"/>
        <w:left w:val="none" w:sz="0" w:space="0" w:color="auto"/>
        <w:bottom w:val="none" w:sz="0" w:space="0" w:color="auto"/>
        <w:right w:val="none" w:sz="0" w:space="0" w:color="auto"/>
      </w:divBdr>
    </w:div>
    <w:div w:id="1141842920">
      <w:bodyDiv w:val="1"/>
      <w:marLeft w:val="0"/>
      <w:marRight w:val="0"/>
      <w:marTop w:val="0"/>
      <w:marBottom w:val="0"/>
      <w:divBdr>
        <w:top w:val="none" w:sz="0" w:space="0" w:color="auto"/>
        <w:left w:val="none" w:sz="0" w:space="0" w:color="auto"/>
        <w:bottom w:val="none" w:sz="0" w:space="0" w:color="auto"/>
        <w:right w:val="none" w:sz="0" w:space="0" w:color="auto"/>
      </w:divBdr>
    </w:div>
    <w:div w:id="1163080644">
      <w:bodyDiv w:val="1"/>
      <w:marLeft w:val="0"/>
      <w:marRight w:val="0"/>
      <w:marTop w:val="0"/>
      <w:marBottom w:val="0"/>
      <w:divBdr>
        <w:top w:val="none" w:sz="0" w:space="0" w:color="auto"/>
        <w:left w:val="none" w:sz="0" w:space="0" w:color="auto"/>
        <w:bottom w:val="none" w:sz="0" w:space="0" w:color="auto"/>
        <w:right w:val="none" w:sz="0" w:space="0" w:color="auto"/>
      </w:divBdr>
    </w:div>
    <w:div w:id="1172912040">
      <w:bodyDiv w:val="1"/>
      <w:marLeft w:val="0"/>
      <w:marRight w:val="0"/>
      <w:marTop w:val="0"/>
      <w:marBottom w:val="0"/>
      <w:divBdr>
        <w:top w:val="none" w:sz="0" w:space="0" w:color="auto"/>
        <w:left w:val="none" w:sz="0" w:space="0" w:color="auto"/>
        <w:bottom w:val="none" w:sz="0" w:space="0" w:color="auto"/>
        <w:right w:val="none" w:sz="0" w:space="0" w:color="auto"/>
      </w:divBdr>
    </w:div>
    <w:div w:id="1190995892">
      <w:bodyDiv w:val="1"/>
      <w:marLeft w:val="0"/>
      <w:marRight w:val="0"/>
      <w:marTop w:val="0"/>
      <w:marBottom w:val="0"/>
      <w:divBdr>
        <w:top w:val="none" w:sz="0" w:space="0" w:color="auto"/>
        <w:left w:val="none" w:sz="0" w:space="0" w:color="auto"/>
        <w:bottom w:val="none" w:sz="0" w:space="0" w:color="auto"/>
        <w:right w:val="none" w:sz="0" w:space="0" w:color="auto"/>
      </w:divBdr>
    </w:div>
    <w:div w:id="1215309835">
      <w:bodyDiv w:val="1"/>
      <w:marLeft w:val="0"/>
      <w:marRight w:val="0"/>
      <w:marTop w:val="0"/>
      <w:marBottom w:val="0"/>
      <w:divBdr>
        <w:top w:val="none" w:sz="0" w:space="0" w:color="auto"/>
        <w:left w:val="none" w:sz="0" w:space="0" w:color="auto"/>
        <w:bottom w:val="none" w:sz="0" w:space="0" w:color="auto"/>
        <w:right w:val="none" w:sz="0" w:space="0" w:color="auto"/>
      </w:divBdr>
    </w:div>
    <w:div w:id="1225067245">
      <w:bodyDiv w:val="1"/>
      <w:marLeft w:val="0"/>
      <w:marRight w:val="0"/>
      <w:marTop w:val="0"/>
      <w:marBottom w:val="0"/>
      <w:divBdr>
        <w:top w:val="none" w:sz="0" w:space="0" w:color="auto"/>
        <w:left w:val="none" w:sz="0" w:space="0" w:color="auto"/>
        <w:bottom w:val="none" w:sz="0" w:space="0" w:color="auto"/>
        <w:right w:val="none" w:sz="0" w:space="0" w:color="auto"/>
      </w:divBdr>
    </w:div>
    <w:div w:id="1282373573">
      <w:bodyDiv w:val="1"/>
      <w:marLeft w:val="0"/>
      <w:marRight w:val="0"/>
      <w:marTop w:val="0"/>
      <w:marBottom w:val="0"/>
      <w:divBdr>
        <w:top w:val="none" w:sz="0" w:space="0" w:color="auto"/>
        <w:left w:val="none" w:sz="0" w:space="0" w:color="auto"/>
        <w:bottom w:val="none" w:sz="0" w:space="0" w:color="auto"/>
        <w:right w:val="none" w:sz="0" w:space="0" w:color="auto"/>
      </w:divBdr>
    </w:div>
    <w:div w:id="1293973442">
      <w:bodyDiv w:val="1"/>
      <w:marLeft w:val="0"/>
      <w:marRight w:val="0"/>
      <w:marTop w:val="0"/>
      <w:marBottom w:val="0"/>
      <w:divBdr>
        <w:top w:val="none" w:sz="0" w:space="0" w:color="auto"/>
        <w:left w:val="none" w:sz="0" w:space="0" w:color="auto"/>
        <w:bottom w:val="none" w:sz="0" w:space="0" w:color="auto"/>
        <w:right w:val="none" w:sz="0" w:space="0" w:color="auto"/>
      </w:divBdr>
    </w:div>
    <w:div w:id="1362433970">
      <w:bodyDiv w:val="1"/>
      <w:marLeft w:val="0"/>
      <w:marRight w:val="0"/>
      <w:marTop w:val="0"/>
      <w:marBottom w:val="0"/>
      <w:divBdr>
        <w:top w:val="none" w:sz="0" w:space="0" w:color="auto"/>
        <w:left w:val="none" w:sz="0" w:space="0" w:color="auto"/>
        <w:bottom w:val="none" w:sz="0" w:space="0" w:color="auto"/>
        <w:right w:val="none" w:sz="0" w:space="0" w:color="auto"/>
      </w:divBdr>
    </w:div>
    <w:div w:id="1363944763">
      <w:bodyDiv w:val="1"/>
      <w:marLeft w:val="0"/>
      <w:marRight w:val="0"/>
      <w:marTop w:val="0"/>
      <w:marBottom w:val="0"/>
      <w:divBdr>
        <w:top w:val="none" w:sz="0" w:space="0" w:color="auto"/>
        <w:left w:val="none" w:sz="0" w:space="0" w:color="auto"/>
        <w:bottom w:val="none" w:sz="0" w:space="0" w:color="auto"/>
        <w:right w:val="none" w:sz="0" w:space="0" w:color="auto"/>
      </w:divBdr>
    </w:div>
    <w:div w:id="1386373041">
      <w:bodyDiv w:val="1"/>
      <w:marLeft w:val="0"/>
      <w:marRight w:val="0"/>
      <w:marTop w:val="0"/>
      <w:marBottom w:val="0"/>
      <w:divBdr>
        <w:top w:val="none" w:sz="0" w:space="0" w:color="auto"/>
        <w:left w:val="none" w:sz="0" w:space="0" w:color="auto"/>
        <w:bottom w:val="none" w:sz="0" w:space="0" w:color="auto"/>
        <w:right w:val="none" w:sz="0" w:space="0" w:color="auto"/>
      </w:divBdr>
    </w:div>
    <w:div w:id="1406345079">
      <w:bodyDiv w:val="1"/>
      <w:marLeft w:val="0"/>
      <w:marRight w:val="0"/>
      <w:marTop w:val="0"/>
      <w:marBottom w:val="0"/>
      <w:divBdr>
        <w:top w:val="none" w:sz="0" w:space="0" w:color="auto"/>
        <w:left w:val="none" w:sz="0" w:space="0" w:color="auto"/>
        <w:bottom w:val="none" w:sz="0" w:space="0" w:color="auto"/>
        <w:right w:val="none" w:sz="0" w:space="0" w:color="auto"/>
      </w:divBdr>
    </w:div>
    <w:div w:id="1414549707">
      <w:bodyDiv w:val="1"/>
      <w:marLeft w:val="0"/>
      <w:marRight w:val="0"/>
      <w:marTop w:val="0"/>
      <w:marBottom w:val="0"/>
      <w:divBdr>
        <w:top w:val="none" w:sz="0" w:space="0" w:color="auto"/>
        <w:left w:val="none" w:sz="0" w:space="0" w:color="auto"/>
        <w:bottom w:val="none" w:sz="0" w:space="0" w:color="auto"/>
        <w:right w:val="none" w:sz="0" w:space="0" w:color="auto"/>
      </w:divBdr>
    </w:div>
    <w:div w:id="1416199767">
      <w:bodyDiv w:val="1"/>
      <w:marLeft w:val="0"/>
      <w:marRight w:val="0"/>
      <w:marTop w:val="0"/>
      <w:marBottom w:val="0"/>
      <w:divBdr>
        <w:top w:val="none" w:sz="0" w:space="0" w:color="auto"/>
        <w:left w:val="none" w:sz="0" w:space="0" w:color="auto"/>
        <w:bottom w:val="none" w:sz="0" w:space="0" w:color="auto"/>
        <w:right w:val="none" w:sz="0" w:space="0" w:color="auto"/>
      </w:divBdr>
    </w:div>
    <w:div w:id="1420521423">
      <w:bodyDiv w:val="1"/>
      <w:marLeft w:val="0"/>
      <w:marRight w:val="0"/>
      <w:marTop w:val="0"/>
      <w:marBottom w:val="0"/>
      <w:divBdr>
        <w:top w:val="none" w:sz="0" w:space="0" w:color="auto"/>
        <w:left w:val="none" w:sz="0" w:space="0" w:color="auto"/>
        <w:bottom w:val="none" w:sz="0" w:space="0" w:color="auto"/>
        <w:right w:val="none" w:sz="0" w:space="0" w:color="auto"/>
      </w:divBdr>
    </w:div>
    <w:div w:id="1446077921">
      <w:bodyDiv w:val="1"/>
      <w:marLeft w:val="0"/>
      <w:marRight w:val="0"/>
      <w:marTop w:val="0"/>
      <w:marBottom w:val="0"/>
      <w:divBdr>
        <w:top w:val="none" w:sz="0" w:space="0" w:color="auto"/>
        <w:left w:val="none" w:sz="0" w:space="0" w:color="auto"/>
        <w:bottom w:val="none" w:sz="0" w:space="0" w:color="auto"/>
        <w:right w:val="none" w:sz="0" w:space="0" w:color="auto"/>
      </w:divBdr>
    </w:div>
    <w:div w:id="1448625624">
      <w:bodyDiv w:val="1"/>
      <w:marLeft w:val="0"/>
      <w:marRight w:val="0"/>
      <w:marTop w:val="0"/>
      <w:marBottom w:val="0"/>
      <w:divBdr>
        <w:top w:val="none" w:sz="0" w:space="0" w:color="auto"/>
        <w:left w:val="none" w:sz="0" w:space="0" w:color="auto"/>
        <w:bottom w:val="none" w:sz="0" w:space="0" w:color="auto"/>
        <w:right w:val="none" w:sz="0" w:space="0" w:color="auto"/>
      </w:divBdr>
    </w:div>
    <w:div w:id="1450514027">
      <w:bodyDiv w:val="1"/>
      <w:marLeft w:val="0"/>
      <w:marRight w:val="0"/>
      <w:marTop w:val="0"/>
      <w:marBottom w:val="0"/>
      <w:divBdr>
        <w:top w:val="none" w:sz="0" w:space="0" w:color="auto"/>
        <w:left w:val="none" w:sz="0" w:space="0" w:color="auto"/>
        <w:bottom w:val="none" w:sz="0" w:space="0" w:color="auto"/>
        <w:right w:val="none" w:sz="0" w:space="0" w:color="auto"/>
      </w:divBdr>
    </w:div>
    <w:div w:id="1450781502">
      <w:bodyDiv w:val="1"/>
      <w:marLeft w:val="0"/>
      <w:marRight w:val="0"/>
      <w:marTop w:val="0"/>
      <w:marBottom w:val="0"/>
      <w:divBdr>
        <w:top w:val="none" w:sz="0" w:space="0" w:color="auto"/>
        <w:left w:val="none" w:sz="0" w:space="0" w:color="auto"/>
        <w:bottom w:val="none" w:sz="0" w:space="0" w:color="auto"/>
        <w:right w:val="none" w:sz="0" w:space="0" w:color="auto"/>
      </w:divBdr>
    </w:div>
    <w:div w:id="1469856251">
      <w:bodyDiv w:val="1"/>
      <w:marLeft w:val="0"/>
      <w:marRight w:val="0"/>
      <w:marTop w:val="0"/>
      <w:marBottom w:val="0"/>
      <w:divBdr>
        <w:top w:val="none" w:sz="0" w:space="0" w:color="auto"/>
        <w:left w:val="none" w:sz="0" w:space="0" w:color="auto"/>
        <w:bottom w:val="none" w:sz="0" w:space="0" w:color="auto"/>
        <w:right w:val="none" w:sz="0" w:space="0" w:color="auto"/>
      </w:divBdr>
    </w:div>
    <w:div w:id="1492405963">
      <w:bodyDiv w:val="1"/>
      <w:marLeft w:val="0"/>
      <w:marRight w:val="0"/>
      <w:marTop w:val="0"/>
      <w:marBottom w:val="0"/>
      <w:divBdr>
        <w:top w:val="none" w:sz="0" w:space="0" w:color="auto"/>
        <w:left w:val="none" w:sz="0" w:space="0" w:color="auto"/>
        <w:bottom w:val="none" w:sz="0" w:space="0" w:color="auto"/>
        <w:right w:val="none" w:sz="0" w:space="0" w:color="auto"/>
      </w:divBdr>
      <w:divsChild>
        <w:div w:id="1361856880">
          <w:marLeft w:val="0"/>
          <w:marRight w:val="0"/>
          <w:marTop w:val="0"/>
          <w:marBottom w:val="0"/>
          <w:divBdr>
            <w:top w:val="none" w:sz="0" w:space="0" w:color="auto"/>
            <w:left w:val="none" w:sz="0" w:space="0" w:color="auto"/>
            <w:bottom w:val="none" w:sz="0" w:space="0" w:color="auto"/>
            <w:right w:val="none" w:sz="0" w:space="0" w:color="auto"/>
          </w:divBdr>
          <w:divsChild>
            <w:div w:id="1754468278">
              <w:marLeft w:val="3000"/>
              <w:marRight w:val="0"/>
              <w:marTop w:val="0"/>
              <w:marBottom w:val="0"/>
              <w:divBdr>
                <w:top w:val="none" w:sz="0" w:space="0" w:color="auto"/>
                <w:left w:val="none" w:sz="0" w:space="0" w:color="auto"/>
                <w:bottom w:val="none" w:sz="0" w:space="0" w:color="auto"/>
                <w:right w:val="none" w:sz="0" w:space="0" w:color="auto"/>
              </w:divBdr>
              <w:divsChild>
                <w:div w:id="1643654547">
                  <w:marLeft w:val="0"/>
                  <w:marRight w:val="0"/>
                  <w:marTop w:val="0"/>
                  <w:marBottom w:val="0"/>
                  <w:divBdr>
                    <w:top w:val="none" w:sz="0" w:space="0" w:color="auto"/>
                    <w:left w:val="none" w:sz="0" w:space="0" w:color="auto"/>
                    <w:bottom w:val="none" w:sz="0" w:space="0" w:color="auto"/>
                    <w:right w:val="none" w:sz="0" w:space="0" w:color="auto"/>
                  </w:divBdr>
                  <w:divsChild>
                    <w:div w:id="957875283">
                      <w:marLeft w:val="0"/>
                      <w:marRight w:val="0"/>
                      <w:marTop w:val="0"/>
                      <w:marBottom w:val="0"/>
                      <w:divBdr>
                        <w:top w:val="none" w:sz="0" w:space="0" w:color="auto"/>
                        <w:left w:val="none" w:sz="0" w:space="0" w:color="auto"/>
                        <w:bottom w:val="none" w:sz="0" w:space="0" w:color="auto"/>
                        <w:right w:val="none" w:sz="0" w:space="0" w:color="auto"/>
                      </w:divBdr>
                      <w:divsChild>
                        <w:div w:id="782843573">
                          <w:marLeft w:val="0"/>
                          <w:marRight w:val="0"/>
                          <w:marTop w:val="0"/>
                          <w:marBottom w:val="0"/>
                          <w:divBdr>
                            <w:top w:val="none" w:sz="0" w:space="0" w:color="auto"/>
                            <w:left w:val="none" w:sz="0" w:space="0" w:color="auto"/>
                            <w:bottom w:val="none" w:sz="0" w:space="0" w:color="auto"/>
                            <w:right w:val="none" w:sz="0" w:space="0" w:color="auto"/>
                          </w:divBdr>
                          <w:divsChild>
                            <w:div w:id="48843462">
                              <w:marLeft w:val="0"/>
                              <w:marRight w:val="0"/>
                              <w:marTop w:val="0"/>
                              <w:marBottom w:val="0"/>
                              <w:divBdr>
                                <w:top w:val="none" w:sz="0" w:space="0" w:color="auto"/>
                                <w:left w:val="none" w:sz="0" w:space="0" w:color="auto"/>
                                <w:bottom w:val="none" w:sz="0" w:space="0" w:color="auto"/>
                                <w:right w:val="none" w:sz="0" w:space="0" w:color="auto"/>
                              </w:divBdr>
                            </w:div>
                            <w:div w:id="317880889">
                              <w:marLeft w:val="0"/>
                              <w:marRight w:val="0"/>
                              <w:marTop w:val="0"/>
                              <w:marBottom w:val="0"/>
                              <w:divBdr>
                                <w:top w:val="none" w:sz="0" w:space="0" w:color="auto"/>
                                <w:left w:val="none" w:sz="0" w:space="0" w:color="auto"/>
                                <w:bottom w:val="none" w:sz="0" w:space="0" w:color="auto"/>
                                <w:right w:val="none" w:sz="0" w:space="0" w:color="auto"/>
                              </w:divBdr>
                            </w:div>
                            <w:div w:id="1353803540">
                              <w:marLeft w:val="0"/>
                              <w:marRight w:val="0"/>
                              <w:marTop w:val="0"/>
                              <w:marBottom w:val="0"/>
                              <w:divBdr>
                                <w:top w:val="none" w:sz="0" w:space="0" w:color="auto"/>
                                <w:left w:val="none" w:sz="0" w:space="0" w:color="auto"/>
                                <w:bottom w:val="none" w:sz="0" w:space="0" w:color="auto"/>
                                <w:right w:val="none" w:sz="0" w:space="0" w:color="auto"/>
                              </w:divBdr>
                            </w:div>
                            <w:div w:id="1873151787">
                              <w:marLeft w:val="0"/>
                              <w:marRight w:val="0"/>
                              <w:marTop w:val="0"/>
                              <w:marBottom w:val="0"/>
                              <w:divBdr>
                                <w:top w:val="none" w:sz="0" w:space="0" w:color="auto"/>
                                <w:left w:val="none" w:sz="0" w:space="0" w:color="auto"/>
                                <w:bottom w:val="none" w:sz="0" w:space="0" w:color="auto"/>
                                <w:right w:val="none" w:sz="0" w:space="0" w:color="auto"/>
                              </w:divBdr>
                            </w:div>
                            <w:div w:id="1879198078">
                              <w:marLeft w:val="0"/>
                              <w:marRight w:val="0"/>
                              <w:marTop w:val="0"/>
                              <w:marBottom w:val="0"/>
                              <w:divBdr>
                                <w:top w:val="none" w:sz="0" w:space="0" w:color="auto"/>
                                <w:left w:val="none" w:sz="0" w:space="0" w:color="auto"/>
                                <w:bottom w:val="none" w:sz="0" w:space="0" w:color="auto"/>
                                <w:right w:val="none" w:sz="0" w:space="0" w:color="auto"/>
                              </w:divBdr>
                            </w:div>
                            <w:div w:id="21330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986312">
      <w:bodyDiv w:val="1"/>
      <w:marLeft w:val="0"/>
      <w:marRight w:val="0"/>
      <w:marTop w:val="0"/>
      <w:marBottom w:val="0"/>
      <w:divBdr>
        <w:top w:val="none" w:sz="0" w:space="0" w:color="auto"/>
        <w:left w:val="none" w:sz="0" w:space="0" w:color="auto"/>
        <w:bottom w:val="none" w:sz="0" w:space="0" w:color="auto"/>
        <w:right w:val="none" w:sz="0" w:space="0" w:color="auto"/>
      </w:divBdr>
    </w:div>
    <w:div w:id="1514109750">
      <w:bodyDiv w:val="1"/>
      <w:marLeft w:val="0"/>
      <w:marRight w:val="0"/>
      <w:marTop w:val="0"/>
      <w:marBottom w:val="0"/>
      <w:divBdr>
        <w:top w:val="none" w:sz="0" w:space="0" w:color="auto"/>
        <w:left w:val="none" w:sz="0" w:space="0" w:color="auto"/>
        <w:bottom w:val="none" w:sz="0" w:space="0" w:color="auto"/>
        <w:right w:val="none" w:sz="0" w:space="0" w:color="auto"/>
      </w:divBdr>
    </w:div>
    <w:div w:id="1568297397">
      <w:bodyDiv w:val="1"/>
      <w:marLeft w:val="0"/>
      <w:marRight w:val="0"/>
      <w:marTop w:val="0"/>
      <w:marBottom w:val="0"/>
      <w:divBdr>
        <w:top w:val="none" w:sz="0" w:space="0" w:color="auto"/>
        <w:left w:val="none" w:sz="0" w:space="0" w:color="auto"/>
        <w:bottom w:val="none" w:sz="0" w:space="0" w:color="auto"/>
        <w:right w:val="none" w:sz="0" w:space="0" w:color="auto"/>
      </w:divBdr>
    </w:div>
    <w:div w:id="1574001983">
      <w:bodyDiv w:val="1"/>
      <w:marLeft w:val="0"/>
      <w:marRight w:val="0"/>
      <w:marTop w:val="0"/>
      <w:marBottom w:val="0"/>
      <w:divBdr>
        <w:top w:val="none" w:sz="0" w:space="0" w:color="auto"/>
        <w:left w:val="none" w:sz="0" w:space="0" w:color="auto"/>
        <w:bottom w:val="none" w:sz="0" w:space="0" w:color="auto"/>
        <w:right w:val="none" w:sz="0" w:space="0" w:color="auto"/>
      </w:divBdr>
    </w:div>
    <w:div w:id="1604073453">
      <w:bodyDiv w:val="1"/>
      <w:marLeft w:val="0"/>
      <w:marRight w:val="0"/>
      <w:marTop w:val="0"/>
      <w:marBottom w:val="0"/>
      <w:divBdr>
        <w:top w:val="none" w:sz="0" w:space="0" w:color="auto"/>
        <w:left w:val="none" w:sz="0" w:space="0" w:color="auto"/>
        <w:bottom w:val="none" w:sz="0" w:space="0" w:color="auto"/>
        <w:right w:val="none" w:sz="0" w:space="0" w:color="auto"/>
      </w:divBdr>
    </w:div>
    <w:div w:id="1641643454">
      <w:bodyDiv w:val="1"/>
      <w:marLeft w:val="0"/>
      <w:marRight w:val="0"/>
      <w:marTop w:val="0"/>
      <w:marBottom w:val="0"/>
      <w:divBdr>
        <w:top w:val="none" w:sz="0" w:space="0" w:color="auto"/>
        <w:left w:val="none" w:sz="0" w:space="0" w:color="auto"/>
        <w:bottom w:val="none" w:sz="0" w:space="0" w:color="auto"/>
        <w:right w:val="none" w:sz="0" w:space="0" w:color="auto"/>
      </w:divBdr>
    </w:div>
    <w:div w:id="1653752522">
      <w:bodyDiv w:val="1"/>
      <w:marLeft w:val="0"/>
      <w:marRight w:val="0"/>
      <w:marTop w:val="0"/>
      <w:marBottom w:val="0"/>
      <w:divBdr>
        <w:top w:val="none" w:sz="0" w:space="0" w:color="auto"/>
        <w:left w:val="none" w:sz="0" w:space="0" w:color="auto"/>
        <w:bottom w:val="none" w:sz="0" w:space="0" w:color="auto"/>
        <w:right w:val="none" w:sz="0" w:space="0" w:color="auto"/>
      </w:divBdr>
    </w:div>
    <w:div w:id="1677535703">
      <w:bodyDiv w:val="1"/>
      <w:marLeft w:val="0"/>
      <w:marRight w:val="0"/>
      <w:marTop w:val="0"/>
      <w:marBottom w:val="0"/>
      <w:divBdr>
        <w:top w:val="none" w:sz="0" w:space="0" w:color="auto"/>
        <w:left w:val="none" w:sz="0" w:space="0" w:color="auto"/>
        <w:bottom w:val="none" w:sz="0" w:space="0" w:color="auto"/>
        <w:right w:val="none" w:sz="0" w:space="0" w:color="auto"/>
      </w:divBdr>
    </w:div>
    <w:div w:id="1688019339">
      <w:bodyDiv w:val="1"/>
      <w:marLeft w:val="0"/>
      <w:marRight w:val="0"/>
      <w:marTop w:val="0"/>
      <w:marBottom w:val="0"/>
      <w:divBdr>
        <w:top w:val="none" w:sz="0" w:space="0" w:color="auto"/>
        <w:left w:val="none" w:sz="0" w:space="0" w:color="auto"/>
        <w:bottom w:val="none" w:sz="0" w:space="0" w:color="auto"/>
        <w:right w:val="none" w:sz="0" w:space="0" w:color="auto"/>
      </w:divBdr>
    </w:div>
    <w:div w:id="1688827061">
      <w:bodyDiv w:val="1"/>
      <w:marLeft w:val="0"/>
      <w:marRight w:val="0"/>
      <w:marTop w:val="0"/>
      <w:marBottom w:val="0"/>
      <w:divBdr>
        <w:top w:val="none" w:sz="0" w:space="0" w:color="auto"/>
        <w:left w:val="none" w:sz="0" w:space="0" w:color="auto"/>
        <w:bottom w:val="none" w:sz="0" w:space="0" w:color="auto"/>
        <w:right w:val="none" w:sz="0" w:space="0" w:color="auto"/>
      </w:divBdr>
    </w:div>
    <w:div w:id="1729108876">
      <w:bodyDiv w:val="1"/>
      <w:marLeft w:val="0"/>
      <w:marRight w:val="0"/>
      <w:marTop w:val="0"/>
      <w:marBottom w:val="0"/>
      <w:divBdr>
        <w:top w:val="none" w:sz="0" w:space="0" w:color="auto"/>
        <w:left w:val="none" w:sz="0" w:space="0" w:color="auto"/>
        <w:bottom w:val="none" w:sz="0" w:space="0" w:color="auto"/>
        <w:right w:val="none" w:sz="0" w:space="0" w:color="auto"/>
      </w:divBdr>
    </w:div>
    <w:div w:id="1755857400">
      <w:bodyDiv w:val="1"/>
      <w:marLeft w:val="0"/>
      <w:marRight w:val="0"/>
      <w:marTop w:val="0"/>
      <w:marBottom w:val="0"/>
      <w:divBdr>
        <w:top w:val="none" w:sz="0" w:space="0" w:color="auto"/>
        <w:left w:val="none" w:sz="0" w:space="0" w:color="auto"/>
        <w:bottom w:val="none" w:sz="0" w:space="0" w:color="auto"/>
        <w:right w:val="none" w:sz="0" w:space="0" w:color="auto"/>
      </w:divBdr>
    </w:div>
    <w:div w:id="1763065926">
      <w:bodyDiv w:val="1"/>
      <w:marLeft w:val="0"/>
      <w:marRight w:val="0"/>
      <w:marTop w:val="0"/>
      <w:marBottom w:val="0"/>
      <w:divBdr>
        <w:top w:val="none" w:sz="0" w:space="0" w:color="auto"/>
        <w:left w:val="none" w:sz="0" w:space="0" w:color="auto"/>
        <w:bottom w:val="none" w:sz="0" w:space="0" w:color="auto"/>
        <w:right w:val="none" w:sz="0" w:space="0" w:color="auto"/>
      </w:divBdr>
    </w:div>
    <w:div w:id="1767190191">
      <w:bodyDiv w:val="1"/>
      <w:marLeft w:val="0"/>
      <w:marRight w:val="0"/>
      <w:marTop w:val="0"/>
      <w:marBottom w:val="0"/>
      <w:divBdr>
        <w:top w:val="none" w:sz="0" w:space="0" w:color="auto"/>
        <w:left w:val="none" w:sz="0" w:space="0" w:color="auto"/>
        <w:bottom w:val="none" w:sz="0" w:space="0" w:color="auto"/>
        <w:right w:val="none" w:sz="0" w:space="0" w:color="auto"/>
      </w:divBdr>
    </w:div>
    <w:div w:id="1780485185">
      <w:bodyDiv w:val="1"/>
      <w:marLeft w:val="0"/>
      <w:marRight w:val="0"/>
      <w:marTop w:val="0"/>
      <w:marBottom w:val="0"/>
      <w:divBdr>
        <w:top w:val="none" w:sz="0" w:space="0" w:color="auto"/>
        <w:left w:val="none" w:sz="0" w:space="0" w:color="auto"/>
        <w:bottom w:val="none" w:sz="0" w:space="0" w:color="auto"/>
        <w:right w:val="none" w:sz="0" w:space="0" w:color="auto"/>
      </w:divBdr>
    </w:div>
    <w:div w:id="1794977891">
      <w:bodyDiv w:val="1"/>
      <w:marLeft w:val="0"/>
      <w:marRight w:val="0"/>
      <w:marTop w:val="0"/>
      <w:marBottom w:val="0"/>
      <w:divBdr>
        <w:top w:val="none" w:sz="0" w:space="0" w:color="auto"/>
        <w:left w:val="none" w:sz="0" w:space="0" w:color="auto"/>
        <w:bottom w:val="none" w:sz="0" w:space="0" w:color="auto"/>
        <w:right w:val="none" w:sz="0" w:space="0" w:color="auto"/>
      </w:divBdr>
    </w:div>
    <w:div w:id="1808432941">
      <w:bodyDiv w:val="1"/>
      <w:marLeft w:val="0"/>
      <w:marRight w:val="0"/>
      <w:marTop w:val="0"/>
      <w:marBottom w:val="0"/>
      <w:divBdr>
        <w:top w:val="none" w:sz="0" w:space="0" w:color="auto"/>
        <w:left w:val="none" w:sz="0" w:space="0" w:color="auto"/>
        <w:bottom w:val="none" w:sz="0" w:space="0" w:color="auto"/>
        <w:right w:val="none" w:sz="0" w:space="0" w:color="auto"/>
      </w:divBdr>
    </w:div>
    <w:div w:id="1819344973">
      <w:bodyDiv w:val="1"/>
      <w:marLeft w:val="0"/>
      <w:marRight w:val="0"/>
      <w:marTop w:val="0"/>
      <w:marBottom w:val="0"/>
      <w:divBdr>
        <w:top w:val="none" w:sz="0" w:space="0" w:color="auto"/>
        <w:left w:val="none" w:sz="0" w:space="0" w:color="auto"/>
        <w:bottom w:val="none" w:sz="0" w:space="0" w:color="auto"/>
        <w:right w:val="none" w:sz="0" w:space="0" w:color="auto"/>
      </w:divBdr>
    </w:div>
    <w:div w:id="1852915449">
      <w:bodyDiv w:val="1"/>
      <w:marLeft w:val="0"/>
      <w:marRight w:val="0"/>
      <w:marTop w:val="0"/>
      <w:marBottom w:val="0"/>
      <w:divBdr>
        <w:top w:val="none" w:sz="0" w:space="0" w:color="auto"/>
        <w:left w:val="none" w:sz="0" w:space="0" w:color="auto"/>
        <w:bottom w:val="none" w:sz="0" w:space="0" w:color="auto"/>
        <w:right w:val="none" w:sz="0" w:space="0" w:color="auto"/>
      </w:divBdr>
    </w:div>
    <w:div w:id="1878930259">
      <w:bodyDiv w:val="1"/>
      <w:marLeft w:val="0"/>
      <w:marRight w:val="0"/>
      <w:marTop w:val="0"/>
      <w:marBottom w:val="0"/>
      <w:divBdr>
        <w:top w:val="none" w:sz="0" w:space="0" w:color="auto"/>
        <w:left w:val="none" w:sz="0" w:space="0" w:color="auto"/>
        <w:bottom w:val="none" w:sz="0" w:space="0" w:color="auto"/>
        <w:right w:val="none" w:sz="0" w:space="0" w:color="auto"/>
      </w:divBdr>
    </w:div>
    <w:div w:id="1895383921">
      <w:bodyDiv w:val="1"/>
      <w:marLeft w:val="0"/>
      <w:marRight w:val="0"/>
      <w:marTop w:val="0"/>
      <w:marBottom w:val="0"/>
      <w:divBdr>
        <w:top w:val="none" w:sz="0" w:space="0" w:color="auto"/>
        <w:left w:val="none" w:sz="0" w:space="0" w:color="auto"/>
        <w:bottom w:val="none" w:sz="0" w:space="0" w:color="auto"/>
        <w:right w:val="none" w:sz="0" w:space="0" w:color="auto"/>
      </w:divBdr>
    </w:div>
    <w:div w:id="1899390008">
      <w:bodyDiv w:val="1"/>
      <w:marLeft w:val="0"/>
      <w:marRight w:val="0"/>
      <w:marTop w:val="0"/>
      <w:marBottom w:val="0"/>
      <w:divBdr>
        <w:top w:val="none" w:sz="0" w:space="0" w:color="auto"/>
        <w:left w:val="none" w:sz="0" w:space="0" w:color="auto"/>
        <w:bottom w:val="none" w:sz="0" w:space="0" w:color="auto"/>
        <w:right w:val="none" w:sz="0" w:space="0" w:color="auto"/>
      </w:divBdr>
    </w:div>
    <w:div w:id="1912422619">
      <w:bodyDiv w:val="1"/>
      <w:marLeft w:val="0"/>
      <w:marRight w:val="0"/>
      <w:marTop w:val="0"/>
      <w:marBottom w:val="0"/>
      <w:divBdr>
        <w:top w:val="none" w:sz="0" w:space="0" w:color="auto"/>
        <w:left w:val="none" w:sz="0" w:space="0" w:color="auto"/>
        <w:bottom w:val="none" w:sz="0" w:space="0" w:color="auto"/>
        <w:right w:val="none" w:sz="0" w:space="0" w:color="auto"/>
      </w:divBdr>
    </w:div>
    <w:div w:id="1936401581">
      <w:bodyDiv w:val="1"/>
      <w:marLeft w:val="0"/>
      <w:marRight w:val="0"/>
      <w:marTop w:val="0"/>
      <w:marBottom w:val="0"/>
      <w:divBdr>
        <w:top w:val="none" w:sz="0" w:space="0" w:color="auto"/>
        <w:left w:val="none" w:sz="0" w:space="0" w:color="auto"/>
        <w:bottom w:val="none" w:sz="0" w:space="0" w:color="auto"/>
        <w:right w:val="none" w:sz="0" w:space="0" w:color="auto"/>
      </w:divBdr>
    </w:div>
    <w:div w:id="1972396715">
      <w:bodyDiv w:val="1"/>
      <w:marLeft w:val="0"/>
      <w:marRight w:val="0"/>
      <w:marTop w:val="0"/>
      <w:marBottom w:val="0"/>
      <w:divBdr>
        <w:top w:val="none" w:sz="0" w:space="0" w:color="auto"/>
        <w:left w:val="none" w:sz="0" w:space="0" w:color="auto"/>
        <w:bottom w:val="none" w:sz="0" w:space="0" w:color="auto"/>
        <w:right w:val="none" w:sz="0" w:space="0" w:color="auto"/>
      </w:divBdr>
    </w:div>
    <w:div w:id="1989742942">
      <w:bodyDiv w:val="1"/>
      <w:marLeft w:val="0"/>
      <w:marRight w:val="0"/>
      <w:marTop w:val="0"/>
      <w:marBottom w:val="0"/>
      <w:divBdr>
        <w:top w:val="none" w:sz="0" w:space="0" w:color="auto"/>
        <w:left w:val="none" w:sz="0" w:space="0" w:color="auto"/>
        <w:bottom w:val="none" w:sz="0" w:space="0" w:color="auto"/>
        <w:right w:val="none" w:sz="0" w:space="0" w:color="auto"/>
      </w:divBdr>
    </w:div>
    <w:div w:id="2024357353">
      <w:bodyDiv w:val="1"/>
      <w:marLeft w:val="0"/>
      <w:marRight w:val="0"/>
      <w:marTop w:val="0"/>
      <w:marBottom w:val="0"/>
      <w:divBdr>
        <w:top w:val="none" w:sz="0" w:space="0" w:color="auto"/>
        <w:left w:val="none" w:sz="0" w:space="0" w:color="auto"/>
        <w:bottom w:val="none" w:sz="0" w:space="0" w:color="auto"/>
        <w:right w:val="none" w:sz="0" w:space="0" w:color="auto"/>
      </w:divBdr>
    </w:div>
    <w:div w:id="2038192685">
      <w:bodyDiv w:val="1"/>
      <w:marLeft w:val="0"/>
      <w:marRight w:val="0"/>
      <w:marTop w:val="0"/>
      <w:marBottom w:val="0"/>
      <w:divBdr>
        <w:top w:val="none" w:sz="0" w:space="0" w:color="auto"/>
        <w:left w:val="none" w:sz="0" w:space="0" w:color="auto"/>
        <w:bottom w:val="none" w:sz="0" w:space="0" w:color="auto"/>
        <w:right w:val="none" w:sz="0" w:space="0" w:color="auto"/>
      </w:divBdr>
    </w:div>
    <w:div w:id="2054957566">
      <w:bodyDiv w:val="1"/>
      <w:marLeft w:val="0"/>
      <w:marRight w:val="0"/>
      <w:marTop w:val="0"/>
      <w:marBottom w:val="0"/>
      <w:divBdr>
        <w:top w:val="none" w:sz="0" w:space="0" w:color="auto"/>
        <w:left w:val="none" w:sz="0" w:space="0" w:color="auto"/>
        <w:bottom w:val="none" w:sz="0" w:space="0" w:color="auto"/>
        <w:right w:val="none" w:sz="0" w:space="0" w:color="auto"/>
      </w:divBdr>
      <w:divsChild>
        <w:div w:id="1707487872">
          <w:marLeft w:val="0"/>
          <w:marRight w:val="0"/>
          <w:marTop w:val="0"/>
          <w:marBottom w:val="0"/>
          <w:divBdr>
            <w:top w:val="none" w:sz="0" w:space="0" w:color="auto"/>
            <w:left w:val="none" w:sz="0" w:space="0" w:color="auto"/>
            <w:bottom w:val="none" w:sz="0" w:space="0" w:color="auto"/>
            <w:right w:val="none" w:sz="0" w:space="0" w:color="auto"/>
          </w:divBdr>
          <w:divsChild>
            <w:div w:id="219486566">
              <w:marLeft w:val="0"/>
              <w:marRight w:val="0"/>
              <w:marTop w:val="0"/>
              <w:marBottom w:val="0"/>
              <w:divBdr>
                <w:top w:val="none" w:sz="0" w:space="0" w:color="auto"/>
                <w:left w:val="none" w:sz="0" w:space="0" w:color="auto"/>
                <w:bottom w:val="none" w:sz="0" w:space="0" w:color="auto"/>
                <w:right w:val="none" w:sz="0" w:space="0" w:color="auto"/>
              </w:divBdr>
              <w:divsChild>
                <w:div w:id="748967272">
                  <w:marLeft w:val="0"/>
                  <w:marRight w:val="0"/>
                  <w:marTop w:val="136"/>
                  <w:marBottom w:val="0"/>
                  <w:divBdr>
                    <w:top w:val="none" w:sz="0" w:space="0" w:color="auto"/>
                    <w:left w:val="none" w:sz="0" w:space="0" w:color="auto"/>
                    <w:bottom w:val="none" w:sz="0" w:space="0" w:color="auto"/>
                    <w:right w:val="none" w:sz="0" w:space="0" w:color="auto"/>
                  </w:divBdr>
                </w:div>
              </w:divsChild>
            </w:div>
          </w:divsChild>
        </w:div>
      </w:divsChild>
    </w:div>
    <w:div w:id="2072382407">
      <w:bodyDiv w:val="1"/>
      <w:marLeft w:val="0"/>
      <w:marRight w:val="0"/>
      <w:marTop w:val="0"/>
      <w:marBottom w:val="0"/>
      <w:divBdr>
        <w:top w:val="none" w:sz="0" w:space="0" w:color="auto"/>
        <w:left w:val="none" w:sz="0" w:space="0" w:color="auto"/>
        <w:bottom w:val="none" w:sz="0" w:space="0" w:color="auto"/>
        <w:right w:val="none" w:sz="0" w:space="0" w:color="auto"/>
      </w:divBdr>
    </w:div>
    <w:div w:id="2088333401">
      <w:bodyDiv w:val="1"/>
      <w:marLeft w:val="0"/>
      <w:marRight w:val="0"/>
      <w:marTop w:val="0"/>
      <w:marBottom w:val="0"/>
      <w:divBdr>
        <w:top w:val="none" w:sz="0" w:space="0" w:color="auto"/>
        <w:left w:val="none" w:sz="0" w:space="0" w:color="auto"/>
        <w:bottom w:val="none" w:sz="0" w:space="0" w:color="auto"/>
        <w:right w:val="none" w:sz="0" w:space="0" w:color="auto"/>
      </w:divBdr>
    </w:div>
    <w:div w:id="2129160610">
      <w:bodyDiv w:val="1"/>
      <w:marLeft w:val="0"/>
      <w:marRight w:val="0"/>
      <w:marTop w:val="0"/>
      <w:marBottom w:val="0"/>
      <w:divBdr>
        <w:top w:val="none" w:sz="0" w:space="0" w:color="auto"/>
        <w:left w:val="none" w:sz="0" w:space="0" w:color="auto"/>
        <w:bottom w:val="none" w:sz="0" w:space="0" w:color="auto"/>
        <w:right w:val="none" w:sz="0" w:space="0" w:color="auto"/>
      </w:divBdr>
      <w:divsChild>
        <w:div w:id="507721325">
          <w:marLeft w:val="0"/>
          <w:marRight w:val="0"/>
          <w:marTop w:val="0"/>
          <w:marBottom w:val="0"/>
          <w:divBdr>
            <w:top w:val="none" w:sz="0" w:space="0" w:color="auto"/>
            <w:left w:val="none" w:sz="0" w:space="0" w:color="auto"/>
            <w:bottom w:val="none" w:sz="0" w:space="0" w:color="auto"/>
            <w:right w:val="none" w:sz="0" w:space="0" w:color="auto"/>
          </w:divBdr>
        </w:div>
        <w:div w:id="853226845">
          <w:marLeft w:val="0"/>
          <w:marRight w:val="0"/>
          <w:marTop w:val="0"/>
          <w:marBottom w:val="0"/>
          <w:divBdr>
            <w:top w:val="none" w:sz="0" w:space="0" w:color="auto"/>
            <w:left w:val="none" w:sz="0" w:space="0" w:color="auto"/>
            <w:bottom w:val="none" w:sz="0" w:space="0" w:color="auto"/>
            <w:right w:val="none" w:sz="0" w:space="0" w:color="auto"/>
          </w:divBdr>
        </w:div>
        <w:div w:id="1215198193">
          <w:marLeft w:val="0"/>
          <w:marRight w:val="0"/>
          <w:marTop w:val="0"/>
          <w:marBottom w:val="0"/>
          <w:divBdr>
            <w:top w:val="none" w:sz="0" w:space="0" w:color="auto"/>
            <w:left w:val="none" w:sz="0" w:space="0" w:color="auto"/>
            <w:bottom w:val="none" w:sz="0" w:space="0" w:color="auto"/>
            <w:right w:val="none" w:sz="0" w:space="0" w:color="auto"/>
          </w:divBdr>
        </w:div>
        <w:div w:id="1978870241">
          <w:marLeft w:val="0"/>
          <w:marRight w:val="0"/>
          <w:marTop w:val="0"/>
          <w:marBottom w:val="0"/>
          <w:divBdr>
            <w:top w:val="none" w:sz="0" w:space="0" w:color="auto"/>
            <w:left w:val="none" w:sz="0" w:space="0" w:color="auto"/>
            <w:bottom w:val="none" w:sz="0" w:space="0" w:color="auto"/>
            <w:right w:val="none" w:sz="0" w:space="0" w:color="auto"/>
          </w:divBdr>
        </w:div>
      </w:divsChild>
    </w:div>
    <w:div w:id="2134321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3B68F-74F6-4665-A0F6-A595D9459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11</Pages>
  <Words>4187</Words>
  <Characters>25760</Characters>
  <Application>Microsoft Office Word</Application>
  <DocSecurity>0</DocSecurity>
  <Lines>214</Lines>
  <Paragraphs>59</Paragraphs>
  <ScaleCrop>false</ScaleCrop>
  <HeadingPairs>
    <vt:vector size="2" baseType="variant">
      <vt:variant>
        <vt:lpstr>Título</vt:lpstr>
      </vt:variant>
      <vt:variant>
        <vt:i4>1</vt:i4>
      </vt:variant>
    </vt:vector>
  </HeadingPairs>
  <TitlesOfParts>
    <vt:vector size="1" baseType="lpstr">
      <vt:lpstr>Teniendo  en  cuenta, que el Municipio de Saravena, celebro el Contrato de Consultoría No</vt:lpstr>
    </vt:vector>
  </TitlesOfParts>
  <Company>Alcaldia de Saravena</Company>
  <LinksUpToDate>false</LinksUpToDate>
  <CharactersWithSpaces>29888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Teniendo  en  cuenta, que el Municipio de Saravena, celebro el Contrato de Consultoría No</dc:title>
  <dc:subject/>
  <dc:creator>WinuE</dc:creator>
  <cp:keywords/>
  <cp:lastModifiedBy>CONTRATACION-PC</cp:lastModifiedBy>
  <cp:revision>75</cp:revision>
  <cp:lastPrinted>2026-10-16T14:21:00Z</cp:lastPrinted>
  <dcterms:created xsi:type="dcterms:W3CDTF">2026-08-01T21:53:00Z</dcterms:created>
  <dcterms:modified xsi:type="dcterms:W3CDTF">2026-10-19T20:41:00Z</dcterms:modified>
</cp:coreProperties>
</file>