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5CFA3044" w14:textId="77777777" w:rsidR="00F17EF4" w:rsidRDefault="00F17EF4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3240071" w14:textId="77777777" w:rsidR="00F17EF4" w:rsidRDefault="00F17EF4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0EB2B56" w14:textId="77777777" w:rsidR="00F17EF4" w:rsidRDefault="00F17EF4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16727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0348"/>
        <w:gridCol w:w="6379"/>
      </w:tblGrid>
      <w:tr w:rsidR="00F17EF4" w14:paraId="55E1960F" w14:textId="77777777" w:rsidTr="00F17EF4">
        <w:tc>
          <w:tcPr>
            <w:tcW w:w="10348" w:type="dxa"/>
          </w:tcPr>
          <w:p w14:paraId="0AC95DB2" w14:textId="65C74F75" w:rsidR="00F17EF4" w:rsidRDefault="00F17EF4" w:rsidP="00F17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</w:p>
        </w:tc>
        <w:tc>
          <w:tcPr>
            <w:tcW w:w="6379" w:type="dxa"/>
            <w:vAlign w:val="center"/>
          </w:tcPr>
          <w:p w14:paraId="6A1C2C6F" w14:textId="77777777" w:rsidR="00F17EF4" w:rsidRDefault="00F17EF4" w:rsidP="00F17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17EF4" w14:paraId="50046553" w14:textId="77777777" w:rsidTr="00F17EF4">
        <w:tc>
          <w:tcPr>
            <w:tcW w:w="10348" w:type="dxa"/>
          </w:tcPr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53"/>
              <w:gridCol w:w="345"/>
              <w:gridCol w:w="4191"/>
            </w:tblGrid>
            <w:tr w:rsidR="00F17EF4" w:rsidRPr="00043384" w14:paraId="2A4AEC7F" w14:textId="77777777" w:rsidTr="00546968">
              <w:trPr>
                <w:trHeight w:val="443"/>
              </w:trPr>
              <w:tc>
                <w:tcPr>
                  <w:tcW w:w="4253" w:type="dxa"/>
                  <w:tcBorders>
                    <w:top w:val="single" w:sz="4" w:space="0" w:color="auto"/>
                  </w:tcBorders>
                </w:tcPr>
                <w:p w14:paraId="7A9BDED0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color w:val="C00000"/>
                    </w:rPr>
                  </w:pPr>
                  <w:r w:rsidRPr="00043384">
                    <w:rPr>
                      <w:rFonts w:cs="Calibri"/>
                      <w:color w:val="C00000"/>
                    </w:rPr>
                    <w:t>Firma Representante Legal del Proponente o del Proponente Persona Natural</w:t>
                  </w:r>
                </w:p>
              </w:tc>
              <w:tc>
                <w:tcPr>
                  <w:tcW w:w="345" w:type="dxa"/>
                </w:tcPr>
                <w:p w14:paraId="48BFDAAE" w14:textId="77777777" w:rsidR="00F17EF4" w:rsidRPr="00043384" w:rsidRDefault="00F17EF4" w:rsidP="00F17EF4">
                  <w:pPr>
                    <w:spacing w:line="259" w:lineRule="auto"/>
                    <w:ind w:right="1406"/>
                    <w:rPr>
                      <w:rFonts w:cs="Calibri"/>
                      <w:color w:val="E36C0A"/>
                    </w:rPr>
                  </w:pPr>
                </w:p>
              </w:tc>
              <w:tc>
                <w:tcPr>
                  <w:tcW w:w="4191" w:type="dxa"/>
                  <w:tcBorders>
                    <w:top w:val="single" w:sz="4" w:space="0" w:color="auto"/>
                  </w:tcBorders>
                </w:tcPr>
                <w:p w14:paraId="03352EA4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color w:val="E36C0A"/>
                    </w:rPr>
                  </w:pPr>
                  <w:r w:rsidRPr="00043384">
                    <w:rPr>
                      <w:rFonts w:cs="Calibri"/>
                      <w:color w:val="C00000"/>
                    </w:rPr>
                    <w:t xml:space="preserve">Firma del </w:t>
                  </w:r>
                  <w:proofErr w:type="gramStart"/>
                  <w:r w:rsidRPr="00043384">
                    <w:rPr>
                      <w:rFonts w:cs="Calibri"/>
                      <w:color w:val="C00000"/>
                    </w:rPr>
                    <w:t>Responsable</w:t>
                  </w:r>
                  <w:proofErr w:type="gramEnd"/>
                  <w:r w:rsidRPr="00043384">
                    <w:rPr>
                      <w:rFonts w:cs="Calibri"/>
                      <w:color w:val="C00000"/>
                    </w:rPr>
                    <w:t xml:space="preserve"> del SG-SST (Cuando aplique)</w:t>
                  </w:r>
                </w:p>
              </w:tc>
            </w:tr>
            <w:tr w:rsidR="00F17EF4" w:rsidRPr="00043384" w14:paraId="51B49903" w14:textId="77777777" w:rsidTr="00546968">
              <w:tc>
                <w:tcPr>
                  <w:tcW w:w="4253" w:type="dxa"/>
                </w:tcPr>
                <w:p w14:paraId="175F9058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  <w:r w:rsidRPr="00043384">
                    <w:rPr>
                      <w:rFonts w:cs="Calibri"/>
                      <w:lang w:val="es-ES"/>
                    </w:rPr>
                    <w:t xml:space="preserve">Nombre: </w:t>
                  </w:r>
                  <w:proofErr w:type="spellStart"/>
                  <w:r w:rsidRPr="00043384">
                    <w:rPr>
                      <w:rFonts w:cs="Calibri"/>
                      <w:bCs/>
                      <w:color w:val="C00000"/>
                    </w:rPr>
                    <w:t>XXXXXXXXXXX</w:t>
                  </w:r>
                  <w:proofErr w:type="spellEnd"/>
                </w:p>
              </w:tc>
              <w:tc>
                <w:tcPr>
                  <w:tcW w:w="345" w:type="dxa"/>
                </w:tcPr>
                <w:p w14:paraId="48314008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</w:p>
              </w:tc>
              <w:tc>
                <w:tcPr>
                  <w:tcW w:w="4191" w:type="dxa"/>
                </w:tcPr>
                <w:p w14:paraId="2472585C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  <w:r w:rsidRPr="00043384">
                    <w:rPr>
                      <w:rFonts w:cs="Calibri"/>
                      <w:lang w:val="es-ES"/>
                    </w:rPr>
                    <w:t xml:space="preserve">Nombre: </w:t>
                  </w:r>
                  <w:proofErr w:type="spellStart"/>
                  <w:r w:rsidRPr="00043384">
                    <w:rPr>
                      <w:rFonts w:cs="Calibri"/>
                      <w:bCs/>
                      <w:color w:val="C00000"/>
                    </w:rPr>
                    <w:t>XXXXXXXXXXX</w:t>
                  </w:r>
                  <w:proofErr w:type="spellEnd"/>
                </w:p>
              </w:tc>
            </w:tr>
            <w:tr w:rsidR="00F17EF4" w:rsidRPr="00043384" w14:paraId="0A45C855" w14:textId="77777777" w:rsidTr="00546968">
              <w:tc>
                <w:tcPr>
                  <w:tcW w:w="4253" w:type="dxa"/>
                </w:tcPr>
                <w:p w14:paraId="185EEEE5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  <w:r w:rsidRPr="00043384">
                    <w:rPr>
                      <w:rFonts w:cs="Calibri"/>
                      <w:lang w:val="es-ES"/>
                    </w:rPr>
                    <w:t xml:space="preserve">Cargo: </w:t>
                  </w:r>
                  <w:proofErr w:type="spellStart"/>
                  <w:r w:rsidRPr="00043384">
                    <w:rPr>
                      <w:rFonts w:cs="Calibri"/>
                      <w:bCs/>
                      <w:color w:val="C00000"/>
                    </w:rPr>
                    <w:t>XXXXXXXXXXX</w:t>
                  </w:r>
                  <w:proofErr w:type="spellEnd"/>
                </w:p>
              </w:tc>
              <w:tc>
                <w:tcPr>
                  <w:tcW w:w="345" w:type="dxa"/>
                </w:tcPr>
                <w:p w14:paraId="0CFF82C3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</w:p>
              </w:tc>
              <w:tc>
                <w:tcPr>
                  <w:tcW w:w="4191" w:type="dxa"/>
                </w:tcPr>
                <w:p w14:paraId="414835D3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  <w:r w:rsidRPr="00043384">
                    <w:rPr>
                      <w:rFonts w:cs="Calibri"/>
                      <w:lang w:val="es-ES"/>
                    </w:rPr>
                    <w:t>Cargo:</w:t>
                  </w:r>
                  <w:r w:rsidRPr="00043384">
                    <w:rPr>
                      <w:rFonts w:cs="Calibri"/>
                      <w:color w:val="C00000"/>
                      <w:lang w:val="es-ES"/>
                    </w:rPr>
                    <w:t xml:space="preserve"> </w:t>
                  </w:r>
                  <w:proofErr w:type="spellStart"/>
                  <w:r w:rsidRPr="00043384">
                    <w:rPr>
                      <w:rFonts w:cs="Calibri"/>
                      <w:bCs/>
                      <w:color w:val="C00000"/>
                    </w:rPr>
                    <w:t>XXXXXXXXXXX</w:t>
                  </w:r>
                  <w:proofErr w:type="spellEnd"/>
                </w:p>
              </w:tc>
            </w:tr>
            <w:tr w:rsidR="00F17EF4" w:rsidRPr="00043384" w14:paraId="700903A0" w14:textId="77777777" w:rsidTr="00546968">
              <w:tc>
                <w:tcPr>
                  <w:tcW w:w="4253" w:type="dxa"/>
                </w:tcPr>
                <w:p w14:paraId="32230ED7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  <w:r w:rsidRPr="00043384">
                    <w:rPr>
                      <w:rFonts w:cs="Calibri"/>
                      <w:lang w:val="es-ES"/>
                    </w:rPr>
                    <w:t>Documento de Identidad:</w:t>
                  </w:r>
                  <w:r w:rsidRPr="00043384">
                    <w:rPr>
                      <w:rFonts w:cs="Calibri"/>
                      <w:color w:val="C00000"/>
                      <w:lang w:val="es-ES"/>
                    </w:rPr>
                    <w:t xml:space="preserve"> </w:t>
                  </w:r>
                  <w:proofErr w:type="spellStart"/>
                  <w:r w:rsidRPr="00043384">
                    <w:rPr>
                      <w:rFonts w:cs="Calibri"/>
                      <w:bCs/>
                      <w:color w:val="C00000"/>
                    </w:rPr>
                    <w:t>XXXXXXXXXXX</w:t>
                  </w:r>
                  <w:proofErr w:type="spellEnd"/>
                </w:p>
              </w:tc>
              <w:tc>
                <w:tcPr>
                  <w:tcW w:w="345" w:type="dxa"/>
                </w:tcPr>
                <w:p w14:paraId="05FD1D29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</w:p>
              </w:tc>
              <w:tc>
                <w:tcPr>
                  <w:tcW w:w="4191" w:type="dxa"/>
                </w:tcPr>
                <w:p w14:paraId="5A545335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  <w:r w:rsidRPr="00043384">
                    <w:rPr>
                      <w:rFonts w:cs="Calibri"/>
                      <w:lang w:val="es-ES"/>
                    </w:rPr>
                    <w:t>Documento de Identidad:</w:t>
                  </w:r>
                  <w:r w:rsidRPr="00043384">
                    <w:rPr>
                      <w:rFonts w:cs="Calibri"/>
                      <w:color w:val="C00000"/>
                      <w:lang w:val="es-ES"/>
                    </w:rPr>
                    <w:t xml:space="preserve"> </w:t>
                  </w:r>
                  <w:proofErr w:type="spellStart"/>
                  <w:r w:rsidRPr="00043384">
                    <w:rPr>
                      <w:rFonts w:cs="Calibri"/>
                      <w:bCs/>
                      <w:color w:val="C00000"/>
                    </w:rPr>
                    <w:t>XXXXXXXXXXX</w:t>
                  </w:r>
                  <w:proofErr w:type="spellEnd"/>
                </w:p>
              </w:tc>
            </w:tr>
            <w:tr w:rsidR="00F17EF4" w:rsidRPr="00043384" w14:paraId="4F0E78A3" w14:textId="77777777" w:rsidTr="00546968">
              <w:tc>
                <w:tcPr>
                  <w:tcW w:w="4253" w:type="dxa"/>
                </w:tcPr>
                <w:p w14:paraId="24DCF621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i/>
                      <w:vertAlign w:val="superscript"/>
                    </w:rPr>
                  </w:pPr>
                  <w:r w:rsidRPr="00043384">
                    <w:rPr>
                      <w:rFonts w:cs="Calibri"/>
                      <w:lang w:val="es-ES"/>
                    </w:rPr>
                    <w:t xml:space="preserve">Correo Electrónico: </w:t>
                  </w:r>
                  <w:proofErr w:type="spellStart"/>
                  <w:r w:rsidRPr="00043384">
                    <w:rPr>
                      <w:rFonts w:cs="Calibri"/>
                      <w:bCs/>
                      <w:color w:val="C00000"/>
                    </w:rPr>
                    <w:t>XXXXXXXXXXX</w:t>
                  </w:r>
                  <w:proofErr w:type="spellEnd"/>
                </w:p>
              </w:tc>
              <w:tc>
                <w:tcPr>
                  <w:tcW w:w="345" w:type="dxa"/>
                </w:tcPr>
                <w:p w14:paraId="4BDB2422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lang w:val="es-ES"/>
                    </w:rPr>
                  </w:pPr>
                </w:p>
              </w:tc>
              <w:tc>
                <w:tcPr>
                  <w:tcW w:w="4191" w:type="dxa"/>
                </w:tcPr>
                <w:p w14:paraId="31060584" w14:textId="77777777" w:rsidR="00F17EF4" w:rsidRPr="00043384" w:rsidRDefault="00F17EF4" w:rsidP="00F17EF4">
                  <w:pPr>
                    <w:spacing w:line="259" w:lineRule="auto"/>
                    <w:rPr>
                      <w:rFonts w:cs="Calibri"/>
                      <w:i/>
                      <w:vertAlign w:val="superscript"/>
                    </w:rPr>
                  </w:pPr>
                  <w:r w:rsidRPr="00043384">
                    <w:rPr>
                      <w:rFonts w:cs="Calibri"/>
                      <w:lang w:val="es-ES"/>
                    </w:rPr>
                    <w:t xml:space="preserve">Correo Electrónico: </w:t>
                  </w:r>
                  <w:proofErr w:type="spellStart"/>
                  <w:r w:rsidRPr="00043384">
                    <w:rPr>
                      <w:rFonts w:cs="Calibri"/>
                      <w:bCs/>
                      <w:color w:val="C00000"/>
                    </w:rPr>
                    <w:t>XXXXXXXXXXX</w:t>
                  </w:r>
                  <w:proofErr w:type="spellEnd"/>
                </w:p>
              </w:tc>
            </w:tr>
          </w:tbl>
          <w:p w14:paraId="4A46A154" w14:textId="2A402A1A" w:rsidR="00F17EF4" w:rsidRDefault="00F17EF4" w:rsidP="00F17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379" w:type="dxa"/>
            <w:vAlign w:val="center"/>
          </w:tcPr>
          <w:p w14:paraId="12A7F23A" w14:textId="77777777" w:rsidR="00F17EF4" w:rsidRDefault="00F17EF4" w:rsidP="00F17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17EF4" w14:paraId="7BA361F9" w14:textId="77777777" w:rsidTr="00F17EF4">
        <w:tc>
          <w:tcPr>
            <w:tcW w:w="10348" w:type="dxa"/>
          </w:tcPr>
          <w:p w14:paraId="53AFFB37" w14:textId="7936DD54" w:rsidR="00F17EF4" w:rsidRDefault="00F17EF4" w:rsidP="00F17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379" w:type="dxa"/>
            <w:vAlign w:val="center"/>
          </w:tcPr>
          <w:p w14:paraId="2145538F" w14:textId="77777777" w:rsidR="00F17EF4" w:rsidRDefault="00F17EF4" w:rsidP="00F17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A16BF" w14:textId="77777777" w:rsidR="00307261" w:rsidRDefault="00307261">
      <w:pPr>
        <w:spacing w:line="240" w:lineRule="auto"/>
      </w:pPr>
      <w:r>
        <w:separator/>
      </w:r>
    </w:p>
  </w:endnote>
  <w:endnote w:type="continuationSeparator" w:id="0">
    <w:p w14:paraId="312B7D7C" w14:textId="77777777" w:rsidR="00307261" w:rsidRDefault="003072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proofErr w:type="spellStart"/>
    <w:r w:rsidRPr="00FF16E4">
      <w:rPr>
        <w:rFonts w:eastAsia="Arial"/>
        <w:color w:val="000000"/>
        <w:sz w:val="20"/>
        <w:szCs w:val="20"/>
      </w:rPr>
      <w:t>GCCON</w:t>
    </w:r>
    <w:proofErr w:type="spellEnd"/>
    <w:r w:rsidRPr="00FF16E4">
      <w:rPr>
        <w:rFonts w:eastAsia="Arial"/>
        <w:color w:val="000000"/>
        <w:sz w:val="20"/>
        <w:szCs w:val="20"/>
      </w:rPr>
      <w:t>-</w:t>
    </w:r>
    <w:r>
      <w:rPr>
        <w:rFonts w:eastAsia="Arial"/>
        <w:color w:val="000000"/>
        <w:sz w:val="20"/>
        <w:szCs w:val="20"/>
      </w:rPr>
      <w:t xml:space="preserve">F-065 </w:t>
    </w:r>
    <w:proofErr w:type="spellStart"/>
    <w:r>
      <w:rPr>
        <w:rFonts w:eastAsia="Arial"/>
        <w:color w:val="000000"/>
        <w:sz w:val="20"/>
        <w:szCs w:val="20"/>
      </w:rPr>
      <w:t>V05</w:t>
    </w:r>
    <w:proofErr w:type="spellEnd"/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proofErr w:type="spellStart"/>
    <w:r>
      <w:rPr>
        <w:color w:val="000000"/>
        <w:sz w:val="20"/>
        <w:szCs w:val="20"/>
      </w:rPr>
      <w:t>GCCON</w:t>
    </w:r>
    <w:proofErr w:type="spellEnd"/>
    <w:r>
      <w:rPr>
        <w:color w:val="000000"/>
        <w:sz w:val="20"/>
        <w:szCs w:val="20"/>
      </w:rPr>
      <w:t>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</w:t>
    </w:r>
    <w:proofErr w:type="spellStart"/>
    <w:r w:rsidRPr="003D2FB1">
      <w:rPr>
        <w:color w:val="000000"/>
        <w:sz w:val="20"/>
        <w:szCs w:val="20"/>
      </w:rPr>
      <w:t>V.</w:t>
    </w:r>
    <w:r w:rsidR="003D2FB1" w:rsidRPr="003D2FB1">
      <w:rPr>
        <w:color w:val="000000"/>
        <w:sz w:val="20"/>
        <w:szCs w:val="20"/>
      </w:rPr>
      <w:t>04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2B187" w14:textId="77777777" w:rsidR="00307261" w:rsidRDefault="00307261">
      <w:pPr>
        <w:spacing w:line="240" w:lineRule="auto"/>
      </w:pPr>
      <w:r>
        <w:separator/>
      </w:r>
    </w:p>
  </w:footnote>
  <w:footnote w:type="continuationSeparator" w:id="0">
    <w:p w14:paraId="62FB7FE9" w14:textId="77777777" w:rsidR="00307261" w:rsidRDefault="0030726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371322143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1193121423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07261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B91BA8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17EF4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739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Valentina Duque Muñoz</cp:lastModifiedBy>
  <cp:revision>3</cp:revision>
  <dcterms:created xsi:type="dcterms:W3CDTF">2025-11-26T22:17:00Z</dcterms:created>
  <dcterms:modified xsi:type="dcterms:W3CDTF">2026-04-28T00:41:00Z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