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982541" w:rsidRDefault="00B6745A" w:rsidP="00982541">
      <w:pPr>
        <w:pStyle w:val="InviasNormal"/>
        <w:spacing w:before="0" w:after="0" w:line="240" w:lineRule="atLeast"/>
        <w:ind w:left="964"/>
        <w:jc w:val="center"/>
        <w:rPr>
          <w:b/>
          <w:bCs/>
          <w:szCs w:val="22"/>
          <w:lang w:val="es-ES"/>
        </w:rPr>
      </w:pPr>
      <w:r w:rsidRPr="00982541">
        <w:rPr>
          <w:b/>
          <w:bCs/>
          <w:szCs w:val="22"/>
        </w:rPr>
        <w:t xml:space="preserve">FORMATO 14 </w:t>
      </w:r>
      <w:r w:rsidR="69EEE9E1" w:rsidRPr="00982541">
        <w:rPr>
          <w:b/>
          <w:bCs/>
          <w:szCs w:val="22"/>
        </w:rPr>
        <w:t xml:space="preserve">A </w:t>
      </w:r>
      <w:r w:rsidRPr="00982541">
        <w:rPr>
          <w:b/>
          <w:bCs/>
          <w:szCs w:val="22"/>
        </w:rPr>
        <w:t xml:space="preserve">– </w:t>
      </w:r>
      <w:r w:rsidRPr="00982541">
        <w:rPr>
          <w:b/>
          <w:bCs/>
          <w:szCs w:val="22"/>
          <w:lang w:val="es-ES"/>
        </w:rPr>
        <w:t xml:space="preserve">FACTOR DE CALIDAD </w:t>
      </w:r>
      <w:r w:rsidR="00247D33" w:rsidRPr="00982541">
        <w:rPr>
          <w:b/>
          <w:bCs/>
          <w:szCs w:val="22"/>
          <w:lang w:val="es-ES"/>
        </w:rPr>
        <w:t>CRITERIOS</w:t>
      </w:r>
      <w:r w:rsidRPr="00982541">
        <w:rPr>
          <w:b/>
          <w:bCs/>
          <w:szCs w:val="22"/>
          <w:lang w:val="es-ES"/>
        </w:rPr>
        <w:t xml:space="preserve"> ADICIONALES AMBIENTALES </w:t>
      </w:r>
    </w:p>
    <w:p w14:paraId="3B68E9D1" w14:textId="77777777" w:rsidR="00D36FAB" w:rsidRPr="00982541" w:rsidRDefault="00D36FAB" w:rsidP="00982541">
      <w:pPr>
        <w:pStyle w:val="InviasNormal"/>
        <w:spacing w:before="0" w:after="0" w:line="240" w:lineRule="atLeast"/>
        <w:outlineLvl w:val="0"/>
        <w:rPr>
          <w:szCs w:val="22"/>
        </w:rPr>
      </w:pPr>
      <w:r w:rsidRPr="00982541">
        <w:rPr>
          <w:szCs w:val="22"/>
        </w:rPr>
        <w:t>Señores</w:t>
      </w:r>
    </w:p>
    <w:p w14:paraId="42DEC108" w14:textId="77777777" w:rsidR="00D36FAB" w:rsidRPr="00982541" w:rsidRDefault="00D36FAB" w:rsidP="00982541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982541">
        <w:rPr>
          <w:b/>
          <w:bCs/>
          <w:szCs w:val="22"/>
        </w:rPr>
        <w:t>PERSONERIA MUNICIPAL</w:t>
      </w:r>
    </w:p>
    <w:p w14:paraId="76A01C08" w14:textId="77777777" w:rsidR="00D36FAB" w:rsidRPr="00982541" w:rsidRDefault="00D36FAB" w:rsidP="00982541">
      <w:pPr>
        <w:pStyle w:val="InviasNormal"/>
        <w:spacing w:before="0" w:after="0" w:line="240" w:lineRule="atLeast"/>
        <w:rPr>
          <w:szCs w:val="22"/>
        </w:rPr>
      </w:pPr>
      <w:r w:rsidRPr="00982541">
        <w:rPr>
          <w:b/>
          <w:bCs/>
          <w:szCs w:val="20"/>
        </w:rPr>
        <w:t>Calle 14 No. 6 – 44 * Antiguo edificio Cajanal</w:t>
      </w:r>
    </w:p>
    <w:p w14:paraId="77604DB9" w14:textId="77777777" w:rsidR="00D36FAB" w:rsidRPr="00982541" w:rsidRDefault="00D36FAB" w:rsidP="00982541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982541">
        <w:rPr>
          <w:szCs w:val="22"/>
        </w:rPr>
        <w:t>Valledupar</w:t>
      </w:r>
    </w:p>
    <w:p w14:paraId="4492A4EC" w14:textId="77777777" w:rsidR="00D36FAB" w:rsidRPr="00982541" w:rsidRDefault="00D36FAB" w:rsidP="00982541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982541">
        <w:rPr>
          <w:color w:val="3B3838" w:themeColor="background2" w:themeShade="40"/>
          <w:szCs w:val="22"/>
        </w:rPr>
        <w:tab/>
      </w:r>
    </w:p>
    <w:p w14:paraId="48CDCF2B" w14:textId="77777777" w:rsidR="00D36FAB" w:rsidRPr="00982541" w:rsidRDefault="00D36FAB" w:rsidP="00982541">
      <w:pPr>
        <w:pStyle w:val="InviasNormal"/>
        <w:spacing w:before="0" w:after="0" w:line="240" w:lineRule="atLeast"/>
        <w:rPr>
          <w:szCs w:val="22"/>
        </w:rPr>
      </w:pPr>
    </w:p>
    <w:p w14:paraId="1A9191DF" w14:textId="29A00D45" w:rsidR="00D36FAB" w:rsidRPr="00982541" w:rsidRDefault="00D36FAB" w:rsidP="00982541">
      <w:pPr>
        <w:pStyle w:val="InviasNormal"/>
        <w:spacing w:before="0" w:after="0" w:line="240" w:lineRule="atLeast"/>
        <w:rPr>
          <w:b/>
          <w:szCs w:val="22"/>
          <w:u w:val="single"/>
        </w:rPr>
      </w:pPr>
      <w:r w:rsidRPr="00982541">
        <w:rPr>
          <w:b/>
          <w:bCs/>
          <w:szCs w:val="22"/>
        </w:rPr>
        <w:t>REFERENCIA:</w:t>
      </w:r>
      <w:r w:rsidRPr="00982541">
        <w:rPr>
          <w:sz w:val="24"/>
          <w:szCs w:val="28"/>
        </w:rPr>
        <w:tab/>
      </w:r>
      <w:bookmarkStart w:id="0" w:name="_Hlk511125090"/>
      <w:r w:rsidRPr="00982541">
        <w:rPr>
          <w:szCs w:val="22"/>
        </w:rPr>
        <w:t>Proceso de contratación No. SAMC-03 DE 2026</w:t>
      </w:r>
      <w:r w:rsidRPr="00982541">
        <w:rPr>
          <w:szCs w:val="22"/>
          <w:highlight w:val="lightGray"/>
        </w:rPr>
        <w:t xml:space="preserve"> </w:t>
      </w:r>
      <w:bookmarkEnd w:id="0"/>
    </w:p>
    <w:p w14:paraId="5D95C50B" w14:textId="77777777" w:rsidR="00D36FAB" w:rsidRPr="00982541" w:rsidRDefault="00D36FAB" w:rsidP="00982541">
      <w:pPr>
        <w:pStyle w:val="InviasNormal"/>
        <w:spacing w:before="0" w:after="0" w:line="240" w:lineRule="atLeast"/>
        <w:rPr>
          <w:b/>
          <w:szCs w:val="22"/>
        </w:rPr>
      </w:pPr>
      <w:r w:rsidRPr="00982541">
        <w:rPr>
          <w:b/>
          <w:szCs w:val="22"/>
        </w:rPr>
        <w:t xml:space="preserve">Objeto: </w:t>
      </w:r>
      <w:bookmarkStart w:id="1" w:name="_Hlk212718848"/>
      <w:r w:rsidRPr="00982541">
        <w:rPr>
          <w:bCs/>
        </w:rPr>
        <w:t>“</w:t>
      </w:r>
      <w:r w:rsidRPr="00982541">
        <w:rPr>
          <w:bCs/>
          <w:color w:val="000000" w:themeColor="text1"/>
        </w:rPr>
        <w:t>MANTENIMIENTO, REPARACIÓN, ADECUACIÓN Y MEJORAS LOCATIVAS EN LA SEDE ADMINISTRATIVA PERSONERÍA MUNICIPAL DE VALLEDUPAR</w:t>
      </w:r>
      <w:r w:rsidRPr="00982541">
        <w:rPr>
          <w:bCs/>
        </w:rPr>
        <w:t>”.</w:t>
      </w:r>
    </w:p>
    <w:bookmarkEnd w:id="1"/>
    <w:p w14:paraId="69D5830A" w14:textId="77777777" w:rsidR="00B6745A" w:rsidRPr="00982541" w:rsidRDefault="00B6745A" w:rsidP="00982541">
      <w:pPr>
        <w:spacing w:line="240" w:lineRule="atLeast"/>
        <w:jc w:val="right"/>
        <w:rPr>
          <w:rFonts w:cs="Arial"/>
          <w:sz w:val="22"/>
          <w:szCs w:val="22"/>
        </w:rPr>
      </w:pPr>
    </w:p>
    <w:p w14:paraId="3F10F6C4" w14:textId="77777777" w:rsidR="00B6745A" w:rsidRPr="00982541" w:rsidRDefault="00B6745A" w:rsidP="00982541">
      <w:pPr>
        <w:autoSpaceDE w:val="0"/>
        <w:autoSpaceDN w:val="0"/>
        <w:adjustRightInd w:val="0"/>
        <w:spacing w:line="240" w:lineRule="atLeast"/>
        <w:rPr>
          <w:rFonts w:eastAsia="Yu Mincho" w:cs="Arial"/>
          <w:sz w:val="22"/>
          <w:szCs w:val="22"/>
        </w:rPr>
      </w:pPr>
      <w:r w:rsidRPr="00982541">
        <w:rPr>
          <w:rFonts w:eastAsia="Yu Mincho" w:cs="Arial"/>
          <w:sz w:val="22"/>
          <w:szCs w:val="22"/>
        </w:rPr>
        <w:t>Estimados señores:</w:t>
      </w:r>
    </w:p>
    <w:p w14:paraId="08D798C5" w14:textId="77777777" w:rsidR="00B6745A" w:rsidRPr="00982541" w:rsidRDefault="00B6745A" w:rsidP="00982541">
      <w:pPr>
        <w:autoSpaceDE w:val="0"/>
        <w:autoSpaceDN w:val="0"/>
        <w:adjustRightInd w:val="0"/>
        <w:spacing w:line="240" w:lineRule="atLeast"/>
        <w:rPr>
          <w:rFonts w:eastAsia="Yu Mincho" w:cs="Arial"/>
          <w:sz w:val="22"/>
          <w:szCs w:val="22"/>
        </w:rPr>
      </w:pPr>
    </w:p>
    <w:p w14:paraId="520C6FB1" w14:textId="698542F0" w:rsidR="00B6745A" w:rsidRPr="00982541" w:rsidRDefault="00B6745A" w:rsidP="00982541">
      <w:pPr>
        <w:spacing w:line="240" w:lineRule="atLeast"/>
        <w:jc w:val="both"/>
        <w:rPr>
          <w:rFonts w:eastAsia="Yu Mincho" w:cs="Arial"/>
          <w:sz w:val="22"/>
          <w:szCs w:val="22"/>
        </w:rPr>
      </w:pPr>
      <w:r w:rsidRPr="00982541">
        <w:rPr>
          <w:rFonts w:eastAsia="Yu Mincho" w:cs="Arial"/>
          <w:sz w:val="22"/>
          <w:szCs w:val="22"/>
          <w:highlight w:val="lightGray"/>
        </w:rPr>
        <w:fldChar w:fldCharType="begin"/>
      </w:r>
      <w:r w:rsidRPr="00982541">
        <w:rPr>
          <w:rFonts w:eastAsia="Yu Mincho" w:cs="Arial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00982541">
        <w:rPr>
          <w:rFonts w:eastAsia="Yu Mincho" w:cs="Arial"/>
          <w:sz w:val="22"/>
          <w:szCs w:val="22"/>
          <w:highlight w:val="lightGray"/>
        </w:rPr>
        <w:fldChar w:fldCharType="end"/>
      </w:r>
      <w:r w:rsidRPr="00982541">
        <w:rPr>
          <w:rFonts w:eastAsia="Yu Mincho" w:cs="Arial"/>
          <w:sz w:val="22"/>
          <w:szCs w:val="22"/>
        </w:rPr>
        <w:t xml:space="preserve">en mi calidad de Representante Legal de </w:t>
      </w:r>
      <w:r w:rsidRPr="00982541">
        <w:rPr>
          <w:rFonts w:eastAsia="Yu Mincho" w:cs="Arial"/>
          <w:sz w:val="22"/>
          <w:szCs w:val="22"/>
          <w:highlight w:val="lightGray"/>
        </w:rPr>
        <w:fldChar w:fldCharType="begin"/>
      </w:r>
      <w:r w:rsidRPr="00982541">
        <w:rPr>
          <w:rFonts w:eastAsia="Yu Mincho" w:cs="Arial"/>
          <w:sz w:val="22"/>
          <w:szCs w:val="22"/>
          <w:highlight w:val="lightGray"/>
        </w:rPr>
        <w:instrText xml:space="preserve"> MACROBUTTON  AbrirEspacioPárrafo "[Nombre del Proponente]" </w:instrText>
      </w:r>
      <w:r w:rsidRPr="00982541">
        <w:rPr>
          <w:rFonts w:eastAsia="Yu Mincho" w:cs="Arial"/>
          <w:sz w:val="22"/>
          <w:szCs w:val="22"/>
          <w:highlight w:val="lightGray"/>
        </w:rPr>
        <w:fldChar w:fldCharType="end"/>
      </w:r>
      <w:r w:rsidRPr="00982541">
        <w:rPr>
          <w:rFonts w:eastAsia="Yu Mincho" w:cs="Arial"/>
          <w:sz w:val="22"/>
          <w:szCs w:val="22"/>
        </w:rPr>
        <w:t xml:space="preserve"> o </w:t>
      </w:r>
      <w:r w:rsidRPr="00982541">
        <w:rPr>
          <w:rFonts w:eastAsia="Yu Mincho" w:cs="Arial"/>
          <w:sz w:val="22"/>
          <w:szCs w:val="22"/>
          <w:highlight w:val="lightGray"/>
        </w:rPr>
        <w:t>[ Nombre del Proponente-persona natural]</w:t>
      </w:r>
      <w:r w:rsidRPr="00982541">
        <w:rPr>
          <w:rFonts w:cs="Arial"/>
          <w:sz w:val="22"/>
          <w:szCs w:val="22"/>
        </w:rPr>
        <w:t xml:space="preserve"> </w:t>
      </w:r>
      <w:r w:rsidRPr="00982541">
        <w:rPr>
          <w:rFonts w:eastAsia="Yu Mincho" w:cs="Arial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00982541">
        <w:rPr>
          <w:rFonts w:eastAsia="Yu Mincho" w:cs="Arial"/>
          <w:sz w:val="22"/>
          <w:szCs w:val="22"/>
        </w:rPr>
        <w:t>Criterios</w:t>
      </w:r>
      <w:r w:rsidRPr="00982541">
        <w:rPr>
          <w:rFonts w:eastAsia="Yu Mincho" w:cs="Arial"/>
          <w:sz w:val="22"/>
          <w:szCs w:val="22"/>
        </w:rPr>
        <w:t xml:space="preserve"> Ambientales”, </w:t>
      </w:r>
      <w:r w:rsidRPr="00982541">
        <w:rPr>
          <w:rFonts w:eastAsia="Yu Mincho" w:cs="Arial"/>
          <w:sz w:val="22"/>
          <w:szCs w:val="22"/>
          <w:lang w:val="es-CO"/>
        </w:rPr>
        <w:t xml:space="preserve">descritos en el </w:t>
      </w:r>
      <w:r w:rsidRPr="00982541">
        <w:rPr>
          <w:rFonts w:eastAsiaTheme="minorEastAsia" w:cs="Arial"/>
          <w:sz w:val="22"/>
          <w:szCs w:val="22"/>
          <w:lang w:val="es-CO"/>
        </w:rPr>
        <w:t>numeral</w:t>
      </w:r>
      <w:r w:rsidRPr="00982541">
        <w:rPr>
          <w:rFonts w:eastAsia="Yu Mincho" w:cs="Arial"/>
          <w:sz w:val="22"/>
          <w:szCs w:val="22"/>
          <w:lang w:val="es-CO"/>
        </w:rPr>
        <w:t xml:space="preserve"> 4.2.4 del Documento Base </w:t>
      </w:r>
      <w:r w:rsidRPr="00982541">
        <w:rPr>
          <w:rFonts w:eastAsia="Yu Mincho" w:cs="Arial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00982541">
        <w:rPr>
          <w:rFonts w:eastAsia="Yu Mincho" w:cs="Arial"/>
          <w:sz w:val="22"/>
          <w:szCs w:val="22"/>
        </w:rPr>
        <w:t>2</w:t>
      </w:r>
      <w:r w:rsidRPr="00982541">
        <w:rPr>
          <w:rFonts w:eastAsia="Yu Mincho" w:cs="Arial"/>
          <w:sz w:val="22"/>
          <w:szCs w:val="22"/>
        </w:rPr>
        <w:t xml:space="preserve"> de 2023</w:t>
      </w:r>
      <w:r w:rsidRPr="00982541">
        <w:rPr>
          <w:rFonts w:eastAsia="Yu Mincho" w:cs="Arial"/>
          <w:sz w:val="22"/>
          <w:szCs w:val="22"/>
          <w:lang w:val="es-CO"/>
        </w:rPr>
        <w:t>.</w:t>
      </w:r>
    </w:p>
    <w:p w14:paraId="3B5925D6" w14:textId="77777777" w:rsidR="00982541" w:rsidRDefault="00982541" w:rsidP="00982541">
      <w:pPr>
        <w:numPr>
          <w:ilvl w:val="12"/>
          <w:numId w:val="0"/>
        </w:numPr>
        <w:spacing w:line="240" w:lineRule="atLeast"/>
        <w:jc w:val="both"/>
        <w:rPr>
          <w:rFonts w:cs="Arial"/>
          <w:sz w:val="22"/>
          <w:szCs w:val="22"/>
          <w:lang w:bidi="en-US"/>
        </w:rPr>
      </w:pPr>
    </w:p>
    <w:p w14:paraId="3E4FFB7B" w14:textId="3BC2CDAC" w:rsidR="00B6745A" w:rsidRPr="00982541" w:rsidRDefault="00B6745A" w:rsidP="00982541">
      <w:pPr>
        <w:numPr>
          <w:ilvl w:val="12"/>
          <w:numId w:val="0"/>
        </w:numPr>
        <w:spacing w:line="240" w:lineRule="atLeast"/>
        <w:jc w:val="both"/>
        <w:rPr>
          <w:rFonts w:cs="Arial"/>
          <w:sz w:val="22"/>
          <w:szCs w:val="22"/>
          <w:lang w:bidi="en-US"/>
        </w:rPr>
      </w:pPr>
      <w:r w:rsidRPr="00982541">
        <w:rPr>
          <w:rFonts w:cs="Arial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982541" w:rsidRDefault="00B6745A" w:rsidP="00982541">
      <w:pPr>
        <w:numPr>
          <w:ilvl w:val="12"/>
          <w:numId w:val="0"/>
        </w:numPr>
        <w:spacing w:line="240" w:lineRule="atLeast"/>
        <w:rPr>
          <w:rFonts w:eastAsia="Yu Mincho" w:cs="Arial"/>
          <w:sz w:val="22"/>
          <w:szCs w:val="22"/>
        </w:rPr>
      </w:pPr>
    </w:p>
    <w:p w14:paraId="5588E109" w14:textId="77777777" w:rsidR="00B6745A" w:rsidRPr="00982541" w:rsidRDefault="00B6745A" w:rsidP="00982541">
      <w:pPr>
        <w:pStyle w:val="InviasNormal"/>
        <w:spacing w:before="0" w:after="0" w:line="240" w:lineRule="atLeast"/>
        <w:rPr>
          <w:szCs w:val="22"/>
        </w:rPr>
      </w:pPr>
      <w:r w:rsidRPr="00982541">
        <w:rPr>
          <w:szCs w:val="22"/>
        </w:rPr>
        <w:t>Atentamente,</w:t>
      </w:r>
    </w:p>
    <w:p w14:paraId="7F2DFBDE" w14:textId="77777777" w:rsidR="00B6745A" w:rsidRPr="00982541" w:rsidRDefault="00B6745A" w:rsidP="00982541">
      <w:pPr>
        <w:pStyle w:val="InviasNormal"/>
        <w:spacing w:before="0" w:after="0" w:line="240" w:lineRule="atLeast"/>
        <w:rPr>
          <w:szCs w:val="22"/>
        </w:rPr>
      </w:pPr>
    </w:p>
    <w:p w14:paraId="22247F8B" w14:textId="77777777" w:rsidR="00B6745A" w:rsidRPr="00982541" w:rsidRDefault="00B6745A" w:rsidP="00982541">
      <w:pPr>
        <w:pStyle w:val="InviasNormal"/>
        <w:spacing w:before="0" w:after="0" w:line="240" w:lineRule="atLeast"/>
        <w:rPr>
          <w:szCs w:val="22"/>
        </w:rPr>
      </w:pPr>
      <w:r w:rsidRPr="00982541">
        <w:rPr>
          <w:szCs w:val="22"/>
        </w:rPr>
        <w:t>Nombre del Proponente</w:t>
      </w:r>
      <w:r w:rsidRPr="00982541">
        <w:rPr>
          <w:szCs w:val="22"/>
        </w:rPr>
        <w:tab/>
        <w:t>_______________________________________</w:t>
      </w:r>
    </w:p>
    <w:p w14:paraId="6D3DAFC4" w14:textId="77777777" w:rsidR="00B6745A" w:rsidRPr="00982541" w:rsidRDefault="00B6745A" w:rsidP="00982541">
      <w:pPr>
        <w:pStyle w:val="InviasNormal"/>
        <w:spacing w:before="0" w:after="0" w:line="240" w:lineRule="atLeast"/>
        <w:rPr>
          <w:szCs w:val="22"/>
        </w:rPr>
      </w:pPr>
      <w:r w:rsidRPr="00982541">
        <w:rPr>
          <w:szCs w:val="22"/>
        </w:rPr>
        <w:t>Nombre del Representante Legal</w:t>
      </w:r>
      <w:r w:rsidRPr="00982541">
        <w:rPr>
          <w:szCs w:val="22"/>
        </w:rPr>
        <w:tab/>
        <w:t>__________________________________</w:t>
      </w:r>
    </w:p>
    <w:p w14:paraId="728CDBD9" w14:textId="77777777" w:rsidR="00B6745A" w:rsidRPr="00982541" w:rsidRDefault="00B6745A" w:rsidP="00982541">
      <w:pPr>
        <w:pStyle w:val="InviasNormal"/>
        <w:spacing w:before="0" w:after="0" w:line="240" w:lineRule="atLeast"/>
        <w:rPr>
          <w:szCs w:val="22"/>
        </w:rPr>
      </w:pPr>
      <w:r w:rsidRPr="00982541">
        <w:rPr>
          <w:szCs w:val="22"/>
        </w:rPr>
        <w:t>C. C. No.</w:t>
      </w:r>
      <w:r w:rsidRPr="00982541">
        <w:rPr>
          <w:szCs w:val="22"/>
        </w:rPr>
        <w:tab/>
        <w:t>_____________________ de _______________</w:t>
      </w:r>
    </w:p>
    <w:p w14:paraId="20DB1888" w14:textId="77777777" w:rsidR="00B6745A" w:rsidRPr="00982541" w:rsidRDefault="00B6745A" w:rsidP="00982541">
      <w:pPr>
        <w:pStyle w:val="InviasNormal"/>
        <w:spacing w:before="0" w:after="0" w:line="240" w:lineRule="atLeast"/>
        <w:rPr>
          <w:szCs w:val="22"/>
        </w:rPr>
      </w:pPr>
      <w:r w:rsidRPr="00982541">
        <w:rPr>
          <w:szCs w:val="22"/>
        </w:rPr>
        <w:t xml:space="preserve">Dirección </w:t>
      </w:r>
      <w:r w:rsidRPr="00982541">
        <w:rPr>
          <w:szCs w:val="22"/>
        </w:rPr>
        <w:tab/>
        <w:t>_______________________________________</w:t>
      </w:r>
    </w:p>
    <w:p w14:paraId="1048E743" w14:textId="77777777" w:rsidR="00B6745A" w:rsidRPr="00982541" w:rsidRDefault="00B6745A" w:rsidP="00982541">
      <w:pPr>
        <w:pStyle w:val="InviasNormal"/>
        <w:spacing w:before="0" w:after="0" w:line="240" w:lineRule="atLeast"/>
        <w:rPr>
          <w:szCs w:val="22"/>
        </w:rPr>
      </w:pPr>
      <w:r w:rsidRPr="00982541">
        <w:rPr>
          <w:szCs w:val="22"/>
        </w:rPr>
        <w:t>Correo electrónico</w:t>
      </w:r>
      <w:r w:rsidRPr="00982541">
        <w:rPr>
          <w:szCs w:val="22"/>
        </w:rPr>
        <w:tab/>
        <w:t>_______________________________________</w:t>
      </w:r>
    </w:p>
    <w:p w14:paraId="57DC9E40" w14:textId="77777777" w:rsidR="00B6745A" w:rsidRPr="00982541" w:rsidRDefault="00B6745A" w:rsidP="00982541">
      <w:pPr>
        <w:pStyle w:val="InviasNormal"/>
        <w:spacing w:before="0" w:after="0" w:line="240" w:lineRule="atLeast"/>
        <w:rPr>
          <w:szCs w:val="22"/>
        </w:rPr>
      </w:pPr>
      <w:r w:rsidRPr="00982541">
        <w:rPr>
          <w:szCs w:val="22"/>
        </w:rPr>
        <w:t>Ciudad</w:t>
      </w:r>
      <w:r w:rsidRPr="00982541">
        <w:rPr>
          <w:szCs w:val="22"/>
        </w:rPr>
        <w:tab/>
        <w:t>_______________________________________</w:t>
      </w:r>
    </w:p>
    <w:p w14:paraId="45AFDDD5" w14:textId="77777777" w:rsidR="00B6745A" w:rsidRPr="00982541" w:rsidRDefault="00B6745A" w:rsidP="00982541">
      <w:pPr>
        <w:pStyle w:val="InviasNormal"/>
        <w:spacing w:before="0" w:after="0" w:line="240" w:lineRule="atLeast"/>
        <w:rPr>
          <w:szCs w:val="22"/>
        </w:rPr>
      </w:pPr>
    </w:p>
    <w:p w14:paraId="06DE1364" w14:textId="77777777" w:rsidR="00B6745A" w:rsidRPr="00982541" w:rsidRDefault="00B6745A" w:rsidP="00982541">
      <w:pPr>
        <w:pStyle w:val="InviasNormal"/>
        <w:spacing w:before="0" w:after="0" w:line="240" w:lineRule="atLeast"/>
        <w:rPr>
          <w:szCs w:val="22"/>
        </w:rPr>
      </w:pPr>
    </w:p>
    <w:p w14:paraId="109AA318" w14:textId="77777777" w:rsidR="00B6745A" w:rsidRPr="00982541" w:rsidRDefault="00B6745A" w:rsidP="00982541">
      <w:pPr>
        <w:numPr>
          <w:ilvl w:val="12"/>
          <w:numId w:val="0"/>
        </w:numPr>
        <w:spacing w:line="240" w:lineRule="atLeast"/>
        <w:jc w:val="center"/>
        <w:rPr>
          <w:rFonts w:cs="Arial"/>
          <w:sz w:val="22"/>
          <w:szCs w:val="22"/>
        </w:rPr>
      </w:pPr>
      <w:r w:rsidRPr="00982541">
        <w:rPr>
          <w:rFonts w:cs="Arial"/>
          <w:sz w:val="22"/>
          <w:szCs w:val="22"/>
        </w:rPr>
        <w:t>___________________________________________________</w:t>
      </w:r>
    </w:p>
    <w:p w14:paraId="176F994D" w14:textId="77777777" w:rsidR="00B6745A" w:rsidRPr="00982541" w:rsidRDefault="00B6745A" w:rsidP="00982541">
      <w:pPr>
        <w:spacing w:line="240" w:lineRule="atLeast"/>
        <w:jc w:val="center"/>
        <w:rPr>
          <w:rFonts w:cs="Arial"/>
          <w:sz w:val="22"/>
          <w:szCs w:val="22"/>
        </w:rPr>
      </w:pPr>
      <w:r w:rsidRPr="00982541">
        <w:rPr>
          <w:rFonts w:cs="Arial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00982541">
      <w:pPr>
        <w:spacing w:line="240" w:lineRule="atLeast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00982541">
      <w:pPr>
        <w:spacing w:line="240" w:lineRule="atLeast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00982541">
      <w:pPr>
        <w:spacing w:line="240" w:lineRule="atLeast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00982541">
      <w:pPr>
        <w:spacing w:line="240" w:lineRule="atLeast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00982541">
      <w:pPr>
        <w:spacing w:line="240" w:lineRule="atLeast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00982541">
      <w:pPr>
        <w:spacing w:line="240" w:lineRule="atLeast"/>
        <w:jc w:val="center"/>
        <w:rPr>
          <w:rFonts w:ascii="Verdana" w:hAnsi="Verdana"/>
          <w:sz w:val="22"/>
          <w:szCs w:val="22"/>
          <w:highlight w:val="lightGray"/>
        </w:rPr>
      </w:pPr>
    </w:p>
    <w:p w14:paraId="2A57C9C9" w14:textId="77777777" w:rsidR="00982541" w:rsidRDefault="00982541" w:rsidP="00982541">
      <w:pPr>
        <w:spacing w:line="240" w:lineRule="atLeast"/>
        <w:jc w:val="center"/>
        <w:rPr>
          <w:rFonts w:eastAsia="Arial" w:cs="Arial"/>
          <w:b/>
          <w:bCs/>
          <w:color w:val="000000" w:themeColor="text1"/>
          <w:sz w:val="22"/>
          <w:szCs w:val="22"/>
          <w:lang w:val="es"/>
        </w:rPr>
      </w:pPr>
    </w:p>
    <w:p w14:paraId="5C0EDF15" w14:textId="77777777" w:rsidR="00982541" w:rsidRDefault="00982541" w:rsidP="00982541">
      <w:pPr>
        <w:spacing w:line="240" w:lineRule="atLeast"/>
        <w:jc w:val="center"/>
        <w:rPr>
          <w:rFonts w:eastAsia="Arial" w:cs="Arial"/>
          <w:b/>
          <w:bCs/>
          <w:color w:val="000000" w:themeColor="text1"/>
          <w:sz w:val="22"/>
          <w:szCs w:val="22"/>
          <w:lang w:val="es"/>
        </w:rPr>
      </w:pPr>
    </w:p>
    <w:p w14:paraId="72C24B25" w14:textId="77777777" w:rsidR="00982541" w:rsidRDefault="00982541" w:rsidP="00982541">
      <w:pPr>
        <w:spacing w:line="240" w:lineRule="atLeast"/>
        <w:jc w:val="center"/>
        <w:rPr>
          <w:rFonts w:eastAsia="Arial" w:cs="Arial"/>
          <w:b/>
          <w:bCs/>
          <w:color w:val="000000" w:themeColor="text1"/>
          <w:sz w:val="22"/>
          <w:szCs w:val="22"/>
          <w:lang w:val="es"/>
        </w:rPr>
      </w:pPr>
    </w:p>
    <w:p w14:paraId="2DE6A1F0" w14:textId="77777777" w:rsidR="00982541" w:rsidRDefault="00982541" w:rsidP="00982541">
      <w:pPr>
        <w:spacing w:line="240" w:lineRule="atLeast"/>
        <w:jc w:val="center"/>
        <w:rPr>
          <w:rFonts w:eastAsia="Arial" w:cs="Arial"/>
          <w:b/>
          <w:bCs/>
          <w:color w:val="000000" w:themeColor="text1"/>
          <w:sz w:val="22"/>
          <w:szCs w:val="22"/>
          <w:lang w:val="es"/>
        </w:rPr>
      </w:pPr>
    </w:p>
    <w:p w14:paraId="2645F0CC" w14:textId="77777777" w:rsidR="00982541" w:rsidRDefault="00982541" w:rsidP="00982541">
      <w:pPr>
        <w:spacing w:line="240" w:lineRule="atLeast"/>
        <w:jc w:val="center"/>
        <w:rPr>
          <w:rFonts w:eastAsia="Arial" w:cs="Arial"/>
          <w:b/>
          <w:bCs/>
          <w:color w:val="000000" w:themeColor="text1"/>
          <w:sz w:val="22"/>
          <w:szCs w:val="22"/>
          <w:lang w:val="es"/>
        </w:rPr>
      </w:pPr>
    </w:p>
    <w:p w14:paraId="2962FCED" w14:textId="77777777" w:rsidR="00982541" w:rsidRDefault="00982541" w:rsidP="00982541">
      <w:pPr>
        <w:spacing w:line="240" w:lineRule="atLeast"/>
        <w:jc w:val="center"/>
        <w:rPr>
          <w:rFonts w:eastAsia="Arial" w:cs="Arial"/>
          <w:b/>
          <w:bCs/>
          <w:color w:val="000000" w:themeColor="text1"/>
          <w:sz w:val="22"/>
          <w:szCs w:val="22"/>
          <w:lang w:val="es"/>
        </w:rPr>
      </w:pPr>
    </w:p>
    <w:p w14:paraId="3FDE9329" w14:textId="77777777" w:rsidR="00982541" w:rsidRDefault="00982541" w:rsidP="00982541">
      <w:pPr>
        <w:spacing w:line="240" w:lineRule="atLeast"/>
        <w:jc w:val="center"/>
        <w:rPr>
          <w:rFonts w:eastAsia="Arial" w:cs="Arial"/>
          <w:b/>
          <w:bCs/>
          <w:color w:val="000000" w:themeColor="text1"/>
          <w:sz w:val="22"/>
          <w:szCs w:val="22"/>
          <w:lang w:val="es"/>
        </w:rPr>
      </w:pPr>
    </w:p>
    <w:p w14:paraId="6A4D74F9" w14:textId="77777777" w:rsidR="00982541" w:rsidRDefault="00982541" w:rsidP="00982541">
      <w:pPr>
        <w:spacing w:line="240" w:lineRule="atLeast"/>
        <w:jc w:val="center"/>
        <w:rPr>
          <w:rFonts w:eastAsia="Arial" w:cs="Arial"/>
          <w:b/>
          <w:bCs/>
          <w:color w:val="000000" w:themeColor="text1"/>
          <w:sz w:val="22"/>
          <w:szCs w:val="22"/>
          <w:lang w:val="es"/>
        </w:rPr>
      </w:pPr>
    </w:p>
    <w:p w14:paraId="22491108" w14:textId="77777777" w:rsidR="00982541" w:rsidRDefault="00982541" w:rsidP="00982541">
      <w:pPr>
        <w:spacing w:line="240" w:lineRule="atLeast"/>
        <w:jc w:val="center"/>
        <w:rPr>
          <w:rFonts w:eastAsia="Arial" w:cs="Arial"/>
          <w:b/>
          <w:bCs/>
          <w:color w:val="000000" w:themeColor="text1"/>
          <w:sz w:val="22"/>
          <w:szCs w:val="22"/>
          <w:lang w:val="es"/>
        </w:rPr>
      </w:pPr>
    </w:p>
    <w:p w14:paraId="0C42BC40" w14:textId="77777777" w:rsidR="00982541" w:rsidRDefault="00982541" w:rsidP="00982541">
      <w:pPr>
        <w:spacing w:line="240" w:lineRule="atLeast"/>
        <w:jc w:val="center"/>
        <w:rPr>
          <w:rFonts w:eastAsia="Arial" w:cs="Arial"/>
          <w:b/>
          <w:bCs/>
          <w:color w:val="000000" w:themeColor="text1"/>
          <w:sz w:val="22"/>
          <w:szCs w:val="22"/>
          <w:lang w:val="es"/>
        </w:rPr>
      </w:pPr>
    </w:p>
    <w:p w14:paraId="2102762E" w14:textId="681F1A59" w:rsidR="04AD45F6" w:rsidRPr="00982541" w:rsidRDefault="04AD45F6" w:rsidP="00982541">
      <w:pPr>
        <w:spacing w:line="240" w:lineRule="atLeast"/>
        <w:jc w:val="center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982541" w:rsidRDefault="04AD45F6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 xml:space="preserve"> </w:t>
      </w:r>
    </w:p>
    <w:p w14:paraId="6637D7A0" w14:textId="77777777" w:rsidR="00982541" w:rsidRPr="00982541" w:rsidRDefault="00982541" w:rsidP="00982541">
      <w:pPr>
        <w:pStyle w:val="InviasNormal"/>
        <w:spacing w:before="0" w:after="0" w:line="240" w:lineRule="atLeast"/>
        <w:outlineLvl w:val="0"/>
        <w:rPr>
          <w:szCs w:val="22"/>
        </w:rPr>
      </w:pPr>
      <w:r w:rsidRPr="00982541">
        <w:rPr>
          <w:szCs w:val="22"/>
        </w:rPr>
        <w:t>Señores</w:t>
      </w:r>
    </w:p>
    <w:p w14:paraId="0757FF9A" w14:textId="77777777" w:rsidR="00982541" w:rsidRPr="00982541" w:rsidRDefault="00982541" w:rsidP="00982541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982541">
        <w:rPr>
          <w:b/>
          <w:bCs/>
          <w:szCs w:val="22"/>
        </w:rPr>
        <w:t>PERSONERIA MUNICIPAL</w:t>
      </w:r>
    </w:p>
    <w:p w14:paraId="55F56EB1" w14:textId="77777777" w:rsidR="00982541" w:rsidRPr="00982541" w:rsidRDefault="00982541" w:rsidP="00982541">
      <w:pPr>
        <w:pStyle w:val="InviasNormal"/>
        <w:spacing w:before="0" w:after="0" w:line="240" w:lineRule="atLeast"/>
        <w:rPr>
          <w:szCs w:val="22"/>
        </w:rPr>
      </w:pPr>
      <w:r w:rsidRPr="00982541">
        <w:rPr>
          <w:b/>
          <w:bCs/>
          <w:szCs w:val="20"/>
        </w:rPr>
        <w:t xml:space="preserve">Calle 14 No. 6 – 44 * Antiguo edificio </w:t>
      </w:r>
      <w:proofErr w:type="spellStart"/>
      <w:r w:rsidRPr="00982541">
        <w:rPr>
          <w:b/>
          <w:bCs/>
          <w:szCs w:val="20"/>
        </w:rPr>
        <w:t>Cajanal</w:t>
      </w:r>
      <w:proofErr w:type="spellEnd"/>
    </w:p>
    <w:p w14:paraId="05B9E86E" w14:textId="43A45B89" w:rsidR="04AD45F6" w:rsidRPr="00982541" w:rsidRDefault="00982541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cs="Arial"/>
          <w:szCs w:val="22"/>
        </w:rPr>
        <w:t>Valledupar</w:t>
      </w:r>
    </w:p>
    <w:p w14:paraId="56CDC087" w14:textId="3A39C6CD" w:rsidR="04AD45F6" w:rsidRPr="00982541" w:rsidRDefault="04AD45F6" w:rsidP="00982541">
      <w:pPr>
        <w:spacing w:line="240" w:lineRule="atLeast"/>
        <w:jc w:val="center"/>
        <w:rPr>
          <w:rFonts w:eastAsia="Aptos" w:cs="Arial"/>
          <w:color w:val="000000" w:themeColor="text1"/>
          <w:sz w:val="22"/>
          <w:szCs w:val="22"/>
        </w:rPr>
      </w:pPr>
      <w:r w:rsidRPr="00982541">
        <w:rPr>
          <w:rFonts w:eastAsia="Aptos" w:cs="Arial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38FCF599" w14:textId="77777777" w:rsidR="00982541" w:rsidRPr="00982541" w:rsidRDefault="00982541" w:rsidP="00982541">
      <w:pPr>
        <w:pStyle w:val="InviasNormal"/>
        <w:spacing w:before="0" w:after="0" w:line="240" w:lineRule="atLeast"/>
        <w:rPr>
          <w:b/>
          <w:szCs w:val="22"/>
          <w:u w:val="single"/>
        </w:rPr>
      </w:pPr>
      <w:r w:rsidRPr="00982541">
        <w:rPr>
          <w:b/>
          <w:bCs/>
          <w:szCs w:val="22"/>
        </w:rPr>
        <w:t>REFERENCIA:</w:t>
      </w:r>
      <w:r w:rsidRPr="00982541">
        <w:rPr>
          <w:sz w:val="24"/>
          <w:szCs w:val="28"/>
        </w:rPr>
        <w:tab/>
      </w:r>
      <w:r w:rsidRPr="00982541">
        <w:rPr>
          <w:szCs w:val="22"/>
        </w:rPr>
        <w:t>Proceso de contratación No. SAMC-03 DE 2026</w:t>
      </w:r>
      <w:r w:rsidRPr="00982541">
        <w:rPr>
          <w:szCs w:val="22"/>
          <w:highlight w:val="lightGray"/>
        </w:rPr>
        <w:t xml:space="preserve"> </w:t>
      </w:r>
    </w:p>
    <w:p w14:paraId="5B66BCE1" w14:textId="77777777" w:rsidR="00982541" w:rsidRPr="00982541" w:rsidRDefault="00982541" w:rsidP="00982541">
      <w:pPr>
        <w:pStyle w:val="InviasNormal"/>
        <w:spacing w:before="0" w:after="0" w:line="240" w:lineRule="atLeast"/>
        <w:rPr>
          <w:b/>
          <w:szCs w:val="22"/>
        </w:rPr>
      </w:pPr>
      <w:r w:rsidRPr="00982541">
        <w:rPr>
          <w:b/>
          <w:szCs w:val="22"/>
        </w:rPr>
        <w:t xml:space="preserve">Objeto: </w:t>
      </w:r>
      <w:r w:rsidRPr="00982541">
        <w:rPr>
          <w:bCs/>
        </w:rPr>
        <w:t>“</w:t>
      </w:r>
      <w:r w:rsidRPr="00982541">
        <w:rPr>
          <w:bCs/>
          <w:color w:val="000000" w:themeColor="text1"/>
        </w:rPr>
        <w:t>MANTENIMIENTO, REPARACIÓN, ADECUACIÓN Y MEJORAS LOCATIVAS EN LA SEDE ADMINISTRATIVA PERSONERÍA MUNICIPAL DE VALLEDUPAR</w:t>
      </w:r>
      <w:r w:rsidRPr="00982541">
        <w:rPr>
          <w:bCs/>
        </w:rPr>
        <w:t>”.</w:t>
      </w:r>
    </w:p>
    <w:p w14:paraId="6AEB1458" w14:textId="49B7F282" w:rsidR="04AD45F6" w:rsidRPr="00982541" w:rsidRDefault="04AD45F6" w:rsidP="00982541">
      <w:pPr>
        <w:spacing w:line="240" w:lineRule="atLeast"/>
        <w:jc w:val="center"/>
        <w:rPr>
          <w:rFonts w:eastAsia="Arial" w:cs="Arial"/>
          <w:color w:val="000000" w:themeColor="text1"/>
          <w:sz w:val="22"/>
          <w:szCs w:val="22"/>
        </w:rPr>
      </w:pPr>
    </w:p>
    <w:p w14:paraId="1E3EBA17" w14:textId="484F51EF" w:rsidR="04AD45F6" w:rsidRPr="00982541" w:rsidRDefault="04AD45F6" w:rsidP="00982541">
      <w:pPr>
        <w:spacing w:line="240" w:lineRule="atLeast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Estimados señores:</w:t>
      </w:r>
    </w:p>
    <w:p w14:paraId="6A6C4F5F" w14:textId="77777777" w:rsidR="00982541" w:rsidRDefault="00982541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  <w:lang w:val="es-CO"/>
        </w:rPr>
      </w:pPr>
    </w:p>
    <w:p w14:paraId="12837FB4" w14:textId="70220CE6" w:rsidR="04AD45F6" w:rsidRPr="00982541" w:rsidRDefault="00982541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 xml:space="preserve">En </w:t>
      </w:r>
      <w:r w:rsidR="04AD45F6" w:rsidRPr="00982541">
        <w:rPr>
          <w:rFonts w:eastAsia="Arial" w:cs="Arial"/>
          <w:color w:val="000000" w:themeColor="text1"/>
          <w:sz w:val="22"/>
          <w:szCs w:val="22"/>
          <w:lang w:val="es-CO"/>
        </w:rPr>
        <w:t xml:space="preserve">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982541" w:rsidRDefault="04AD45F6" w:rsidP="00982541">
      <w:pPr>
        <w:pStyle w:val="Prrafodelista"/>
        <w:numPr>
          <w:ilvl w:val="0"/>
          <w:numId w:val="1"/>
        </w:num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982541" w:rsidRDefault="04AD45F6" w:rsidP="00982541">
      <w:pPr>
        <w:pStyle w:val="Prrafodelista"/>
        <w:numPr>
          <w:ilvl w:val="0"/>
          <w:numId w:val="1"/>
        </w:num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982541" w:rsidRDefault="04AD45F6" w:rsidP="00982541">
      <w:pPr>
        <w:pStyle w:val="Prrafodelista"/>
        <w:numPr>
          <w:ilvl w:val="0"/>
          <w:numId w:val="1"/>
        </w:num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982541" w:rsidRDefault="04AD45F6" w:rsidP="00982541">
      <w:pPr>
        <w:pStyle w:val="Prrafodelista"/>
        <w:numPr>
          <w:ilvl w:val="0"/>
          <w:numId w:val="1"/>
        </w:num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Persona perteneciente a población indígena, negra, afrocolombiana, raizal, palanquera, Rrom o gitana.</w:t>
      </w:r>
    </w:p>
    <w:p w14:paraId="64521FB8" w14:textId="486348A2" w:rsidR="04AD45F6" w:rsidRPr="00982541" w:rsidRDefault="77C6F81F" w:rsidP="00982541">
      <w:pPr>
        <w:pStyle w:val="Prrafodelista"/>
        <w:numPr>
          <w:ilvl w:val="0"/>
          <w:numId w:val="1"/>
        </w:numPr>
        <w:spacing w:line="240" w:lineRule="atLeast"/>
        <w:jc w:val="both"/>
        <w:rPr>
          <w:rFonts w:eastAsia="Verdana" w:cs="Arial"/>
          <w:color w:val="000000" w:themeColor="text1"/>
          <w:sz w:val="22"/>
          <w:szCs w:val="22"/>
          <w:lang w:val="es-CO"/>
        </w:rPr>
      </w:pPr>
      <w:r w:rsidRPr="00982541">
        <w:rPr>
          <w:rFonts w:eastAsia="Verdana" w:cs="Arial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982541" w:rsidRDefault="04AD45F6" w:rsidP="00982541">
      <w:pPr>
        <w:pStyle w:val="Prrafodelista"/>
        <w:numPr>
          <w:ilvl w:val="0"/>
          <w:numId w:val="1"/>
        </w:num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Persona pospenada,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982541" w:rsidRDefault="04AD45F6" w:rsidP="00982541">
      <w:pPr>
        <w:pStyle w:val="Prrafodelista"/>
        <w:numPr>
          <w:ilvl w:val="0"/>
          <w:numId w:val="1"/>
        </w:num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982541" w:rsidRDefault="04AD45F6" w:rsidP="00982541">
      <w:pPr>
        <w:pStyle w:val="Prrafodelista"/>
        <w:numPr>
          <w:ilvl w:val="0"/>
          <w:numId w:val="1"/>
        </w:num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982541" w:rsidRDefault="04AD45F6" w:rsidP="00982541">
      <w:pPr>
        <w:pStyle w:val="Prrafodelista"/>
        <w:numPr>
          <w:ilvl w:val="0"/>
          <w:numId w:val="1"/>
        </w:num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982541" w:rsidRDefault="04AD45F6" w:rsidP="00982541">
      <w:pPr>
        <w:spacing w:line="240" w:lineRule="atLeast"/>
        <w:ind w:left="720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982541" w:rsidRDefault="04AD45F6" w:rsidP="00982541">
      <w:pPr>
        <w:spacing w:line="240" w:lineRule="atLeast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982541" w:rsidRDefault="04AD45F6" w:rsidP="00982541">
      <w:pPr>
        <w:spacing w:line="240" w:lineRule="atLeast"/>
        <w:jc w:val="center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982541" w:rsidRDefault="04AD45F6" w:rsidP="00982541">
      <w:pPr>
        <w:spacing w:line="240" w:lineRule="atLeast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Atentamente,</w:t>
      </w:r>
    </w:p>
    <w:p w14:paraId="26762493" w14:textId="77777777" w:rsidR="00982541" w:rsidRDefault="00982541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  <w:lang w:val="es-CO"/>
        </w:rPr>
      </w:pPr>
    </w:p>
    <w:p w14:paraId="2855C360" w14:textId="6555C512" w:rsidR="04AD45F6" w:rsidRPr="00982541" w:rsidRDefault="04AD45F6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Nombre del Proponente</w:t>
      </w:r>
      <w:r w:rsidRPr="00982541">
        <w:rPr>
          <w:rFonts w:cs="Arial"/>
          <w:sz w:val="22"/>
          <w:szCs w:val="22"/>
        </w:rPr>
        <w:tab/>
      </w: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982541" w:rsidRDefault="04AD45F6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982541" w:rsidRDefault="04AD45F6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C. C. No.</w:t>
      </w:r>
      <w:r w:rsidRPr="00982541">
        <w:rPr>
          <w:rFonts w:cs="Arial"/>
          <w:sz w:val="22"/>
          <w:szCs w:val="22"/>
        </w:rPr>
        <w:tab/>
      </w: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982541" w:rsidRDefault="04AD45F6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Dirección</w:t>
      </w:r>
      <w:r w:rsidRPr="00982541">
        <w:rPr>
          <w:rFonts w:cs="Arial"/>
          <w:sz w:val="22"/>
          <w:szCs w:val="22"/>
        </w:rPr>
        <w:tab/>
      </w: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982541" w:rsidRDefault="04AD45F6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Correo electrónico</w:t>
      </w:r>
      <w:r w:rsidRPr="00982541">
        <w:rPr>
          <w:rFonts w:cs="Arial"/>
          <w:sz w:val="22"/>
          <w:szCs w:val="22"/>
        </w:rPr>
        <w:tab/>
      </w: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982541" w:rsidRDefault="04AD45F6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Ciudad</w:t>
      </w:r>
      <w:r w:rsidRPr="00982541">
        <w:rPr>
          <w:rFonts w:cs="Arial"/>
          <w:sz w:val="22"/>
          <w:szCs w:val="22"/>
        </w:rPr>
        <w:tab/>
      </w: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Default="04AD45F6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  <w:lang w:val="es-CO"/>
        </w:rPr>
      </w:pPr>
      <w:r w:rsidRPr="00982541">
        <w:rPr>
          <w:rFonts w:eastAsia="Arial" w:cs="Arial"/>
          <w:color w:val="000000" w:themeColor="text1"/>
          <w:sz w:val="22"/>
          <w:szCs w:val="22"/>
          <w:lang w:val="es-CO"/>
        </w:rPr>
        <w:t xml:space="preserve"> </w:t>
      </w:r>
    </w:p>
    <w:p w14:paraId="366EF076" w14:textId="77777777" w:rsidR="00982541" w:rsidRDefault="00982541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  <w:lang w:val="es-CO"/>
        </w:rPr>
      </w:pPr>
    </w:p>
    <w:p w14:paraId="2E55B07C" w14:textId="77777777" w:rsidR="00982541" w:rsidRPr="00982541" w:rsidRDefault="00982541" w:rsidP="00982541">
      <w:pPr>
        <w:spacing w:line="240" w:lineRule="atLeast"/>
        <w:jc w:val="both"/>
        <w:rPr>
          <w:rFonts w:eastAsia="Arial" w:cs="Arial"/>
          <w:color w:val="000000" w:themeColor="text1"/>
          <w:sz w:val="22"/>
          <w:szCs w:val="22"/>
        </w:rPr>
      </w:pPr>
    </w:p>
    <w:p w14:paraId="0B111E1F" w14:textId="6A498B10" w:rsidR="04AD45F6" w:rsidRPr="00982541" w:rsidRDefault="04AD45F6" w:rsidP="00982541">
      <w:pPr>
        <w:spacing w:line="240" w:lineRule="atLeast"/>
        <w:jc w:val="center"/>
        <w:rPr>
          <w:rFonts w:eastAsia="Aptos" w:cs="Arial"/>
          <w:color w:val="000000" w:themeColor="text1"/>
          <w:sz w:val="22"/>
          <w:szCs w:val="22"/>
        </w:rPr>
      </w:pPr>
      <w:r w:rsidRPr="00982541">
        <w:rPr>
          <w:rFonts w:eastAsia="Aptos" w:cs="Arial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982541" w:rsidRDefault="04AD45F6" w:rsidP="00982541">
      <w:pPr>
        <w:spacing w:line="240" w:lineRule="atLeast"/>
        <w:jc w:val="center"/>
        <w:rPr>
          <w:rFonts w:eastAsia="Aptos" w:cs="Arial"/>
          <w:color w:val="000000" w:themeColor="text1"/>
          <w:sz w:val="22"/>
          <w:szCs w:val="22"/>
        </w:rPr>
      </w:pPr>
      <w:r w:rsidRPr="00982541">
        <w:rPr>
          <w:rFonts w:eastAsia="Aptos" w:cs="Arial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982541" w:rsidRDefault="351AB77F" w:rsidP="00982541">
      <w:pPr>
        <w:spacing w:line="240" w:lineRule="atLeast"/>
        <w:jc w:val="center"/>
        <w:rPr>
          <w:rFonts w:eastAsia="Arial" w:cs="Arial"/>
          <w:color w:val="000000" w:themeColor="text1"/>
          <w:sz w:val="22"/>
          <w:szCs w:val="22"/>
        </w:rPr>
      </w:pPr>
    </w:p>
    <w:p w14:paraId="05815A7D" w14:textId="6091000C" w:rsidR="351AB77F" w:rsidRPr="00982541" w:rsidRDefault="351AB77F" w:rsidP="00982541">
      <w:pPr>
        <w:spacing w:line="240" w:lineRule="atLeast"/>
        <w:jc w:val="center"/>
        <w:rPr>
          <w:rFonts w:cs="Arial"/>
          <w:sz w:val="22"/>
          <w:szCs w:val="22"/>
          <w:highlight w:val="lightGray"/>
        </w:rPr>
      </w:pPr>
    </w:p>
    <w:sectPr w:rsidR="351AB77F" w:rsidRPr="00982541" w:rsidSect="00982541">
      <w:headerReference w:type="default" r:id="rId10"/>
      <w:footerReference w:type="default" r:id="rId11"/>
      <w:type w:val="continuous"/>
      <w:pgSz w:w="12242" w:h="18722" w:code="14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99444" w14:textId="77777777" w:rsidR="00E3138B" w:rsidRDefault="00E3138B" w:rsidP="000616C1">
      <w:r>
        <w:separator/>
      </w:r>
    </w:p>
  </w:endnote>
  <w:endnote w:type="continuationSeparator" w:id="0">
    <w:p w14:paraId="565C9A57" w14:textId="77777777" w:rsidR="00E3138B" w:rsidRDefault="00E3138B" w:rsidP="000616C1">
      <w:r>
        <w:continuationSeparator/>
      </w:r>
    </w:p>
  </w:endnote>
  <w:endnote w:type="continuationNotice" w:id="1">
    <w:p w14:paraId="5F675386" w14:textId="77777777" w:rsidR="00E3138B" w:rsidRDefault="00E313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D1705" w14:textId="77777777" w:rsidR="00982541" w:rsidRPr="00BF6B47" w:rsidRDefault="00982541" w:rsidP="00982541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  <w:lang w:val="es-MX"/>
      </w:rPr>
      <w:t xml:space="preserve">Página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PAGE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1</w:t>
    </w:r>
    <w:r w:rsidRPr="00BF6B47">
      <w:rPr>
        <w:rFonts w:cs="Arial"/>
        <w:b/>
        <w:bCs/>
        <w:sz w:val="18"/>
        <w:szCs w:val="18"/>
      </w:rPr>
      <w:fldChar w:fldCharType="end"/>
    </w:r>
    <w:r w:rsidRPr="00BF6B47">
      <w:rPr>
        <w:rFonts w:cs="Arial"/>
        <w:b/>
        <w:bCs/>
        <w:sz w:val="18"/>
        <w:szCs w:val="18"/>
        <w:lang w:val="es-MX"/>
      </w:rPr>
      <w:t xml:space="preserve"> de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NUMPAGES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3</w:t>
    </w:r>
    <w:r w:rsidRPr="00BF6B47">
      <w:rPr>
        <w:rFonts w:cs="Arial"/>
        <w:b/>
        <w:bCs/>
        <w:sz w:val="18"/>
        <w:szCs w:val="18"/>
      </w:rPr>
      <w:fldChar w:fldCharType="end"/>
    </w:r>
  </w:p>
  <w:p w14:paraId="38D8CCB8" w14:textId="77777777" w:rsidR="00982541" w:rsidRDefault="00982541" w:rsidP="00982541">
    <w:pPr>
      <w:pStyle w:val="Piedepgina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Personería Municipal de Valledupar</w:t>
    </w:r>
  </w:p>
  <w:p w14:paraId="703287A2" w14:textId="77777777" w:rsidR="00982541" w:rsidRPr="00BF6B47" w:rsidRDefault="00982541" w:rsidP="00982541">
    <w:pPr>
      <w:pStyle w:val="Piedepgina"/>
      <w:jc w:val="center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</w:rPr>
      <w:t xml:space="preserve">Calle 14 No. 6 – 44 * Antiguo edificio </w:t>
    </w:r>
    <w:proofErr w:type="spellStart"/>
    <w:r w:rsidRPr="00BF6B47">
      <w:rPr>
        <w:rFonts w:cs="Arial"/>
        <w:b/>
        <w:bCs/>
        <w:sz w:val="18"/>
        <w:szCs w:val="18"/>
      </w:rPr>
      <w:t>Cajanal</w:t>
    </w:r>
    <w:proofErr w:type="spellEnd"/>
    <w:r w:rsidRPr="00BF6B47">
      <w:rPr>
        <w:rFonts w:cs="Arial"/>
        <w:b/>
        <w:bCs/>
        <w:sz w:val="18"/>
        <w:szCs w:val="18"/>
      </w:rPr>
      <w:t xml:space="preserve"> </w:t>
    </w:r>
  </w:p>
  <w:p w14:paraId="5D8A350E" w14:textId="77777777" w:rsidR="00982541" w:rsidRPr="00BF6B47" w:rsidRDefault="00982541" w:rsidP="00982541">
    <w:pPr>
      <w:pStyle w:val="Piedepgina"/>
      <w:jc w:val="center"/>
      <w:rPr>
        <w:rFonts w:cs="Arial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 xml:space="preserve">Email: </w:t>
    </w:r>
    <w:hyperlink r:id="rId1" w:history="1">
      <w:r w:rsidRPr="00BF6B47">
        <w:rPr>
          <w:rStyle w:val="Hipervnculo"/>
          <w:rFonts w:eastAsiaTheme="majorEastAsia" w:cs="Arial"/>
          <w:b/>
          <w:bCs/>
          <w:sz w:val="18"/>
          <w:szCs w:val="18"/>
          <w:lang w:val="pt-BR"/>
        </w:rPr>
        <w:t>info@personeriavalledupar.gov.co</w:t>
      </w:r>
    </w:hyperlink>
  </w:p>
  <w:p w14:paraId="4DF12743" w14:textId="72E54CBE" w:rsidR="4A3BA91F" w:rsidRPr="00982541" w:rsidRDefault="00982541" w:rsidP="00982541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>Valledupar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30F93" w14:textId="77777777" w:rsidR="00E3138B" w:rsidRDefault="00E3138B" w:rsidP="000616C1">
      <w:r>
        <w:separator/>
      </w:r>
    </w:p>
  </w:footnote>
  <w:footnote w:type="continuationSeparator" w:id="0">
    <w:p w14:paraId="22A7B0CF" w14:textId="77777777" w:rsidR="00E3138B" w:rsidRDefault="00E3138B" w:rsidP="000616C1">
      <w:r>
        <w:continuationSeparator/>
      </w:r>
    </w:p>
  </w:footnote>
  <w:footnote w:type="continuationNotice" w:id="1">
    <w:p w14:paraId="4B1F98F1" w14:textId="77777777" w:rsidR="00E3138B" w:rsidRDefault="00E313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74"/>
      <w:gridCol w:w="3454"/>
      <w:gridCol w:w="3042"/>
    </w:tblGrid>
    <w:tr w:rsidR="00982541" w:rsidRPr="009E63EA" w14:paraId="7ABBB087" w14:textId="77777777" w:rsidTr="009D711D">
      <w:trPr>
        <w:trHeight w:val="353"/>
      </w:trPr>
      <w:tc>
        <w:tcPr>
          <w:tcW w:w="1210" w:type="pct"/>
          <w:vMerge w:val="restart"/>
          <w:vAlign w:val="center"/>
        </w:tcPr>
        <w:p w14:paraId="4125B964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noProof/>
              <w:sz w:val="20"/>
              <w:szCs w:val="20"/>
              <w:lang w:eastAsia="es-CO"/>
            </w:rPr>
          </w:pPr>
          <w:bookmarkStart w:id="2" w:name="_Hlk188506835"/>
          <w:r w:rsidRPr="009E63EA">
            <w:rPr>
              <w:rFonts w:cs="Arial"/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7AF82831" wp14:editId="1D2AE447">
                <wp:extent cx="1139825" cy="1238250"/>
                <wp:effectExtent l="0" t="0" r="3175" b="0"/>
                <wp:docPr id="1260748907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15" w:type="pct"/>
          <w:vMerge w:val="restart"/>
          <w:vAlign w:val="center"/>
        </w:tcPr>
        <w:p w14:paraId="5F4606E5" w14:textId="5D25E022" w:rsidR="00982541" w:rsidRPr="009E63EA" w:rsidRDefault="00982541" w:rsidP="00982541">
          <w:pPr>
            <w:pStyle w:val="Encabezado"/>
            <w:spacing w:line="240" w:lineRule="atLeast"/>
            <w:jc w:val="center"/>
            <w:rPr>
              <w:rFonts w:cs="Arial"/>
              <w:b/>
              <w:sz w:val="20"/>
              <w:szCs w:val="20"/>
            </w:rPr>
          </w:pPr>
          <w:r w:rsidRPr="009E63EA">
            <w:rPr>
              <w:rFonts w:cs="Arial"/>
              <w:b/>
              <w:sz w:val="20"/>
              <w:szCs w:val="20"/>
            </w:rPr>
            <w:t xml:space="preserve">FORMATO </w:t>
          </w:r>
          <w:r>
            <w:rPr>
              <w:rFonts w:cs="Arial"/>
              <w:b/>
              <w:sz w:val="20"/>
              <w:szCs w:val="20"/>
            </w:rPr>
            <w:t>14</w:t>
          </w:r>
          <w:r w:rsidRPr="009E63EA">
            <w:rPr>
              <w:rFonts w:cs="Arial"/>
              <w:b/>
              <w:sz w:val="20"/>
              <w:szCs w:val="20"/>
            </w:rPr>
            <w:t xml:space="preserve"> – FACTOR DE CALIDAD</w:t>
          </w:r>
          <w:r>
            <w:rPr>
              <w:rFonts w:cs="Arial"/>
              <w:b/>
              <w:sz w:val="20"/>
              <w:szCs w:val="20"/>
            </w:rPr>
            <w:t>, CRITERIOS AMBIENTALES Y SOCIALES</w:t>
          </w:r>
        </w:p>
        <w:p w14:paraId="1C8369AB" w14:textId="77777777" w:rsidR="00982541" w:rsidRPr="009E63EA" w:rsidRDefault="00982541" w:rsidP="00982541">
          <w:pPr>
            <w:pStyle w:val="Encabezado"/>
            <w:spacing w:line="240" w:lineRule="atLeast"/>
            <w:jc w:val="center"/>
            <w:rPr>
              <w:rFonts w:cs="Arial"/>
              <w:b/>
              <w:bCs/>
              <w:w w:val="115"/>
              <w:sz w:val="20"/>
              <w:szCs w:val="20"/>
              <w:lang w:val="pt-BR"/>
            </w:rPr>
          </w:pPr>
        </w:p>
        <w:p w14:paraId="78797CDD" w14:textId="77777777" w:rsidR="00982541" w:rsidRPr="009E63EA" w:rsidRDefault="00982541" w:rsidP="00982541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w w:val="115"/>
              <w:sz w:val="20"/>
              <w:szCs w:val="20"/>
              <w:lang w:val="pt-BR"/>
            </w:rPr>
            <w:t>SMAC - 03 DE 2026</w:t>
          </w:r>
        </w:p>
        <w:p w14:paraId="67B82FE1" w14:textId="77777777" w:rsidR="00982541" w:rsidRPr="009E63EA" w:rsidRDefault="00982541" w:rsidP="00982541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  <w:p w14:paraId="2011C5D9" w14:textId="77777777" w:rsidR="00982541" w:rsidRPr="009E63EA" w:rsidRDefault="00982541" w:rsidP="00982541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64DFDA04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PROCESO: DIRECCIÓN Y PLANEACIÓN ESTRATÉGICA</w:t>
          </w:r>
        </w:p>
      </w:tc>
    </w:tr>
    <w:tr w:rsidR="00982541" w:rsidRPr="009E63EA" w14:paraId="0C259F48" w14:textId="77777777" w:rsidTr="009D711D">
      <w:trPr>
        <w:trHeight w:val="103"/>
      </w:trPr>
      <w:tc>
        <w:tcPr>
          <w:tcW w:w="1210" w:type="pct"/>
          <w:vMerge/>
          <w:vAlign w:val="center"/>
        </w:tcPr>
        <w:p w14:paraId="0D702C86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2368BF5D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04820C7C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CÓDIGO: FEDI003</w:t>
          </w:r>
        </w:p>
      </w:tc>
    </w:tr>
    <w:tr w:rsidR="00982541" w:rsidRPr="009E63EA" w14:paraId="4406A644" w14:textId="77777777" w:rsidTr="009D711D">
      <w:trPr>
        <w:trHeight w:val="130"/>
      </w:trPr>
      <w:tc>
        <w:tcPr>
          <w:tcW w:w="1210" w:type="pct"/>
          <w:vMerge/>
          <w:vAlign w:val="center"/>
        </w:tcPr>
        <w:p w14:paraId="1A5C4368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6092B3BD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77063405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VERSIÓN Nro. 1</w:t>
          </w:r>
        </w:p>
      </w:tc>
    </w:tr>
    <w:tr w:rsidR="00982541" w:rsidRPr="009E63EA" w14:paraId="1B03C70E" w14:textId="77777777" w:rsidTr="009D711D">
      <w:trPr>
        <w:trHeight w:val="740"/>
      </w:trPr>
      <w:tc>
        <w:tcPr>
          <w:tcW w:w="1210" w:type="pct"/>
          <w:vMerge/>
          <w:vAlign w:val="center"/>
        </w:tcPr>
        <w:p w14:paraId="4E2561AF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0B214E65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17C927AD" w14:textId="77777777" w:rsidR="00982541" w:rsidRPr="009E63EA" w:rsidRDefault="00982541" w:rsidP="00982541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FECHA DE EMISIÓN: 14 DE FEBRERO DE 2013</w:t>
          </w:r>
        </w:p>
      </w:tc>
    </w:tr>
    <w:bookmarkEnd w:id="2"/>
  </w:tbl>
  <w:p w14:paraId="6F38621C" w14:textId="05EBE1A8" w:rsidR="00C80163" w:rsidRPr="00982541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2072071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2206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428B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24D43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82541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36FA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DF67D9"/>
    <w:rsid w:val="00E20D9E"/>
    <w:rsid w:val="00E27B34"/>
    <w:rsid w:val="00E3138B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docId w15:val="{72FD6CC7-7DB2-4B1B-B465-CBDF691EF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9825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DINA ZABALETA MOLINA</cp:lastModifiedBy>
  <cp:revision>2</cp:revision>
  <cp:lastPrinted>2026-10-08T16:25:00Z</cp:lastPrinted>
  <dcterms:created xsi:type="dcterms:W3CDTF">2026-10-08T16:53:00Z</dcterms:created>
  <dcterms:modified xsi:type="dcterms:W3CDTF">2026-10-08T16:53:00Z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